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6AFE" w14:paraId="2BAAE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AFE" w14:paraId="49F45B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AFE" w14:paraId="43923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AFE" w:rsidRPr="00636AFE" w14:paraId="7EDA87E5" w14:textId="1A6E4D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6AFE">
        <w:rPr>
          <w:rFonts w:ascii="宋体" w:eastAsia="宋体" w:hAnsi="宋体" w:hint="eastAsia"/>
          <w:b/>
          <w:sz w:val="60"/>
        </w:rPr>
        <w:t>表面改性金属材料相关行业可行性分析报告</w:t>
      </w:r>
    </w:p>
    <w:p w:rsidR="00636AFE" w:rsidP="00636AFE" w14:paraId="36908F85" w14:textId="13C81B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6AFE">
        <w:rPr>
          <w:rFonts w:ascii="仿宋" w:eastAsia="仿宋" w:hAnsi="仿宋" w:hint="eastAsia"/>
          <w:b/>
          <w:sz w:val="40"/>
        </w:rPr>
        <w:t>目录</w:t>
      </w:r>
    </w:p>
    <w:p w:rsidR="00636AFE" w14:paraId="7BA1F3BA" w14:textId="4A4834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6AFE" w14:paraId="0F101A1D" w14:textId="10422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6AFE" w14:paraId="77C6819B" w14:textId="302F4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6AFE" w14:paraId="1567048F" w14:textId="70A59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6AFE" w14:paraId="2C268F22" w14:textId="612BE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6AFE" w14:paraId="5E4DD322" w14:textId="709DE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6AFE" w14:paraId="6AA999A3" w14:textId="7458B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6AFE" w14:paraId="0777FDB3" w14:textId="71D8E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(二)、商业模式创新对表面改性金属材料项目价值的影响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6AFE" w14:paraId="214C7CB1" w14:textId="76DFD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6AFE" w14:paraId="0E5862C7" w14:textId="77E0B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三、表面改性金属材料行业社会文化影响评估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6AFE" w14:paraId="6FD222EA" w14:textId="25739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(一)、表面改性金属材料在文化和艺术中的地位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6AFE" w14:paraId="6B9254CE" w14:textId="24BA5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(二)、文化趋势对表面改性金属材料需求的影响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6AFE" w14:paraId="67CC4EF5" w14:textId="04D48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6AFE" w14:paraId="23FDEB0A" w14:textId="004BA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6AFE" w14:paraId="5F2EB6E6" w14:textId="6729A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(一)、表面改性金属材料项目产品的市场定位和目标客户分析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6AFE" w14:paraId="1E2B6E59" w14:textId="0C940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6AFE" w14:paraId="0335092E" w14:textId="27A54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6AFE" w14:paraId="24ADC9B5" w14:textId="6934CD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6AFE" w14:paraId="3A1FEDBD" w14:textId="35F4B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(一)、表面改性金属材料项目品牌定位和形象设计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6AFE" w14:paraId="75F032FD" w14:textId="3497A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36AFE" w14:paraId="1AE1111E" w14:textId="17FAB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_Toc159676422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https://d.book118.com/058007066101006040</w:t>
        </w:r>
      </w:hyperlink>
    </w:p>
    <w:p w:rsidR="00636AF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P="000F52AC" w14:paraId="3A7ABB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6AFE" w14:paraId="440B11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P="000F52AC" w14:paraId="1169D7E7" w14:textId="3BAB3E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6AFE" w14:paraId="332C35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paraId="31DB4C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P="000F52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6A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P="000F52AC" w14:textId="3BAB3E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6A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paraId="1E5525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RPr="00636AFE" w:rsidP="00636AFE" w14:paraId="4475FC9E" w14:textId="40DB2829">
    <w:pPr>
      <w:pStyle w:val="Header"/>
      <w:rPr>
        <w:rFonts w:ascii="仿宋" w:eastAsia="仿宋" w:hAnsi="仿宋"/>
      </w:rPr>
    </w:pPr>
    <w:r w:rsidRPr="00636AFE">
      <w:rPr>
        <w:rFonts w:ascii="仿宋" w:eastAsia="仿宋" w:hAnsi="仿宋" w:hint="eastAsia"/>
      </w:rPr>
      <w:t>表面改性金属材料可行性报告</w:t>
    </w:r>
    <w:r w:rsidRPr="00636AF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paraId="0499CA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:rsidRPr="00636AFE" w:rsidP="00636AFE" w14:textId="40DB2829">
    <w:pPr>
      <w:pStyle w:val="Header"/>
      <w:rPr>
        <w:rFonts w:ascii="仿宋" w:eastAsia="仿宋" w:hAnsi="仿宋"/>
      </w:rPr>
    </w:pPr>
    <w:r w:rsidRPr="00636AFE">
      <w:rPr>
        <w:rFonts w:ascii="仿宋" w:eastAsia="仿宋" w:hAnsi="仿宋" w:hint="eastAsia"/>
      </w:rPr>
      <w:t>表面改性金属材料可行性报告</w:t>
    </w:r>
    <w:r w:rsidRPr="00636AF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A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AFE"/>
    <w:rsid w:val="000F52AC"/>
    <w:rsid w:val="00636A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6E788E"/>
  <w15:chartTrackingRefBased/>
  <w15:docId w15:val="{128AF967-BA6F-4E65-9539-8B631CFB5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6A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6A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6A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6A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6A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6A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6A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6AFE"/>
  </w:style>
  <w:style w:type="paragraph" w:styleId="TOC1">
    <w:name w:val="toc 1"/>
    <w:basedOn w:val="Normal"/>
    <w:next w:val="Normal"/>
    <w:autoRedefine/>
    <w:uiPriority w:val="39"/>
    <w:unhideWhenUsed/>
    <w:rsid w:val="00636AFE"/>
  </w:style>
  <w:style w:type="paragraph" w:styleId="TOC2">
    <w:name w:val="toc 2"/>
    <w:basedOn w:val="Normal"/>
    <w:next w:val="Normal"/>
    <w:autoRedefine/>
    <w:uiPriority w:val="39"/>
    <w:unhideWhenUsed/>
    <w:rsid w:val="00636A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800706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4280</Words>
  <Characters>24402</Characters>
  <Application>Microsoft Office Word</Application>
  <DocSecurity>0</DocSecurity>
  <Lines>203</Lines>
  <Paragraphs>57</Paragraphs>
  <ScaleCrop>false</ScaleCrop>
  <Company/>
  <LinksUpToDate>false</LinksUpToDate>
  <CharactersWithSpaces>28625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2024-02-24T06:12:00Z</dcterms:created>
  <dcterms:modified xsi:type="dcterms:W3CDTF">2024-02-24T06:13:00Z</dcterms:modified>
</cp:coreProperties>
</file>