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紫外固化材料项目构思建设方案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79" w:history="1">
        <w:r>
          <w:rPr>
            <w:rFonts w:ascii="仿宋" w:eastAsia="仿宋" w:hAnsi="仿宋" w:cs="仿宋" w:hint="eastAsia"/>
            <w:lang w:eastAsia="zh-CN"/>
          </w:rPr>
          <w:t>前言</w:t>
        </w:r>
        <w:r>
          <w:tab/>
        </w:r>
        <w:r>
          <w:fldChar w:fldCharType="begin"/>
        </w:r>
        <w:r>
          <w:instrText xml:space="preserve"> PAGEREF _Toc4979 \h </w:instrText>
        </w:r>
        <w:r>
          <w:fldChar w:fldCharType="separate"/>
        </w:r>
        <w:r>
          <w:t>3</w:t>
        </w:r>
        <w:r>
          <w:fldChar w:fldCharType="end"/>
        </w:r>
      </w:hyperlink>
    </w:p>
    <w:p>
      <w:pPr>
        <w:pStyle w:val="TOC1"/>
        <w:tabs>
          <w:tab w:val="right" w:leader="dot" w:pos="8306"/>
        </w:tabs>
      </w:pPr>
      <w:hyperlink w:anchor="_Toc32685" w:history="1">
        <w:r>
          <w:rPr>
            <w:rFonts w:ascii="仿宋" w:eastAsia="仿宋" w:hAnsi="仿宋" w:cs="仿宋" w:hint="eastAsia"/>
            <w:lang w:eastAsia="zh-CN"/>
          </w:rPr>
          <w:t>一、财务管理与成本控制</w:t>
        </w:r>
        <w:r>
          <w:tab/>
        </w:r>
        <w:r>
          <w:fldChar w:fldCharType="begin"/>
        </w:r>
        <w:r>
          <w:instrText xml:space="preserve"> PAGEREF _Toc32685 \h </w:instrText>
        </w:r>
        <w:r>
          <w:fldChar w:fldCharType="separate"/>
        </w:r>
        <w:r>
          <w:t>3</w:t>
        </w:r>
        <w:r>
          <w:fldChar w:fldCharType="end"/>
        </w:r>
      </w:hyperlink>
    </w:p>
    <w:p>
      <w:pPr>
        <w:pStyle w:val="TOC2"/>
        <w:tabs>
          <w:tab w:val="right" w:leader="dot" w:pos="8306"/>
        </w:tabs>
      </w:pPr>
      <w:hyperlink w:anchor="_Toc25197" w:history="1">
        <w:r>
          <w:rPr>
            <w:rFonts w:ascii="仿宋" w:eastAsia="仿宋" w:hAnsi="仿宋" w:cs="仿宋" w:hint="eastAsia"/>
            <w:lang w:eastAsia="zh-CN"/>
          </w:rPr>
          <w:t>(一)、财务管理体系建设</w:t>
        </w:r>
        <w:r>
          <w:tab/>
        </w:r>
        <w:r>
          <w:fldChar w:fldCharType="begin"/>
        </w:r>
        <w:r>
          <w:instrText xml:space="preserve"> PAGEREF _Toc25197 \h </w:instrText>
        </w:r>
        <w:r>
          <w:fldChar w:fldCharType="separate"/>
        </w:r>
        <w:r>
          <w:t>3</w:t>
        </w:r>
        <w:r>
          <w:fldChar w:fldCharType="end"/>
        </w:r>
      </w:hyperlink>
    </w:p>
    <w:p>
      <w:pPr>
        <w:pStyle w:val="TOC2"/>
        <w:tabs>
          <w:tab w:val="right" w:leader="dot" w:pos="8306"/>
        </w:tabs>
      </w:pPr>
      <w:hyperlink w:anchor="_Toc27672" w:history="1">
        <w:r>
          <w:rPr>
            <w:rFonts w:ascii="仿宋" w:eastAsia="仿宋" w:hAnsi="仿宋" w:cs="仿宋" w:hint="eastAsia"/>
            <w:lang w:eastAsia="zh-CN"/>
          </w:rPr>
          <w:t>(二)、成本控制措施</w:t>
        </w:r>
        <w:r>
          <w:tab/>
        </w:r>
        <w:r>
          <w:fldChar w:fldCharType="begin"/>
        </w:r>
        <w:r>
          <w:instrText xml:space="preserve"> PAGEREF _Toc27672 \h </w:instrText>
        </w:r>
        <w:r>
          <w:fldChar w:fldCharType="separate"/>
        </w:r>
        <w:r>
          <w:t>4</w:t>
        </w:r>
        <w:r>
          <w:fldChar w:fldCharType="end"/>
        </w:r>
      </w:hyperlink>
    </w:p>
    <w:p>
      <w:pPr>
        <w:pStyle w:val="TOC1"/>
        <w:tabs>
          <w:tab w:val="right" w:leader="dot" w:pos="8306"/>
        </w:tabs>
      </w:pPr>
      <w:hyperlink w:anchor="_Toc197" w:history="1">
        <w:r>
          <w:rPr>
            <w:rFonts w:ascii="仿宋" w:eastAsia="仿宋" w:hAnsi="仿宋" w:cs="仿宋" w:hint="eastAsia"/>
            <w:lang w:eastAsia="zh-CN"/>
          </w:rPr>
          <w:t>二、建设风险评估分析</w:t>
        </w:r>
        <w:r>
          <w:tab/>
        </w:r>
        <w:r>
          <w:fldChar w:fldCharType="begin"/>
        </w:r>
        <w:r>
          <w:instrText xml:space="preserve"> PAGEREF _Toc197 \h </w:instrText>
        </w:r>
        <w:r>
          <w:fldChar w:fldCharType="separate"/>
        </w:r>
        <w:r>
          <w:t>5</w:t>
        </w:r>
        <w:r>
          <w:fldChar w:fldCharType="end"/>
        </w:r>
      </w:hyperlink>
    </w:p>
    <w:p>
      <w:pPr>
        <w:pStyle w:val="TOC2"/>
        <w:tabs>
          <w:tab w:val="right" w:leader="dot" w:pos="8306"/>
        </w:tabs>
      </w:pPr>
      <w:hyperlink w:anchor="_Toc5987" w:history="1">
        <w:r>
          <w:rPr>
            <w:rFonts w:ascii="仿宋" w:eastAsia="仿宋" w:hAnsi="仿宋" w:cs="仿宋" w:hint="eastAsia"/>
            <w:lang w:eastAsia="zh-CN"/>
          </w:rPr>
          <w:t>(一)、政策风险分析</w:t>
        </w:r>
        <w:r>
          <w:tab/>
        </w:r>
        <w:r>
          <w:fldChar w:fldCharType="begin"/>
        </w:r>
        <w:r>
          <w:instrText xml:space="preserve"> PAGEREF _Toc5987 \h </w:instrText>
        </w:r>
        <w:r>
          <w:fldChar w:fldCharType="separate"/>
        </w:r>
        <w:r>
          <w:t>5</w:t>
        </w:r>
        <w:r>
          <w:fldChar w:fldCharType="end"/>
        </w:r>
      </w:hyperlink>
    </w:p>
    <w:p>
      <w:pPr>
        <w:pStyle w:val="TOC2"/>
        <w:tabs>
          <w:tab w:val="right" w:leader="dot" w:pos="8306"/>
        </w:tabs>
      </w:pPr>
      <w:hyperlink w:anchor="_Toc22668" w:history="1">
        <w:r>
          <w:rPr>
            <w:rFonts w:ascii="仿宋" w:eastAsia="仿宋" w:hAnsi="仿宋" w:cs="仿宋" w:hint="eastAsia"/>
            <w:lang w:eastAsia="zh-CN"/>
          </w:rPr>
          <w:t>(二)、社会风险分析</w:t>
        </w:r>
        <w:r>
          <w:tab/>
        </w:r>
        <w:r>
          <w:fldChar w:fldCharType="begin"/>
        </w:r>
        <w:r>
          <w:instrText xml:space="preserve"> PAGEREF _Toc22668 \h </w:instrText>
        </w:r>
        <w:r>
          <w:fldChar w:fldCharType="separate"/>
        </w:r>
        <w:r>
          <w:t>7</w:t>
        </w:r>
        <w:r>
          <w:fldChar w:fldCharType="end"/>
        </w:r>
      </w:hyperlink>
    </w:p>
    <w:p>
      <w:pPr>
        <w:pStyle w:val="TOC2"/>
        <w:tabs>
          <w:tab w:val="right" w:leader="dot" w:pos="8306"/>
        </w:tabs>
      </w:pPr>
      <w:hyperlink w:anchor="_Toc15670" w:history="1">
        <w:r>
          <w:rPr>
            <w:rFonts w:ascii="仿宋" w:eastAsia="仿宋" w:hAnsi="仿宋" w:cs="仿宋" w:hint="eastAsia"/>
            <w:lang w:eastAsia="zh-CN"/>
          </w:rPr>
          <w:t>(三)、市场风险分析</w:t>
        </w:r>
        <w:r>
          <w:tab/>
        </w:r>
        <w:r>
          <w:fldChar w:fldCharType="begin"/>
        </w:r>
        <w:r>
          <w:instrText xml:space="preserve"> PAGEREF _Toc15670 \h </w:instrText>
        </w:r>
        <w:r>
          <w:fldChar w:fldCharType="separate"/>
        </w:r>
        <w:r>
          <w:t>8</w:t>
        </w:r>
        <w:r>
          <w:fldChar w:fldCharType="end"/>
        </w:r>
      </w:hyperlink>
    </w:p>
    <w:p>
      <w:pPr>
        <w:pStyle w:val="TOC2"/>
        <w:tabs>
          <w:tab w:val="right" w:leader="dot" w:pos="8306"/>
        </w:tabs>
      </w:pPr>
      <w:hyperlink w:anchor="_Toc12604" w:history="1">
        <w:r>
          <w:rPr>
            <w:rFonts w:ascii="仿宋" w:eastAsia="仿宋" w:hAnsi="仿宋" w:cs="仿宋" w:hint="eastAsia"/>
            <w:lang w:eastAsia="zh-CN"/>
          </w:rPr>
          <w:t>(四)、资金风险分析</w:t>
        </w:r>
        <w:r>
          <w:tab/>
        </w:r>
        <w:r>
          <w:fldChar w:fldCharType="begin"/>
        </w:r>
        <w:r>
          <w:instrText xml:space="preserve"> PAGEREF _Toc12604 \h </w:instrText>
        </w:r>
        <w:r>
          <w:fldChar w:fldCharType="separate"/>
        </w:r>
        <w:r>
          <w:t>9</w:t>
        </w:r>
        <w:r>
          <w:fldChar w:fldCharType="end"/>
        </w:r>
      </w:hyperlink>
    </w:p>
    <w:p>
      <w:pPr>
        <w:pStyle w:val="TOC2"/>
        <w:tabs>
          <w:tab w:val="right" w:leader="dot" w:pos="8306"/>
        </w:tabs>
      </w:pPr>
      <w:hyperlink w:anchor="_Toc24524" w:history="1">
        <w:r>
          <w:rPr>
            <w:rFonts w:ascii="仿宋" w:eastAsia="仿宋" w:hAnsi="仿宋" w:cs="仿宋" w:hint="eastAsia"/>
            <w:lang w:eastAsia="zh-CN"/>
          </w:rPr>
          <w:t>(五)、技术风险分析</w:t>
        </w:r>
        <w:r>
          <w:tab/>
        </w:r>
        <w:r>
          <w:fldChar w:fldCharType="begin"/>
        </w:r>
        <w:r>
          <w:instrText xml:space="preserve"> PAGEREF _Toc24524 \h </w:instrText>
        </w:r>
        <w:r>
          <w:fldChar w:fldCharType="separate"/>
        </w:r>
        <w:r>
          <w:t>10</w:t>
        </w:r>
        <w:r>
          <w:fldChar w:fldCharType="end"/>
        </w:r>
      </w:hyperlink>
    </w:p>
    <w:p>
      <w:pPr>
        <w:pStyle w:val="TOC2"/>
        <w:tabs>
          <w:tab w:val="right" w:leader="dot" w:pos="8306"/>
        </w:tabs>
      </w:pPr>
      <w:hyperlink w:anchor="_Toc8741" w:history="1">
        <w:r>
          <w:rPr>
            <w:rFonts w:ascii="仿宋" w:eastAsia="仿宋" w:hAnsi="仿宋" w:cs="仿宋" w:hint="eastAsia"/>
            <w:lang w:eastAsia="zh-CN"/>
          </w:rPr>
          <w:t>(六)、财务风险分析</w:t>
        </w:r>
        <w:r>
          <w:tab/>
        </w:r>
        <w:r>
          <w:fldChar w:fldCharType="begin"/>
        </w:r>
        <w:r>
          <w:instrText xml:space="preserve"> PAGEREF _Toc8741 \h </w:instrText>
        </w:r>
        <w:r>
          <w:fldChar w:fldCharType="separate"/>
        </w:r>
        <w:r>
          <w:t>12</w:t>
        </w:r>
        <w:r>
          <w:fldChar w:fldCharType="end"/>
        </w:r>
      </w:hyperlink>
    </w:p>
    <w:p>
      <w:pPr>
        <w:pStyle w:val="TOC2"/>
        <w:tabs>
          <w:tab w:val="right" w:leader="dot" w:pos="8306"/>
        </w:tabs>
      </w:pPr>
      <w:hyperlink w:anchor="_Toc26417" w:history="1">
        <w:r>
          <w:rPr>
            <w:rFonts w:ascii="仿宋" w:eastAsia="仿宋" w:hAnsi="仿宋" w:cs="仿宋" w:hint="eastAsia"/>
            <w:lang w:eastAsia="zh-CN"/>
          </w:rPr>
          <w:t>(七)、管理风险分析</w:t>
        </w:r>
        <w:r>
          <w:tab/>
        </w:r>
        <w:r>
          <w:fldChar w:fldCharType="begin"/>
        </w:r>
        <w:r>
          <w:instrText xml:space="preserve"> PAGEREF _Toc26417 \h </w:instrText>
        </w:r>
        <w:r>
          <w:fldChar w:fldCharType="separate"/>
        </w:r>
        <w:r>
          <w:t>13</w:t>
        </w:r>
        <w:r>
          <w:fldChar w:fldCharType="end"/>
        </w:r>
      </w:hyperlink>
    </w:p>
    <w:p>
      <w:pPr>
        <w:pStyle w:val="TOC2"/>
        <w:tabs>
          <w:tab w:val="right" w:leader="dot" w:pos="8306"/>
        </w:tabs>
      </w:pPr>
      <w:hyperlink w:anchor="_Toc20788" w:history="1">
        <w:r>
          <w:rPr>
            <w:rFonts w:ascii="仿宋" w:eastAsia="仿宋" w:hAnsi="仿宋" w:cs="仿宋" w:hint="eastAsia"/>
            <w:lang w:eastAsia="zh-CN"/>
          </w:rPr>
          <w:t>(八)、其它风险分析</w:t>
        </w:r>
        <w:r>
          <w:tab/>
        </w:r>
        <w:r>
          <w:fldChar w:fldCharType="begin"/>
        </w:r>
        <w:r>
          <w:instrText xml:space="preserve"> PAGEREF _Toc20788 \h </w:instrText>
        </w:r>
        <w:r>
          <w:fldChar w:fldCharType="separate"/>
        </w:r>
        <w:r>
          <w:t>15</w:t>
        </w:r>
        <w:r>
          <w:fldChar w:fldCharType="end"/>
        </w:r>
      </w:hyperlink>
    </w:p>
    <w:p>
      <w:pPr>
        <w:pStyle w:val="TOC2"/>
        <w:tabs>
          <w:tab w:val="right" w:leader="dot" w:pos="8306"/>
        </w:tabs>
      </w:pPr>
      <w:hyperlink w:anchor="_Toc3945" w:history="1">
        <w:r>
          <w:rPr>
            <w:rFonts w:ascii="仿宋" w:eastAsia="仿宋" w:hAnsi="仿宋" w:cs="仿宋" w:hint="eastAsia"/>
            <w:lang w:eastAsia="zh-CN"/>
          </w:rPr>
          <w:t>(九)、社会影响评估</w:t>
        </w:r>
        <w:r>
          <w:tab/>
        </w:r>
        <w:r>
          <w:fldChar w:fldCharType="begin"/>
        </w:r>
        <w:r>
          <w:instrText xml:space="preserve"> PAGEREF _Toc3945 \h </w:instrText>
        </w:r>
        <w:r>
          <w:fldChar w:fldCharType="separate"/>
        </w:r>
        <w:r>
          <w:t>16</w:t>
        </w:r>
        <w:r>
          <w:fldChar w:fldCharType="end"/>
        </w:r>
      </w:hyperlink>
    </w:p>
    <w:p>
      <w:pPr>
        <w:pStyle w:val="TOC1"/>
        <w:tabs>
          <w:tab w:val="right" w:leader="dot" w:pos="8306"/>
        </w:tabs>
      </w:pPr>
      <w:hyperlink w:anchor="_Toc10496" w:history="1">
        <w:r>
          <w:rPr>
            <w:rFonts w:ascii="仿宋" w:eastAsia="仿宋" w:hAnsi="仿宋" w:cs="仿宋" w:hint="eastAsia"/>
            <w:lang w:eastAsia="zh-CN"/>
          </w:rPr>
          <w:t>三、环境和生态影响分析</w:t>
        </w:r>
        <w:r>
          <w:tab/>
        </w:r>
        <w:r>
          <w:fldChar w:fldCharType="begin"/>
        </w:r>
        <w:r>
          <w:instrText xml:space="preserve"> PAGEREF _Toc10496 \h </w:instrText>
        </w:r>
        <w:r>
          <w:fldChar w:fldCharType="separate"/>
        </w:r>
        <w:r>
          <w:t>18</w:t>
        </w:r>
        <w:r>
          <w:fldChar w:fldCharType="end"/>
        </w:r>
      </w:hyperlink>
    </w:p>
    <w:p>
      <w:pPr>
        <w:pStyle w:val="TOC2"/>
        <w:tabs>
          <w:tab w:val="right" w:leader="dot" w:pos="8306"/>
        </w:tabs>
      </w:pPr>
      <w:hyperlink w:anchor="_Toc17606" w:history="1">
        <w:r>
          <w:rPr>
            <w:rFonts w:ascii="仿宋" w:eastAsia="仿宋" w:hAnsi="仿宋" w:cs="仿宋" w:hint="eastAsia"/>
            <w:lang w:eastAsia="zh-CN"/>
          </w:rPr>
          <w:t>(一)、环境和生态现状</w:t>
        </w:r>
        <w:r>
          <w:tab/>
        </w:r>
        <w:r>
          <w:fldChar w:fldCharType="begin"/>
        </w:r>
        <w:r>
          <w:instrText xml:space="preserve"> PAGEREF _Toc17606 \h </w:instrText>
        </w:r>
        <w:r>
          <w:fldChar w:fldCharType="separate"/>
        </w:r>
        <w:r>
          <w:t>18</w:t>
        </w:r>
        <w:r>
          <w:fldChar w:fldCharType="end"/>
        </w:r>
      </w:hyperlink>
    </w:p>
    <w:p>
      <w:pPr>
        <w:pStyle w:val="TOC2"/>
        <w:tabs>
          <w:tab w:val="right" w:leader="dot" w:pos="8306"/>
        </w:tabs>
      </w:pPr>
      <w:hyperlink w:anchor="_Toc18504" w:history="1">
        <w:r>
          <w:rPr>
            <w:rFonts w:ascii="仿宋" w:eastAsia="仿宋" w:hAnsi="仿宋" w:cs="仿宋" w:hint="eastAsia"/>
            <w:lang w:eastAsia="zh-CN"/>
          </w:rPr>
          <w:t>(二)、生态环境影响分析</w:t>
        </w:r>
        <w:r>
          <w:tab/>
        </w:r>
        <w:r>
          <w:fldChar w:fldCharType="begin"/>
        </w:r>
        <w:r>
          <w:instrText xml:space="preserve"> PAGEREF _Toc18504 \h </w:instrText>
        </w:r>
        <w:r>
          <w:fldChar w:fldCharType="separate"/>
        </w:r>
        <w:r>
          <w:t>20</w:t>
        </w:r>
        <w:r>
          <w:fldChar w:fldCharType="end"/>
        </w:r>
      </w:hyperlink>
    </w:p>
    <w:p>
      <w:pPr>
        <w:pStyle w:val="TOC2"/>
        <w:tabs>
          <w:tab w:val="right" w:leader="dot" w:pos="8306"/>
        </w:tabs>
      </w:pPr>
      <w:hyperlink w:anchor="_Toc18422" w:history="1">
        <w:r>
          <w:rPr>
            <w:rFonts w:ascii="仿宋" w:eastAsia="仿宋" w:hAnsi="仿宋" w:cs="仿宋" w:hint="eastAsia"/>
            <w:lang w:eastAsia="zh-CN"/>
          </w:rPr>
          <w:t>(三)、生态环境保护措施</w:t>
        </w:r>
        <w:r>
          <w:tab/>
        </w:r>
        <w:r>
          <w:fldChar w:fldCharType="begin"/>
        </w:r>
        <w:r>
          <w:instrText xml:space="preserve"> PAGEREF _Toc18422 \h </w:instrText>
        </w:r>
        <w:r>
          <w:fldChar w:fldCharType="separate"/>
        </w:r>
        <w:r>
          <w:t>21</w:t>
        </w:r>
        <w:r>
          <w:fldChar w:fldCharType="end"/>
        </w:r>
      </w:hyperlink>
    </w:p>
    <w:p>
      <w:pPr>
        <w:pStyle w:val="TOC2"/>
        <w:tabs>
          <w:tab w:val="right" w:leader="dot" w:pos="8306"/>
        </w:tabs>
      </w:pPr>
      <w:hyperlink w:anchor="_Toc15936" w:history="1">
        <w:r>
          <w:rPr>
            <w:rFonts w:ascii="仿宋" w:eastAsia="仿宋" w:hAnsi="仿宋" w:cs="仿宋" w:hint="eastAsia"/>
            <w:lang w:eastAsia="zh-CN"/>
          </w:rPr>
          <w:t>(四)、地质灾害影响分析</w:t>
        </w:r>
        <w:r>
          <w:tab/>
        </w:r>
        <w:r>
          <w:fldChar w:fldCharType="begin"/>
        </w:r>
        <w:r>
          <w:instrText xml:space="preserve"> PAGEREF _Toc15936 \h </w:instrText>
        </w:r>
        <w:r>
          <w:fldChar w:fldCharType="separate"/>
        </w:r>
        <w:r>
          <w:t>23</w:t>
        </w:r>
        <w:r>
          <w:fldChar w:fldCharType="end"/>
        </w:r>
      </w:hyperlink>
    </w:p>
    <w:p>
      <w:pPr>
        <w:pStyle w:val="TOC2"/>
        <w:tabs>
          <w:tab w:val="right" w:leader="dot" w:pos="8306"/>
        </w:tabs>
      </w:pPr>
      <w:hyperlink w:anchor="_Toc32664" w:history="1">
        <w:r>
          <w:rPr>
            <w:rFonts w:ascii="仿宋" w:eastAsia="仿宋" w:hAnsi="仿宋" w:cs="仿宋" w:hint="eastAsia"/>
            <w:lang w:eastAsia="zh-CN"/>
          </w:rPr>
          <w:t>(五)、特殊环境影响</w:t>
        </w:r>
        <w:r>
          <w:tab/>
        </w:r>
        <w:r>
          <w:fldChar w:fldCharType="begin"/>
        </w:r>
        <w:r>
          <w:instrText xml:space="preserve"> PAGEREF _Toc32664 \h </w:instrText>
        </w:r>
        <w:r>
          <w:fldChar w:fldCharType="separate"/>
        </w:r>
        <w:r>
          <w:t>24</w:t>
        </w:r>
        <w:r>
          <w:fldChar w:fldCharType="end"/>
        </w:r>
      </w:hyperlink>
    </w:p>
    <w:p>
      <w:pPr>
        <w:pStyle w:val="TOC1"/>
        <w:tabs>
          <w:tab w:val="right" w:leader="dot" w:pos="8306"/>
        </w:tabs>
      </w:pPr>
      <w:hyperlink w:anchor="_Toc605" w:history="1">
        <w:r>
          <w:rPr>
            <w:rFonts w:ascii="仿宋" w:eastAsia="仿宋" w:hAnsi="仿宋" w:cs="仿宋" w:hint="eastAsia"/>
            <w:lang w:eastAsia="zh-CN"/>
          </w:rPr>
          <w:t>四、项目选址研究</w:t>
        </w:r>
        <w:r>
          <w:tab/>
        </w:r>
        <w:r>
          <w:fldChar w:fldCharType="begin"/>
        </w:r>
        <w:r>
          <w:instrText xml:space="preserve"> PAGEREF _Toc605 \h </w:instrText>
        </w:r>
        <w:r>
          <w:fldChar w:fldCharType="separate"/>
        </w:r>
        <w:r>
          <w:t>25</w:t>
        </w:r>
        <w:r>
          <w:fldChar w:fldCharType="end"/>
        </w:r>
      </w:hyperlink>
    </w:p>
    <w:p>
      <w:pPr>
        <w:pStyle w:val="TOC2"/>
        <w:tabs>
          <w:tab w:val="right" w:leader="dot" w:pos="8306"/>
        </w:tabs>
      </w:pPr>
      <w:hyperlink w:anchor="_Toc19284" w:history="1">
        <w:r>
          <w:rPr>
            <w:rFonts w:ascii="仿宋" w:eastAsia="仿宋" w:hAnsi="仿宋" w:cs="仿宋" w:hint="eastAsia"/>
            <w:lang w:eastAsia="zh-CN"/>
          </w:rPr>
          <w:t>(一)、项目选址原则</w:t>
        </w:r>
        <w:r>
          <w:tab/>
        </w:r>
        <w:r>
          <w:fldChar w:fldCharType="begin"/>
        </w:r>
        <w:r>
          <w:instrText xml:space="preserve"> PAGEREF _Toc19284 \h </w:instrText>
        </w:r>
        <w:r>
          <w:fldChar w:fldCharType="separate"/>
        </w:r>
        <w:r>
          <w:t>25</w:t>
        </w:r>
        <w:r>
          <w:fldChar w:fldCharType="end"/>
        </w:r>
      </w:hyperlink>
    </w:p>
    <w:p>
      <w:pPr>
        <w:pStyle w:val="TOC2"/>
        <w:tabs>
          <w:tab w:val="right" w:leader="dot" w:pos="8306"/>
        </w:tabs>
      </w:pPr>
      <w:hyperlink w:anchor="_Toc19338" w:history="1">
        <w:r>
          <w:rPr>
            <w:rFonts w:ascii="仿宋" w:eastAsia="仿宋" w:hAnsi="仿宋" w:cs="仿宋" w:hint="eastAsia"/>
            <w:lang w:eastAsia="zh-CN"/>
          </w:rPr>
          <w:t>(二)、项目选址</w:t>
        </w:r>
        <w:r>
          <w:tab/>
        </w:r>
        <w:r>
          <w:fldChar w:fldCharType="begin"/>
        </w:r>
        <w:r>
          <w:instrText xml:space="preserve"> PAGEREF _Toc19338 \h </w:instrText>
        </w:r>
        <w:r>
          <w:fldChar w:fldCharType="separate"/>
        </w:r>
        <w:r>
          <w:t>28</w:t>
        </w:r>
        <w:r>
          <w:fldChar w:fldCharType="end"/>
        </w:r>
      </w:hyperlink>
    </w:p>
    <w:p>
      <w:pPr>
        <w:pStyle w:val="TOC2"/>
        <w:tabs>
          <w:tab w:val="right" w:leader="dot" w:pos="8306"/>
        </w:tabs>
      </w:pPr>
      <w:hyperlink w:anchor="_Toc3271" w:history="1">
        <w:r>
          <w:rPr>
            <w:rFonts w:ascii="仿宋" w:eastAsia="仿宋" w:hAnsi="仿宋" w:cs="仿宋" w:hint="eastAsia"/>
            <w:lang w:eastAsia="zh-CN"/>
          </w:rPr>
          <w:t>(三)、建设条件分析</w:t>
        </w:r>
        <w:r>
          <w:tab/>
        </w:r>
        <w:r>
          <w:fldChar w:fldCharType="begin"/>
        </w:r>
        <w:r>
          <w:instrText xml:space="preserve"> PAGEREF _Toc3271 \h </w:instrText>
        </w:r>
        <w:r>
          <w:fldChar w:fldCharType="separate"/>
        </w:r>
        <w:r>
          <w:t>31</w:t>
        </w:r>
        <w:r>
          <w:fldChar w:fldCharType="end"/>
        </w:r>
      </w:hyperlink>
    </w:p>
    <w:p>
      <w:pPr>
        <w:pStyle w:val="TOC2"/>
        <w:tabs>
          <w:tab w:val="right" w:leader="dot" w:pos="8306"/>
        </w:tabs>
      </w:pPr>
      <w:hyperlink w:anchor="_Toc18915" w:history="1">
        <w:r>
          <w:rPr>
            <w:rFonts w:ascii="仿宋" w:eastAsia="仿宋" w:hAnsi="仿宋" w:cs="仿宋" w:hint="eastAsia"/>
            <w:lang w:eastAsia="zh-CN"/>
          </w:rPr>
          <w:t>(四)、用地控制指标</w:t>
        </w:r>
        <w:r>
          <w:tab/>
        </w:r>
        <w:r>
          <w:fldChar w:fldCharType="begin"/>
        </w:r>
        <w:r>
          <w:instrText xml:space="preserve"> PAGEREF _Toc18915 \h </w:instrText>
        </w:r>
        <w:r>
          <w:fldChar w:fldCharType="separate"/>
        </w:r>
        <w:r>
          <w:t>32</w:t>
        </w:r>
        <w:r>
          <w:fldChar w:fldCharType="end"/>
        </w:r>
      </w:hyperlink>
    </w:p>
    <w:p>
      <w:pPr>
        <w:pStyle w:val="TOC2"/>
        <w:tabs>
          <w:tab w:val="right" w:leader="dot" w:pos="8306"/>
        </w:tabs>
      </w:pPr>
      <w:hyperlink w:anchor="_Toc31943" w:history="1">
        <w:r>
          <w:rPr>
            <w:rFonts w:ascii="仿宋" w:eastAsia="仿宋" w:hAnsi="仿宋" w:cs="仿宋" w:hint="eastAsia"/>
            <w:lang w:eastAsia="zh-CN"/>
          </w:rPr>
          <w:t>(五)、地总体要求</w:t>
        </w:r>
        <w:r>
          <w:tab/>
        </w:r>
        <w:r>
          <w:fldChar w:fldCharType="begin"/>
        </w:r>
        <w:r>
          <w:instrText xml:space="preserve"> PAGEREF _Toc31943 \h </w:instrText>
        </w:r>
        <w:r>
          <w:fldChar w:fldCharType="separate"/>
        </w:r>
        <w:r>
          <w:t>33</w:t>
        </w:r>
        <w:r>
          <w:fldChar w:fldCharType="end"/>
        </w:r>
      </w:hyperlink>
    </w:p>
    <w:p>
      <w:pPr>
        <w:pStyle w:val="TOC2"/>
        <w:tabs>
          <w:tab w:val="right" w:leader="dot" w:pos="8306"/>
        </w:tabs>
      </w:pPr>
      <w:hyperlink w:anchor="_Toc8041" w:history="1">
        <w:r>
          <w:rPr>
            <w:rFonts w:ascii="仿宋" w:eastAsia="仿宋" w:hAnsi="仿宋" w:cs="仿宋" w:hint="eastAsia"/>
            <w:lang w:eastAsia="zh-CN"/>
          </w:rPr>
          <w:t>(六)、节约用地措施</w:t>
        </w:r>
        <w:r>
          <w:tab/>
        </w:r>
        <w:r>
          <w:fldChar w:fldCharType="begin"/>
        </w:r>
        <w:r>
          <w:instrText xml:space="preserve"> PAGEREF _Toc8041 \h </w:instrText>
        </w:r>
        <w:r>
          <w:fldChar w:fldCharType="separate"/>
        </w:r>
        <w:r>
          <w:t>34</w:t>
        </w:r>
        <w:r>
          <w:fldChar w:fldCharType="end"/>
        </w:r>
      </w:hyperlink>
    </w:p>
    <w:p>
      <w:pPr>
        <w:pStyle w:val="TOC2"/>
        <w:tabs>
          <w:tab w:val="right" w:leader="dot" w:pos="8306"/>
        </w:tabs>
      </w:pPr>
      <w:hyperlink w:anchor="_Toc22469" w:history="1">
        <w:r>
          <w:rPr>
            <w:rFonts w:ascii="仿宋" w:eastAsia="仿宋" w:hAnsi="仿宋" w:cs="仿宋" w:hint="eastAsia"/>
            <w:lang w:eastAsia="zh-CN"/>
          </w:rPr>
          <w:t>(七)、选址综合评价</w:t>
        </w:r>
        <w:r>
          <w:tab/>
        </w:r>
        <w:r>
          <w:fldChar w:fldCharType="begin"/>
        </w:r>
        <w:r>
          <w:instrText xml:space="preserve"> PAGEREF _Toc22469 \h </w:instrText>
        </w:r>
        <w:r>
          <w:fldChar w:fldCharType="separate"/>
        </w:r>
        <w:r>
          <w:t>36</w:t>
        </w:r>
        <w:r>
          <w:fldChar w:fldCharType="end"/>
        </w:r>
      </w:hyperlink>
    </w:p>
    <w:p>
      <w:pPr>
        <w:pStyle w:val="TOC1"/>
        <w:tabs>
          <w:tab w:val="right" w:leader="dot" w:pos="8306"/>
        </w:tabs>
      </w:pPr>
      <w:hyperlink w:anchor="_Toc5975" w:history="1">
        <w:r>
          <w:rPr>
            <w:rFonts w:ascii="仿宋" w:eastAsia="仿宋" w:hAnsi="仿宋" w:cs="仿宋" w:hint="eastAsia"/>
            <w:lang w:eastAsia="zh-CN"/>
          </w:rPr>
          <w:t>五、发展规划、产业政策和行业准入分析</w:t>
        </w:r>
        <w:r>
          <w:tab/>
        </w:r>
        <w:r>
          <w:fldChar w:fldCharType="begin"/>
        </w:r>
        <w:r>
          <w:instrText xml:space="preserve"> PAGEREF _Toc5975 \h </w:instrText>
        </w:r>
        <w:r>
          <w:fldChar w:fldCharType="separate"/>
        </w:r>
        <w:r>
          <w:t>37</w:t>
        </w:r>
        <w:r>
          <w:fldChar w:fldCharType="end"/>
        </w:r>
      </w:hyperlink>
    </w:p>
    <w:p>
      <w:pPr>
        <w:pStyle w:val="TOC2"/>
        <w:tabs>
          <w:tab w:val="right" w:leader="dot" w:pos="8306"/>
        </w:tabs>
      </w:pPr>
      <w:hyperlink w:anchor="_Toc609" w:history="1">
        <w:r>
          <w:rPr>
            <w:rFonts w:ascii="仿宋" w:eastAsia="仿宋" w:hAnsi="仿宋" w:cs="仿宋" w:hint="eastAsia"/>
            <w:lang w:eastAsia="zh-CN"/>
          </w:rPr>
          <w:t>(一)、发展规划分析</w:t>
        </w:r>
        <w:r>
          <w:tab/>
        </w:r>
        <w:r>
          <w:fldChar w:fldCharType="begin"/>
        </w:r>
        <w:r>
          <w:instrText xml:space="preserve"> PAGEREF _Toc609 \h </w:instrText>
        </w:r>
        <w:r>
          <w:fldChar w:fldCharType="separate"/>
        </w:r>
        <w:r>
          <w:t>37</w:t>
        </w:r>
        <w:r>
          <w:fldChar w:fldCharType="end"/>
        </w:r>
      </w:hyperlink>
    </w:p>
    <w:p>
      <w:pPr>
        <w:pStyle w:val="TOC2"/>
        <w:tabs>
          <w:tab w:val="right" w:leader="dot" w:pos="8306"/>
        </w:tabs>
      </w:pPr>
      <w:hyperlink w:anchor="_Toc22769" w:history="1">
        <w:r>
          <w:rPr>
            <w:rFonts w:ascii="仿宋" w:eastAsia="仿宋" w:hAnsi="仿宋" w:cs="仿宋" w:hint="eastAsia"/>
            <w:lang w:eastAsia="zh-CN"/>
          </w:rPr>
          <w:t>(二)、产业政策分析</w:t>
        </w:r>
        <w:r>
          <w:tab/>
        </w:r>
        <w:r>
          <w:fldChar w:fldCharType="begin"/>
        </w:r>
        <w:r>
          <w:instrText xml:space="preserve"> PAGEREF _Toc22769 \h </w:instrText>
        </w:r>
        <w:r>
          <w:fldChar w:fldCharType="separate"/>
        </w:r>
        <w:r>
          <w:t>38</w:t>
        </w:r>
        <w:r>
          <w:fldChar w:fldCharType="end"/>
        </w:r>
      </w:hyperlink>
    </w:p>
    <w:p>
      <w:pPr>
        <w:pStyle w:val="TOC2"/>
        <w:tabs>
          <w:tab w:val="right" w:leader="dot" w:pos="8306"/>
        </w:tabs>
      </w:pPr>
      <w:hyperlink w:anchor="_Toc3941" w:history="1">
        <w:r>
          <w:rPr>
            <w:rFonts w:ascii="仿宋" w:eastAsia="仿宋" w:hAnsi="仿宋" w:cs="仿宋" w:hint="eastAsia"/>
            <w:lang w:eastAsia="zh-CN"/>
          </w:rPr>
          <w:t>(三)、行业准入分析</w:t>
        </w:r>
        <w:r>
          <w:tab/>
        </w:r>
        <w:r>
          <w:fldChar w:fldCharType="begin"/>
        </w:r>
        <w:r>
          <w:instrText xml:space="preserve"> PAGEREF _Toc3941 \h </w:instrText>
        </w:r>
        <w:r>
          <w:fldChar w:fldCharType="separate"/>
        </w:r>
        <w:r>
          <w:t>40</w:t>
        </w:r>
        <w:r>
          <w:fldChar w:fldCharType="end"/>
        </w:r>
      </w:hyperlink>
    </w:p>
    <w:p>
      <w:pPr>
        <w:pStyle w:val="TOC1"/>
        <w:tabs>
          <w:tab w:val="right" w:leader="dot" w:pos="8306"/>
        </w:tabs>
      </w:pPr>
      <w:hyperlink w:anchor="_Toc31244" w:history="1">
        <w:r>
          <w:rPr>
            <w:rFonts w:ascii="仿宋" w:eastAsia="仿宋" w:hAnsi="仿宋" w:cs="仿宋" w:hint="eastAsia"/>
            <w:lang w:eastAsia="zh-CN"/>
          </w:rPr>
          <w:t>六、资源开发及综合利用分析</w:t>
        </w:r>
        <w:r>
          <w:tab/>
        </w:r>
        <w:r>
          <w:fldChar w:fldCharType="begin"/>
        </w:r>
        <w:r>
          <w:instrText xml:space="preserve"> PAGEREF _Toc31244 \h </w:instrText>
        </w:r>
        <w:r>
          <w:fldChar w:fldCharType="separate"/>
        </w:r>
        <w:r>
          <w:t>41</w:t>
        </w:r>
        <w:r>
          <w:fldChar w:fldCharType="end"/>
        </w:r>
      </w:hyperlink>
    </w:p>
    <w:p>
      <w:pPr>
        <w:pStyle w:val="TOC2"/>
        <w:tabs>
          <w:tab w:val="right" w:leader="dot" w:pos="8306"/>
        </w:tabs>
      </w:pPr>
      <w:hyperlink w:anchor="_Toc6846" w:history="1">
        <w:r>
          <w:rPr>
            <w:rFonts w:ascii="仿宋" w:eastAsia="仿宋" w:hAnsi="仿宋" w:cs="仿宋" w:hint="eastAsia"/>
            <w:lang w:eastAsia="zh-CN"/>
          </w:rPr>
          <w:t>(一)、资源开发方案</w:t>
        </w:r>
        <w:r>
          <w:tab/>
        </w:r>
        <w:r>
          <w:fldChar w:fldCharType="begin"/>
        </w:r>
        <w:r>
          <w:instrText xml:space="preserve"> PAGEREF _Toc6846 \h </w:instrText>
        </w:r>
        <w:r>
          <w:fldChar w:fldCharType="separate"/>
        </w:r>
        <w:r>
          <w:t>41</w:t>
        </w:r>
        <w:r>
          <w:fldChar w:fldCharType="end"/>
        </w:r>
      </w:hyperlink>
    </w:p>
    <w:p>
      <w:pPr>
        <w:pStyle w:val="TOC2"/>
        <w:tabs>
          <w:tab w:val="right" w:leader="dot" w:pos="8306"/>
        </w:tabs>
      </w:pPr>
      <w:hyperlink w:anchor="_Toc13987" w:history="1">
        <w:r>
          <w:rPr>
            <w:rFonts w:ascii="仿宋" w:eastAsia="仿宋" w:hAnsi="仿宋" w:cs="仿宋" w:hint="eastAsia"/>
            <w:lang w:eastAsia="zh-CN"/>
          </w:rPr>
          <w:t>(二)、资源利用方案</w:t>
        </w:r>
        <w:r>
          <w:tab/>
        </w:r>
        <w:r>
          <w:fldChar w:fldCharType="begin"/>
        </w:r>
        <w:r>
          <w:instrText xml:space="preserve"> PAGEREF _Toc13987 \h </w:instrText>
        </w:r>
        <w:r>
          <w:fldChar w:fldCharType="separate"/>
        </w:r>
        <w:r>
          <w:t>43</w:t>
        </w:r>
        <w:r>
          <w:fldChar w:fldCharType="end"/>
        </w:r>
      </w:hyperlink>
    </w:p>
    <w:p>
      <w:pPr>
        <w:pStyle w:val="TOC2"/>
        <w:tabs>
          <w:tab w:val="right" w:leader="dot" w:pos="8306"/>
        </w:tabs>
      </w:pPr>
      <w:hyperlink w:anchor="_Toc18741" w:history="1">
        <w:r>
          <w:rPr>
            <w:rFonts w:ascii="仿宋" w:eastAsia="仿宋" w:hAnsi="仿宋" w:cs="仿宋" w:hint="eastAsia"/>
            <w:lang w:eastAsia="zh-CN"/>
          </w:rPr>
          <w:t>(三)、资源节约措施</w:t>
        </w:r>
        <w:r>
          <w:tab/>
        </w:r>
        <w:r>
          <w:fldChar w:fldCharType="begin"/>
        </w:r>
        <w:r>
          <w:instrText xml:space="preserve"> PAGEREF _Toc18741 \h </w:instrText>
        </w:r>
        <w:r>
          <w:fldChar w:fldCharType="separate"/>
        </w:r>
        <w:r>
          <w:t>44</w:t>
        </w:r>
        <w:r>
          <w:fldChar w:fldCharType="end"/>
        </w:r>
      </w:hyperlink>
    </w:p>
    <w:p>
      <w:pPr>
        <w:pStyle w:val="TOC1"/>
        <w:tabs>
          <w:tab w:val="right" w:leader="dot" w:pos="8306"/>
        </w:tabs>
      </w:pPr>
      <w:hyperlink w:anchor="_Toc32300" w:history="1">
        <w:r>
          <w:rPr>
            <w:rFonts w:ascii="仿宋" w:eastAsia="仿宋" w:hAnsi="仿宋" w:cs="仿宋" w:hint="eastAsia"/>
            <w:lang w:eastAsia="zh-CN"/>
          </w:rPr>
          <w:t>七、项目实施与管理方案</w:t>
        </w:r>
        <w:r>
          <w:tab/>
        </w:r>
        <w:r>
          <w:fldChar w:fldCharType="begin"/>
        </w:r>
        <w:r>
          <w:instrText xml:space="preserve"> PAGEREF _Toc32300 \h </w:instrText>
        </w:r>
        <w:r>
          <w:fldChar w:fldCharType="separate"/>
        </w:r>
        <w:r>
          <w:t>45</w:t>
        </w:r>
        <w:r>
          <w:fldChar w:fldCharType="end"/>
        </w:r>
      </w:hyperlink>
    </w:p>
    <w:p>
      <w:pPr>
        <w:pStyle w:val="TOC2"/>
        <w:tabs>
          <w:tab w:val="right" w:leader="dot" w:pos="8306"/>
        </w:tabs>
      </w:pPr>
      <w:hyperlink w:anchor="_Toc31474" w:history="1">
        <w:r>
          <w:rPr>
            <w:rFonts w:ascii="仿宋" w:eastAsia="仿宋" w:hAnsi="仿宋" w:cs="仿宋" w:hint="eastAsia"/>
            <w:lang w:eastAsia="zh-CN"/>
          </w:rPr>
          <w:t>(一)、项目实施计划</w:t>
        </w:r>
        <w:r>
          <w:tab/>
        </w:r>
        <w:r>
          <w:fldChar w:fldCharType="begin"/>
        </w:r>
        <w:r>
          <w:instrText xml:space="preserve"> PAGEREF _Toc31474 \h </w:instrText>
        </w:r>
        <w:r>
          <w:fldChar w:fldCharType="separate"/>
        </w:r>
        <w:r>
          <w:t>45</w:t>
        </w:r>
        <w:r>
          <w:fldChar w:fldCharType="end"/>
        </w:r>
      </w:hyperlink>
    </w:p>
    <w:p>
      <w:pPr>
        <w:pStyle w:val="TOC2"/>
        <w:tabs>
          <w:tab w:val="right" w:leader="dot" w:pos="8306"/>
        </w:tabs>
      </w:pPr>
      <w:hyperlink w:anchor="_Toc19601" w:history="1">
        <w:r>
          <w:rPr>
            <w:rFonts w:ascii="仿宋" w:eastAsia="仿宋" w:hAnsi="仿宋" w:cs="仿宋" w:hint="eastAsia"/>
            <w:lang w:eastAsia="zh-CN"/>
          </w:rPr>
          <w:t>(二)、项目组织机构与职责</w:t>
        </w:r>
        <w:r>
          <w:tab/>
        </w:r>
        <w:r>
          <w:fldChar w:fldCharType="begin"/>
        </w:r>
        <w:r>
          <w:instrText xml:space="preserve"> PAGEREF _Toc19601 \h </w:instrText>
        </w:r>
        <w:r>
          <w:fldChar w:fldCharType="separate"/>
        </w:r>
        <w:r>
          <w:t>46</w:t>
        </w:r>
        <w:r>
          <w:fldChar w:fldCharType="end"/>
        </w:r>
      </w:hyperlink>
    </w:p>
    <w:p>
      <w:pPr>
        <w:pStyle w:val="TOC2"/>
        <w:tabs>
          <w:tab w:val="right" w:leader="dot" w:pos="8306"/>
        </w:tabs>
      </w:pPr>
      <w:hyperlink w:anchor="_Toc28430" w:history="1">
        <w:r>
          <w:rPr>
            <w:rFonts w:ascii="仿宋" w:eastAsia="仿宋" w:hAnsi="仿宋" w:cs="仿宋" w:hint="eastAsia"/>
            <w:lang w:eastAsia="zh-CN"/>
          </w:rPr>
          <w:t>(三)、项目管理与监控体系</w:t>
        </w:r>
        <w:r>
          <w:tab/>
        </w:r>
        <w:r>
          <w:fldChar w:fldCharType="begin"/>
        </w:r>
        <w:r>
          <w:instrText xml:space="preserve"> PAGEREF _Toc28430 \h </w:instrText>
        </w:r>
        <w:r>
          <w:fldChar w:fldCharType="separate"/>
        </w:r>
        <w:r>
          <w:t>49</w:t>
        </w:r>
        <w:r>
          <w:fldChar w:fldCharType="end"/>
        </w:r>
      </w:hyperlink>
    </w:p>
    <w:p>
      <w:pPr>
        <w:pStyle w:val="TOC1"/>
        <w:tabs>
          <w:tab w:val="right" w:leader="dot" w:pos="8306"/>
        </w:tabs>
      </w:pPr>
      <w:hyperlink w:anchor="_Toc13305" w:history="1">
        <w:r>
          <w:rPr>
            <w:rFonts w:ascii="仿宋" w:eastAsia="仿宋" w:hAnsi="仿宋" w:cs="仿宋" w:hint="eastAsia"/>
            <w:lang w:eastAsia="zh-CN"/>
          </w:rPr>
          <w:t>八、土地利用与规划方案</w:t>
        </w:r>
        <w:r>
          <w:tab/>
        </w:r>
        <w:r>
          <w:fldChar w:fldCharType="begin"/>
        </w:r>
        <w:r>
          <w:instrText xml:space="preserve"> PAGEREF _Toc13305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4" w:history="1">
        <w:r>
          <w:rPr>
            <w:rFonts w:ascii="仿宋" w:eastAsia="仿宋" w:hAnsi="仿宋" w:cs="仿宋" w:hint="eastAsia"/>
            <w:lang w:eastAsia="zh-CN"/>
          </w:rPr>
          <w:t>(一)、项目用地情况分析</w:t>
        </w:r>
        <w:r>
          <w:tab/>
        </w:r>
        <w:r>
          <w:fldChar w:fldCharType="begin"/>
        </w:r>
        <w:r>
          <w:instrText xml:space="preserve"> PAGEREF _Toc18624 \h </w:instrText>
        </w:r>
        <w:r>
          <w:fldChar w:fldCharType="separate"/>
        </w:r>
        <w:r>
          <w:t>51</w:t>
        </w:r>
        <w:r>
          <w:fldChar w:fldCharType="end"/>
        </w:r>
      </w:hyperlink>
    </w:p>
    <w:p>
      <w:pPr>
        <w:pStyle w:val="TOC2"/>
        <w:tabs>
          <w:tab w:val="right" w:leader="dot" w:pos="8306"/>
        </w:tabs>
      </w:pPr>
      <w:hyperlink w:anchor="_Toc26051" w:history="1">
        <w:r>
          <w:rPr>
            <w:rFonts w:ascii="仿宋" w:eastAsia="仿宋" w:hAnsi="仿宋" w:cs="仿宋" w:hint="eastAsia"/>
            <w:lang w:eastAsia="zh-CN"/>
          </w:rPr>
          <w:t>(二)、土地利用规划方案</w:t>
        </w:r>
        <w:r>
          <w:tab/>
        </w:r>
        <w:r>
          <w:fldChar w:fldCharType="begin"/>
        </w:r>
        <w:r>
          <w:instrText xml:space="preserve"> PAGEREF _Toc26051 \h </w:instrText>
        </w:r>
        <w:r>
          <w:fldChar w:fldCharType="separate"/>
        </w:r>
        <w:r>
          <w:t>52</w:t>
        </w:r>
        <w:r>
          <w:fldChar w:fldCharType="end"/>
        </w:r>
      </w:hyperlink>
    </w:p>
    <w:p>
      <w:pPr>
        <w:pStyle w:val="TOC1"/>
        <w:tabs>
          <w:tab w:val="right" w:leader="dot" w:pos="8306"/>
        </w:tabs>
      </w:pPr>
      <w:hyperlink w:anchor="_Toc10985" w:history="1">
        <w:r>
          <w:rPr>
            <w:rFonts w:ascii="仿宋" w:eastAsia="仿宋" w:hAnsi="仿宋" w:cs="仿宋" w:hint="eastAsia"/>
            <w:lang w:eastAsia="zh-CN"/>
          </w:rPr>
          <w:t>九、客户关系管理与市场拓展</w:t>
        </w:r>
        <w:r>
          <w:tab/>
        </w:r>
        <w:r>
          <w:fldChar w:fldCharType="begin"/>
        </w:r>
        <w:r>
          <w:instrText xml:space="preserve"> PAGEREF _Toc10985 \h </w:instrText>
        </w:r>
        <w:r>
          <w:fldChar w:fldCharType="separate"/>
        </w:r>
        <w:r>
          <w:t>53</w:t>
        </w:r>
        <w:r>
          <w:fldChar w:fldCharType="end"/>
        </w:r>
      </w:hyperlink>
    </w:p>
    <w:p>
      <w:pPr>
        <w:pStyle w:val="TOC2"/>
        <w:tabs>
          <w:tab w:val="right" w:leader="dot" w:pos="8306"/>
        </w:tabs>
      </w:pPr>
      <w:hyperlink w:anchor="_Toc15449" w:history="1">
        <w:r>
          <w:rPr>
            <w:rFonts w:ascii="仿宋" w:eastAsia="仿宋" w:hAnsi="仿宋" w:cs="仿宋" w:hint="eastAsia"/>
            <w:lang w:eastAsia="zh-CN"/>
          </w:rPr>
          <w:t>(一)、客户关系管理策略</w:t>
        </w:r>
        <w:r>
          <w:tab/>
        </w:r>
        <w:r>
          <w:fldChar w:fldCharType="begin"/>
        </w:r>
        <w:r>
          <w:instrText xml:space="preserve"> PAGEREF _Toc15449 \h </w:instrText>
        </w:r>
        <w:r>
          <w:fldChar w:fldCharType="separate"/>
        </w:r>
        <w:r>
          <w:t>53</w:t>
        </w:r>
        <w:r>
          <w:fldChar w:fldCharType="end"/>
        </w:r>
      </w:hyperlink>
    </w:p>
    <w:p>
      <w:pPr>
        <w:pStyle w:val="TOC2"/>
        <w:tabs>
          <w:tab w:val="right" w:leader="dot" w:pos="8306"/>
        </w:tabs>
      </w:pPr>
      <w:hyperlink w:anchor="_Toc1293" w:history="1">
        <w:r>
          <w:rPr>
            <w:rFonts w:ascii="仿宋" w:eastAsia="仿宋" w:hAnsi="仿宋" w:cs="仿宋" w:hint="eastAsia"/>
            <w:lang w:eastAsia="zh-CN"/>
          </w:rPr>
          <w:t>(二)、市场拓展方案</w:t>
        </w:r>
        <w:r>
          <w:tab/>
        </w:r>
        <w:r>
          <w:fldChar w:fldCharType="begin"/>
        </w:r>
        <w:r>
          <w:instrText xml:space="preserve"> PAGEREF _Toc1293 \h </w:instrText>
        </w:r>
        <w:r>
          <w:fldChar w:fldCharType="separate"/>
        </w:r>
        <w:r>
          <w:t>54</w:t>
        </w:r>
        <w:r>
          <w:fldChar w:fldCharType="end"/>
        </w:r>
      </w:hyperlink>
    </w:p>
    <w:p>
      <w:pPr>
        <w:pStyle w:val="TOC1"/>
        <w:tabs>
          <w:tab w:val="right" w:leader="dot" w:pos="8306"/>
        </w:tabs>
      </w:pPr>
      <w:hyperlink w:anchor="_Toc5336" w:history="1">
        <w:r>
          <w:rPr>
            <w:rFonts w:ascii="仿宋" w:eastAsia="仿宋" w:hAnsi="仿宋" w:cs="仿宋" w:hint="eastAsia"/>
            <w:lang w:eastAsia="zh-CN"/>
          </w:rPr>
          <w:t>十、经济效益与社会效益优化</w:t>
        </w:r>
        <w:r>
          <w:tab/>
        </w:r>
        <w:r>
          <w:fldChar w:fldCharType="begin"/>
        </w:r>
        <w:r>
          <w:instrText xml:space="preserve"> PAGEREF _Toc5336 \h </w:instrText>
        </w:r>
        <w:r>
          <w:fldChar w:fldCharType="separate"/>
        </w:r>
        <w:r>
          <w:t>55</w:t>
        </w:r>
        <w:r>
          <w:fldChar w:fldCharType="end"/>
        </w:r>
      </w:hyperlink>
    </w:p>
    <w:p>
      <w:pPr>
        <w:pStyle w:val="TOC2"/>
        <w:tabs>
          <w:tab w:val="right" w:leader="dot" w:pos="8306"/>
        </w:tabs>
      </w:pPr>
      <w:hyperlink w:anchor="_Toc17652" w:history="1">
        <w:r>
          <w:rPr>
            <w:rFonts w:ascii="仿宋" w:eastAsia="仿宋" w:hAnsi="仿宋" w:cs="仿宋" w:hint="eastAsia"/>
            <w:lang w:eastAsia="zh-CN"/>
          </w:rPr>
          <w:t>(一)、经济效益提升策略</w:t>
        </w:r>
        <w:r>
          <w:tab/>
        </w:r>
        <w:r>
          <w:fldChar w:fldCharType="begin"/>
        </w:r>
        <w:r>
          <w:instrText xml:space="preserve"> PAGEREF _Toc17652 \h </w:instrText>
        </w:r>
        <w:r>
          <w:fldChar w:fldCharType="separate"/>
        </w:r>
        <w:r>
          <w:t>55</w:t>
        </w:r>
        <w:r>
          <w:fldChar w:fldCharType="end"/>
        </w:r>
      </w:hyperlink>
    </w:p>
    <w:p>
      <w:pPr>
        <w:pStyle w:val="TOC2"/>
        <w:tabs>
          <w:tab w:val="right" w:leader="dot" w:pos="8306"/>
        </w:tabs>
      </w:pPr>
      <w:hyperlink w:anchor="_Toc32402" w:history="1">
        <w:r>
          <w:rPr>
            <w:rFonts w:ascii="仿宋" w:eastAsia="仿宋" w:hAnsi="仿宋" w:cs="仿宋" w:hint="eastAsia"/>
            <w:lang w:eastAsia="zh-CN"/>
          </w:rPr>
          <w:t>(二)、社会效益增强方案</w:t>
        </w:r>
        <w:r>
          <w:tab/>
        </w:r>
        <w:r>
          <w:fldChar w:fldCharType="begin"/>
        </w:r>
        <w:r>
          <w:instrText xml:space="preserve"> PAGEREF _Toc32402 \h </w:instrText>
        </w:r>
        <w:r>
          <w:fldChar w:fldCharType="separate"/>
        </w:r>
        <w:r>
          <w:t>56</w:t>
        </w:r>
        <w:r>
          <w:fldChar w:fldCharType="end"/>
        </w:r>
      </w:hyperlink>
    </w:p>
    <w:p>
      <w:pPr>
        <w:pStyle w:val="TOC1"/>
        <w:tabs>
          <w:tab w:val="right" w:leader="dot" w:pos="8306"/>
        </w:tabs>
      </w:pPr>
      <w:hyperlink w:anchor="_Toc31379" w:history="1">
        <w:r>
          <w:rPr>
            <w:rFonts w:ascii="仿宋" w:eastAsia="仿宋" w:hAnsi="仿宋" w:cs="仿宋" w:hint="eastAsia"/>
            <w:lang w:eastAsia="zh-CN"/>
          </w:rPr>
          <w:t>十一、项目质量与标准</w:t>
        </w:r>
        <w:r>
          <w:tab/>
        </w:r>
        <w:r>
          <w:fldChar w:fldCharType="begin"/>
        </w:r>
        <w:r>
          <w:instrText xml:space="preserve"> PAGEREF _Toc31379 \h </w:instrText>
        </w:r>
        <w:r>
          <w:fldChar w:fldCharType="separate"/>
        </w:r>
        <w:r>
          <w:t>57</w:t>
        </w:r>
        <w:r>
          <w:fldChar w:fldCharType="end"/>
        </w:r>
      </w:hyperlink>
    </w:p>
    <w:p>
      <w:pPr>
        <w:pStyle w:val="TOC2"/>
        <w:tabs>
          <w:tab w:val="right" w:leader="dot" w:pos="8306"/>
        </w:tabs>
      </w:pPr>
      <w:hyperlink w:anchor="_Toc14320" w:history="1">
        <w:r>
          <w:rPr>
            <w:rFonts w:ascii="仿宋" w:eastAsia="仿宋" w:hAnsi="仿宋" w:cs="仿宋" w:hint="eastAsia"/>
            <w:lang w:eastAsia="zh-CN"/>
          </w:rPr>
          <w:t>(一)、质量保障体系</w:t>
        </w:r>
        <w:r>
          <w:tab/>
        </w:r>
        <w:r>
          <w:fldChar w:fldCharType="begin"/>
        </w:r>
        <w:r>
          <w:instrText xml:space="preserve"> PAGEREF _Toc14320 \h </w:instrText>
        </w:r>
        <w:r>
          <w:fldChar w:fldCharType="separate"/>
        </w:r>
        <w:r>
          <w:t>57</w:t>
        </w:r>
        <w:r>
          <w:fldChar w:fldCharType="end"/>
        </w:r>
      </w:hyperlink>
    </w:p>
    <w:p>
      <w:pPr>
        <w:pStyle w:val="TOC2"/>
        <w:tabs>
          <w:tab w:val="right" w:leader="dot" w:pos="8306"/>
        </w:tabs>
      </w:pPr>
      <w:hyperlink w:anchor="_Toc10214" w:history="1">
        <w:r>
          <w:rPr>
            <w:rFonts w:ascii="仿宋" w:eastAsia="仿宋" w:hAnsi="仿宋" w:cs="仿宋" w:hint="eastAsia"/>
            <w:lang w:eastAsia="zh-CN"/>
          </w:rPr>
          <w:t>(二)、标准化作业流程</w:t>
        </w:r>
        <w:r>
          <w:tab/>
        </w:r>
        <w:r>
          <w:fldChar w:fldCharType="begin"/>
        </w:r>
        <w:r>
          <w:instrText xml:space="preserve"> PAGEREF _Toc10214 \h </w:instrText>
        </w:r>
        <w:r>
          <w:fldChar w:fldCharType="separate"/>
        </w:r>
        <w:r>
          <w:t>59</w:t>
        </w:r>
        <w:r>
          <w:fldChar w:fldCharType="end"/>
        </w:r>
      </w:hyperlink>
    </w:p>
    <w:p>
      <w:pPr>
        <w:pStyle w:val="TOC2"/>
        <w:tabs>
          <w:tab w:val="right" w:leader="dot" w:pos="8306"/>
        </w:tabs>
      </w:pPr>
      <w:hyperlink w:anchor="_Toc27474" w:history="1">
        <w:r>
          <w:rPr>
            <w:rFonts w:ascii="仿宋" w:eastAsia="仿宋" w:hAnsi="仿宋" w:cs="仿宋" w:hint="eastAsia"/>
            <w:lang w:eastAsia="zh-CN"/>
          </w:rPr>
          <w:t>(三)、质量监控与评估</w:t>
        </w:r>
        <w:r>
          <w:tab/>
        </w:r>
        <w:r>
          <w:fldChar w:fldCharType="begin"/>
        </w:r>
        <w:r>
          <w:instrText xml:space="preserve"> PAGEREF _Toc27474 \h </w:instrText>
        </w:r>
        <w:r>
          <w:fldChar w:fldCharType="separate"/>
        </w:r>
        <w:r>
          <w:t>60</w:t>
        </w:r>
        <w:r>
          <w:fldChar w:fldCharType="end"/>
        </w:r>
      </w:hyperlink>
    </w:p>
    <w:p>
      <w:pPr>
        <w:pStyle w:val="TOC2"/>
        <w:tabs>
          <w:tab w:val="right" w:leader="dot" w:pos="8306"/>
        </w:tabs>
      </w:pPr>
      <w:hyperlink w:anchor="_Toc1242" w:history="1">
        <w:r>
          <w:rPr>
            <w:rFonts w:ascii="仿宋" w:eastAsia="仿宋" w:hAnsi="仿宋" w:cs="仿宋" w:hint="eastAsia"/>
            <w:lang w:eastAsia="zh-CN"/>
          </w:rPr>
          <w:t>(四)、质量改进计划</w:t>
        </w:r>
        <w:r>
          <w:tab/>
        </w:r>
        <w:r>
          <w:fldChar w:fldCharType="begin"/>
        </w:r>
        <w:r>
          <w:instrText xml:space="preserve"> PAGEREF _Toc1242 \h </w:instrText>
        </w:r>
        <w:r>
          <w:fldChar w:fldCharType="separate"/>
        </w:r>
        <w:r>
          <w:t>61</w:t>
        </w:r>
        <w:r>
          <w:fldChar w:fldCharType="end"/>
        </w:r>
      </w:hyperlink>
    </w:p>
    <w:p>
      <w:pPr>
        <w:pStyle w:val="TOC1"/>
        <w:tabs>
          <w:tab w:val="right" w:leader="dot" w:pos="8306"/>
        </w:tabs>
      </w:pPr>
      <w:hyperlink w:anchor="_Toc29642" w:history="1">
        <w:r>
          <w:rPr>
            <w:rFonts w:ascii="仿宋" w:eastAsia="仿宋" w:hAnsi="仿宋" w:cs="仿宋" w:hint="eastAsia"/>
            <w:lang w:eastAsia="zh-CN"/>
          </w:rPr>
          <w:t>十二、安全与应急管理</w:t>
        </w:r>
        <w:r>
          <w:tab/>
        </w:r>
        <w:r>
          <w:fldChar w:fldCharType="begin"/>
        </w:r>
        <w:r>
          <w:instrText xml:space="preserve"> PAGEREF _Toc29642 \h </w:instrText>
        </w:r>
        <w:r>
          <w:fldChar w:fldCharType="separate"/>
        </w:r>
        <w:r>
          <w:t>63</w:t>
        </w:r>
        <w:r>
          <w:fldChar w:fldCharType="end"/>
        </w:r>
      </w:hyperlink>
    </w:p>
    <w:p>
      <w:pPr>
        <w:pStyle w:val="TOC2"/>
        <w:tabs>
          <w:tab w:val="right" w:leader="dot" w:pos="8306"/>
        </w:tabs>
      </w:pPr>
      <w:hyperlink w:anchor="_Toc32655" w:history="1">
        <w:r>
          <w:rPr>
            <w:rFonts w:ascii="仿宋" w:eastAsia="仿宋" w:hAnsi="仿宋" w:cs="仿宋" w:hint="eastAsia"/>
            <w:lang w:eastAsia="zh-CN"/>
          </w:rPr>
          <w:t>(一)、安全生产管理</w:t>
        </w:r>
        <w:r>
          <w:tab/>
        </w:r>
        <w:r>
          <w:fldChar w:fldCharType="begin"/>
        </w:r>
        <w:r>
          <w:instrText xml:space="preserve"> PAGEREF _Toc32655 \h </w:instrText>
        </w:r>
        <w:r>
          <w:fldChar w:fldCharType="separate"/>
        </w:r>
        <w:r>
          <w:t>63</w:t>
        </w:r>
        <w:r>
          <w:fldChar w:fldCharType="end"/>
        </w:r>
      </w:hyperlink>
    </w:p>
    <w:p>
      <w:pPr>
        <w:pStyle w:val="TOC2"/>
        <w:tabs>
          <w:tab w:val="right" w:leader="dot" w:pos="8306"/>
        </w:tabs>
      </w:pPr>
      <w:hyperlink w:anchor="_Toc28914" w:history="1">
        <w:r>
          <w:rPr>
            <w:rFonts w:ascii="仿宋" w:eastAsia="仿宋" w:hAnsi="仿宋" w:cs="仿宋" w:hint="eastAsia"/>
            <w:lang w:eastAsia="zh-CN"/>
          </w:rPr>
          <w:t>(二)、应急预案与响应</w:t>
        </w:r>
        <w:r>
          <w:tab/>
        </w:r>
        <w:r>
          <w:fldChar w:fldCharType="begin"/>
        </w:r>
        <w:r>
          <w:instrText xml:space="preserve"> PAGEREF _Toc28914 \h </w:instrText>
        </w:r>
        <w:r>
          <w:fldChar w:fldCharType="separate"/>
        </w:r>
        <w:r>
          <w:t>64</w:t>
        </w:r>
        <w:r>
          <w:fldChar w:fldCharType="end"/>
        </w:r>
      </w:hyperlink>
    </w:p>
    <w:p>
      <w:pPr>
        <w:pStyle w:val="TOC1"/>
        <w:tabs>
          <w:tab w:val="right" w:leader="dot" w:pos="8306"/>
        </w:tabs>
      </w:pPr>
      <w:hyperlink w:anchor="_Toc17252" w:history="1">
        <w:r>
          <w:rPr>
            <w:rFonts w:ascii="仿宋" w:eastAsia="仿宋" w:hAnsi="仿宋" w:cs="仿宋" w:hint="eastAsia"/>
            <w:lang w:eastAsia="zh-CN"/>
          </w:rPr>
          <w:t>十三、产业协同与集群发展</w:t>
        </w:r>
        <w:r>
          <w:tab/>
        </w:r>
        <w:r>
          <w:fldChar w:fldCharType="begin"/>
        </w:r>
        <w:r>
          <w:instrText xml:space="preserve"> PAGEREF _Toc17252 \h </w:instrText>
        </w:r>
        <w:r>
          <w:fldChar w:fldCharType="separate"/>
        </w:r>
        <w:r>
          <w:t>66</w:t>
        </w:r>
        <w:r>
          <w:fldChar w:fldCharType="end"/>
        </w:r>
      </w:hyperlink>
    </w:p>
    <w:p>
      <w:pPr>
        <w:pStyle w:val="TOC2"/>
        <w:tabs>
          <w:tab w:val="right" w:leader="dot" w:pos="8306"/>
        </w:tabs>
      </w:pPr>
      <w:hyperlink w:anchor="_Toc27178" w:history="1">
        <w:r>
          <w:rPr>
            <w:rFonts w:ascii="仿宋" w:eastAsia="仿宋" w:hAnsi="仿宋" w:cs="仿宋" w:hint="eastAsia"/>
            <w:lang w:eastAsia="zh-CN"/>
          </w:rPr>
          <w:t>(一)、产业协同机制建设</w:t>
        </w:r>
        <w:r>
          <w:tab/>
        </w:r>
        <w:r>
          <w:fldChar w:fldCharType="begin"/>
        </w:r>
        <w:r>
          <w:instrText xml:space="preserve"> PAGEREF _Toc27178 \h </w:instrText>
        </w:r>
        <w:r>
          <w:fldChar w:fldCharType="separate"/>
        </w:r>
        <w:r>
          <w:t>66</w:t>
        </w:r>
        <w:r>
          <w:fldChar w:fldCharType="end"/>
        </w:r>
      </w:hyperlink>
    </w:p>
    <w:p>
      <w:pPr>
        <w:pStyle w:val="TOC2"/>
        <w:tabs>
          <w:tab w:val="right" w:leader="dot" w:pos="8306"/>
        </w:tabs>
      </w:pPr>
      <w:hyperlink w:anchor="_Toc9651" w:history="1">
        <w:r>
          <w:rPr>
            <w:rFonts w:ascii="仿宋" w:eastAsia="仿宋" w:hAnsi="仿宋" w:cs="仿宋" w:hint="eastAsia"/>
            <w:lang w:eastAsia="zh-CN"/>
          </w:rPr>
          <w:t>(二)、产业集群培育与发展</w:t>
        </w:r>
        <w:r>
          <w:tab/>
        </w:r>
        <w:r>
          <w:fldChar w:fldCharType="begin"/>
        </w:r>
        <w:r>
          <w:instrText xml:space="preserve"> PAGEREF _Toc9651 \h </w:instrText>
        </w:r>
        <w:r>
          <w:fldChar w:fldCharType="separate"/>
        </w:r>
        <w:r>
          <w:t>67</w:t>
        </w:r>
        <w:r>
          <w:fldChar w:fldCharType="end"/>
        </w:r>
      </w:hyperlink>
    </w:p>
    <w:p>
      <w:pPr>
        <w:pStyle w:val="TOC1"/>
        <w:tabs>
          <w:tab w:val="right" w:leader="dot" w:pos="8306"/>
        </w:tabs>
      </w:pPr>
      <w:hyperlink w:anchor="_Toc1275" w:history="1">
        <w:r>
          <w:rPr>
            <w:rFonts w:ascii="仿宋" w:eastAsia="仿宋" w:hAnsi="仿宋" w:cs="仿宋" w:hint="eastAsia"/>
            <w:lang w:eastAsia="zh-CN"/>
          </w:rPr>
          <w:t>十四、项目施工方案</w:t>
        </w:r>
        <w:r>
          <w:tab/>
        </w:r>
        <w:r>
          <w:fldChar w:fldCharType="begin"/>
        </w:r>
        <w:r>
          <w:instrText xml:space="preserve"> PAGEREF _Toc1275 \h </w:instrText>
        </w:r>
        <w:r>
          <w:fldChar w:fldCharType="separate"/>
        </w:r>
        <w:r>
          <w:t>68</w:t>
        </w:r>
        <w:r>
          <w:fldChar w:fldCharType="end"/>
        </w:r>
      </w:hyperlink>
    </w:p>
    <w:p>
      <w:pPr>
        <w:pStyle w:val="TOC2"/>
        <w:tabs>
          <w:tab w:val="right" w:leader="dot" w:pos="8306"/>
        </w:tabs>
      </w:pPr>
      <w:hyperlink w:anchor="_Toc3368" w:history="1">
        <w:r>
          <w:rPr>
            <w:rFonts w:ascii="仿宋" w:eastAsia="仿宋" w:hAnsi="仿宋" w:cs="仿宋" w:hint="eastAsia"/>
            <w:lang w:eastAsia="zh-CN"/>
          </w:rPr>
          <w:t>(一)、施工组织设计</w:t>
        </w:r>
        <w:r>
          <w:tab/>
        </w:r>
        <w:r>
          <w:fldChar w:fldCharType="begin"/>
        </w:r>
        <w:r>
          <w:instrText xml:space="preserve"> PAGEREF _Toc3368 \h </w:instrText>
        </w:r>
        <w:r>
          <w:fldChar w:fldCharType="separate"/>
        </w:r>
        <w:r>
          <w:t>68</w:t>
        </w:r>
        <w:r>
          <w:fldChar w:fldCharType="end"/>
        </w:r>
      </w:hyperlink>
    </w:p>
    <w:p>
      <w:pPr>
        <w:pStyle w:val="TOC2"/>
        <w:tabs>
          <w:tab w:val="right" w:leader="dot" w:pos="8306"/>
        </w:tabs>
      </w:pPr>
      <w:hyperlink w:anchor="_Toc12158" w:history="1">
        <w:r>
          <w:rPr>
            <w:rFonts w:ascii="仿宋" w:eastAsia="仿宋" w:hAnsi="仿宋" w:cs="仿宋" w:hint="eastAsia"/>
            <w:lang w:eastAsia="zh-CN"/>
          </w:rPr>
          <w:t>(二)、施工工艺与技术路线</w:t>
        </w:r>
        <w:r>
          <w:tab/>
        </w:r>
        <w:r>
          <w:fldChar w:fldCharType="begin"/>
        </w:r>
        <w:r>
          <w:instrText xml:space="preserve"> PAGEREF _Toc12158 \h </w:instrText>
        </w:r>
        <w:r>
          <w:fldChar w:fldCharType="separate"/>
        </w:r>
        <w:r>
          <w:t>69</w:t>
        </w:r>
        <w:r>
          <w:fldChar w:fldCharType="end"/>
        </w:r>
      </w:hyperlink>
    </w:p>
    <w:p>
      <w:pPr>
        <w:pStyle w:val="TOC2"/>
        <w:tabs>
          <w:tab w:val="right" w:leader="dot" w:pos="8306"/>
        </w:tabs>
      </w:pPr>
      <w:hyperlink w:anchor="_Toc20760" w:history="1">
        <w:r>
          <w:rPr>
            <w:rFonts w:ascii="仿宋" w:eastAsia="仿宋" w:hAnsi="仿宋" w:cs="仿宋" w:hint="eastAsia"/>
            <w:lang w:eastAsia="zh-CN"/>
          </w:rPr>
          <w:t>(三)、关键节点施工计划</w:t>
        </w:r>
        <w:r>
          <w:tab/>
        </w:r>
        <w:r>
          <w:fldChar w:fldCharType="begin"/>
        </w:r>
        <w:r>
          <w:instrText xml:space="preserve"> PAGEREF _Toc20760 \h </w:instrText>
        </w:r>
        <w:r>
          <w:fldChar w:fldCharType="separate"/>
        </w:r>
        <w:r>
          <w:t>71</w:t>
        </w:r>
        <w:r>
          <w:fldChar w:fldCharType="end"/>
        </w:r>
      </w:hyperlink>
    </w:p>
    <w:p>
      <w:pPr>
        <w:pStyle w:val="TOC2"/>
        <w:tabs>
          <w:tab w:val="right" w:leader="dot" w:pos="8306"/>
        </w:tabs>
      </w:pPr>
      <w:hyperlink w:anchor="_Toc26346" w:history="1">
        <w:r>
          <w:rPr>
            <w:rFonts w:ascii="仿宋" w:eastAsia="仿宋" w:hAnsi="仿宋" w:cs="仿宋" w:hint="eastAsia"/>
            <w:lang w:eastAsia="zh-CN"/>
          </w:rPr>
          <w:t>(四)、施工现场管理</w:t>
        </w:r>
        <w:r>
          <w:tab/>
        </w:r>
        <w:r>
          <w:fldChar w:fldCharType="begin"/>
        </w:r>
        <w:r>
          <w:instrText xml:space="preserve"> PAGEREF _Toc26346 \h </w:instrText>
        </w:r>
        <w:r>
          <w:fldChar w:fldCharType="separate"/>
        </w:r>
        <w:r>
          <w:t>72</w:t>
        </w:r>
        <w:r>
          <w:fldChar w:fldCharType="end"/>
        </w:r>
      </w:hyperlink>
    </w:p>
    <w:p>
      <w:pPr>
        <w:pStyle w:val="TOC1"/>
        <w:tabs>
          <w:tab w:val="right" w:leader="dot" w:pos="8306"/>
        </w:tabs>
      </w:pPr>
      <w:hyperlink w:anchor="_Toc14403" w:history="1">
        <w:r>
          <w:rPr>
            <w:rFonts w:ascii="仿宋" w:eastAsia="仿宋" w:hAnsi="仿宋" w:cs="仿宋" w:hint="eastAsia"/>
            <w:lang w:eastAsia="zh-CN"/>
          </w:rPr>
          <w:t>十五、创新驱动与持续发展</w:t>
        </w:r>
        <w:r>
          <w:tab/>
        </w:r>
        <w:r>
          <w:fldChar w:fldCharType="begin"/>
        </w:r>
        <w:r>
          <w:instrText xml:space="preserve"> PAGEREF _Toc14403 \h </w:instrText>
        </w:r>
        <w:r>
          <w:fldChar w:fldCharType="separate"/>
        </w:r>
        <w:r>
          <w:t>74</w:t>
        </w:r>
        <w:r>
          <w:fldChar w:fldCharType="end"/>
        </w:r>
      </w:hyperlink>
    </w:p>
    <w:p>
      <w:pPr>
        <w:pStyle w:val="TOC2"/>
        <w:tabs>
          <w:tab w:val="right" w:leader="dot" w:pos="8306"/>
        </w:tabs>
      </w:pPr>
      <w:hyperlink w:anchor="_Toc17344" w:history="1">
        <w:r>
          <w:rPr>
            <w:rFonts w:ascii="仿宋" w:eastAsia="仿宋" w:hAnsi="仿宋" w:cs="仿宋" w:hint="eastAsia"/>
            <w:lang w:eastAsia="zh-CN"/>
          </w:rPr>
          <w:t>(一)、创新驱动战略实施</w:t>
        </w:r>
        <w:r>
          <w:tab/>
        </w:r>
        <w:r>
          <w:fldChar w:fldCharType="begin"/>
        </w:r>
        <w:r>
          <w:instrText xml:space="preserve"> PAGEREF _Toc17344 \h </w:instrText>
        </w:r>
        <w:r>
          <w:fldChar w:fldCharType="separate"/>
        </w:r>
        <w:r>
          <w:t>74</w:t>
        </w:r>
        <w:r>
          <w:fldChar w:fldCharType="end"/>
        </w:r>
      </w:hyperlink>
    </w:p>
    <w:p>
      <w:pPr>
        <w:pStyle w:val="TOC2"/>
        <w:tabs>
          <w:tab w:val="right" w:leader="dot" w:pos="8306"/>
        </w:tabs>
      </w:pPr>
      <w:hyperlink w:anchor="_Toc15070" w:history="1">
        <w:r>
          <w:rPr>
            <w:rFonts w:ascii="仿宋" w:eastAsia="仿宋" w:hAnsi="仿宋" w:cs="仿宋" w:hint="eastAsia"/>
            <w:lang w:eastAsia="zh-CN"/>
          </w:rPr>
          <w:t>(二)、持续发展路径探索</w:t>
        </w:r>
        <w:r>
          <w:tab/>
        </w:r>
        <w:r>
          <w:fldChar w:fldCharType="begin"/>
        </w:r>
        <w:r>
          <w:instrText xml:space="preserve"> PAGEREF _Toc15070 \h </w:instrText>
        </w:r>
        <w:r>
          <w:fldChar w:fldCharType="separate"/>
        </w:r>
        <w:r>
          <w:t>76</w:t>
        </w:r>
        <w:r>
          <w:fldChar w:fldCharType="end"/>
        </w:r>
      </w:hyperlink>
    </w:p>
    <w:p>
      <w:pPr>
        <w:pStyle w:val="TOC1"/>
        <w:tabs>
          <w:tab w:val="right" w:leader="dot" w:pos="8306"/>
        </w:tabs>
      </w:pPr>
      <w:hyperlink w:anchor="_Toc48" w:history="1">
        <w:r>
          <w:rPr>
            <w:rFonts w:ascii="仿宋" w:eastAsia="仿宋" w:hAnsi="仿宋" w:cs="仿宋" w:hint="eastAsia"/>
            <w:lang w:eastAsia="zh-CN"/>
          </w:rPr>
          <w:t>十六、法律法规与政策遵循</w:t>
        </w:r>
        <w:r>
          <w:tab/>
        </w:r>
        <w:r>
          <w:fldChar w:fldCharType="begin"/>
        </w:r>
        <w:r>
          <w:instrText xml:space="preserve"> PAGEREF _Toc48 \h </w:instrText>
        </w:r>
        <w:r>
          <w:fldChar w:fldCharType="separate"/>
        </w:r>
        <w:r>
          <w:t>80</w:t>
        </w:r>
        <w:r>
          <w:fldChar w:fldCharType="end"/>
        </w:r>
      </w:hyperlink>
    </w:p>
    <w:p>
      <w:pPr>
        <w:pStyle w:val="TOC2"/>
        <w:tabs>
          <w:tab w:val="right" w:leader="dot" w:pos="8306"/>
        </w:tabs>
      </w:pPr>
      <w:hyperlink w:anchor="_Toc2537" w:history="1">
        <w:r>
          <w:rPr>
            <w:rFonts w:ascii="仿宋" w:eastAsia="仿宋" w:hAnsi="仿宋" w:cs="仿宋" w:hint="eastAsia"/>
            <w:lang w:eastAsia="zh-CN"/>
          </w:rPr>
          <w:t>(一)、法律法规遵守</w:t>
        </w:r>
        <w:r>
          <w:tab/>
        </w:r>
        <w:r>
          <w:fldChar w:fldCharType="begin"/>
        </w:r>
        <w:r>
          <w:instrText xml:space="preserve"> PAGEREF _Toc2537 \h </w:instrText>
        </w:r>
        <w:r>
          <w:fldChar w:fldCharType="separate"/>
        </w:r>
        <w:r>
          <w:t>80</w:t>
        </w:r>
        <w:r>
          <w:fldChar w:fldCharType="end"/>
        </w:r>
      </w:hyperlink>
    </w:p>
    <w:p>
      <w:pPr>
        <w:pStyle w:val="TOC2"/>
        <w:tabs>
          <w:tab w:val="right" w:leader="dot" w:pos="8306"/>
        </w:tabs>
      </w:pPr>
      <w:hyperlink w:anchor="_Toc4766" w:history="1">
        <w:r>
          <w:rPr>
            <w:rFonts w:ascii="仿宋" w:eastAsia="仿宋" w:hAnsi="仿宋" w:cs="仿宋" w:hint="eastAsia"/>
            <w:lang w:eastAsia="zh-CN"/>
          </w:rPr>
          <w:t>(二)、政策导向与利用</w:t>
        </w:r>
        <w:r>
          <w:tab/>
        </w:r>
        <w:r>
          <w:fldChar w:fldCharType="begin"/>
        </w:r>
        <w:r>
          <w:instrText xml:space="preserve"> PAGEREF _Toc4766 \h </w:instrText>
        </w:r>
        <w:r>
          <w:fldChar w:fldCharType="separate"/>
        </w:r>
        <w:r>
          <w:t>81</w:t>
        </w:r>
        <w:r>
          <w:fldChar w:fldCharType="end"/>
        </w:r>
      </w:hyperlink>
    </w:p>
    <w:p>
      <w:pPr>
        <w:pStyle w:val="TOC1"/>
        <w:tabs>
          <w:tab w:val="right" w:leader="dot" w:pos="8306"/>
        </w:tabs>
      </w:pPr>
      <w:hyperlink w:anchor="_Toc11791" w:history="1">
        <w:r>
          <w:rPr>
            <w:rFonts w:ascii="仿宋" w:eastAsia="仿宋" w:hAnsi="仿宋" w:cs="仿宋" w:hint="eastAsia"/>
            <w:lang w:eastAsia="zh-CN"/>
          </w:rPr>
          <w:t>十七、质量管理与控制</w:t>
        </w:r>
        <w:r>
          <w:tab/>
        </w:r>
        <w:r>
          <w:fldChar w:fldCharType="begin"/>
        </w:r>
        <w:r>
          <w:instrText xml:space="preserve"> PAGEREF _Toc11791 \h </w:instrText>
        </w:r>
        <w:r>
          <w:fldChar w:fldCharType="separate"/>
        </w:r>
        <w:r>
          <w:t>82</w:t>
        </w:r>
        <w:r>
          <w:fldChar w:fldCharType="end"/>
        </w:r>
      </w:hyperlink>
    </w:p>
    <w:p>
      <w:pPr>
        <w:pStyle w:val="TOC2"/>
        <w:tabs>
          <w:tab w:val="right" w:leader="dot" w:pos="8306"/>
        </w:tabs>
      </w:pPr>
      <w:hyperlink w:anchor="_Toc1405" w:history="1">
        <w:r>
          <w:rPr>
            <w:rFonts w:ascii="仿宋" w:eastAsia="仿宋" w:hAnsi="仿宋" w:cs="仿宋" w:hint="eastAsia"/>
            <w:lang w:eastAsia="zh-CN"/>
          </w:rPr>
          <w:t>(一)、质量管理体系建设</w:t>
        </w:r>
        <w:r>
          <w:tab/>
        </w:r>
        <w:r>
          <w:fldChar w:fldCharType="begin"/>
        </w:r>
        <w:r>
          <w:instrText xml:space="preserve"> PAGEREF _Toc1405 \h </w:instrText>
        </w:r>
        <w:r>
          <w:fldChar w:fldCharType="separate"/>
        </w:r>
        <w:r>
          <w:t>82</w:t>
        </w:r>
        <w:r>
          <w:fldChar w:fldCharType="end"/>
        </w:r>
      </w:hyperlink>
    </w:p>
    <w:p>
      <w:pPr>
        <w:pStyle w:val="TOC2"/>
        <w:tabs>
          <w:tab w:val="right" w:leader="dot" w:pos="8306"/>
        </w:tabs>
      </w:pPr>
      <w:hyperlink w:anchor="_Toc25249" w:history="1">
        <w:r>
          <w:rPr>
            <w:rFonts w:ascii="仿宋" w:eastAsia="仿宋" w:hAnsi="仿宋" w:cs="仿宋" w:hint="eastAsia"/>
            <w:lang w:eastAsia="zh-CN"/>
          </w:rPr>
          <w:t>(二)、质量控制措施</w:t>
        </w:r>
        <w:r>
          <w:tab/>
        </w:r>
        <w:r>
          <w:fldChar w:fldCharType="begin"/>
        </w:r>
        <w:r>
          <w:instrText xml:space="preserve"> PAGEREF _Toc25249 \h </w:instrText>
        </w:r>
        <w:r>
          <w:fldChar w:fldCharType="separate"/>
        </w:r>
        <w:r>
          <w:t>83</w:t>
        </w:r>
        <w:r>
          <w:fldChar w:fldCharType="end"/>
        </w:r>
      </w:hyperlink>
    </w:p>
    <w:p>
      <w:pPr>
        <w:pStyle w:val="TOC1"/>
        <w:tabs>
          <w:tab w:val="right" w:leader="dot" w:pos="8306"/>
        </w:tabs>
      </w:pPr>
      <w:hyperlink w:anchor="_Toc16089" w:history="1">
        <w:r>
          <w:rPr>
            <w:rFonts w:ascii="仿宋" w:eastAsia="仿宋" w:hAnsi="仿宋" w:cs="仿宋" w:hint="eastAsia"/>
            <w:lang w:eastAsia="zh-CN"/>
          </w:rPr>
          <w:t>十八、合作与交流机制建立</w:t>
        </w:r>
        <w:r>
          <w:tab/>
        </w:r>
        <w:r>
          <w:fldChar w:fldCharType="begin"/>
        </w:r>
        <w:r>
          <w:instrText xml:space="preserve"> PAGEREF _Toc16089 \h </w:instrText>
        </w:r>
        <w:r>
          <w:fldChar w:fldCharType="separate"/>
        </w:r>
        <w:r>
          <w:t>84</w:t>
        </w:r>
        <w:r>
          <w:fldChar w:fldCharType="end"/>
        </w:r>
      </w:hyperlink>
    </w:p>
    <w:p>
      <w:pPr>
        <w:pStyle w:val="TOC2"/>
        <w:tabs>
          <w:tab w:val="right" w:leader="dot" w:pos="8306"/>
        </w:tabs>
      </w:pPr>
      <w:hyperlink w:anchor="_Toc13687" w:history="1">
        <w:r>
          <w:rPr>
            <w:rFonts w:ascii="仿宋" w:eastAsia="仿宋" w:hAnsi="仿宋" w:cs="仿宋" w:hint="eastAsia"/>
            <w:lang w:eastAsia="zh-CN"/>
          </w:rPr>
          <w:t>(一)、合作伙伴选择与合作方式</w:t>
        </w:r>
        <w:r>
          <w:tab/>
        </w:r>
        <w:r>
          <w:fldChar w:fldCharType="begin"/>
        </w:r>
        <w:r>
          <w:instrText xml:space="preserve"> PAGEREF _Toc13687 \h </w:instrText>
        </w:r>
        <w:r>
          <w:fldChar w:fldCharType="separate"/>
        </w:r>
        <w:r>
          <w:t>84</w:t>
        </w:r>
        <w:r>
          <w:fldChar w:fldCharType="end"/>
        </w:r>
      </w:hyperlink>
    </w:p>
    <w:p>
      <w:pPr>
        <w:pStyle w:val="TOC2"/>
        <w:tabs>
          <w:tab w:val="right" w:leader="dot" w:pos="8306"/>
        </w:tabs>
      </w:pPr>
      <w:hyperlink w:anchor="_Toc15678" w:history="1">
        <w:r>
          <w:rPr>
            <w:rFonts w:ascii="仿宋" w:eastAsia="仿宋" w:hAnsi="仿宋" w:cs="仿宋" w:hint="eastAsia"/>
            <w:lang w:eastAsia="zh-CN"/>
          </w:rPr>
          <w:t>(二)、交流与合作平台搭建</w:t>
        </w:r>
        <w:r>
          <w:tab/>
        </w:r>
        <w:r>
          <w:fldChar w:fldCharType="begin"/>
        </w:r>
        <w:r>
          <w:instrText xml:space="preserve"> PAGEREF _Toc15678 \h </w:instrText>
        </w:r>
        <w:r>
          <w:fldChar w:fldCharType="separate"/>
        </w:r>
        <w:r>
          <w:t>86</w:t>
        </w:r>
        <w:r>
          <w:fldChar w:fldCharType="end"/>
        </w:r>
      </w:hyperlink>
    </w:p>
    <w:p>
      <w:pPr>
        <w:pStyle w:val="TOC1"/>
        <w:tabs>
          <w:tab w:val="right" w:leader="dot" w:pos="8306"/>
        </w:tabs>
      </w:pPr>
      <w:hyperlink w:anchor="_Toc31410" w:history="1">
        <w:r>
          <w:rPr>
            <w:rFonts w:ascii="仿宋" w:eastAsia="仿宋" w:hAnsi="仿宋" w:cs="仿宋" w:hint="eastAsia"/>
            <w:lang w:eastAsia="zh-CN"/>
          </w:rPr>
          <w:t>十九、设施与设备管理</w:t>
        </w:r>
        <w:r>
          <w:tab/>
        </w:r>
        <w:r>
          <w:fldChar w:fldCharType="begin"/>
        </w:r>
        <w:r>
          <w:instrText xml:space="preserve"> PAGEREF _Toc31410 \h </w:instrText>
        </w:r>
        <w:r>
          <w:fldChar w:fldCharType="separate"/>
        </w:r>
        <w:r>
          <w:t>87</w:t>
        </w:r>
        <w:r>
          <w:fldChar w:fldCharType="end"/>
        </w:r>
      </w:hyperlink>
    </w:p>
    <w:p>
      <w:pPr>
        <w:pStyle w:val="TOC2"/>
        <w:tabs>
          <w:tab w:val="right" w:leader="dot" w:pos="8306"/>
        </w:tabs>
      </w:pPr>
      <w:hyperlink w:anchor="_Toc15595" w:history="1">
        <w:r>
          <w:rPr>
            <w:rFonts w:ascii="仿宋" w:eastAsia="仿宋" w:hAnsi="仿宋" w:cs="仿宋" w:hint="eastAsia"/>
            <w:lang w:eastAsia="zh-CN"/>
          </w:rPr>
          <w:t>(一)、设施规划与配置</w:t>
        </w:r>
        <w:r>
          <w:tab/>
        </w:r>
        <w:r>
          <w:fldChar w:fldCharType="begin"/>
        </w:r>
        <w:r>
          <w:instrText xml:space="preserve"> PAGEREF _Toc15595 \h </w:instrText>
        </w:r>
        <w:r>
          <w:fldChar w:fldCharType="separate"/>
        </w:r>
        <w:r>
          <w:t>87</w:t>
        </w:r>
        <w:r>
          <w:fldChar w:fldCharType="end"/>
        </w:r>
      </w:hyperlink>
    </w:p>
    <w:p>
      <w:pPr>
        <w:pStyle w:val="TOC2"/>
        <w:tabs>
          <w:tab w:val="right" w:leader="dot" w:pos="8306"/>
        </w:tabs>
      </w:pPr>
      <w:hyperlink w:anchor="_Toc23478" w:history="1">
        <w:r>
          <w:rPr>
            <w:rFonts w:ascii="仿宋" w:eastAsia="仿宋" w:hAnsi="仿宋" w:cs="仿宋" w:hint="eastAsia"/>
            <w:lang w:eastAsia="zh-CN"/>
          </w:rPr>
          <w:t>(二)、设备采购与维护管理</w:t>
        </w:r>
        <w:r>
          <w:tab/>
        </w:r>
        <w:r>
          <w:fldChar w:fldCharType="begin"/>
        </w:r>
        <w:r>
          <w:instrText xml:space="preserve"> PAGEREF _Toc23478 \h </w:instrText>
        </w:r>
        <w:r>
          <w:fldChar w:fldCharType="separate"/>
        </w:r>
        <w:r>
          <w:t>88</w:t>
        </w:r>
        <w:r>
          <w:fldChar w:fldCharType="end"/>
        </w:r>
      </w:hyperlink>
    </w:p>
    <w:p>
      <w:pPr>
        <w:pStyle w:val="TOC2"/>
        <w:tabs>
          <w:tab w:val="right" w:leader="dot" w:pos="8306"/>
        </w:tabs>
      </w:pPr>
      <w:hyperlink w:anchor="_Toc17112" w:history="1">
        <w:r>
          <w:rPr>
            <w:rFonts w:ascii="仿宋" w:eastAsia="仿宋" w:hAnsi="仿宋" w:cs="仿宋" w:hint="eastAsia"/>
            <w:lang w:eastAsia="zh-CN"/>
          </w:rPr>
          <w:t>(三)、设施设备升级策略</w:t>
        </w:r>
        <w:r>
          <w:tab/>
        </w:r>
        <w:r>
          <w:fldChar w:fldCharType="begin"/>
        </w:r>
        <w:r>
          <w:instrText xml:space="preserve"> PAGEREF _Toc17112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8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19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紫外固化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767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7"/>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598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266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567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2604"/>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452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https://d.book118.com/058037015111006033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C08CA"/>
    <w:rsid w:val="7FBC0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037015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2024-01-24T16:29:00Z</dcterms:created>
  <dcterms:modified xsi:type="dcterms:W3CDTF">2024-01-24T16:30:40Z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21A0ED8BE87B4F9BB406D01877E51E4B_11</vt:lpwstr>
  </property>
  <property fmtid="{D5CDD505-2E9C-101B-9397-08002B2CF9AE}" pid="3" name="KSOProductBuildVer">
    <vt:lpwstr>2052-12.1.0.16120</vt:lpwstr>
  </property>
</Properties>
</file>