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3645B" w14:paraId="22EF8492" w14:textId="22934F1E">
      <w:pPr>
        <w:spacing w:before="107" w:line="625" w:lineRule="exact"/>
        <w:ind w:firstLine="5031"/>
        <w:rPr>
          <w:rFonts w:ascii="黑体" w:eastAsia="黑体" w:hAnsi="黑体" w:cs="黑体"/>
          <w:sz w:val="47"/>
          <w:szCs w:val="47"/>
        </w:rPr>
      </w:pPr>
      <w:r>
        <w:rPr>
          <w:rFonts w:ascii="黑体" w:eastAsia="黑体" w:hAnsi="黑体" w:cs="黑体"/>
          <w:spacing w:val="20"/>
          <w:position w:val="2"/>
          <w:sz w:val="47"/>
          <w:szCs w:val="47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5354955</wp:posOffset>
                </wp:positionH>
                <wp:positionV relativeFrom="paragraph">
                  <wp:posOffset>6335395</wp:posOffset>
                </wp:positionV>
                <wp:extent cx="127000" cy="127000"/>
                <wp:effectExtent l="0" t="0" r="6350" b="6350"/>
                <wp:wrapNone/>
                <wp:docPr id="610351199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AB3CEA" w:rsidRPr="00AB3CEA" w14:textId="0642EA56">
                            <w:pPr>
                              <w:rPr>
                                <w:color w:val="FFFFFF"/>
                              </w:rPr>
                            </w:pP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限值，白天夜晚分别是多少分贝？Ａ．白天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65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分贝，晚上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55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分贝Ｂ．白天７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5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分贝，晚上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55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分贝Ｃ．白天７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4" o:spid="_x0000_s1025" type="#_x0000_t202" style="width:10pt;height:10pt;margin-top:498.85pt;margin-left:421.65pt;mso-wrap-distance-bottom:0;mso-wrap-distance-left:9pt;mso-wrap-distance-right:9pt;mso-wrap-distance-top:0;position:absolute;v-text-anchor:top;z-index:251664384" filled="f" fillcolor="this" stroked="f" strokeweight="0.5pt">
                <v:textbox>
                  <w:txbxContent>
                    <w:p w:rsidR="00AB3CEA" w:rsidRPr="00AB3CEA" w14:paraId="589E78E8" w14:textId="0642EA56">
                      <w:pPr>
                        <w:rPr>
                          <w:color w:val="FFFFFF"/>
                        </w:rPr>
                      </w:pPr>
                      <w:r w:rsidRPr="00AB3CEA">
                        <w:rPr>
                          <w:rFonts w:hint="eastAsia"/>
                          <w:color w:val="FFFFFF"/>
                        </w:rPr>
                        <w:t>限值，白天夜晚分别是多少分贝？Ａ．白天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65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分贝，晚上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55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分贝Ｂ．白天７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5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分贝，晚上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55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分贝Ｃ．白天７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20"/>
          <w:position w:val="2"/>
          <w:sz w:val="47"/>
          <w:szCs w:val="47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5354955</wp:posOffset>
                </wp:positionH>
                <wp:positionV relativeFrom="paragraph">
                  <wp:posOffset>4430395</wp:posOffset>
                </wp:positionV>
                <wp:extent cx="127000" cy="127000"/>
                <wp:effectExtent l="0" t="0" r="6350" b="6350"/>
                <wp:wrapNone/>
                <wp:docPr id="2035621959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AB3CEA" w:rsidRPr="00AB3CEA" w14:textId="298DFDE8">
                            <w:pPr>
                              <w:rPr>
                                <w:color w:val="FFFFFF"/>
                              </w:rPr>
                            </w:pP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焰——按下压把——取下保险栓答案：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7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车辆在公路上因故停车时应在（）外设置警示标志，夜间停车应打开紧急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" o:spid="_x0000_s1026" type="#_x0000_t202" style="width:10pt;height:10pt;margin-top:348.85pt;margin-left:421.65pt;mso-wrap-distance-bottom:0;mso-wrap-distance-left:9pt;mso-wrap-distance-right:9pt;mso-wrap-distance-top:0;position:absolute;v-text-anchor:top;z-index:251662336" filled="f" fillcolor="this" stroked="f" strokeweight="0.5pt">
                <v:textbox>
                  <w:txbxContent>
                    <w:p w:rsidR="00AB3CEA" w:rsidRPr="00AB3CEA" w14:paraId="26C25AF3" w14:textId="298DFDE8">
                      <w:pPr>
                        <w:rPr>
                          <w:color w:val="FFFFFF"/>
                        </w:rPr>
                      </w:pPr>
                      <w:r w:rsidRPr="00AB3CEA">
                        <w:rPr>
                          <w:rFonts w:hint="eastAsia"/>
                          <w:color w:val="FFFFFF"/>
                        </w:rPr>
                        <w:t>焰——按下压把——取下保险栓答案：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7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车辆在公路上因故停车时应在（）外设置警示标志，夜间停车应打开紧急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20"/>
          <w:position w:val="2"/>
          <w:sz w:val="47"/>
          <w:szCs w:val="47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5354955</wp:posOffset>
                </wp:positionH>
                <wp:positionV relativeFrom="paragraph">
                  <wp:posOffset>2525395</wp:posOffset>
                </wp:positionV>
                <wp:extent cx="127000" cy="127000"/>
                <wp:effectExtent l="0" t="0" r="6350" b="6350"/>
                <wp:wrapNone/>
                <wp:docPr id="308907641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AB3CEA" w:rsidRPr="00AB3CEA" w14:textId="22F25918">
                            <w:pPr>
                              <w:rPr>
                                <w:color w:val="FFFFFF"/>
                              </w:rPr>
                            </w:pP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化学品，由哪个部门接收（）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A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．公安机关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B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．安监局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C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．环保局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D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．质监局答案：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5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工厂须遵守的厂界噪声排放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7" type="#_x0000_t202" style="width:10pt;height:10pt;margin-top:198.85pt;margin-left:421.65pt;mso-wrap-distance-bottom:0;mso-wrap-distance-left:9pt;mso-wrap-distance-right:9pt;mso-wrap-distance-top:0;position:absolute;v-text-anchor:top;z-index:251660288" filled="f" fillcolor="this" stroked="f" strokeweight="0.5pt">
                <v:textbox>
                  <w:txbxContent>
                    <w:p w:rsidR="00AB3CEA" w:rsidRPr="00AB3CEA" w14:paraId="5F7B86FC" w14:textId="22F25918">
                      <w:pPr>
                        <w:rPr>
                          <w:color w:val="FFFFFF"/>
                        </w:rPr>
                      </w:pPr>
                      <w:r w:rsidRPr="00AB3CEA">
                        <w:rPr>
                          <w:rFonts w:hint="eastAsia"/>
                          <w:color w:val="FFFFFF"/>
                        </w:rPr>
                        <w:t>化学品，由哪个部门接收（）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A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．公安机关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B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．安监局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C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．环保局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D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．质监局答案：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5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工厂须遵守的厂界噪声排放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20"/>
          <w:position w:val="2"/>
          <w:sz w:val="47"/>
          <w:szCs w:val="47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5354955</wp:posOffset>
                </wp:positionH>
                <wp:positionV relativeFrom="paragraph">
                  <wp:posOffset>620395</wp:posOffset>
                </wp:positionV>
                <wp:extent cx="127000" cy="127000"/>
                <wp:effectExtent l="0" t="0" r="6350" b="6350"/>
                <wp:wrapNone/>
                <wp:docPr id="1849438706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AB3CEA" w:rsidRPr="00AB3CEA" w14:textId="44398FBA">
                            <w:pPr>
                              <w:rPr>
                                <w:color w:val="FFFFFF"/>
                              </w:rPr>
                            </w:pP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己Ｃ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.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不被别人伤害Ｄ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.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以上都是答案：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5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我国职业病防治防治工作的方针是（）Ａ．安全第一，预防为主Ｂ．安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" o:spid="_x0000_s1028" type="#_x0000_t202" style="width:10pt;height:10pt;margin-top:48.85pt;margin-left:421.65pt;mso-wrap-distance-bottom:0;mso-wrap-distance-left:9pt;mso-wrap-distance-right:9pt;mso-wrap-distance-top:0;position:absolute;v-text-anchor:top;z-index:251658240" filled="f" fillcolor="this" stroked="f" strokeweight="0.5pt">
                <v:textbox>
                  <w:txbxContent>
                    <w:p w:rsidR="00AB3CEA" w:rsidRPr="00AB3CEA" w14:paraId="2F3445D5" w14:textId="44398FBA">
                      <w:pPr>
                        <w:rPr>
                          <w:color w:val="FFFFFF"/>
                        </w:rPr>
                      </w:pPr>
                      <w:r w:rsidRPr="00AB3CEA">
                        <w:rPr>
                          <w:rFonts w:hint="eastAsia"/>
                          <w:color w:val="FFFFFF"/>
                        </w:rPr>
                        <w:t>己Ｃ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.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不被别人伤害Ｄ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.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以上都是答案：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5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我国职业病防治防治工作的方针是（）Ａ．安全第一，预防为主Ｂ．安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20"/>
          <w:position w:val="2"/>
          <w:sz w:val="47"/>
          <w:szCs w:val="47"/>
        </w:rPr>
        <w:t>EHS</w:t>
      </w:r>
      <w:r>
        <w:rPr>
          <w:rFonts w:ascii="黑体" w:eastAsia="黑体" w:hAnsi="黑体" w:cs="黑体"/>
          <w:spacing w:val="20"/>
          <w:position w:val="2"/>
          <w:sz w:val="47"/>
          <w:szCs w:val="47"/>
        </w:rPr>
        <w:t>培训考核题库</w:t>
      </w:r>
    </w:p>
    <w:p w:rsidR="00B3645B" w14:paraId="59BDAA28" w14:textId="77777777">
      <w:pPr>
        <w:spacing w:before="253" w:line="238" w:lineRule="auto"/>
        <w:ind w:firstLine="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1"/>
          <w:sz w:val="36"/>
          <w:szCs w:val="36"/>
        </w:rPr>
        <w:t>一、单项选择题</w:t>
      </w:r>
    </w:p>
    <w:p w:rsidR="00B3645B" w14:paraId="5C35A78E" w14:textId="77777777">
      <w:pPr>
        <w:spacing w:before="197" w:line="287" w:lineRule="auto"/>
        <w:ind w:right="4" w:firstLine="2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</w:rPr>
        <w:t>1</w:t>
      </w:r>
      <w:r>
        <w:rPr>
          <w:rFonts w:ascii="宋体" w:eastAsia="宋体" w:hAnsi="宋体" w:cs="宋体"/>
          <w:spacing w:val="-5"/>
          <w:sz w:val="36"/>
          <w:szCs w:val="36"/>
        </w:rPr>
        <w:t>、根据《安全生产法》规定，生产经营单位应当在较大危险因素的生产经营场所和有关</w:t>
      </w:r>
      <w:r>
        <w:rPr>
          <w:rFonts w:ascii="宋体" w:eastAsia="宋体" w:hAnsi="宋体" w:cs="宋体"/>
          <w:spacing w:val="3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设施、设备上，设置明显的</w:t>
      </w:r>
      <w:r>
        <w:rPr>
          <w:rFonts w:ascii="宋体" w:eastAsia="宋体" w:hAnsi="宋体" w:cs="宋体"/>
          <w:spacing w:val="-61"/>
          <w:sz w:val="36"/>
          <w:szCs w:val="36"/>
        </w:rPr>
        <w:t>（</w:t>
      </w:r>
      <w:r>
        <w:rPr>
          <w:rFonts w:ascii="宋体" w:eastAsia="宋体" w:hAnsi="宋体" w:cs="宋体"/>
          <w:spacing w:val="56"/>
          <w:sz w:val="36"/>
          <w:szCs w:val="36"/>
        </w:rPr>
        <w:t xml:space="preserve">   </w:t>
      </w:r>
      <w:r>
        <w:rPr>
          <w:rFonts w:ascii="宋体" w:eastAsia="宋体" w:hAnsi="宋体" w:cs="宋体"/>
          <w:spacing w:val="-61"/>
          <w:sz w:val="36"/>
          <w:szCs w:val="36"/>
        </w:rPr>
        <w:t>），</w:t>
      </w:r>
      <w:r>
        <w:rPr>
          <w:rFonts w:ascii="宋体" w:eastAsia="宋体" w:hAnsi="宋体" w:cs="宋体"/>
          <w:spacing w:val="-10"/>
          <w:sz w:val="36"/>
          <w:szCs w:val="36"/>
        </w:rPr>
        <w:t>履行警示告知义务。</w:t>
      </w:r>
    </w:p>
    <w:p w:rsidR="00B3645B" w14:paraId="1169E96D" w14:textId="77777777">
      <w:pPr>
        <w:spacing w:before="199" w:line="237" w:lineRule="auto"/>
        <w:ind w:firstLine="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</w:rPr>
        <w:t>A</w:t>
      </w:r>
      <w:r>
        <w:rPr>
          <w:rFonts w:ascii="宋体" w:eastAsia="宋体" w:hAnsi="宋体" w:cs="宋体"/>
          <w:spacing w:val="-5"/>
          <w:sz w:val="36"/>
          <w:szCs w:val="36"/>
        </w:rPr>
        <w:t>．报警器</w:t>
      </w:r>
      <w:r>
        <w:rPr>
          <w:rFonts w:ascii="宋体" w:eastAsia="宋体" w:hAnsi="宋体" w:cs="宋体"/>
          <w:spacing w:val="10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5"/>
          <w:sz w:val="36"/>
          <w:szCs w:val="36"/>
        </w:rPr>
        <w:t>B</w:t>
      </w:r>
      <w:r>
        <w:rPr>
          <w:rFonts w:ascii="宋体" w:eastAsia="宋体" w:hAnsi="宋体" w:cs="宋体"/>
          <w:spacing w:val="-5"/>
          <w:sz w:val="36"/>
          <w:szCs w:val="36"/>
        </w:rPr>
        <w:t>．安全警示标志</w:t>
      </w:r>
      <w:r>
        <w:rPr>
          <w:rFonts w:ascii="宋体" w:eastAsia="宋体" w:hAnsi="宋体" w:cs="宋体"/>
          <w:spacing w:val="11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5"/>
          <w:sz w:val="36"/>
          <w:szCs w:val="36"/>
        </w:rPr>
        <w:t>C</w:t>
      </w:r>
      <w:r>
        <w:rPr>
          <w:rFonts w:ascii="宋体" w:eastAsia="宋体" w:hAnsi="宋体" w:cs="宋体"/>
          <w:spacing w:val="-5"/>
          <w:sz w:val="36"/>
          <w:szCs w:val="36"/>
        </w:rPr>
        <w:t>．指示灯</w:t>
      </w:r>
      <w:r>
        <w:rPr>
          <w:rFonts w:ascii="宋体" w:eastAsia="宋体" w:hAnsi="宋体" w:cs="宋体"/>
          <w:spacing w:val="6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5"/>
          <w:sz w:val="36"/>
          <w:szCs w:val="36"/>
        </w:rPr>
        <w:t>D</w:t>
      </w:r>
      <w:r>
        <w:rPr>
          <w:rFonts w:ascii="宋体" w:eastAsia="宋体" w:hAnsi="宋体" w:cs="宋体"/>
          <w:spacing w:val="-5"/>
          <w:sz w:val="36"/>
          <w:szCs w:val="36"/>
        </w:rPr>
        <w:t>．安全围栏</w:t>
      </w:r>
    </w:p>
    <w:p w:rsidR="00B3645B" w14:paraId="272CB139" w14:textId="77777777">
      <w:pPr>
        <w:spacing w:before="189" w:line="242" w:lineRule="auto"/>
        <w:ind w:firstLine="6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sz w:val="36"/>
          <w:szCs w:val="36"/>
        </w:rPr>
        <w:t>答案：</w:t>
      </w:r>
    </w:p>
    <w:p w:rsidR="00B3645B" w14:paraId="78979B24" w14:textId="77777777">
      <w:pPr>
        <w:spacing w:before="196" w:line="237" w:lineRule="auto"/>
        <w:ind w:firstLine="1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</w:rPr>
        <w:t>2</w:t>
      </w:r>
      <w:r>
        <w:rPr>
          <w:rFonts w:ascii="宋体" w:eastAsia="宋体" w:hAnsi="宋体" w:cs="宋体"/>
          <w:spacing w:val="-5"/>
          <w:sz w:val="36"/>
          <w:szCs w:val="36"/>
        </w:rPr>
        <w:t>、为从业人员提供的劳动保护用品</w:t>
      </w:r>
      <w:r>
        <w:rPr>
          <w:rFonts w:ascii="宋体" w:eastAsia="宋体" w:hAnsi="宋体" w:cs="宋体"/>
          <w:spacing w:val="-57"/>
          <w:sz w:val="36"/>
          <w:szCs w:val="36"/>
        </w:rPr>
        <w:t>（</w:t>
      </w:r>
      <w:r>
        <w:rPr>
          <w:rFonts w:ascii="宋体" w:eastAsia="宋体" w:hAnsi="宋体" w:cs="宋体"/>
          <w:spacing w:val="40"/>
          <w:sz w:val="36"/>
          <w:szCs w:val="36"/>
        </w:rPr>
        <w:t xml:space="preserve">   </w:t>
      </w:r>
      <w:r>
        <w:rPr>
          <w:rFonts w:ascii="宋体" w:eastAsia="宋体" w:hAnsi="宋体" w:cs="宋体"/>
          <w:spacing w:val="-57"/>
          <w:sz w:val="36"/>
          <w:szCs w:val="36"/>
        </w:rPr>
        <w:t>），</w:t>
      </w:r>
      <w:r>
        <w:rPr>
          <w:rFonts w:ascii="宋体" w:eastAsia="宋体" w:hAnsi="宋体" w:cs="宋体"/>
          <w:spacing w:val="-5"/>
          <w:sz w:val="36"/>
          <w:szCs w:val="36"/>
        </w:rPr>
        <w:t>是保证从业人员的安全所必需的。</w:t>
      </w:r>
    </w:p>
    <w:p w:rsidR="00B3645B" w14:paraId="6B27A033" w14:textId="77777777">
      <w:pPr>
        <w:spacing w:before="198" w:line="237" w:lineRule="auto"/>
        <w:ind w:firstLine="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"/>
          <w:sz w:val="36"/>
          <w:szCs w:val="36"/>
        </w:rPr>
        <w:t>A</w:t>
      </w:r>
      <w:r>
        <w:rPr>
          <w:rFonts w:ascii="宋体" w:eastAsia="宋体" w:hAnsi="宋体" w:cs="宋体"/>
          <w:spacing w:val="-1"/>
          <w:sz w:val="36"/>
          <w:szCs w:val="36"/>
        </w:rPr>
        <w:t>．必需齐全</w:t>
      </w:r>
      <w:r>
        <w:rPr>
          <w:rFonts w:ascii="宋体" w:eastAsia="宋体" w:hAnsi="宋体" w:cs="宋体"/>
          <w:spacing w:val="3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1"/>
          <w:sz w:val="36"/>
          <w:szCs w:val="36"/>
        </w:rPr>
        <w:t>B</w:t>
      </w:r>
      <w:r>
        <w:rPr>
          <w:rFonts w:ascii="宋体" w:eastAsia="宋体" w:hAnsi="宋体" w:cs="宋体"/>
          <w:spacing w:val="-1"/>
          <w:sz w:val="36"/>
          <w:szCs w:val="36"/>
        </w:rPr>
        <w:t>．具有防辐射功能</w:t>
      </w:r>
      <w:r>
        <w:rPr>
          <w:rFonts w:ascii="宋体" w:eastAsia="宋体" w:hAnsi="宋体" w:cs="宋体"/>
          <w:spacing w:val="9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"/>
          <w:sz w:val="36"/>
          <w:szCs w:val="36"/>
        </w:rPr>
        <w:t>C</w:t>
      </w:r>
      <w:r>
        <w:rPr>
          <w:rFonts w:ascii="宋体" w:eastAsia="宋体" w:hAnsi="宋体" w:cs="宋体"/>
          <w:spacing w:val="-1"/>
          <w:sz w:val="36"/>
          <w:szCs w:val="36"/>
        </w:rPr>
        <w:t>．必须符合行业标准</w:t>
      </w:r>
      <w:r>
        <w:rPr>
          <w:rFonts w:ascii="宋体" w:eastAsia="宋体" w:hAnsi="宋体" w:cs="宋体"/>
          <w:spacing w:val="2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1"/>
          <w:sz w:val="36"/>
          <w:szCs w:val="36"/>
        </w:rPr>
        <w:t>D</w:t>
      </w:r>
      <w:r>
        <w:rPr>
          <w:rFonts w:ascii="宋体" w:eastAsia="宋体" w:hAnsi="宋体" w:cs="宋体"/>
          <w:spacing w:val="-1"/>
          <w:sz w:val="36"/>
          <w:szCs w:val="36"/>
        </w:rPr>
        <w:t>．必须符合国家标准</w:t>
      </w:r>
    </w:p>
    <w:p w:rsidR="00B3645B" w14:paraId="6A39A28F" w14:textId="77777777">
      <w:pPr>
        <w:spacing w:before="189" w:line="242" w:lineRule="auto"/>
        <w:ind w:firstLine="6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sz w:val="36"/>
          <w:szCs w:val="36"/>
        </w:rPr>
        <w:t>答案：</w:t>
      </w:r>
    </w:p>
    <w:p w:rsidR="00B3645B" w14:paraId="401E46A7" w14:textId="77777777">
      <w:pPr>
        <w:spacing w:before="198" w:line="287" w:lineRule="auto"/>
        <w:ind w:left="10" w:right="88" w:hanging="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4"/>
          <w:sz w:val="36"/>
          <w:szCs w:val="36"/>
        </w:rPr>
        <w:t>3</w:t>
      </w:r>
      <w:r>
        <w:rPr>
          <w:rFonts w:ascii="宋体" w:eastAsia="宋体" w:hAnsi="宋体" w:cs="宋体"/>
          <w:spacing w:val="-4"/>
          <w:sz w:val="36"/>
          <w:szCs w:val="36"/>
        </w:rPr>
        <w:t>、《安全生产法》规定，从业人员发现事故隐患或者其他不安全因素，应当</w:t>
      </w:r>
      <w:r>
        <w:rPr>
          <w:rFonts w:ascii="宋体" w:eastAsia="宋体" w:hAnsi="宋体" w:cs="宋体"/>
          <w:sz w:val="36"/>
          <w:szCs w:val="36"/>
        </w:rPr>
        <w:t>（</w:t>
      </w:r>
      <w:r>
        <w:rPr>
          <w:rFonts w:ascii="宋体" w:eastAsia="宋体" w:hAnsi="宋体" w:cs="宋体"/>
          <w:spacing w:val="31"/>
          <w:sz w:val="36"/>
          <w:szCs w:val="36"/>
        </w:rPr>
        <w:t xml:space="preserve">   </w:t>
      </w:r>
      <w:r>
        <w:rPr>
          <w:rFonts w:ascii="宋体" w:eastAsia="宋体" w:hAnsi="宋体" w:cs="宋体"/>
          <w:sz w:val="36"/>
          <w:szCs w:val="36"/>
        </w:rPr>
        <w:t>）</w:t>
      </w:r>
      <w:r>
        <w:rPr>
          <w:rFonts w:ascii="宋体" w:eastAsia="宋体" w:hAnsi="宋体" w:cs="宋体"/>
          <w:spacing w:val="-4"/>
          <w:sz w:val="36"/>
          <w:szCs w:val="36"/>
        </w:rPr>
        <w:t>向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z w:val="36"/>
          <w:szCs w:val="36"/>
        </w:rPr>
        <w:t>现场安全生产管理人员或者本单位负责人报告；接到报告的人员应当及时予以处理。</w:t>
      </w:r>
    </w:p>
    <w:p w:rsidR="00B3645B" w14:paraId="6489546D" w14:textId="77777777">
      <w:pPr>
        <w:spacing w:before="203" w:line="237" w:lineRule="auto"/>
        <w:ind w:firstLine="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6"/>
          <w:sz w:val="36"/>
          <w:szCs w:val="36"/>
        </w:rPr>
        <w:t>A</w:t>
      </w:r>
      <w:r>
        <w:rPr>
          <w:rFonts w:ascii="宋体" w:eastAsia="宋体" w:hAnsi="宋体" w:cs="宋体"/>
          <w:spacing w:val="-6"/>
          <w:sz w:val="36"/>
          <w:szCs w:val="36"/>
        </w:rPr>
        <w:t>．在</w:t>
      </w:r>
      <w:r>
        <w:rPr>
          <w:rFonts w:ascii="宋体" w:eastAsia="宋体" w:hAnsi="宋体" w:cs="宋体"/>
          <w:spacing w:val="-5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8</w:t>
      </w:r>
      <w:r>
        <w:rPr>
          <w:rFonts w:ascii="宋体" w:eastAsia="宋体" w:hAnsi="宋体" w:cs="宋体"/>
          <w:spacing w:val="-8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小时内</w:t>
      </w:r>
      <w:r>
        <w:rPr>
          <w:rFonts w:ascii="宋体" w:eastAsia="宋体" w:hAnsi="宋体" w:cs="宋体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6"/>
          <w:sz w:val="36"/>
          <w:szCs w:val="36"/>
        </w:rPr>
        <w:t>B</w:t>
      </w:r>
      <w:r>
        <w:rPr>
          <w:rFonts w:ascii="宋体" w:eastAsia="宋体" w:hAnsi="宋体" w:cs="宋体"/>
          <w:spacing w:val="-6"/>
          <w:sz w:val="36"/>
          <w:szCs w:val="36"/>
        </w:rPr>
        <w:t>．在</w:t>
      </w:r>
      <w:r>
        <w:rPr>
          <w:rFonts w:ascii="宋体" w:eastAsia="宋体" w:hAnsi="宋体" w:cs="宋体"/>
          <w:spacing w:val="-6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4</w:t>
      </w:r>
      <w:r>
        <w:rPr>
          <w:rFonts w:ascii="宋体" w:eastAsia="宋体" w:hAnsi="宋体" w:cs="宋体"/>
          <w:spacing w:val="-8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小时内</w:t>
      </w:r>
      <w:r>
        <w:rPr>
          <w:rFonts w:ascii="宋体" w:eastAsia="宋体" w:hAnsi="宋体" w:cs="宋体"/>
          <w:spacing w:val="2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6"/>
          <w:sz w:val="36"/>
          <w:szCs w:val="36"/>
        </w:rPr>
        <w:t>C</w:t>
      </w:r>
      <w:r>
        <w:rPr>
          <w:rFonts w:ascii="宋体" w:eastAsia="宋体" w:hAnsi="宋体" w:cs="宋体"/>
          <w:spacing w:val="-6"/>
          <w:sz w:val="36"/>
          <w:szCs w:val="36"/>
        </w:rPr>
        <w:t>．在</w:t>
      </w:r>
      <w:r>
        <w:rPr>
          <w:rFonts w:ascii="宋体" w:eastAsia="宋体" w:hAnsi="宋体" w:cs="宋体"/>
          <w:spacing w:val="-4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1</w:t>
      </w:r>
      <w:r>
        <w:rPr>
          <w:rFonts w:ascii="宋体" w:eastAsia="宋体" w:hAnsi="宋体" w:cs="宋体"/>
          <w:spacing w:val="-8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小时内</w:t>
      </w:r>
      <w:r>
        <w:rPr>
          <w:rFonts w:ascii="宋体" w:eastAsia="宋体" w:hAnsi="宋体" w:cs="宋体"/>
          <w:spacing w:val="1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6"/>
          <w:sz w:val="36"/>
          <w:szCs w:val="36"/>
        </w:rPr>
        <w:t>D</w:t>
      </w:r>
      <w:r>
        <w:rPr>
          <w:rFonts w:ascii="宋体" w:eastAsia="宋体" w:hAnsi="宋体" w:cs="宋体"/>
          <w:spacing w:val="-6"/>
          <w:sz w:val="36"/>
          <w:szCs w:val="36"/>
        </w:rPr>
        <w:t>．立即</w:t>
      </w:r>
    </w:p>
    <w:p w:rsidR="00B3645B" w14:paraId="0378B8B0" w14:textId="77777777">
      <w:pPr>
        <w:spacing w:before="186" w:line="242" w:lineRule="auto"/>
        <w:ind w:firstLine="6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sz w:val="36"/>
          <w:szCs w:val="36"/>
        </w:rPr>
        <w:t>答案：</w:t>
      </w:r>
    </w:p>
    <w:p w:rsidR="00B3645B" w14:paraId="4951D84E" w14:textId="77777777">
      <w:pPr>
        <w:spacing w:before="198" w:line="237" w:lineRule="auto"/>
        <w:ind w:firstLine="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"/>
          <w:sz w:val="36"/>
          <w:szCs w:val="36"/>
        </w:rPr>
        <w:t>4</w:t>
      </w:r>
      <w:r>
        <w:rPr>
          <w:rFonts w:ascii="宋体" w:eastAsia="宋体" w:hAnsi="宋体" w:cs="宋体"/>
          <w:spacing w:val="-1"/>
          <w:sz w:val="36"/>
          <w:szCs w:val="36"/>
        </w:rPr>
        <w:t>、高速公路限速标志标明的最高时速不得超过</w:t>
      </w:r>
      <w:r>
        <w:rPr>
          <w:rFonts w:ascii="宋体" w:eastAsia="宋体" w:hAnsi="宋体" w:cs="宋体"/>
          <w:spacing w:val="-47"/>
          <w:sz w:val="36"/>
          <w:szCs w:val="36"/>
        </w:rPr>
        <w:t>（</w:t>
      </w:r>
      <w:r>
        <w:rPr>
          <w:rFonts w:ascii="宋体" w:eastAsia="宋体" w:hAnsi="宋体" w:cs="宋体"/>
          <w:spacing w:val="38"/>
          <w:sz w:val="36"/>
          <w:szCs w:val="36"/>
        </w:rPr>
        <w:t xml:space="preserve">   </w:t>
      </w:r>
      <w:r>
        <w:rPr>
          <w:rFonts w:ascii="宋体" w:eastAsia="宋体" w:hAnsi="宋体" w:cs="宋体"/>
          <w:spacing w:val="-47"/>
          <w:sz w:val="36"/>
          <w:szCs w:val="36"/>
        </w:rPr>
        <w:t>）</w:t>
      </w:r>
      <w:r>
        <w:rPr>
          <w:rFonts w:ascii="宋体" w:eastAsia="宋体" w:hAnsi="宋体" w:cs="宋体"/>
          <w:spacing w:val="-1"/>
          <w:sz w:val="36"/>
          <w:szCs w:val="36"/>
        </w:rPr>
        <w:t>公里。</w:t>
      </w:r>
    </w:p>
    <w:p w:rsidR="00B3645B" w14:paraId="63E41428" w14:textId="77777777">
      <w:pPr>
        <w:spacing w:before="249" w:line="193" w:lineRule="auto"/>
        <w:ind w:firstLine="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3"/>
          <w:w w:val="74"/>
          <w:sz w:val="36"/>
          <w:szCs w:val="36"/>
        </w:rPr>
        <w:t>A</w:t>
      </w:r>
      <w:r>
        <w:rPr>
          <w:rFonts w:ascii="宋体" w:eastAsia="宋体" w:hAnsi="宋体" w:cs="宋体"/>
          <w:spacing w:val="-13"/>
          <w:w w:val="74"/>
          <w:sz w:val="36"/>
          <w:szCs w:val="36"/>
        </w:rPr>
        <w:t>．</w:t>
      </w:r>
      <w:r>
        <w:rPr>
          <w:rFonts w:ascii="宋体" w:eastAsia="宋体" w:hAnsi="宋体" w:cs="宋体"/>
          <w:spacing w:val="16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4"/>
          <w:sz w:val="36"/>
          <w:szCs w:val="36"/>
        </w:rPr>
        <w:t>140</w:t>
      </w:r>
      <w:r>
        <w:rPr>
          <w:rFonts w:ascii="宋体" w:eastAsia="宋体" w:hAnsi="宋体" w:cs="宋体"/>
          <w:spacing w:val="1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13"/>
          <w:w w:val="74"/>
          <w:sz w:val="36"/>
          <w:szCs w:val="36"/>
        </w:rPr>
        <w:t>B</w:t>
      </w:r>
      <w:r>
        <w:rPr>
          <w:rFonts w:ascii="宋体" w:eastAsia="宋体" w:hAnsi="宋体" w:cs="宋体"/>
          <w:spacing w:val="-13"/>
          <w:w w:val="74"/>
          <w:sz w:val="36"/>
          <w:szCs w:val="36"/>
        </w:rPr>
        <w:t>．</w:t>
      </w:r>
      <w:r>
        <w:rPr>
          <w:rFonts w:ascii="宋体" w:eastAsia="宋体" w:hAnsi="宋体" w:cs="宋体"/>
          <w:spacing w:val="14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4"/>
          <w:sz w:val="36"/>
          <w:szCs w:val="36"/>
        </w:rPr>
        <w:t>120</w:t>
      </w:r>
      <w:r>
        <w:rPr>
          <w:rFonts w:ascii="宋体" w:eastAsia="宋体" w:hAnsi="宋体" w:cs="宋体"/>
          <w:spacing w:val="3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13"/>
          <w:w w:val="74"/>
          <w:sz w:val="36"/>
          <w:szCs w:val="36"/>
        </w:rPr>
        <w:t>C</w:t>
      </w:r>
      <w:r>
        <w:rPr>
          <w:rFonts w:ascii="宋体" w:eastAsia="宋体" w:hAnsi="宋体" w:cs="宋体"/>
          <w:spacing w:val="-13"/>
          <w:w w:val="74"/>
          <w:sz w:val="36"/>
          <w:szCs w:val="36"/>
        </w:rPr>
        <w:t>．</w:t>
      </w:r>
      <w:r>
        <w:rPr>
          <w:rFonts w:ascii="宋体" w:eastAsia="宋体" w:hAnsi="宋体" w:cs="宋体"/>
          <w:spacing w:val="14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4"/>
          <w:sz w:val="36"/>
          <w:szCs w:val="36"/>
        </w:rPr>
        <w:t>100</w:t>
      </w:r>
      <w:r>
        <w:rPr>
          <w:rFonts w:ascii="宋体" w:eastAsia="宋体" w:hAnsi="宋体" w:cs="宋体"/>
          <w:spacing w:val="2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13"/>
          <w:w w:val="74"/>
          <w:sz w:val="36"/>
          <w:szCs w:val="36"/>
        </w:rPr>
        <w:t>D</w:t>
      </w:r>
      <w:r>
        <w:rPr>
          <w:rFonts w:ascii="宋体" w:eastAsia="宋体" w:hAnsi="宋体" w:cs="宋体"/>
          <w:spacing w:val="-13"/>
          <w:w w:val="74"/>
          <w:sz w:val="36"/>
          <w:szCs w:val="36"/>
        </w:rPr>
        <w:t>．</w:t>
      </w:r>
      <w:r>
        <w:rPr>
          <w:rFonts w:ascii="宋体" w:eastAsia="宋体" w:hAnsi="宋体" w:cs="宋体"/>
          <w:spacing w:val="12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4"/>
          <w:sz w:val="36"/>
          <w:szCs w:val="36"/>
        </w:rPr>
        <w:t>80</w:t>
      </w:r>
    </w:p>
    <w:p w:rsidR="00B3645B" w14:paraId="3FE62AFB" w14:textId="77777777">
      <w:pPr>
        <w:spacing w:before="222" w:line="242" w:lineRule="auto"/>
        <w:ind w:firstLine="6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sz w:val="36"/>
          <w:szCs w:val="36"/>
        </w:rPr>
        <w:t>答案：</w:t>
      </w:r>
    </w:p>
    <w:p w:rsidR="00B3645B" w14:paraId="7C0BC0F6" w14:textId="77777777">
      <w:pPr>
        <w:spacing w:before="198" w:line="237" w:lineRule="auto"/>
        <w:ind w:firstLine="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3"/>
          <w:sz w:val="36"/>
          <w:szCs w:val="36"/>
        </w:rPr>
        <w:t>5</w:t>
      </w:r>
      <w:r>
        <w:rPr>
          <w:rFonts w:ascii="宋体" w:eastAsia="宋体" w:hAnsi="宋体" w:cs="宋体"/>
          <w:spacing w:val="-3"/>
          <w:sz w:val="36"/>
          <w:szCs w:val="36"/>
        </w:rPr>
        <w:t>、消防工作贯彻</w:t>
      </w:r>
      <w:r>
        <w:rPr>
          <w:rFonts w:ascii="宋体" w:eastAsia="宋体" w:hAnsi="宋体" w:cs="宋体"/>
          <w:spacing w:val="-26"/>
          <w:sz w:val="36"/>
          <w:szCs w:val="36"/>
        </w:rPr>
        <w:t>（</w:t>
      </w:r>
      <w:r>
        <w:rPr>
          <w:rFonts w:ascii="宋体" w:eastAsia="宋体" w:hAnsi="宋体" w:cs="宋体"/>
          <w:spacing w:val="27"/>
          <w:sz w:val="36"/>
          <w:szCs w:val="36"/>
        </w:rPr>
        <w:t xml:space="preserve">   </w:t>
      </w:r>
      <w:r>
        <w:rPr>
          <w:rFonts w:ascii="宋体" w:eastAsia="宋体" w:hAnsi="宋体" w:cs="宋体"/>
          <w:spacing w:val="-26"/>
          <w:sz w:val="36"/>
          <w:szCs w:val="36"/>
        </w:rPr>
        <w:t>）</w:t>
      </w:r>
      <w:r>
        <w:rPr>
          <w:rFonts w:ascii="宋体" w:eastAsia="宋体" w:hAnsi="宋体" w:cs="宋体"/>
          <w:spacing w:val="-3"/>
          <w:sz w:val="36"/>
          <w:szCs w:val="36"/>
        </w:rPr>
        <w:t>的方针。</w:t>
      </w:r>
    </w:p>
    <w:p w:rsidR="00B3645B" w14:paraId="69F69F24" w14:textId="77777777">
      <w:pPr>
        <w:spacing w:before="200" w:line="237" w:lineRule="auto"/>
        <w:ind w:firstLine="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0"/>
          <w:sz w:val="36"/>
          <w:szCs w:val="36"/>
        </w:rPr>
        <w:t>A</w:t>
      </w:r>
      <w:r>
        <w:rPr>
          <w:rFonts w:ascii="宋体" w:eastAsia="宋体" w:hAnsi="宋体" w:cs="宋体"/>
          <w:spacing w:val="-10"/>
          <w:sz w:val="36"/>
          <w:szCs w:val="36"/>
        </w:rPr>
        <w:t>．</w:t>
      </w:r>
      <w:r>
        <w:rPr>
          <w:rFonts w:ascii="宋体" w:eastAsia="宋体" w:hAnsi="宋体" w:cs="宋体"/>
          <w:spacing w:val="13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积极预防，及时消灭</w:t>
      </w:r>
      <w:r>
        <w:rPr>
          <w:rFonts w:ascii="宋体" w:eastAsia="宋体" w:hAnsi="宋体" w:cs="宋体"/>
          <w:spacing w:val="34"/>
          <w:sz w:val="36"/>
          <w:szCs w:val="36"/>
        </w:rPr>
        <w:t xml:space="preserve">     </w:t>
      </w:r>
      <w:r>
        <w:rPr>
          <w:rFonts w:ascii="宋体" w:eastAsia="宋体" w:hAnsi="宋体" w:cs="宋体"/>
          <w:spacing w:val="-10"/>
          <w:sz w:val="36"/>
          <w:szCs w:val="36"/>
        </w:rPr>
        <w:t>B</w:t>
      </w:r>
      <w:r>
        <w:rPr>
          <w:rFonts w:ascii="宋体" w:eastAsia="宋体" w:hAnsi="宋体" w:cs="宋体"/>
          <w:spacing w:val="11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．专门机构与群众相结合</w:t>
      </w:r>
    </w:p>
    <w:p w:rsidR="00B3645B" w14:paraId="354418FF" w14:textId="77777777">
      <w:pPr>
        <w:spacing w:before="198" w:line="237" w:lineRule="auto"/>
        <w:ind w:firstLine="1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5"/>
          <w:sz w:val="36"/>
          <w:szCs w:val="36"/>
        </w:rPr>
        <w:t>C</w:t>
      </w:r>
      <w:r>
        <w:rPr>
          <w:rFonts w:ascii="宋体" w:eastAsia="宋体" w:hAnsi="宋体" w:cs="宋体"/>
          <w:spacing w:val="-15"/>
          <w:sz w:val="36"/>
          <w:szCs w:val="36"/>
        </w:rPr>
        <w:t>．</w:t>
      </w:r>
      <w:r>
        <w:rPr>
          <w:rFonts w:ascii="宋体" w:eastAsia="宋体" w:hAnsi="宋体" w:cs="宋体"/>
          <w:spacing w:val="14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预防为主，防消结合</w:t>
      </w:r>
      <w:r>
        <w:rPr>
          <w:rFonts w:ascii="宋体" w:eastAsia="宋体" w:hAnsi="宋体" w:cs="宋体"/>
          <w:spacing w:val="35"/>
          <w:sz w:val="36"/>
          <w:szCs w:val="36"/>
        </w:rPr>
        <w:t xml:space="preserve">     </w:t>
      </w:r>
      <w:r>
        <w:rPr>
          <w:rFonts w:ascii="宋体" w:eastAsia="宋体" w:hAnsi="宋体" w:cs="宋体"/>
          <w:spacing w:val="-15"/>
          <w:sz w:val="36"/>
          <w:szCs w:val="36"/>
        </w:rPr>
        <w:t>D</w:t>
      </w:r>
      <w:r>
        <w:rPr>
          <w:rFonts w:ascii="宋体" w:eastAsia="宋体" w:hAnsi="宋体" w:cs="宋体"/>
          <w:spacing w:val="14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．防火安全责任</w:t>
      </w:r>
    </w:p>
    <w:p w:rsidR="00B3645B" w14:paraId="107FBE37" w14:textId="77777777">
      <w:pPr>
        <w:spacing w:before="185" w:line="242" w:lineRule="auto"/>
        <w:ind w:firstLine="6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sz w:val="36"/>
          <w:szCs w:val="36"/>
        </w:rPr>
        <w:t>答案：</w:t>
      </w:r>
    </w:p>
    <w:p w:rsidR="00B3645B" w14:paraId="0FB0F3B7" w14:textId="77777777">
      <w:pPr>
        <w:spacing w:before="200" w:line="288" w:lineRule="auto"/>
        <w:ind w:left="5" w:right="4" w:firstLine="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4"/>
          <w:sz w:val="36"/>
          <w:szCs w:val="36"/>
        </w:rPr>
        <w:t>6</w:t>
      </w:r>
      <w:r>
        <w:rPr>
          <w:rFonts w:ascii="宋体" w:eastAsia="宋体" w:hAnsi="宋体" w:cs="宋体"/>
          <w:spacing w:val="-14"/>
          <w:sz w:val="36"/>
          <w:szCs w:val="36"/>
        </w:rPr>
        <w:t>、根据我国</w:t>
      </w:r>
      <w:r>
        <w:rPr>
          <w:rFonts w:ascii="宋体" w:eastAsia="宋体" w:hAnsi="宋体" w:cs="宋体"/>
          <w:spacing w:val="-5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2004</w:t>
      </w:r>
      <w:r>
        <w:rPr>
          <w:rFonts w:ascii="宋体" w:eastAsia="宋体" w:hAnsi="宋体" w:cs="宋体"/>
          <w:spacing w:val="-7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年实施的《工伤保险条例》，</w:t>
      </w:r>
      <w:r>
        <w:rPr>
          <w:rFonts w:ascii="宋体" w:eastAsia="宋体" w:hAnsi="宋体" w:cs="宋体"/>
          <w:spacing w:val="2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在上下班、因工外出或者工作调动途中遭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受意外事故或者患疾病死亡的</w:t>
      </w:r>
      <w:r>
        <w:rPr>
          <w:rFonts w:ascii="宋体" w:eastAsia="宋体" w:hAnsi="宋体" w:cs="宋体"/>
          <w:spacing w:val="-24"/>
          <w:sz w:val="36"/>
          <w:szCs w:val="36"/>
        </w:rPr>
        <w:t>（</w:t>
      </w:r>
      <w:r>
        <w:rPr>
          <w:rFonts w:ascii="宋体" w:eastAsia="宋体" w:hAnsi="宋体" w:cs="宋体"/>
          <w:spacing w:val="59"/>
          <w:sz w:val="36"/>
          <w:szCs w:val="36"/>
        </w:rPr>
        <w:t xml:space="preserve">   </w:t>
      </w:r>
      <w:r>
        <w:rPr>
          <w:rFonts w:ascii="宋体" w:eastAsia="宋体" w:hAnsi="宋体" w:cs="宋体"/>
          <w:spacing w:val="-24"/>
          <w:sz w:val="36"/>
          <w:szCs w:val="36"/>
        </w:rPr>
        <w:t>）</w:t>
      </w:r>
      <w:r>
        <w:rPr>
          <w:rFonts w:ascii="宋体" w:eastAsia="宋体" w:hAnsi="宋体" w:cs="宋体"/>
          <w:spacing w:val="-9"/>
          <w:sz w:val="36"/>
          <w:szCs w:val="36"/>
        </w:rPr>
        <w:t>申请工伤保险。</w:t>
      </w:r>
    </w:p>
    <w:p w:rsidR="00B3645B" w14:paraId="12825BA5" w14:textId="77777777">
      <w:pPr>
        <w:spacing w:before="196" w:line="237" w:lineRule="auto"/>
        <w:ind w:firstLine="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7"/>
          <w:w w:val="96"/>
          <w:sz w:val="36"/>
          <w:szCs w:val="36"/>
        </w:rPr>
        <w:t>A</w:t>
      </w:r>
      <w:r>
        <w:rPr>
          <w:rFonts w:ascii="宋体" w:eastAsia="宋体" w:hAnsi="宋体" w:cs="宋体"/>
          <w:spacing w:val="-17"/>
          <w:w w:val="96"/>
          <w:sz w:val="36"/>
          <w:szCs w:val="36"/>
        </w:rPr>
        <w:t>．不可以</w:t>
      </w:r>
      <w:r>
        <w:rPr>
          <w:rFonts w:ascii="宋体" w:eastAsia="宋体" w:hAnsi="宋体" w:cs="宋体"/>
          <w:spacing w:val="17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17"/>
          <w:w w:val="96"/>
          <w:sz w:val="36"/>
          <w:szCs w:val="36"/>
        </w:rPr>
        <w:t>B</w:t>
      </w:r>
      <w:r>
        <w:rPr>
          <w:rFonts w:ascii="宋体" w:eastAsia="宋体" w:hAnsi="宋体" w:cs="宋体"/>
          <w:spacing w:val="-17"/>
          <w:w w:val="96"/>
          <w:sz w:val="36"/>
          <w:szCs w:val="36"/>
        </w:rPr>
        <w:t>．</w:t>
      </w:r>
      <w:r>
        <w:rPr>
          <w:rFonts w:ascii="宋体" w:eastAsia="宋体" w:hAnsi="宋体" w:cs="宋体"/>
          <w:spacing w:val="12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6"/>
          <w:sz w:val="36"/>
          <w:szCs w:val="36"/>
        </w:rPr>
        <w:t>可以</w:t>
      </w:r>
      <w:r>
        <w:rPr>
          <w:rFonts w:ascii="宋体" w:eastAsia="宋体" w:hAnsi="宋体" w:cs="宋体"/>
          <w:spacing w:val="4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17"/>
          <w:w w:val="96"/>
          <w:sz w:val="36"/>
          <w:szCs w:val="36"/>
        </w:rPr>
        <w:t>C</w:t>
      </w:r>
      <w:r>
        <w:rPr>
          <w:rFonts w:ascii="宋体" w:eastAsia="宋体" w:hAnsi="宋体" w:cs="宋体"/>
          <w:spacing w:val="-17"/>
          <w:w w:val="96"/>
          <w:sz w:val="36"/>
          <w:szCs w:val="36"/>
        </w:rPr>
        <w:t>．有的不可以</w:t>
      </w:r>
      <w:r>
        <w:rPr>
          <w:rFonts w:ascii="宋体" w:eastAsia="宋体" w:hAnsi="宋体" w:cs="宋体"/>
          <w:spacing w:val="6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17"/>
          <w:w w:val="96"/>
          <w:sz w:val="36"/>
          <w:szCs w:val="36"/>
        </w:rPr>
        <w:t>D</w:t>
      </w:r>
      <w:r>
        <w:rPr>
          <w:rFonts w:ascii="宋体" w:eastAsia="宋体" w:hAnsi="宋体" w:cs="宋体"/>
          <w:spacing w:val="-17"/>
          <w:w w:val="96"/>
          <w:sz w:val="36"/>
          <w:szCs w:val="36"/>
        </w:rPr>
        <w:t>．</w:t>
      </w:r>
      <w:r>
        <w:rPr>
          <w:rFonts w:ascii="宋体" w:eastAsia="宋体" w:hAnsi="宋体" w:cs="宋体"/>
          <w:spacing w:val="11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6"/>
          <w:sz w:val="36"/>
          <w:szCs w:val="36"/>
        </w:rPr>
        <w:t>无责任的可以</w:t>
      </w:r>
    </w:p>
    <w:p w:rsidR="00B3645B" w14:paraId="2E028A35" w14:textId="77777777">
      <w:pPr>
        <w:spacing w:before="189" w:line="242" w:lineRule="auto"/>
        <w:ind w:firstLine="6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sz w:val="36"/>
          <w:szCs w:val="36"/>
        </w:rPr>
        <w:t>答案：</w:t>
      </w:r>
    </w:p>
    <w:p w:rsidR="00B3645B" w14:paraId="327CCEC0" w14:textId="77777777">
      <w:pPr>
        <w:spacing w:before="196" w:line="305" w:lineRule="auto"/>
        <w:ind w:left="2" w:firstLine="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0"/>
          <w:sz w:val="36"/>
          <w:szCs w:val="36"/>
        </w:rPr>
        <w:t>7</w:t>
      </w:r>
      <w:r>
        <w:rPr>
          <w:rFonts w:ascii="宋体" w:eastAsia="宋体" w:hAnsi="宋体" w:cs="宋体"/>
          <w:spacing w:val="-10"/>
          <w:sz w:val="36"/>
          <w:szCs w:val="36"/>
        </w:rPr>
        <w:t>、根据《职业病防治法》，用人单位应当按照国务院卫生行政部门的规定</w:t>
      </w:r>
      <w:r>
        <w:rPr>
          <w:rFonts w:ascii="宋体" w:eastAsia="宋体" w:hAnsi="宋体" w:cs="宋体"/>
          <w:spacing w:val="-25"/>
          <w:sz w:val="36"/>
          <w:szCs w:val="36"/>
        </w:rPr>
        <w:t>，（</w:t>
      </w:r>
      <w:r>
        <w:rPr>
          <w:rFonts w:ascii="宋体" w:eastAsia="宋体" w:hAnsi="宋体" w:cs="宋体"/>
          <w:spacing w:val="34"/>
          <w:sz w:val="36"/>
          <w:szCs w:val="36"/>
        </w:rPr>
        <w:t xml:space="preserve">   </w:t>
      </w:r>
      <w:r>
        <w:rPr>
          <w:rFonts w:ascii="宋体" w:eastAsia="宋体" w:hAnsi="宋体" w:cs="宋体"/>
          <w:spacing w:val="-25"/>
          <w:sz w:val="36"/>
          <w:szCs w:val="36"/>
        </w:rPr>
        <w:t>）</w:t>
      </w:r>
      <w:r>
        <w:rPr>
          <w:rFonts w:ascii="宋体" w:eastAsia="宋体" w:hAnsi="宋体" w:cs="宋体"/>
          <w:spacing w:val="-10"/>
          <w:sz w:val="36"/>
          <w:szCs w:val="36"/>
        </w:rPr>
        <w:t>对工</w:t>
      </w:r>
      <w:r>
        <w:rPr>
          <w:rFonts w:ascii="宋体" w:eastAsia="宋体" w:hAnsi="宋体" w:cs="宋体"/>
          <w:spacing w:val="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1"/>
          <w:sz w:val="36"/>
          <w:szCs w:val="36"/>
        </w:rPr>
        <w:t>作场所进行职业病危害因素检测、评价。检测、评价结果存入用人单位职业卫生档案，</w:t>
      </w:r>
      <w:r>
        <w:rPr>
          <w:rFonts w:ascii="宋体" w:eastAsia="宋体" w:hAnsi="宋体" w:cs="宋体"/>
          <w:spacing w:val="9"/>
          <w:sz w:val="36"/>
          <w:szCs w:val="36"/>
        </w:rPr>
        <w:t xml:space="preserve"> </w:t>
      </w:r>
      <w:r>
        <w:rPr>
          <w:rFonts w:ascii="宋体" w:eastAsia="宋体" w:hAnsi="宋体" w:cs="宋体"/>
          <w:sz w:val="36"/>
          <w:szCs w:val="36"/>
        </w:rPr>
        <w:t>并向所在地卫生行政部门报告并向劳动者公布。</w:t>
      </w:r>
    </w:p>
    <w:p w:rsidR="00B3645B" w14:paraId="791457C4" w14:textId="77777777">
      <w:pPr>
        <w:spacing w:before="198" w:line="237" w:lineRule="auto"/>
        <w:ind w:firstLine="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6"/>
          <w:w w:val="92"/>
          <w:sz w:val="36"/>
          <w:szCs w:val="36"/>
        </w:rPr>
        <w:t>A</w:t>
      </w:r>
      <w:r>
        <w:rPr>
          <w:rFonts w:ascii="宋体" w:eastAsia="宋体" w:hAnsi="宋体" w:cs="宋体"/>
          <w:spacing w:val="-16"/>
          <w:w w:val="92"/>
          <w:sz w:val="36"/>
          <w:szCs w:val="36"/>
        </w:rPr>
        <w:t>．不定期</w:t>
      </w:r>
      <w:r>
        <w:rPr>
          <w:rFonts w:ascii="宋体" w:eastAsia="宋体" w:hAnsi="宋体" w:cs="宋体"/>
          <w:spacing w:val="14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92"/>
          <w:sz w:val="36"/>
          <w:szCs w:val="36"/>
        </w:rPr>
        <w:t>B</w:t>
      </w:r>
      <w:r>
        <w:rPr>
          <w:rFonts w:ascii="宋体" w:eastAsia="宋体" w:hAnsi="宋体" w:cs="宋体"/>
          <w:spacing w:val="-16"/>
          <w:w w:val="92"/>
          <w:sz w:val="36"/>
          <w:szCs w:val="36"/>
        </w:rPr>
        <w:t>．</w:t>
      </w:r>
      <w:r>
        <w:rPr>
          <w:rFonts w:ascii="宋体" w:eastAsia="宋体" w:hAnsi="宋体" w:cs="宋体"/>
          <w:spacing w:val="14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92"/>
          <w:sz w:val="36"/>
          <w:szCs w:val="36"/>
        </w:rPr>
        <w:t>随时</w:t>
      </w:r>
      <w:r>
        <w:rPr>
          <w:rFonts w:ascii="宋体" w:eastAsia="宋体" w:hAnsi="宋体" w:cs="宋体"/>
          <w:spacing w:val="34"/>
          <w:sz w:val="36"/>
          <w:szCs w:val="36"/>
        </w:rPr>
        <w:t xml:space="preserve">   </w:t>
      </w:r>
      <w:r>
        <w:rPr>
          <w:rFonts w:ascii="宋体" w:eastAsia="宋体" w:hAnsi="宋体" w:cs="宋体"/>
          <w:spacing w:val="-16"/>
          <w:w w:val="92"/>
          <w:sz w:val="36"/>
          <w:szCs w:val="36"/>
        </w:rPr>
        <w:t>C</w:t>
      </w:r>
      <w:r>
        <w:rPr>
          <w:rFonts w:ascii="宋体" w:eastAsia="宋体" w:hAnsi="宋体" w:cs="宋体"/>
          <w:spacing w:val="-16"/>
          <w:w w:val="92"/>
          <w:sz w:val="36"/>
          <w:szCs w:val="36"/>
        </w:rPr>
        <w:t>．定期</w:t>
      </w:r>
      <w:r>
        <w:rPr>
          <w:rFonts w:ascii="宋体" w:eastAsia="宋体" w:hAnsi="宋体" w:cs="宋体"/>
          <w:spacing w:val="32"/>
          <w:sz w:val="36"/>
          <w:szCs w:val="36"/>
        </w:rPr>
        <w:t xml:space="preserve">   </w:t>
      </w:r>
      <w:r>
        <w:rPr>
          <w:rFonts w:ascii="宋体" w:eastAsia="宋体" w:hAnsi="宋体" w:cs="宋体"/>
          <w:spacing w:val="-16"/>
          <w:w w:val="92"/>
          <w:sz w:val="36"/>
          <w:szCs w:val="36"/>
        </w:rPr>
        <w:t>D</w:t>
      </w:r>
      <w:r>
        <w:rPr>
          <w:rFonts w:ascii="宋体" w:eastAsia="宋体" w:hAnsi="宋体" w:cs="宋体"/>
          <w:spacing w:val="-16"/>
          <w:w w:val="92"/>
          <w:sz w:val="36"/>
          <w:szCs w:val="36"/>
        </w:rPr>
        <w:t>．</w:t>
      </w:r>
      <w:r>
        <w:rPr>
          <w:rFonts w:ascii="宋体" w:eastAsia="宋体" w:hAnsi="宋体" w:cs="宋体"/>
          <w:spacing w:val="14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92"/>
          <w:sz w:val="36"/>
          <w:szCs w:val="36"/>
        </w:rPr>
        <w:t>随机</w:t>
      </w:r>
    </w:p>
    <w:p w:rsidR="00B3645B" w14:paraId="1C77E700" w14:textId="77777777">
      <w:pPr>
        <w:spacing w:before="187" w:line="242" w:lineRule="auto"/>
        <w:ind w:firstLine="6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sz w:val="36"/>
          <w:szCs w:val="36"/>
        </w:rPr>
        <w:t>答案：</w:t>
      </w:r>
    </w:p>
    <w:p w:rsidR="00B3645B" w14:paraId="3EE5BAF3" w14:textId="77777777">
      <w:pPr>
        <w:spacing w:before="202" w:line="348" w:lineRule="auto"/>
        <w:ind w:left="6" w:right="9" w:firstLine="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7"/>
          <w:w w:val="98"/>
          <w:sz w:val="36"/>
          <w:szCs w:val="36"/>
        </w:rPr>
        <w:t>8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、根据《工伤保险条例》，如下情况不能认定为工伤：</w:t>
      </w:r>
      <w:r>
        <w:rPr>
          <w:rFonts w:ascii="宋体" w:eastAsia="宋体" w:hAnsi="宋体" w:cs="宋体"/>
          <w:spacing w:val="15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a</w:t>
      </w:r>
      <w:r>
        <w:rPr>
          <w:rFonts w:ascii="宋体" w:eastAsia="宋体" w:hAnsi="宋体" w:cs="宋体"/>
          <w:spacing w:val="-6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受到暴力伤害的；</w:t>
      </w:r>
      <w:r>
        <w:rPr>
          <w:rFonts w:ascii="宋体" w:eastAsia="宋体" w:hAnsi="宋体" w:cs="宋体"/>
          <w:spacing w:val="4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b</w:t>
      </w:r>
      <w:r>
        <w:rPr>
          <w:rFonts w:ascii="宋体" w:eastAsia="宋体" w:hAnsi="宋体" w:cs="宋体"/>
          <w:spacing w:val="-5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因犯罪或者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违反治安管理伤亡的；</w:t>
      </w:r>
      <w:r>
        <w:rPr>
          <w:rFonts w:ascii="宋体" w:eastAsia="宋体" w:hAnsi="宋体" w:cs="宋体"/>
          <w:spacing w:val="20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c</w:t>
      </w:r>
      <w:r>
        <w:rPr>
          <w:rFonts w:ascii="宋体" w:eastAsia="宋体" w:hAnsi="宋体" w:cs="宋体"/>
          <w:spacing w:val="-5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醉酒导致伤亡的；</w:t>
      </w:r>
      <w:r>
        <w:rPr>
          <w:rFonts w:ascii="宋体" w:eastAsia="宋体" w:hAnsi="宋体" w:cs="宋体"/>
          <w:spacing w:val="7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d</w:t>
      </w:r>
      <w:r>
        <w:rPr>
          <w:rFonts w:ascii="宋体" w:eastAsia="宋体" w:hAnsi="宋体" w:cs="宋体"/>
          <w:spacing w:val="-1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自残或者自杀的；</w:t>
      </w:r>
      <w:r>
        <w:rPr>
          <w:rFonts w:ascii="宋体" w:eastAsia="宋体" w:hAnsi="宋体" w:cs="宋体"/>
          <w:spacing w:val="3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e</w:t>
      </w:r>
      <w:r>
        <w:rPr>
          <w:rFonts w:ascii="宋体" w:eastAsia="宋体" w:hAnsi="宋体" w:cs="宋体"/>
          <w:spacing w:val="-6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工作时间岗位上突发疾</w:t>
      </w:r>
    </w:p>
    <w:p w:rsidR="00B3645B" w14:paraId="0E41CEDA" w14:textId="77777777">
      <w:pPr>
        <w:sectPr>
          <w:pgSz w:w="17860" w:h="25258"/>
          <w:pgMar w:top="2023" w:right="1762" w:bottom="0" w:left="2367" w:header="0" w:footer="0" w:gutter="0"/>
          <w:cols w:space="720"/>
        </w:sectPr>
      </w:pPr>
    </w:p>
    <w:p w:rsidR="00B3645B" w14:paraId="0DA93B1E" w14:textId="25676871">
      <w:pPr>
        <w:spacing w:before="202" w:line="239" w:lineRule="auto"/>
        <w:ind w:firstLine="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8"/>
          <w:sz w:val="36"/>
          <w:szCs w:val="36"/>
          <w:lang w:val="zh-CN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5352415</wp:posOffset>
                </wp:positionH>
                <wp:positionV relativeFrom="paragraph">
                  <wp:posOffset>6257290</wp:posOffset>
                </wp:positionV>
                <wp:extent cx="127000" cy="127000"/>
                <wp:effectExtent l="0" t="0" r="6350" b="6350"/>
                <wp:wrapNone/>
                <wp:docPr id="1763776791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AB3CEA" w:rsidRPr="00AB3CEA" w14:textId="15744AA1">
                            <w:pPr>
                              <w:rPr>
                                <w:color w:val="FFFFFF"/>
                              </w:rPr>
                            </w:pP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：剧毒化学品管理实行“五双”管理，具体是双人收发、双人记账、双人双锁、双人使用（）Ａ．双人运输Ｂ．双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8" o:spid="_x0000_s1029" type="#_x0000_t202" style="width:10pt;height:10pt;margin-top:492.7pt;margin-left:421.45pt;mso-wrap-distance-bottom:0;mso-wrap-distance-left:9pt;mso-wrap-distance-right:9pt;mso-wrap-distance-top:0;position:absolute;v-text-anchor:top;z-index:251672576" filled="f" fillcolor="this" stroked="f" strokeweight="0.5pt">
                <v:textbox>
                  <w:txbxContent>
                    <w:p w:rsidR="00AB3CEA" w:rsidRPr="00AB3CEA" w14:paraId="1ED949EF" w14:textId="15744AA1">
                      <w:pPr>
                        <w:rPr>
                          <w:color w:val="FFFFFF"/>
                        </w:rPr>
                      </w:pPr>
                      <w:r w:rsidRPr="00AB3CEA">
                        <w:rPr>
                          <w:rFonts w:hint="eastAsia"/>
                          <w:color w:val="FFFFFF"/>
                        </w:rPr>
                        <w:t>：剧毒化学品管理实行“五双”管理，具体是双人收发、双人记账、双人双锁、双人使用（）Ａ．双人运输Ｂ．双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8"/>
          <w:sz w:val="36"/>
          <w:szCs w:val="36"/>
          <w:lang w:val="zh-CN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5352415</wp:posOffset>
                </wp:positionH>
                <wp:positionV relativeFrom="paragraph">
                  <wp:posOffset>4352290</wp:posOffset>
                </wp:positionV>
                <wp:extent cx="127000" cy="127000"/>
                <wp:effectExtent l="0" t="0" r="6350" b="6350"/>
                <wp:wrapNone/>
                <wp:docPr id="1356424338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AB3CEA" w:rsidRPr="00AB3CEA" w14:textId="7E3B71B1">
                            <w:pPr>
                              <w:rPr>
                                <w:color w:val="FFFFFF"/>
                              </w:rPr>
                            </w:pP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梯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D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．普通电梯答案：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4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《火灾分类》（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GB4968-1985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）按物质的燃烧特性将火灾分为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4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类。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C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类火灾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7" o:spid="_x0000_s1030" type="#_x0000_t202" style="width:10pt;height:10pt;margin-top:342.7pt;margin-left:421.45pt;mso-wrap-distance-bottom:0;mso-wrap-distance-left:9pt;mso-wrap-distance-right:9pt;mso-wrap-distance-top:0;position:absolute;v-text-anchor:top;z-index:251670528" filled="f" fillcolor="this" stroked="f" strokeweight="0.5pt">
                <v:textbox>
                  <w:txbxContent>
                    <w:p w:rsidR="00AB3CEA" w:rsidRPr="00AB3CEA" w14:paraId="6513192D" w14:textId="7E3B71B1">
                      <w:pPr>
                        <w:rPr>
                          <w:color w:val="FFFFFF"/>
                        </w:rPr>
                      </w:pPr>
                      <w:r w:rsidRPr="00AB3CEA">
                        <w:rPr>
                          <w:rFonts w:hint="eastAsia"/>
                          <w:color w:val="FFFFFF"/>
                        </w:rPr>
                        <w:t>梯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D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．普通电梯答案：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4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《火灾分类》（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GB4968-1985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）按物质的燃烧特性将火灾分为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4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类。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C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类火灾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8"/>
          <w:sz w:val="36"/>
          <w:szCs w:val="36"/>
          <w:lang w:val="zh-CN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5352415</wp:posOffset>
                </wp:positionH>
                <wp:positionV relativeFrom="paragraph">
                  <wp:posOffset>2447290</wp:posOffset>
                </wp:positionV>
                <wp:extent cx="127000" cy="127000"/>
                <wp:effectExtent l="0" t="0" r="6350" b="6350"/>
                <wp:wrapNone/>
                <wp:docPr id="1942297767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AB3CEA" w:rsidRPr="00AB3CEA" w14:textId="3E6EA9BB">
                            <w:pPr>
                              <w:rPr>
                                <w:color w:val="FFFFFF"/>
                              </w:rPr>
                            </w:pP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等生产经营单位安全生产管理人员安全资格培训时间不得少于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()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学时；每年再培训时间不得少于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()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学时。其他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6" o:spid="_x0000_s1031" type="#_x0000_t202" style="width:10pt;height:10pt;margin-top:192.7pt;margin-left:421.45pt;mso-wrap-distance-bottom:0;mso-wrap-distance-left:9pt;mso-wrap-distance-right:9pt;mso-wrap-distance-top:0;position:absolute;v-text-anchor:top;z-index:251668480" filled="f" fillcolor="this" stroked="f" strokeweight="0.5pt">
                <v:textbox>
                  <w:txbxContent>
                    <w:p w:rsidR="00AB3CEA" w:rsidRPr="00AB3CEA" w14:paraId="208EC557" w14:textId="3E6EA9BB">
                      <w:pPr>
                        <w:rPr>
                          <w:color w:val="FFFFFF"/>
                        </w:rPr>
                      </w:pPr>
                      <w:r w:rsidRPr="00AB3CEA">
                        <w:rPr>
                          <w:rFonts w:hint="eastAsia"/>
                          <w:color w:val="FFFFFF"/>
                        </w:rPr>
                        <w:t>等生产经营单位安全生产管理人员安全资格培训时间不得少于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()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学时；每年再培训时间不得少于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()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学时。其他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8"/>
          <w:sz w:val="36"/>
          <w:szCs w:val="36"/>
          <w:lang w:val="zh-CN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5352415</wp:posOffset>
                </wp:positionH>
                <wp:positionV relativeFrom="paragraph">
                  <wp:posOffset>542290</wp:posOffset>
                </wp:positionV>
                <wp:extent cx="127000" cy="127000"/>
                <wp:effectExtent l="0" t="0" r="6350" b="6350"/>
                <wp:wrapNone/>
                <wp:docPr id="1099864534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AB3CEA" w:rsidRPr="00AB3CEA" w14:textId="1ACD43BB">
                            <w:pPr>
                              <w:rPr>
                                <w:color w:val="FFFFFF"/>
                              </w:rPr>
                            </w:pP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全和健康。（）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2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能自动消除危险因素，避免事故发生的装置叫保险装置。（）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2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使用手持电动工具时，必须戴好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5" o:spid="_x0000_s1032" type="#_x0000_t202" style="width:10pt;height:10pt;margin-top:42.7pt;margin-left:421.45pt;mso-wrap-distance-bottom:0;mso-wrap-distance-left:9pt;mso-wrap-distance-right:9pt;mso-wrap-distance-top:0;position:absolute;v-text-anchor:top;z-index:251666432" filled="f" fillcolor="this" stroked="f" strokeweight="0.5pt">
                <v:textbox>
                  <w:txbxContent>
                    <w:p w:rsidR="00AB3CEA" w:rsidRPr="00AB3CEA" w14:paraId="769467EF" w14:textId="1ACD43BB">
                      <w:pPr>
                        <w:rPr>
                          <w:color w:val="FFFFFF"/>
                        </w:rPr>
                      </w:pPr>
                      <w:r w:rsidRPr="00AB3CEA">
                        <w:rPr>
                          <w:rFonts w:hint="eastAsia"/>
                          <w:color w:val="FFFFFF"/>
                        </w:rPr>
                        <w:t>全和健康。（）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2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能自动消除危险因素，避免事故发生的装置叫保险装置。（）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2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使用手持电动工具时，必须戴好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8"/>
          <w:sz w:val="36"/>
          <w:szCs w:val="36"/>
        </w:rPr>
        <w:t>病死亡的。</w:t>
      </w:r>
    </w:p>
    <w:p w:rsidR="00B3645B" w14:paraId="304DB109" w14:textId="77777777">
      <w:pPr>
        <w:spacing w:before="193" w:line="502" w:lineRule="exact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4"/>
          <w:w w:val="80"/>
          <w:position w:val="2"/>
          <w:sz w:val="36"/>
          <w:szCs w:val="36"/>
        </w:rPr>
        <w:t>A</w:t>
      </w:r>
      <w:r>
        <w:rPr>
          <w:rFonts w:ascii="宋体" w:eastAsia="宋体" w:hAnsi="宋体" w:cs="宋体"/>
          <w:spacing w:val="-14"/>
          <w:w w:val="80"/>
          <w:position w:val="2"/>
          <w:sz w:val="36"/>
          <w:szCs w:val="36"/>
        </w:rPr>
        <w:t>．</w:t>
      </w:r>
      <w:r>
        <w:rPr>
          <w:rFonts w:ascii="宋体" w:eastAsia="宋体" w:hAnsi="宋体" w:cs="宋体"/>
          <w:spacing w:val="134"/>
          <w:position w:val="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w w:val="80"/>
          <w:position w:val="2"/>
          <w:sz w:val="36"/>
          <w:szCs w:val="36"/>
        </w:rPr>
        <w:t>abcd</w:t>
      </w:r>
      <w:r>
        <w:rPr>
          <w:rFonts w:ascii="宋体" w:eastAsia="宋体" w:hAnsi="宋体" w:cs="宋体"/>
          <w:spacing w:val="12"/>
          <w:position w:val="2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14"/>
          <w:w w:val="80"/>
          <w:position w:val="2"/>
          <w:sz w:val="36"/>
          <w:szCs w:val="36"/>
        </w:rPr>
        <w:t>B</w:t>
      </w:r>
      <w:r>
        <w:rPr>
          <w:rFonts w:ascii="宋体" w:eastAsia="宋体" w:hAnsi="宋体" w:cs="宋体"/>
          <w:spacing w:val="-14"/>
          <w:w w:val="80"/>
          <w:position w:val="2"/>
          <w:sz w:val="36"/>
          <w:szCs w:val="36"/>
        </w:rPr>
        <w:t>．</w:t>
      </w:r>
      <w:r>
        <w:rPr>
          <w:rFonts w:ascii="宋体" w:eastAsia="宋体" w:hAnsi="宋体" w:cs="宋体"/>
          <w:spacing w:val="121"/>
          <w:position w:val="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w w:val="80"/>
          <w:position w:val="2"/>
          <w:sz w:val="36"/>
          <w:szCs w:val="36"/>
        </w:rPr>
        <w:t>bcd</w:t>
      </w:r>
      <w:r>
        <w:rPr>
          <w:rFonts w:ascii="宋体" w:eastAsia="宋体" w:hAnsi="宋体" w:cs="宋体"/>
          <w:spacing w:val="9"/>
          <w:position w:val="2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14"/>
          <w:w w:val="80"/>
          <w:position w:val="2"/>
          <w:sz w:val="36"/>
          <w:szCs w:val="36"/>
        </w:rPr>
        <w:t>C</w:t>
      </w:r>
      <w:r>
        <w:rPr>
          <w:rFonts w:ascii="宋体" w:eastAsia="宋体" w:hAnsi="宋体" w:cs="宋体"/>
          <w:spacing w:val="-14"/>
          <w:w w:val="80"/>
          <w:position w:val="2"/>
          <w:sz w:val="36"/>
          <w:szCs w:val="36"/>
        </w:rPr>
        <w:t>．</w:t>
      </w:r>
      <w:r>
        <w:rPr>
          <w:rFonts w:ascii="宋体" w:eastAsia="宋体" w:hAnsi="宋体" w:cs="宋体"/>
          <w:spacing w:val="120"/>
          <w:position w:val="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w w:val="80"/>
          <w:position w:val="2"/>
          <w:sz w:val="36"/>
          <w:szCs w:val="36"/>
        </w:rPr>
        <w:t>bcde</w:t>
      </w:r>
      <w:r>
        <w:rPr>
          <w:rFonts w:ascii="宋体" w:eastAsia="宋体" w:hAnsi="宋体" w:cs="宋体"/>
          <w:spacing w:val="13"/>
          <w:position w:val="2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14"/>
          <w:w w:val="80"/>
          <w:position w:val="2"/>
          <w:sz w:val="36"/>
          <w:szCs w:val="36"/>
        </w:rPr>
        <w:t>D</w:t>
      </w:r>
      <w:r>
        <w:rPr>
          <w:rFonts w:ascii="宋体" w:eastAsia="宋体" w:hAnsi="宋体" w:cs="宋体"/>
          <w:spacing w:val="-14"/>
          <w:w w:val="80"/>
          <w:position w:val="2"/>
          <w:sz w:val="36"/>
          <w:szCs w:val="36"/>
        </w:rPr>
        <w:t>．</w:t>
      </w:r>
      <w:r>
        <w:rPr>
          <w:rFonts w:ascii="宋体" w:eastAsia="宋体" w:hAnsi="宋体" w:cs="宋体"/>
          <w:spacing w:val="121"/>
          <w:position w:val="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w w:val="80"/>
          <w:position w:val="2"/>
          <w:sz w:val="36"/>
          <w:szCs w:val="36"/>
        </w:rPr>
        <w:t>Abcde</w:t>
      </w:r>
    </w:p>
    <w:p w:rsidR="00B3645B" w14:paraId="2F8D7685" w14:textId="77777777">
      <w:pPr>
        <w:spacing w:before="149" w:line="242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sz w:val="36"/>
          <w:szCs w:val="36"/>
        </w:rPr>
        <w:t>答案：</w:t>
      </w:r>
    </w:p>
    <w:p w:rsidR="00B3645B" w14:paraId="61089465" w14:textId="77777777">
      <w:pPr>
        <w:spacing w:before="196" w:line="237" w:lineRule="auto"/>
        <w:ind w:firstLine="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4"/>
          <w:sz w:val="36"/>
          <w:szCs w:val="36"/>
        </w:rPr>
        <w:t>9</w:t>
      </w:r>
      <w:r>
        <w:rPr>
          <w:rFonts w:ascii="宋体" w:eastAsia="宋体" w:hAnsi="宋体" w:cs="宋体"/>
          <w:spacing w:val="-14"/>
          <w:sz w:val="36"/>
          <w:szCs w:val="36"/>
        </w:rPr>
        <w:t>、根据《道路交通安全法》，国家实行机动车</w:t>
      </w:r>
      <w:r>
        <w:rPr>
          <w:rFonts w:ascii="宋体" w:eastAsia="宋体" w:hAnsi="宋体" w:cs="宋体"/>
          <w:spacing w:val="-21"/>
          <w:sz w:val="36"/>
          <w:szCs w:val="36"/>
        </w:rPr>
        <w:t>（</w:t>
      </w:r>
      <w:r>
        <w:rPr>
          <w:rFonts w:ascii="宋体" w:eastAsia="宋体" w:hAnsi="宋体" w:cs="宋体"/>
          <w:spacing w:val="2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21"/>
          <w:sz w:val="36"/>
          <w:szCs w:val="36"/>
        </w:rPr>
        <w:t>）</w:t>
      </w:r>
      <w:r>
        <w:rPr>
          <w:rFonts w:ascii="宋体" w:eastAsia="宋体" w:hAnsi="宋体" w:cs="宋体"/>
          <w:spacing w:val="-14"/>
          <w:sz w:val="36"/>
          <w:szCs w:val="36"/>
        </w:rPr>
        <w:t>制度。</w:t>
      </w:r>
    </w:p>
    <w:p w:rsidR="00B3645B" w14:paraId="2131DCDB" w14:textId="77777777">
      <w:pPr>
        <w:spacing w:before="198" w:line="237" w:lineRule="auto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3"/>
          <w:sz w:val="36"/>
          <w:szCs w:val="36"/>
        </w:rPr>
        <w:t>A</w:t>
      </w:r>
      <w:r>
        <w:rPr>
          <w:rFonts w:ascii="宋体" w:eastAsia="宋体" w:hAnsi="宋体" w:cs="宋体"/>
          <w:spacing w:val="-3"/>
          <w:sz w:val="36"/>
          <w:szCs w:val="36"/>
        </w:rPr>
        <w:t>．报废</w:t>
      </w:r>
      <w:r>
        <w:rPr>
          <w:rFonts w:ascii="宋体" w:eastAsia="宋体" w:hAnsi="宋体" w:cs="宋体"/>
          <w:spacing w:val="4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3"/>
          <w:sz w:val="36"/>
          <w:szCs w:val="36"/>
        </w:rPr>
        <w:t>B</w:t>
      </w:r>
      <w:r>
        <w:rPr>
          <w:rFonts w:ascii="宋体" w:eastAsia="宋体" w:hAnsi="宋体" w:cs="宋体"/>
          <w:spacing w:val="-3"/>
          <w:sz w:val="36"/>
          <w:szCs w:val="36"/>
        </w:rPr>
        <w:t>．强制报废</w:t>
      </w:r>
      <w:r>
        <w:rPr>
          <w:rFonts w:ascii="宋体" w:eastAsia="宋体" w:hAnsi="宋体" w:cs="宋体"/>
          <w:spacing w:val="6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3"/>
          <w:sz w:val="36"/>
          <w:szCs w:val="36"/>
        </w:rPr>
        <w:t>C</w:t>
      </w:r>
      <w:r>
        <w:rPr>
          <w:rFonts w:ascii="宋体" w:eastAsia="宋体" w:hAnsi="宋体" w:cs="宋体"/>
          <w:spacing w:val="-3"/>
          <w:sz w:val="36"/>
          <w:szCs w:val="36"/>
        </w:rPr>
        <w:t>．淘汰</w:t>
      </w:r>
      <w:r>
        <w:rPr>
          <w:rFonts w:ascii="宋体" w:eastAsia="宋体" w:hAnsi="宋体" w:cs="宋体"/>
          <w:spacing w:val="5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3"/>
          <w:sz w:val="36"/>
          <w:szCs w:val="36"/>
        </w:rPr>
        <w:t>D</w:t>
      </w:r>
      <w:r>
        <w:rPr>
          <w:rFonts w:ascii="宋体" w:eastAsia="宋体" w:hAnsi="宋体" w:cs="宋体"/>
          <w:spacing w:val="-3"/>
          <w:sz w:val="36"/>
          <w:szCs w:val="36"/>
        </w:rPr>
        <w:t>．强制淘汰</w:t>
      </w:r>
    </w:p>
    <w:p w:rsidR="00B3645B" w14:paraId="10F28232" w14:textId="77777777">
      <w:pPr>
        <w:spacing w:before="189" w:line="242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sz w:val="36"/>
          <w:szCs w:val="36"/>
        </w:rPr>
        <w:t>答案：</w:t>
      </w:r>
    </w:p>
    <w:p w:rsidR="00B3645B" w14:paraId="42797A53" w14:textId="77777777">
      <w:pPr>
        <w:spacing w:before="198" w:line="237" w:lineRule="auto"/>
        <w:ind w:firstLine="20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2"/>
          <w:sz w:val="36"/>
          <w:szCs w:val="36"/>
        </w:rPr>
        <w:t>10</w:t>
      </w:r>
      <w:r>
        <w:rPr>
          <w:rFonts w:ascii="宋体" w:eastAsia="宋体" w:hAnsi="宋体" w:cs="宋体"/>
          <w:spacing w:val="-12"/>
          <w:sz w:val="36"/>
          <w:szCs w:val="36"/>
        </w:rPr>
        <w:t>、生产过程中的安全，是指</w:t>
      </w:r>
      <w:r>
        <w:rPr>
          <w:rFonts w:ascii="宋体" w:eastAsia="宋体" w:hAnsi="宋体" w:cs="宋体"/>
          <w:spacing w:val="-12"/>
          <w:sz w:val="36"/>
          <w:szCs w:val="36"/>
        </w:rPr>
        <w:t>(</w:t>
      </w:r>
      <w:r>
        <w:rPr>
          <w:rFonts w:ascii="宋体" w:eastAsia="宋体" w:hAnsi="宋体" w:cs="宋体"/>
          <w:spacing w:val="48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2"/>
          <w:sz w:val="36"/>
          <w:szCs w:val="36"/>
        </w:rPr>
        <w:t>)</w:t>
      </w:r>
      <w:r>
        <w:rPr>
          <w:rFonts w:ascii="宋体" w:eastAsia="宋体" w:hAnsi="宋体" w:cs="宋体"/>
          <w:spacing w:val="-10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。</w:t>
      </w:r>
    </w:p>
    <w:p w:rsidR="00B3645B" w14:paraId="4956AAE7" w14:textId="77777777">
      <w:pPr>
        <w:spacing w:before="194" w:line="289" w:lineRule="auto"/>
        <w:ind w:left="6" w:right="2882" w:hanging="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"/>
          <w:sz w:val="36"/>
          <w:szCs w:val="36"/>
        </w:rPr>
        <w:t>A</w:t>
      </w:r>
      <w:r>
        <w:rPr>
          <w:rFonts w:ascii="宋体" w:eastAsia="宋体" w:hAnsi="宋体" w:cs="宋体"/>
          <w:spacing w:val="-1"/>
          <w:sz w:val="36"/>
          <w:szCs w:val="36"/>
        </w:rPr>
        <w:t>．不发生事故</w:t>
      </w:r>
      <w:r>
        <w:rPr>
          <w:rFonts w:ascii="宋体" w:eastAsia="宋体" w:hAnsi="宋体" w:cs="宋体"/>
          <w:spacing w:val="4"/>
          <w:sz w:val="36"/>
          <w:szCs w:val="36"/>
        </w:rPr>
        <w:t xml:space="preserve">       </w:t>
      </w:r>
      <w:r>
        <w:rPr>
          <w:rFonts w:ascii="宋体" w:eastAsia="宋体" w:hAnsi="宋体" w:cs="宋体"/>
          <w:spacing w:val="-1"/>
          <w:sz w:val="36"/>
          <w:szCs w:val="36"/>
        </w:rPr>
        <w:t>B</w:t>
      </w:r>
      <w:r>
        <w:rPr>
          <w:rFonts w:ascii="宋体" w:eastAsia="宋体" w:hAnsi="宋体" w:cs="宋体"/>
          <w:spacing w:val="-1"/>
          <w:sz w:val="36"/>
          <w:szCs w:val="36"/>
        </w:rPr>
        <w:t>．不发生工伤事故、职业病、设备或财产损失</w:t>
      </w:r>
      <w:r>
        <w:rPr>
          <w:rFonts w:ascii="宋体" w:eastAsia="宋体" w:hAnsi="宋体" w:cs="宋体"/>
          <w:spacing w:val="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"/>
          <w:sz w:val="36"/>
          <w:szCs w:val="36"/>
        </w:rPr>
        <w:t>C</w:t>
      </w:r>
      <w:r>
        <w:rPr>
          <w:rFonts w:ascii="宋体" w:eastAsia="宋体" w:hAnsi="宋体" w:cs="宋体"/>
          <w:spacing w:val="-1"/>
          <w:sz w:val="36"/>
          <w:szCs w:val="36"/>
        </w:rPr>
        <w:t>．不存在发生事故的危险</w:t>
      </w:r>
      <w:r>
        <w:rPr>
          <w:rFonts w:ascii="宋体" w:eastAsia="宋体" w:hAnsi="宋体" w:cs="宋体"/>
          <w:spacing w:val="2"/>
          <w:sz w:val="36"/>
          <w:szCs w:val="36"/>
        </w:rPr>
        <w:t xml:space="preserve">       </w:t>
      </w:r>
      <w:r>
        <w:rPr>
          <w:rFonts w:ascii="宋体" w:eastAsia="宋体" w:hAnsi="宋体" w:cs="宋体"/>
          <w:spacing w:val="-1"/>
          <w:sz w:val="36"/>
          <w:szCs w:val="36"/>
        </w:rPr>
        <w:t>D</w:t>
      </w:r>
      <w:r>
        <w:rPr>
          <w:rFonts w:ascii="宋体" w:eastAsia="宋体" w:hAnsi="宋体" w:cs="宋体"/>
          <w:spacing w:val="-1"/>
          <w:sz w:val="36"/>
          <w:szCs w:val="36"/>
        </w:rPr>
        <w:t>．没有危险、不出事故的状态</w:t>
      </w:r>
    </w:p>
    <w:p w:rsidR="00B3645B" w14:paraId="1CE73736" w14:textId="77777777">
      <w:pPr>
        <w:spacing w:before="187" w:line="242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sz w:val="36"/>
          <w:szCs w:val="36"/>
        </w:rPr>
        <w:t>答案：</w:t>
      </w:r>
    </w:p>
    <w:p w:rsidR="00B3645B" w14:paraId="6D3DDD8B" w14:textId="77777777">
      <w:pPr>
        <w:spacing w:before="195" w:line="289" w:lineRule="auto"/>
        <w:ind w:left="2" w:right="155" w:firstLine="1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z w:val="36"/>
          <w:szCs w:val="36"/>
        </w:rPr>
        <w:t>11</w:t>
      </w:r>
      <w:r>
        <w:rPr>
          <w:rFonts w:ascii="宋体" w:eastAsia="宋体" w:hAnsi="宋体" w:cs="宋体"/>
          <w:sz w:val="36"/>
          <w:szCs w:val="36"/>
        </w:rPr>
        <w:t>、在十六届五中全会上，党和国家坚持以科学发展观为指导，从经济和社会发展的全</w:t>
      </w:r>
      <w:r>
        <w:rPr>
          <w:rFonts w:ascii="宋体" w:eastAsia="宋体" w:hAnsi="宋体" w:cs="宋体"/>
          <w:spacing w:val="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局出发，不断深化对安全生产规律的认识，提出了</w:t>
      </w:r>
      <w:r>
        <w:rPr>
          <w:rFonts w:ascii="宋体" w:eastAsia="宋体" w:hAnsi="宋体" w:cs="宋体"/>
          <w:spacing w:val="-9"/>
          <w:sz w:val="36"/>
          <w:szCs w:val="36"/>
        </w:rPr>
        <w:t>"(</w:t>
      </w:r>
      <w:r>
        <w:rPr>
          <w:rFonts w:ascii="宋体" w:eastAsia="宋体" w:hAnsi="宋体" w:cs="宋体"/>
          <w:spacing w:val="68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9"/>
          <w:sz w:val="36"/>
          <w:szCs w:val="36"/>
        </w:rPr>
        <w:t>)"</w:t>
      </w:r>
      <w:r>
        <w:rPr>
          <w:rFonts w:ascii="宋体" w:eastAsia="宋体" w:hAnsi="宋体" w:cs="宋体"/>
          <w:spacing w:val="-4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的安全生产方针。</w:t>
      </w:r>
    </w:p>
    <w:p w:rsidR="00B3645B" w14:paraId="79690FE9" w14:textId="77777777">
      <w:pPr>
        <w:spacing w:before="197" w:line="237" w:lineRule="auto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z w:val="36"/>
          <w:szCs w:val="36"/>
        </w:rPr>
        <w:t>A</w:t>
      </w:r>
      <w:r>
        <w:rPr>
          <w:rFonts w:ascii="宋体" w:eastAsia="宋体" w:hAnsi="宋体" w:cs="宋体"/>
          <w:sz w:val="36"/>
          <w:szCs w:val="36"/>
        </w:rPr>
        <w:t>．安全第一，预防为主</w:t>
      </w:r>
      <w:r>
        <w:rPr>
          <w:rFonts w:ascii="宋体" w:eastAsia="宋体" w:hAnsi="宋体" w:cs="宋体"/>
          <w:sz w:val="36"/>
          <w:szCs w:val="36"/>
        </w:rPr>
        <w:t xml:space="preserve">          B</w:t>
      </w:r>
      <w:r>
        <w:rPr>
          <w:rFonts w:ascii="宋体" w:eastAsia="宋体" w:hAnsi="宋体" w:cs="宋体"/>
          <w:spacing w:val="58"/>
          <w:sz w:val="36"/>
          <w:szCs w:val="36"/>
        </w:rPr>
        <w:t xml:space="preserve">   </w:t>
      </w:r>
      <w:r>
        <w:rPr>
          <w:rFonts w:ascii="宋体" w:eastAsia="宋体" w:hAnsi="宋体" w:cs="宋体"/>
          <w:sz w:val="36"/>
          <w:szCs w:val="36"/>
        </w:rPr>
        <w:t>．安全第一，防消结合</w:t>
      </w:r>
    </w:p>
    <w:p w:rsidR="00B3645B" w14:paraId="4E944592" w14:textId="77777777">
      <w:pPr>
        <w:spacing w:before="196" w:line="237" w:lineRule="auto"/>
        <w:ind w:firstLine="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"/>
          <w:sz w:val="36"/>
          <w:szCs w:val="36"/>
        </w:rPr>
        <w:t>C</w:t>
      </w:r>
      <w:r>
        <w:rPr>
          <w:rFonts w:ascii="宋体" w:eastAsia="宋体" w:hAnsi="宋体" w:cs="宋体"/>
          <w:spacing w:val="-1"/>
          <w:sz w:val="36"/>
          <w:szCs w:val="36"/>
        </w:rPr>
        <w:t>．安全第一，预防为主，综合治理</w:t>
      </w:r>
      <w:r>
        <w:rPr>
          <w:rFonts w:ascii="宋体" w:eastAsia="宋体" w:hAnsi="宋体" w:cs="宋体"/>
          <w:spacing w:val="5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1"/>
          <w:sz w:val="36"/>
          <w:szCs w:val="36"/>
        </w:rPr>
        <w:t>D</w:t>
      </w:r>
      <w:r>
        <w:rPr>
          <w:rFonts w:ascii="宋体" w:eastAsia="宋体" w:hAnsi="宋体" w:cs="宋体"/>
          <w:spacing w:val="-1"/>
          <w:sz w:val="36"/>
          <w:szCs w:val="36"/>
        </w:rPr>
        <w:t>．安全第一，预防为主，群防群治</w:t>
      </w:r>
    </w:p>
    <w:p w:rsidR="00B3645B" w14:paraId="293DC97B" w14:textId="77777777">
      <w:pPr>
        <w:spacing w:before="189" w:line="242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sz w:val="36"/>
          <w:szCs w:val="36"/>
        </w:rPr>
        <w:t>答案：</w:t>
      </w:r>
    </w:p>
    <w:p w:rsidR="00B3645B" w14:paraId="42674C8C" w14:textId="77777777">
      <w:pPr>
        <w:spacing w:before="197" w:line="305" w:lineRule="auto"/>
        <w:ind w:left="2" w:right="130" w:firstLine="1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4"/>
          <w:sz w:val="36"/>
          <w:szCs w:val="36"/>
        </w:rPr>
        <w:t>12</w:t>
      </w:r>
      <w:r>
        <w:rPr>
          <w:rFonts w:ascii="宋体" w:eastAsia="宋体" w:hAnsi="宋体" w:cs="宋体"/>
          <w:spacing w:val="-4"/>
          <w:sz w:val="36"/>
          <w:szCs w:val="36"/>
        </w:rPr>
        <w:t>、</w:t>
      </w:r>
      <w:r>
        <w:rPr>
          <w:rFonts w:ascii="宋体" w:eastAsia="宋体" w:hAnsi="宋体" w:cs="宋体"/>
          <w:spacing w:val="-4"/>
          <w:sz w:val="36"/>
          <w:szCs w:val="36"/>
        </w:rPr>
        <w:t>(</w:t>
      </w:r>
      <w:r>
        <w:rPr>
          <w:rFonts w:ascii="宋体" w:eastAsia="宋体" w:hAnsi="宋体" w:cs="宋体"/>
          <w:spacing w:val="46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4"/>
          <w:sz w:val="36"/>
          <w:szCs w:val="36"/>
        </w:rPr>
        <w:t>)</w:t>
      </w:r>
      <w:r>
        <w:rPr>
          <w:rFonts w:ascii="宋体" w:eastAsia="宋体" w:hAnsi="宋体" w:cs="宋体"/>
          <w:spacing w:val="-9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是安全生产法律、法规和规章制度的直接执行者，职责是贯彻执行本单位对安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全生产的规定和要求，督促工人遵守有关安全生产的规章制度和安全操作规程，</w:t>
      </w:r>
      <w:r>
        <w:rPr>
          <w:rFonts w:ascii="宋体" w:eastAsia="宋体" w:hAnsi="宋体" w:cs="宋体"/>
          <w:spacing w:val="9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切实做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到不违章指挥，不违章作业。</w:t>
      </w:r>
      <w:r>
        <w:rPr>
          <w:rFonts w:ascii="宋体" w:eastAsia="宋体" w:hAnsi="宋体" w:cs="宋体"/>
          <w:spacing w:val="3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(</w:t>
      </w:r>
      <w:r>
        <w:rPr>
          <w:rFonts w:ascii="宋体" w:eastAsia="宋体" w:hAnsi="宋体" w:cs="宋体"/>
          <w:spacing w:val="45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5"/>
          <w:sz w:val="36"/>
          <w:szCs w:val="36"/>
        </w:rPr>
        <w:t>)</w:t>
      </w:r>
      <w:r>
        <w:rPr>
          <w:rFonts w:ascii="宋体" w:eastAsia="宋体" w:hAnsi="宋体" w:cs="宋体"/>
          <w:spacing w:val="-9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对本岗位的安全生产负直接责任。正确</w:t>
      </w:r>
      <w:r>
        <w:rPr>
          <w:rFonts w:ascii="宋体" w:eastAsia="宋体" w:hAnsi="宋体" w:cs="宋体"/>
          <w:color w:val="0000FF"/>
          <w:spacing w:val="-15"/>
          <w:sz w:val="36"/>
          <w:szCs w:val="36"/>
        </w:rPr>
        <w:t>答案</w:t>
      </w:r>
      <w:r>
        <w:rPr>
          <w:rFonts w:ascii="宋体" w:eastAsia="宋体" w:hAnsi="宋体" w:cs="宋体"/>
          <w:spacing w:val="-15"/>
          <w:sz w:val="36"/>
          <w:szCs w:val="36"/>
        </w:rPr>
        <w:t>为</w:t>
      </w:r>
      <w:r>
        <w:rPr>
          <w:rFonts w:ascii="宋体" w:eastAsia="宋体" w:hAnsi="宋体" w:cs="宋体"/>
          <w:spacing w:val="-15"/>
          <w:sz w:val="36"/>
          <w:szCs w:val="36"/>
        </w:rPr>
        <w:t>(</w:t>
      </w:r>
      <w:r>
        <w:rPr>
          <w:rFonts w:ascii="宋体" w:eastAsia="宋体" w:hAnsi="宋体" w:cs="宋体"/>
          <w:spacing w:val="45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5"/>
          <w:sz w:val="36"/>
          <w:szCs w:val="36"/>
        </w:rPr>
        <w:t>)</w:t>
      </w:r>
      <w:r>
        <w:rPr>
          <w:rFonts w:ascii="宋体" w:eastAsia="宋体" w:hAnsi="宋体" w:cs="宋体"/>
          <w:spacing w:val="-10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。</w:t>
      </w:r>
    </w:p>
    <w:p w:rsidR="00B3645B" w14:paraId="0FF08109" w14:textId="77777777">
      <w:pPr>
        <w:spacing w:before="198" w:line="237" w:lineRule="auto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5"/>
          <w:sz w:val="36"/>
          <w:szCs w:val="36"/>
        </w:rPr>
        <w:t>A</w:t>
      </w:r>
      <w:r>
        <w:rPr>
          <w:rFonts w:ascii="宋体" w:eastAsia="宋体" w:hAnsi="宋体" w:cs="宋体"/>
          <w:spacing w:val="-15"/>
          <w:sz w:val="36"/>
          <w:szCs w:val="36"/>
        </w:rPr>
        <w:t>．车间主任；班组长</w:t>
      </w:r>
      <w:r>
        <w:rPr>
          <w:rFonts w:ascii="宋体" w:eastAsia="宋体" w:hAnsi="宋体" w:cs="宋体"/>
          <w:spacing w:val="46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15"/>
          <w:sz w:val="36"/>
          <w:szCs w:val="36"/>
        </w:rPr>
        <w:t>B</w:t>
      </w:r>
      <w:r>
        <w:rPr>
          <w:rFonts w:ascii="宋体" w:eastAsia="宋体" w:hAnsi="宋体" w:cs="宋体"/>
          <w:spacing w:val="-15"/>
          <w:sz w:val="36"/>
          <w:szCs w:val="36"/>
        </w:rPr>
        <w:t>．</w:t>
      </w:r>
      <w:r>
        <w:rPr>
          <w:rFonts w:ascii="宋体" w:eastAsia="宋体" w:hAnsi="宋体" w:cs="宋体"/>
          <w:spacing w:val="12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班组长；岗位工人</w:t>
      </w:r>
    </w:p>
    <w:p w:rsidR="00B3645B" w14:paraId="1892F882" w14:textId="77777777">
      <w:pPr>
        <w:spacing w:before="197" w:line="237" w:lineRule="auto"/>
        <w:ind w:firstLine="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1"/>
          <w:sz w:val="36"/>
          <w:szCs w:val="36"/>
        </w:rPr>
        <w:t>C</w:t>
      </w:r>
      <w:r>
        <w:rPr>
          <w:rFonts w:ascii="宋体" w:eastAsia="宋体" w:hAnsi="宋体" w:cs="宋体"/>
          <w:spacing w:val="-11"/>
          <w:sz w:val="36"/>
          <w:szCs w:val="36"/>
        </w:rPr>
        <w:t>．车间主任；</w:t>
      </w:r>
      <w:r>
        <w:rPr>
          <w:rFonts w:ascii="宋体" w:eastAsia="宋体" w:hAnsi="宋体" w:cs="宋体"/>
          <w:spacing w:val="8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工人</w:t>
      </w:r>
      <w:r>
        <w:rPr>
          <w:rFonts w:ascii="宋体" w:eastAsia="宋体" w:hAnsi="宋体" w:cs="宋体"/>
          <w:spacing w:val="17"/>
          <w:sz w:val="36"/>
          <w:szCs w:val="36"/>
        </w:rPr>
        <w:t xml:space="preserve">     </w:t>
      </w:r>
      <w:r>
        <w:rPr>
          <w:rFonts w:ascii="宋体" w:eastAsia="宋体" w:hAnsi="宋体" w:cs="宋体"/>
          <w:spacing w:val="-11"/>
          <w:sz w:val="36"/>
          <w:szCs w:val="36"/>
        </w:rPr>
        <w:t>D</w:t>
      </w:r>
      <w:r>
        <w:rPr>
          <w:rFonts w:ascii="宋体" w:eastAsia="宋体" w:hAnsi="宋体" w:cs="宋体"/>
          <w:spacing w:val="5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．安管人员；岗位工人</w:t>
      </w:r>
    </w:p>
    <w:p w:rsidR="00B3645B" w14:paraId="59545C95" w14:textId="77777777">
      <w:pPr>
        <w:spacing w:before="189" w:line="242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sz w:val="36"/>
          <w:szCs w:val="36"/>
        </w:rPr>
        <w:t>答案：</w:t>
      </w:r>
    </w:p>
    <w:p w:rsidR="00B3645B" w14:paraId="1470934D" w14:textId="77777777">
      <w:pPr>
        <w:spacing w:before="200" w:line="313" w:lineRule="auto"/>
        <w:ind w:left="1" w:firstLine="1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z w:val="36"/>
          <w:szCs w:val="36"/>
        </w:rPr>
        <w:t>13</w:t>
      </w:r>
      <w:r>
        <w:rPr>
          <w:rFonts w:ascii="宋体" w:eastAsia="宋体" w:hAnsi="宋体" w:cs="宋体"/>
          <w:sz w:val="36"/>
          <w:szCs w:val="36"/>
        </w:rPr>
        <w:t>、煤矿、非煤矿山、危险化学品、烟花爆竹等生产经营单位安全生产管理人员安全资</w:t>
      </w:r>
      <w:r>
        <w:rPr>
          <w:rFonts w:ascii="宋体" w:eastAsia="宋体" w:hAnsi="宋体" w:cs="宋体"/>
          <w:spacing w:val="3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格培训时间不得少于</w:t>
      </w:r>
      <w:r>
        <w:rPr>
          <w:rFonts w:ascii="宋体" w:eastAsia="宋体" w:hAnsi="宋体" w:cs="宋体"/>
          <w:spacing w:val="-10"/>
          <w:sz w:val="36"/>
          <w:szCs w:val="36"/>
        </w:rPr>
        <w:t>(</w:t>
      </w:r>
      <w:r>
        <w:rPr>
          <w:rFonts w:ascii="宋体" w:eastAsia="宋体" w:hAnsi="宋体" w:cs="宋体"/>
          <w:spacing w:val="53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0"/>
          <w:sz w:val="36"/>
          <w:szCs w:val="36"/>
        </w:rPr>
        <w:t>)</w:t>
      </w:r>
      <w:r>
        <w:rPr>
          <w:rFonts w:ascii="宋体" w:eastAsia="宋体" w:hAnsi="宋体" w:cs="宋体"/>
          <w:spacing w:val="-8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学时；每年再培训时间不得少于</w:t>
      </w:r>
      <w:r>
        <w:rPr>
          <w:rFonts w:ascii="宋体" w:eastAsia="宋体" w:hAnsi="宋体" w:cs="宋体"/>
          <w:spacing w:val="-10"/>
          <w:sz w:val="36"/>
          <w:szCs w:val="36"/>
        </w:rPr>
        <w:t>(</w:t>
      </w:r>
      <w:r>
        <w:rPr>
          <w:rFonts w:ascii="宋体" w:eastAsia="宋体" w:hAnsi="宋体" w:cs="宋体"/>
          <w:spacing w:val="45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0"/>
          <w:sz w:val="36"/>
          <w:szCs w:val="36"/>
        </w:rPr>
        <w:t>)</w:t>
      </w:r>
      <w:r>
        <w:rPr>
          <w:rFonts w:ascii="宋体" w:eastAsia="宋体" w:hAnsi="宋体" w:cs="宋体"/>
          <w:spacing w:val="-8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学时。其他单位安全生产</w:t>
      </w:r>
      <w:r>
        <w:rPr>
          <w:rFonts w:ascii="宋体" w:eastAsia="宋体" w:hAnsi="宋体" w:cs="宋体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7"/>
          <w:sz w:val="36"/>
          <w:szCs w:val="36"/>
        </w:rPr>
        <w:t>管理人员安全生产管理培训时间不得少于</w:t>
      </w:r>
      <w:r>
        <w:rPr>
          <w:rFonts w:ascii="宋体" w:eastAsia="宋体" w:hAnsi="宋体" w:cs="宋体"/>
          <w:spacing w:val="-17"/>
          <w:sz w:val="36"/>
          <w:szCs w:val="36"/>
        </w:rPr>
        <w:t>(</w:t>
      </w:r>
      <w:r>
        <w:rPr>
          <w:rFonts w:ascii="宋体" w:eastAsia="宋体" w:hAnsi="宋体" w:cs="宋体"/>
          <w:spacing w:val="51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7"/>
          <w:sz w:val="36"/>
          <w:szCs w:val="36"/>
        </w:rPr>
        <w:t>)</w:t>
      </w:r>
      <w:r>
        <w:rPr>
          <w:rFonts w:ascii="宋体" w:eastAsia="宋体" w:hAnsi="宋体" w:cs="宋体"/>
          <w:spacing w:val="-8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sz w:val="36"/>
          <w:szCs w:val="36"/>
        </w:rPr>
        <w:t>学时；</w:t>
      </w:r>
      <w:r>
        <w:rPr>
          <w:rFonts w:ascii="宋体" w:eastAsia="宋体" w:hAnsi="宋体" w:cs="宋体"/>
          <w:spacing w:val="-7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sz w:val="36"/>
          <w:szCs w:val="36"/>
        </w:rPr>
        <w:t>每年再培训时间不得少于</w:t>
      </w:r>
      <w:r>
        <w:rPr>
          <w:rFonts w:ascii="宋体" w:eastAsia="宋体" w:hAnsi="宋体" w:cs="宋体"/>
          <w:spacing w:val="-17"/>
          <w:sz w:val="36"/>
          <w:szCs w:val="36"/>
        </w:rPr>
        <w:t>(</w:t>
      </w:r>
      <w:r>
        <w:rPr>
          <w:rFonts w:ascii="宋体" w:eastAsia="宋体" w:hAnsi="宋体" w:cs="宋体"/>
          <w:spacing w:val="45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7"/>
          <w:sz w:val="36"/>
          <w:szCs w:val="36"/>
        </w:rPr>
        <w:t>)</w:t>
      </w:r>
      <w:r>
        <w:rPr>
          <w:rFonts w:ascii="宋体" w:eastAsia="宋体" w:hAnsi="宋体" w:cs="宋体"/>
          <w:spacing w:val="-8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sz w:val="36"/>
          <w:szCs w:val="36"/>
        </w:rPr>
        <w:t>学时。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正确</w:t>
      </w:r>
      <w:r>
        <w:rPr>
          <w:rFonts w:ascii="宋体" w:eastAsia="宋体" w:hAnsi="宋体" w:cs="宋体"/>
          <w:color w:val="0000FF"/>
          <w:spacing w:val="-17"/>
          <w:w w:val="98"/>
          <w:sz w:val="36"/>
          <w:szCs w:val="36"/>
        </w:rPr>
        <w:t>答案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为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(</w:t>
      </w:r>
      <w:r>
        <w:rPr>
          <w:rFonts w:ascii="宋体" w:eastAsia="宋体" w:hAnsi="宋体" w:cs="宋体"/>
          <w:spacing w:val="48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)</w:t>
      </w:r>
      <w:r>
        <w:rPr>
          <w:rFonts w:ascii="宋体" w:eastAsia="宋体" w:hAnsi="宋体" w:cs="宋体"/>
          <w:spacing w:val="-10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。</w:t>
      </w:r>
    </w:p>
    <w:p w:rsidR="00B3645B" w14:paraId="3DCFBC47" w14:textId="77777777">
      <w:pPr>
        <w:spacing w:before="19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7"/>
          <w:w w:val="97"/>
          <w:sz w:val="36"/>
          <w:szCs w:val="36"/>
        </w:rPr>
        <w:t>A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．</w:t>
      </w:r>
      <w:r>
        <w:rPr>
          <w:rFonts w:ascii="宋体" w:eastAsia="宋体" w:hAnsi="宋体" w:cs="宋体"/>
          <w:spacing w:val="14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48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；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16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；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32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；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12</w:t>
      </w:r>
      <w:r>
        <w:rPr>
          <w:rFonts w:ascii="宋体" w:eastAsia="宋体" w:hAnsi="宋体" w:cs="宋体"/>
          <w:spacing w:val="2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B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．</w:t>
      </w:r>
      <w:r>
        <w:rPr>
          <w:rFonts w:ascii="宋体" w:eastAsia="宋体" w:hAnsi="宋体" w:cs="宋体"/>
          <w:spacing w:val="12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48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；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16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；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72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；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12</w:t>
      </w:r>
    </w:p>
    <w:p w:rsidR="00B3645B" w14:paraId="6576B852" w14:textId="77777777">
      <w:pPr>
        <w:spacing w:before="195"/>
        <w:ind w:firstLine="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7"/>
          <w:w w:val="97"/>
          <w:sz w:val="36"/>
          <w:szCs w:val="36"/>
        </w:rPr>
        <w:t>C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．</w:t>
      </w:r>
      <w:r>
        <w:rPr>
          <w:rFonts w:ascii="宋体" w:eastAsia="宋体" w:hAnsi="宋体" w:cs="宋体"/>
          <w:spacing w:val="12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72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；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16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；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36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；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12</w:t>
      </w:r>
      <w:r>
        <w:rPr>
          <w:rFonts w:ascii="宋体" w:eastAsia="宋体" w:hAnsi="宋体" w:cs="宋体"/>
          <w:spacing w:val="2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D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．</w:t>
      </w:r>
      <w:r>
        <w:rPr>
          <w:rFonts w:ascii="宋体" w:eastAsia="宋体" w:hAnsi="宋体" w:cs="宋体"/>
          <w:spacing w:val="13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72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；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12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；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48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；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16</w:t>
      </w:r>
    </w:p>
    <w:p w:rsidR="00B3645B" w14:paraId="168A1B67" w14:textId="77777777">
      <w:pPr>
        <w:spacing w:before="181" w:line="242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sz w:val="36"/>
          <w:szCs w:val="36"/>
        </w:rPr>
        <w:t>答案：</w:t>
      </w:r>
    </w:p>
    <w:p w:rsidR="00B3645B" w14:paraId="4B49EA53" w14:textId="77777777">
      <w:pPr>
        <w:spacing w:before="196" w:line="289" w:lineRule="auto"/>
        <w:ind w:right="160" w:firstLine="20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6"/>
          <w:sz w:val="36"/>
          <w:szCs w:val="36"/>
        </w:rPr>
        <w:t>14</w:t>
      </w:r>
      <w:r>
        <w:rPr>
          <w:rFonts w:ascii="宋体" w:eastAsia="宋体" w:hAnsi="宋体" w:cs="宋体"/>
          <w:spacing w:val="-6"/>
          <w:sz w:val="36"/>
          <w:szCs w:val="36"/>
        </w:rPr>
        <w:t>、特种作业人员离开特种作业岗位达</w:t>
      </w:r>
      <w:r>
        <w:rPr>
          <w:rFonts w:ascii="宋体" w:eastAsia="宋体" w:hAnsi="宋体" w:cs="宋体"/>
          <w:spacing w:val="-6"/>
          <w:sz w:val="36"/>
          <w:szCs w:val="36"/>
        </w:rPr>
        <w:t>(</w:t>
      </w:r>
      <w:r>
        <w:rPr>
          <w:rFonts w:ascii="宋体" w:eastAsia="宋体" w:hAnsi="宋体" w:cs="宋体"/>
          <w:spacing w:val="59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6"/>
          <w:sz w:val="36"/>
          <w:szCs w:val="36"/>
        </w:rPr>
        <w:t>)</w:t>
      </w:r>
      <w:r>
        <w:rPr>
          <w:rFonts w:ascii="宋体" w:eastAsia="宋体" w:hAnsi="宋体" w:cs="宋体"/>
          <w:spacing w:val="-6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以上的特种作业人员，应当重新进行实际操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"/>
          <w:sz w:val="36"/>
          <w:szCs w:val="36"/>
        </w:rPr>
        <w:t>作考核，经确认合格后方可上岗作业。</w:t>
      </w:r>
    </w:p>
    <w:p w:rsidR="00B3645B" w14:paraId="6DAF5CEC" w14:textId="77777777">
      <w:pPr>
        <w:spacing w:before="196" w:line="237" w:lineRule="auto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5"/>
          <w:w w:val="87"/>
          <w:sz w:val="36"/>
          <w:szCs w:val="36"/>
        </w:rPr>
        <w:t>A</w:t>
      </w:r>
      <w:r>
        <w:rPr>
          <w:rFonts w:ascii="宋体" w:eastAsia="宋体" w:hAnsi="宋体" w:cs="宋体"/>
          <w:spacing w:val="-15"/>
          <w:w w:val="87"/>
          <w:sz w:val="36"/>
          <w:szCs w:val="36"/>
        </w:rPr>
        <w:t>．</w:t>
      </w:r>
      <w:r>
        <w:rPr>
          <w:rFonts w:ascii="宋体" w:eastAsia="宋体" w:hAnsi="宋体" w:cs="宋体"/>
          <w:spacing w:val="15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w w:val="87"/>
          <w:sz w:val="36"/>
          <w:szCs w:val="36"/>
        </w:rPr>
        <w:t>三个月</w:t>
      </w:r>
      <w:r>
        <w:rPr>
          <w:rFonts w:ascii="宋体" w:eastAsia="宋体" w:hAnsi="宋体" w:cs="宋体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15"/>
          <w:w w:val="87"/>
          <w:sz w:val="36"/>
          <w:szCs w:val="36"/>
        </w:rPr>
        <w:t>B</w:t>
      </w:r>
      <w:r>
        <w:rPr>
          <w:rFonts w:ascii="宋体" w:eastAsia="宋体" w:hAnsi="宋体" w:cs="宋体"/>
          <w:spacing w:val="-15"/>
          <w:w w:val="87"/>
          <w:sz w:val="36"/>
          <w:szCs w:val="36"/>
        </w:rPr>
        <w:t>．</w:t>
      </w:r>
      <w:r>
        <w:rPr>
          <w:rFonts w:ascii="宋体" w:eastAsia="宋体" w:hAnsi="宋体" w:cs="宋体"/>
          <w:spacing w:val="12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w w:val="87"/>
          <w:sz w:val="36"/>
          <w:szCs w:val="36"/>
        </w:rPr>
        <w:t>半年</w:t>
      </w:r>
      <w:r>
        <w:rPr>
          <w:rFonts w:ascii="宋体" w:eastAsia="宋体" w:hAnsi="宋体" w:cs="宋体"/>
          <w:spacing w:val="2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15"/>
          <w:w w:val="87"/>
          <w:sz w:val="36"/>
          <w:szCs w:val="36"/>
        </w:rPr>
        <w:t>C</w:t>
      </w:r>
      <w:r>
        <w:rPr>
          <w:rFonts w:ascii="宋体" w:eastAsia="宋体" w:hAnsi="宋体" w:cs="宋体"/>
          <w:spacing w:val="-15"/>
          <w:w w:val="87"/>
          <w:sz w:val="36"/>
          <w:szCs w:val="36"/>
        </w:rPr>
        <w:t>．一年</w:t>
      </w:r>
      <w:r>
        <w:rPr>
          <w:rFonts w:ascii="宋体" w:eastAsia="宋体" w:hAnsi="宋体" w:cs="宋体"/>
          <w:spacing w:val="2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15"/>
          <w:w w:val="87"/>
          <w:sz w:val="36"/>
          <w:szCs w:val="36"/>
        </w:rPr>
        <w:t>D</w:t>
      </w:r>
      <w:r>
        <w:rPr>
          <w:rFonts w:ascii="宋体" w:eastAsia="宋体" w:hAnsi="宋体" w:cs="宋体"/>
          <w:spacing w:val="-15"/>
          <w:w w:val="87"/>
          <w:sz w:val="36"/>
          <w:szCs w:val="36"/>
        </w:rPr>
        <w:t>．</w:t>
      </w:r>
      <w:r>
        <w:rPr>
          <w:rFonts w:ascii="宋体" w:eastAsia="宋体" w:hAnsi="宋体" w:cs="宋体"/>
          <w:spacing w:val="12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w w:val="87"/>
          <w:sz w:val="36"/>
          <w:szCs w:val="36"/>
        </w:rPr>
        <w:t>两年</w:t>
      </w:r>
    </w:p>
    <w:p w:rsidR="00B3645B" w14:paraId="7B8CC3B7" w14:textId="77777777">
      <w:pPr>
        <w:sectPr>
          <w:pgSz w:w="17860" w:h="25258"/>
          <w:pgMar w:top="2146" w:right="1623" w:bottom="0" w:left="2371" w:header="0" w:footer="0" w:gutter="0"/>
          <w:pgNumType w:start="2"/>
          <w:cols w:space="720"/>
        </w:sectPr>
      </w:pPr>
    </w:p>
    <w:p w:rsidR="00B3645B" w14:paraId="623D3897" w14:textId="1D820B33">
      <w:pPr>
        <w:spacing w:before="192" w:line="242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sz w:val="36"/>
          <w:szCs w:val="36"/>
          <w:lang w:val="zh-CN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5352415</wp:posOffset>
                </wp:positionH>
                <wp:positionV relativeFrom="paragraph">
                  <wp:posOffset>6257290</wp:posOffset>
                </wp:positionV>
                <wp:extent cx="127000" cy="127000"/>
                <wp:effectExtent l="0" t="0" r="6350" b="6350"/>
                <wp:wrapNone/>
                <wp:docPr id="1434282215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AB3CEA" w:rsidRPr="00AB3CEA" w14:textId="5D0C61BF">
                            <w:pPr>
                              <w:rPr>
                                <w:color w:val="FFFFFF"/>
                              </w:rPr>
                            </w:pP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色、橙色、黄色、蓝色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C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．蓝色、橙色、红色、黄色答案：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B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．黄色、橙色、蓝色、红色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D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．蓝色、黄色、橙色、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2" o:spid="_x0000_s1033" type="#_x0000_t202" style="width:10pt;height:10pt;margin-top:492.7pt;margin-left:421.45pt;mso-wrap-distance-bottom:0;mso-wrap-distance-left:9pt;mso-wrap-distance-right:9pt;mso-wrap-distance-top:0;position:absolute;v-text-anchor:top;z-index:251681792" filled="f" fillcolor="this" stroked="f" strokeweight="0.5pt">
                <v:textbox>
                  <w:txbxContent>
                    <w:p w:rsidR="00AB3CEA" w:rsidRPr="00AB3CEA" w14:paraId="62B4FAAC" w14:textId="5D0C61BF">
                      <w:pPr>
                        <w:rPr>
                          <w:color w:val="FFFFFF"/>
                        </w:rPr>
                      </w:pPr>
                      <w:r w:rsidRPr="00AB3CEA">
                        <w:rPr>
                          <w:rFonts w:hint="eastAsia"/>
                          <w:color w:val="FFFFFF"/>
                        </w:rPr>
                        <w:t>色、橙色、黄色、蓝色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C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．蓝色、橙色、红色、黄色答案：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B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．黄色、橙色、蓝色、红色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D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．蓝色、黄色、橙色、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color w:val="0000FF"/>
          <w:spacing w:val="-16"/>
          <w:sz w:val="36"/>
          <w:szCs w:val="36"/>
          <w:lang w:val="zh-CN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5352415</wp:posOffset>
                </wp:positionH>
                <wp:positionV relativeFrom="paragraph">
                  <wp:posOffset>4352290</wp:posOffset>
                </wp:positionV>
                <wp:extent cx="127000" cy="127000"/>
                <wp:effectExtent l="0" t="0" r="6350" b="6350"/>
                <wp:wrapNone/>
                <wp:docPr id="727977947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AB3CEA" w:rsidRPr="00AB3CEA" w14:textId="4B78D8BD">
                            <w:pPr>
                              <w:rPr>
                                <w:color w:val="FFFFFF"/>
                              </w:rPr>
                            </w:pP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员的权利主要包括以下哪几项（）Ａ．知情权Ｂ．检举控告权Ｃ．接收教育和培训Ｄ．拒绝强令冒险作业Ｅ．拒绝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1" o:spid="_x0000_s1034" type="#_x0000_t202" style="width:10pt;height:10pt;margin-top:342.7pt;margin-left:421.45pt;mso-wrap-distance-bottom:0;mso-wrap-distance-left:9pt;mso-wrap-distance-right:9pt;mso-wrap-distance-top:0;position:absolute;v-text-anchor:top;z-index:251679744" filled="f" fillcolor="this" stroked="f" strokeweight="0.5pt">
                <v:textbox>
                  <w:txbxContent>
                    <w:p w:rsidR="00AB3CEA" w:rsidRPr="00AB3CEA" w14:paraId="76C8E5D9" w14:textId="4B78D8BD">
                      <w:pPr>
                        <w:rPr>
                          <w:color w:val="FFFFFF"/>
                        </w:rPr>
                      </w:pPr>
                      <w:r w:rsidRPr="00AB3CEA">
                        <w:rPr>
                          <w:rFonts w:hint="eastAsia"/>
                          <w:color w:val="FFFFFF"/>
                        </w:rPr>
                        <w:t>员的权利主要包括以下哪几项（）Ａ．知情权Ｂ．检举控告权Ｃ．接收教育和培训Ｄ．拒绝强令冒险作业Ｅ．拒绝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color w:val="0000FF"/>
          <w:spacing w:val="-16"/>
          <w:sz w:val="36"/>
          <w:szCs w:val="36"/>
          <w:lang w:val="zh-CN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5352415</wp:posOffset>
                </wp:positionH>
                <wp:positionV relativeFrom="paragraph">
                  <wp:posOffset>2447290</wp:posOffset>
                </wp:positionV>
                <wp:extent cx="127000" cy="127000"/>
                <wp:effectExtent l="0" t="0" r="6350" b="6350"/>
                <wp:wrapNone/>
                <wp:docPr id="5393243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AB3CEA" w:rsidRPr="00AB3CEA" w14:textId="5B08A1BA">
                            <w:pPr>
                              <w:rPr>
                                <w:color w:val="FFFFFF"/>
                              </w:rPr>
                            </w:pP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违章作业。（）在潮湿和易触及带电体场所的照明电源电压不得大于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24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伏。（）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3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使用电压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36V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的手把灯，在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0" o:spid="_x0000_s1035" type="#_x0000_t202" style="width:10pt;height:10pt;margin-top:192.7pt;margin-left:421.45pt;mso-wrap-distance-bottom:0;mso-wrap-distance-left:9pt;mso-wrap-distance-right:9pt;mso-wrap-distance-top:0;position:absolute;v-text-anchor:top;z-index:251677696" filled="f" fillcolor="this" stroked="f" strokeweight="0.5pt">
                <v:textbox>
                  <w:txbxContent>
                    <w:p w:rsidR="00AB3CEA" w:rsidRPr="00AB3CEA" w14:paraId="2CBEF61B" w14:textId="5B08A1BA">
                      <w:pPr>
                        <w:rPr>
                          <w:color w:val="FFFFFF"/>
                        </w:rPr>
                      </w:pPr>
                      <w:r w:rsidRPr="00AB3CEA">
                        <w:rPr>
                          <w:rFonts w:hint="eastAsia"/>
                          <w:color w:val="FFFFFF"/>
                        </w:rPr>
                        <w:t>违章作业。（）在潮湿和易触及带电体场所的照明电源电压不得大于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24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伏。（）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3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使用电压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36V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的手把灯，在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color w:val="0000FF"/>
          <w:spacing w:val="-16"/>
          <w:sz w:val="36"/>
          <w:szCs w:val="36"/>
          <w:lang w:val="zh-CN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5352415</wp:posOffset>
                </wp:positionH>
                <wp:positionV relativeFrom="paragraph">
                  <wp:posOffset>542290</wp:posOffset>
                </wp:positionV>
                <wp:extent cx="127000" cy="127000"/>
                <wp:effectExtent l="0" t="0" r="6350" b="6350"/>
                <wp:wrapNone/>
                <wp:docPr id="487588266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AB3CEA" w:rsidRPr="00AB3CEA" w14:textId="6167A75A">
                            <w:pPr>
                              <w:rPr>
                                <w:color w:val="FFFFFF"/>
                              </w:rPr>
                            </w:pP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投入运行之前，必须保证其强度与严密性符合设计要求。当管路安装完毕后，必须进行压力试验，称为试压。除特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9" o:spid="_x0000_s1036" type="#_x0000_t202" style="width:10pt;height:10pt;margin-top:42.7pt;margin-left:421.45pt;mso-wrap-distance-bottom:0;mso-wrap-distance-left:9pt;mso-wrap-distance-right:9pt;mso-wrap-distance-top:0;position:absolute;v-text-anchor:top;z-index:251675648" filled="f" fillcolor="this" stroked="f" strokeweight="0.5pt">
                <v:textbox>
                  <w:txbxContent>
                    <w:p w:rsidR="00AB3CEA" w:rsidRPr="00AB3CEA" w14:paraId="3915065B" w14:textId="6167A75A">
                      <w:pPr>
                        <w:rPr>
                          <w:color w:val="FFFFFF"/>
                        </w:rPr>
                      </w:pPr>
                      <w:r w:rsidRPr="00AB3CEA">
                        <w:rPr>
                          <w:rFonts w:hint="eastAsia"/>
                          <w:color w:val="FFFFFF"/>
                        </w:rPr>
                        <w:t>投入运行之前，必须保证其强度与严密性符合设计要求。当管路安装完毕后，必须进行压力试验，称为试压。除特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color w:val="0000FF"/>
          <w:spacing w:val="-16"/>
          <w:sz w:val="36"/>
          <w:szCs w:val="36"/>
        </w:rPr>
        <w:t>答案：</w:t>
      </w:r>
    </w:p>
    <w:p w:rsidR="00B3645B" w14:paraId="61B0F576" w14:textId="77777777">
      <w:pPr>
        <w:spacing w:before="198" w:line="313" w:lineRule="auto"/>
        <w:ind w:right="342" w:firstLine="20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0"/>
          <w:sz w:val="36"/>
          <w:szCs w:val="36"/>
        </w:rPr>
        <w:t>15</w:t>
      </w:r>
      <w:r>
        <w:rPr>
          <w:rFonts w:ascii="宋体" w:eastAsia="宋体" w:hAnsi="宋体" w:cs="宋体"/>
          <w:spacing w:val="-10"/>
          <w:sz w:val="36"/>
          <w:szCs w:val="36"/>
        </w:rPr>
        <w:t>、特种作业操作证有效期为</w:t>
      </w:r>
      <w:r>
        <w:rPr>
          <w:rFonts w:ascii="宋体" w:eastAsia="宋体" w:hAnsi="宋体" w:cs="宋体"/>
          <w:spacing w:val="-10"/>
          <w:sz w:val="36"/>
          <w:szCs w:val="36"/>
        </w:rPr>
        <w:t>(</w:t>
      </w:r>
      <w:r>
        <w:rPr>
          <w:rFonts w:ascii="宋体" w:eastAsia="宋体" w:hAnsi="宋体" w:cs="宋体"/>
          <w:spacing w:val="65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0"/>
          <w:sz w:val="36"/>
          <w:szCs w:val="36"/>
        </w:rPr>
        <w:t>)</w:t>
      </w:r>
      <w:r>
        <w:rPr>
          <w:rFonts w:ascii="宋体" w:eastAsia="宋体" w:hAnsi="宋体" w:cs="宋体"/>
          <w:spacing w:val="-8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年，在全国范围内有效。特种作业操作证每</w:t>
      </w:r>
      <w:r>
        <w:rPr>
          <w:rFonts w:ascii="宋体" w:eastAsia="宋体" w:hAnsi="宋体" w:cs="宋体"/>
          <w:spacing w:val="-10"/>
          <w:sz w:val="36"/>
          <w:szCs w:val="36"/>
        </w:rPr>
        <w:t>(</w:t>
      </w:r>
      <w:r>
        <w:rPr>
          <w:rFonts w:ascii="宋体" w:eastAsia="宋体" w:hAnsi="宋体" w:cs="宋体"/>
          <w:spacing w:val="45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0"/>
          <w:sz w:val="36"/>
          <w:szCs w:val="36"/>
        </w:rPr>
        <w:t>)</w:t>
      </w:r>
      <w:r>
        <w:rPr>
          <w:rFonts w:ascii="宋体" w:eastAsia="宋体" w:hAnsi="宋体" w:cs="宋体"/>
          <w:spacing w:val="-8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年复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审</w:t>
      </w:r>
      <w:r>
        <w:rPr>
          <w:rFonts w:ascii="宋体" w:eastAsia="宋体" w:hAnsi="宋体" w:cs="宋体"/>
          <w:spacing w:val="-4"/>
          <w:sz w:val="36"/>
          <w:szCs w:val="36"/>
        </w:rPr>
        <w:t>1</w:t>
      </w:r>
      <w:r>
        <w:rPr>
          <w:rFonts w:ascii="宋体" w:eastAsia="宋体" w:hAnsi="宋体" w:cs="宋体"/>
          <w:spacing w:val="-4"/>
          <w:sz w:val="36"/>
          <w:szCs w:val="36"/>
        </w:rPr>
        <w:t>次。特种作业人员在特种作业操作证有效期内，连续从事本工种</w:t>
      </w:r>
      <w:r>
        <w:rPr>
          <w:rFonts w:ascii="宋体" w:eastAsia="宋体" w:hAnsi="宋体" w:cs="宋体"/>
          <w:spacing w:val="-4"/>
          <w:sz w:val="36"/>
          <w:szCs w:val="36"/>
        </w:rPr>
        <w:t>10</w:t>
      </w:r>
      <w:r>
        <w:rPr>
          <w:rFonts w:ascii="宋体" w:eastAsia="宋体" w:hAnsi="宋体" w:cs="宋体"/>
          <w:spacing w:val="-4"/>
          <w:sz w:val="36"/>
          <w:szCs w:val="36"/>
        </w:rPr>
        <w:t>年以上，严格遵守</w:t>
      </w:r>
      <w:r>
        <w:rPr>
          <w:rFonts w:ascii="宋体" w:eastAsia="宋体" w:hAnsi="宋体" w:cs="宋体"/>
          <w:spacing w:val="27"/>
          <w:sz w:val="36"/>
          <w:szCs w:val="36"/>
        </w:rPr>
        <w:t xml:space="preserve"> </w:t>
      </w:r>
      <w:r>
        <w:rPr>
          <w:rFonts w:ascii="宋体" w:eastAsia="宋体" w:hAnsi="宋体" w:cs="宋体"/>
          <w:sz w:val="36"/>
          <w:szCs w:val="36"/>
        </w:rPr>
        <w:t>有关安全生产法律法规的，经原考核发证机关或者从业所在地考核发证机关同意，特种</w:t>
      </w:r>
      <w:r>
        <w:rPr>
          <w:rFonts w:ascii="宋体" w:eastAsia="宋体" w:hAnsi="宋体" w:cs="宋体"/>
          <w:spacing w:val="3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作业操作证的复审时间可以延长至每</w:t>
      </w:r>
      <w:r>
        <w:rPr>
          <w:rFonts w:ascii="宋体" w:eastAsia="宋体" w:hAnsi="宋体" w:cs="宋体"/>
          <w:spacing w:val="-10"/>
          <w:sz w:val="36"/>
          <w:szCs w:val="36"/>
        </w:rPr>
        <w:t>(</w:t>
      </w:r>
      <w:r>
        <w:rPr>
          <w:rFonts w:ascii="宋体" w:eastAsia="宋体" w:hAnsi="宋体" w:cs="宋体"/>
          <w:spacing w:val="53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0"/>
          <w:sz w:val="36"/>
          <w:szCs w:val="36"/>
        </w:rPr>
        <w:t>)</w:t>
      </w:r>
      <w:r>
        <w:rPr>
          <w:rFonts w:ascii="宋体" w:eastAsia="宋体" w:hAnsi="宋体" w:cs="宋体"/>
          <w:spacing w:val="-8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年</w:t>
      </w:r>
      <w:r>
        <w:rPr>
          <w:rFonts w:ascii="宋体" w:eastAsia="宋体" w:hAnsi="宋体" w:cs="宋体"/>
          <w:spacing w:val="-10"/>
          <w:sz w:val="36"/>
          <w:szCs w:val="36"/>
        </w:rPr>
        <w:t>1</w:t>
      </w:r>
      <w:r>
        <w:rPr>
          <w:rFonts w:ascii="宋体" w:eastAsia="宋体" w:hAnsi="宋体" w:cs="宋体"/>
          <w:spacing w:val="-10"/>
          <w:sz w:val="36"/>
          <w:szCs w:val="36"/>
        </w:rPr>
        <w:t>次。</w:t>
      </w:r>
    </w:p>
    <w:p w:rsidR="00B3645B" w14:paraId="5CC58C54" w14:textId="77777777">
      <w:pPr>
        <w:spacing w:before="19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7"/>
          <w:w w:val="96"/>
          <w:sz w:val="36"/>
          <w:szCs w:val="36"/>
        </w:rPr>
        <w:t>A</w:t>
      </w:r>
      <w:r>
        <w:rPr>
          <w:rFonts w:ascii="宋体" w:eastAsia="宋体" w:hAnsi="宋体" w:cs="宋体"/>
          <w:spacing w:val="-17"/>
          <w:w w:val="96"/>
          <w:sz w:val="36"/>
          <w:szCs w:val="36"/>
        </w:rPr>
        <w:t>．</w:t>
      </w:r>
      <w:r>
        <w:rPr>
          <w:rFonts w:ascii="宋体" w:eastAsia="宋体" w:hAnsi="宋体" w:cs="宋体"/>
          <w:spacing w:val="13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6"/>
          <w:sz w:val="36"/>
          <w:szCs w:val="36"/>
        </w:rPr>
        <w:t>5</w:t>
      </w:r>
      <w:r>
        <w:rPr>
          <w:rFonts w:ascii="宋体" w:eastAsia="宋体" w:hAnsi="宋体" w:cs="宋体"/>
          <w:spacing w:val="-11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6"/>
          <w:sz w:val="36"/>
          <w:szCs w:val="36"/>
        </w:rPr>
        <w:t>；</w:t>
      </w:r>
      <w:r>
        <w:rPr>
          <w:rFonts w:ascii="宋体" w:eastAsia="宋体" w:hAnsi="宋体" w:cs="宋体"/>
          <w:spacing w:val="-17"/>
          <w:w w:val="96"/>
          <w:sz w:val="36"/>
          <w:szCs w:val="36"/>
        </w:rPr>
        <w:t>2</w:t>
      </w:r>
      <w:r>
        <w:rPr>
          <w:rFonts w:ascii="宋体" w:eastAsia="宋体" w:hAnsi="宋体" w:cs="宋体"/>
          <w:spacing w:val="-11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6"/>
          <w:sz w:val="36"/>
          <w:szCs w:val="36"/>
        </w:rPr>
        <w:t>；</w:t>
      </w:r>
      <w:r>
        <w:rPr>
          <w:rFonts w:ascii="宋体" w:eastAsia="宋体" w:hAnsi="宋体" w:cs="宋体"/>
          <w:spacing w:val="-17"/>
          <w:w w:val="96"/>
          <w:sz w:val="36"/>
          <w:szCs w:val="36"/>
        </w:rPr>
        <w:t>3</w:t>
      </w:r>
      <w:r>
        <w:rPr>
          <w:rFonts w:ascii="宋体" w:eastAsia="宋体" w:hAnsi="宋体" w:cs="宋体"/>
          <w:spacing w:val="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6"/>
          <w:sz w:val="36"/>
          <w:szCs w:val="36"/>
        </w:rPr>
        <w:t>B</w:t>
      </w:r>
      <w:r>
        <w:rPr>
          <w:rFonts w:ascii="宋体" w:eastAsia="宋体" w:hAnsi="宋体" w:cs="宋体"/>
          <w:spacing w:val="-6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6"/>
          <w:sz w:val="36"/>
          <w:szCs w:val="36"/>
        </w:rPr>
        <w:t>．</w:t>
      </w:r>
      <w:r>
        <w:rPr>
          <w:rFonts w:ascii="宋体" w:eastAsia="宋体" w:hAnsi="宋体" w:cs="宋体"/>
          <w:spacing w:val="-13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6"/>
          <w:sz w:val="36"/>
          <w:szCs w:val="36"/>
        </w:rPr>
        <w:t>6</w:t>
      </w:r>
      <w:r>
        <w:rPr>
          <w:rFonts w:ascii="宋体" w:eastAsia="宋体" w:hAnsi="宋体" w:cs="宋体"/>
          <w:spacing w:val="-11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6"/>
          <w:sz w:val="36"/>
          <w:szCs w:val="36"/>
        </w:rPr>
        <w:t>；</w:t>
      </w:r>
      <w:r>
        <w:rPr>
          <w:rFonts w:ascii="宋体" w:eastAsia="宋体" w:hAnsi="宋体" w:cs="宋体"/>
          <w:spacing w:val="-17"/>
          <w:w w:val="96"/>
          <w:sz w:val="36"/>
          <w:szCs w:val="36"/>
        </w:rPr>
        <w:t>3</w:t>
      </w:r>
      <w:r>
        <w:rPr>
          <w:rFonts w:ascii="宋体" w:eastAsia="宋体" w:hAnsi="宋体" w:cs="宋体"/>
          <w:spacing w:val="-11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6"/>
          <w:sz w:val="36"/>
          <w:szCs w:val="36"/>
        </w:rPr>
        <w:t>；</w:t>
      </w:r>
      <w:r>
        <w:rPr>
          <w:rFonts w:ascii="宋体" w:eastAsia="宋体" w:hAnsi="宋体" w:cs="宋体"/>
          <w:spacing w:val="-17"/>
          <w:w w:val="96"/>
          <w:sz w:val="36"/>
          <w:szCs w:val="36"/>
        </w:rPr>
        <w:t>6</w:t>
      </w:r>
      <w:r>
        <w:rPr>
          <w:rFonts w:ascii="宋体" w:eastAsia="宋体" w:hAnsi="宋体" w:cs="宋体"/>
          <w:spacing w:val="1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6"/>
          <w:sz w:val="36"/>
          <w:szCs w:val="36"/>
        </w:rPr>
        <w:t>C</w:t>
      </w:r>
      <w:r>
        <w:rPr>
          <w:rFonts w:ascii="宋体" w:eastAsia="宋体" w:hAnsi="宋体" w:cs="宋体"/>
          <w:spacing w:val="-6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6"/>
          <w:sz w:val="36"/>
          <w:szCs w:val="36"/>
        </w:rPr>
        <w:t>．</w:t>
      </w:r>
      <w:r>
        <w:rPr>
          <w:rFonts w:ascii="宋体" w:eastAsia="宋体" w:hAnsi="宋体" w:cs="宋体"/>
          <w:spacing w:val="-13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6"/>
          <w:sz w:val="36"/>
          <w:szCs w:val="36"/>
        </w:rPr>
        <w:t>6</w:t>
      </w:r>
      <w:r>
        <w:rPr>
          <w:rFonts w:ascii="宋体" w:eastAsia="宋体" w:hAnsi="宋体" w:cs="宋体"/>
          <w:spacing w:val="-11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6"/>
          <w:sz w:val="36"/>
          <w:szCs w:val="36"/>
        </w:rPr>
        <w:t>；</w:t>
      </w:r>
      <w:r>
        <w:rPr>
          <w:rFonts w:ascii="宋体" w:eastAsia="宋体" w:hAnsi="宋体" w:cs="宋体"/>
          <w:spacing w:val="-17"/>
          <w:w w:val="96"/>
          <w:sz w:val="36"/>
          <w:szCs w:val="36"/>
        </w:rPr>
        <w:t>2</w:t>
      </w:r>
      <w:r>
        <w:rPr>
          <w:rFonts w:ascii="宋体" w:eastAsia="宋体" w:hAnsi="宋体" w:cs="宋体"/>
          <w:spacing w:val="-11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6"/>
          <w:sz w:val="36"/>
          <w:szCs w:val="36"/>
        </w:rPr>
        <w:t>；</w:t>
      </w:r>
      <w:r>
        <w:rPr>
          <w:rFonts w:ascii="宋体" w:eastAsia="宋体" w:hAnsi="宋体" w:cs="宋体"/>
          <w:spacing w:val="-17"/>
          <w:w w:val="96"/>
          <w:sz w:val="36"/>
          <w:szCs w:val="36"/>
        </w:rPr>
        <w:t>6</w:t>
      </w:r>
      <w:r>
        <w:rPr>
          <w:rFonts w:ascii="宋体" w:eastAsia="宋体" w:hAnsi="宋体" w:cs="宋体"/>
          <w:spacing w:val="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6"/>
          <w:sz w:val="36"/>
          <w:szCs w:val="36"/>
        </w:rPr>
        <w:t>D</w:t>
      </w:r>
      <w:r>
        <w:rPr>
          <w:rFonts w:ascii="宋体" w:eastAsia="宋体" w:hAnsi="宋体" w:cs="宋体"/>
          <w:spacing w:val="-8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6"/>
          <w:sz w:val="36"/>
          <w:szCs w:val="36"/>
        </w:rPr>
        <w:t>．</w:t>
      </w:r>
      <w:r>
        <w:rPr>
          <w:rFonts w:ascii="宋体" w:eastAsia="宋体" w:hAnsi="宋体" w:cs="宋体"/>
          <w:spacing w:val="-13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6"/>
          <w:sz w:val="36"/>
          <w:szCs w:val="36"/>
        </w:rPr>
        <w:t>5</w:t>
      </w:r>
      <w:r>
        <w:rPr>
          <w:rFonts w:ascii="宋体" w:eastAsia="宋体" w:hAnsi="宋体" w:cs="宋体"/>
          <w:spacing w:val="-11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6"/>
          <w:sz w:val="36"/>
          <w:szCs w:val="36"/>
        </w:rPr>
        <w:t>；</w:t>
      </w:r>
      <w:r>
        <w:rPr>
          <w:rFonts w:ascii="宋体" w:eastAsia="宋体" w:hAnsi="宋体" w:cs="宋体"/>
          <w:spacing w:val="-17"/>
          <w:w w:val="96"/>
          <w:sz w:val="36"/>
          <w:szCs w:val="36"/>
        </w:rPr>
        <w:t>3</w:t>
      </w:r>
      <w:r>
        <w:rPr>
          <w:rFonts w:ascii="宋体" w:eastAsia="宋体" w:hAnsi="宋体" w:cs="宋体"/>
          <w:spacing w:val="-11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6"/>
          <w:sz w:val="36"/>
          <w:szCs w:val="36"/>
        </w:rPr>
        <w:t>；</w:t>
      </w:r>
      <w:r>
        <w:rPr>
          <w:rFonts w:ascii="宋体" w:eastAsia="宋体" w:hAnsi="宋体" w:cs="宋体"/>
          <w:spacing w:val="-17"/>
          <w:w w:val="96"/>
          <w:sz w:val="36"/>
          <w:szCs w:val="36"/>
        </w:rPr>
        <w:t>6</w:t>
      </w:r>
    </w:p>
    <w:p w:rsidR="00B3645B" w14:paraId="21A551E7" w14:textId="77777777">
      <w:pPr>
        <w:spacing w:before="181" w:line="242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sz w:val="36"/>
          <w:szCs w:val="36"/>
        </w:rPr>
        <w:t>答案：</w:t>
      </w:r>
    </w:p>
    <w:p w:rsidR="00B3645B" w14:paraId="5E43C729" w14:textId="77777777">
      <w:pPr>
        <w:spacing w:before="198" w:line="237" w:lineRule="auto"/>
        <w:ind w:firstLine="20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6"/>
          <w:sz w:val="36"/>
          <w:szCs w:val="36"/>
        </w:rPr>
        <w:t>16</w:t>
      </w:r>
      <w:r>
        <w:rPr>
          <w:rFonts w:ascii="宋体" w:eastAsia="宋体" w:hAnsi="宋体" w:cs="宋体"/>
          <w:spacing w:val="-16"/>
          <w:sz w:val="36"/>
          <w:szCs w:val="36"/>
        </w:rPr>
        <w:t>、对新从业人员应进行厂</w:t>
      </w:r>
      <w:r>
        <w:rPr>
          <w:rFonts w:ascii="宋体" w:eastAsia="宋体" w:hAnsi="宋体" w:cs="宋体"/>
          <w:spacing w:val="-16"/>
          <w:sz w:val="36"/>
          <w:szCs w:val="36"/>
        </w:rPr>
        <w:t>(</w:t>
      </w:r>
      <w:r>
        <w:rPr>
          <w:rFonts w:ascii="宋体" w:eastAsia="宋体" w:hAnsi="宋体" w:cs="宋体"/>
          <w:spacing w:val="-8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sz w:val="36"/>
          <w:szCs w:val="36"/>
        </w:rPr>
        <w:t>矿</w:t>
      </w:r>
      <w:r>
        <w:rPr>
          <w:rFonts w:ascii="宋体" w:eastAsia="宋体" w:hAnsi="宋体" w:cs="宋体"/>
          <w:spacing w:val="-16"/>
          <w:sz w:val="36"/>
          <w:szCs w:val="36"/>
        </w:rPr>
        <w:t>)</w:t>
      </w:r>
      <w:r>
        <w:rPr>
          <w:rFonts w:ascii="宋体" w:eastAsia="宋体" w:hAnsi="宋体" w:cs="宋体"/>
          <w:spacing w:val="-5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sz w:val="36"/>
          <w:szCs w:val="36"/>
        </w:rPr>
        <w:t>、车间</w:t>
      </w:r>
      <w:r>
        <w:rPr>
          <w:rFonts w:ascii="宋体" w:eastAsia="宋体" w:hAnsi="宋体" w:cs="宋体"/>
          <w:spacing w:val="-16"/>
          <w:sz w:val="36"/>
          <w:szCs w:val="36"/>
        </w:rPr>
        <w:t>(</w:t>
      </w:r>
      <w:r>
        <w:rPr>
          <w:rFonts w:ascii="宋体" w:eastAsia="宋体" w:hAnsi="宋体" w:cs="宋体"/>
          <w:spacing w:val="-9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sz w:val="36"/>
          <w:szCs w:val="36"/>
        </w:rPr>
        <w:t>工段、区、队</w:t>
      </w:r>
      <w:r>
        <w:rPr>
          <w:rFonts w:ascii="宋体" w:eastAsia="宋体" w:hAnsi="宋体" w:cs="宋体"/>
          <w:spacing w:val="-16"/>
          <w:sz w:val="36"/>
          <w:szCs w:val="36"/>
        </w:rPr>
        <w:t>)</w:t>
      </w:r>
      <w:r>
        <w:rPr>
          <w:rFonts w:ascii="宋体" w:eastAsia="宋体" w:hAnsi="宋体" w:cs="宋体"/>
          <w:spacing w:val="-5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sz w:val="36"/>
          <w:szCs w:val="36"/>
        </w:rPr>
        <w:t>、班组</w:t>
      </w:r>
      <w:r>
        <w:rPr>
          <w:rFonts w:ascii="宋体" w:eastAsia="宋体" w:hAnsi="宋体" w:cs="宋体"/>
          <w:spacing w:val="-16"/>
          <w:sz w:val="36"/>
          <w:szCs w:val="36"/>
        </w:rPr>
        <w:t>(</w:t>
      </w:r>
      <w:r>
        <w:rPr>
          <w:rFonts w:ascii="宋体" w:eastAsia="宋体" w:hAnsi="宋体" w:cs="宋体"/>
          <w:spacing w:val="45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6"/>
          <w:sz w:val="36"/>
          <w:szCs w:val="36"/>
        </w:rPr>
        <w:t>)</w:t>
      </w:r>
      <w:r>
        <w:rPr>
          <w:rFonts w:ascii="宋体" w:eastAsia="宋体" w:hAnsi="宋体" w:cs="宋体"/>
          <w:spacing w:val="-9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sz w:val="36"/>
          <w:szCs w:val="36"/>
        </w:rPr>
        <w:t>安全生产教育培训。</w:t>
      </w:r>
    </w:p>
    <w:p w:rsidR="00B3645B" w14:paraId="693C4B3B" w14:textId="77777777">
      <w:pPr>
        <w:spacing w:before="19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3"/>
          <w:sz w:val="36"/>
          <w:szCs w:val="36"/>
        </w:rPr>
        <w:t>A</w:t>
      </w:r>
      <w:r>
        <w:rPr>
          <w:rFonts w:ascii="宋体" w:eastAsia="宋体" w:hAnsi="宋体" w:cs="宋体"/>
          <w:spacing w:val="-3"/>
          <w:sz w:val="36"/>
          <w:szCs w:val="36"/>
        </w:rPr>
        <w:t>．一级</w:t>
      </w:r>
      <w:r>
        <w:rPr>
          <w:rFonts w:ascii="宋体" w:eastAsia="宋体" w:hAnsi="宋体" w:cs="宋体"/>
          <w:spacing w:val="5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3"/>
          <w:sz w:val="36"/>
          <w:szCs w:val="36"/>
        </w:rPr>
        <w:t>B</w:t>
      </w:r>
      <w:r>
        <w:rPr>
          <w:rFonts w:ascii="宋体" w:eastAsia="宋体" w:hAnsi="宋体" w:cs="宋体"/>
          <w:spacing w:val="-3"/>
          <w:sz w:val="36"/>
          <w:szCs w:val="36"/>
        </w:rPr>
        <w:t>．二级</w:t>
      </w:r>
      <w:r>
        <w:rPr>
          <w:rFonts w:ascii="宋体" w:eastAsia="宋体" w:hAnsi="宋体" w:cs="宋体"/>
          <w:spacing w:val="5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3"/>
          <w:sz w:val="36"/>
          <w:szCs w:val="36"/>
        </w:rPr>
        <w:t>C</w:t>
      </w:r>
      <w:r>
        <w:rPr>
          <w:rFonts w:ascii="宋体" w:eastAsia="宋体" w:hAnsi="宋体" w:cs="宋体"/>
          <w:spacing w:val="-3"/>
          <w:sz w:val="36"/>
          <w:szCs w:val="36"/>
        </w:rPr>
        <w:t>．三级</w:t>
      </w:r>
      <w:r>
        <w:rPr>
          <w:rFonts w:ascii="宋体" w:eastAsia="宋体" w:hAnsi="宋体" w:cs="宋体"/>
          <w:spacing w:val="4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3"/>
          <w:sz w:val="36"/>
          <w:szCs w:val="36"/>
        </w:rPr>
        <w:t>D</w:t>
      </w:r>
      <w:r>
        <w:rPr>
          <w:rFonts w:ascii="宋体" w:eastAsia="宋体" w:hAnsi="宋体" w:cs="宋体"/>
          <w:spacing w:val="-3"/>
          <w:sz w:val="36"/>
          <w:szCs w:val="36"/>
        </w:rPr>
        <w:t>．四级</w:t>
      </w:r>
    </w:p>
    <w:p w:rsidR="00B3645B" w14:paraId="491F0062" w14:textId="77777777">
      <w:pPr>
        <w:spacing w:before="182" w:line="242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sz w:val="36"/>
          <w:szCs w:val="36"/>
        </w:rPr>
        <w:t>答案：</w:t>
      </w:r>
    </w:p>
    <w:p w:rsidR="00B3645B" w14:paraId="455E834C" w14:textId="77777777">
      <w:pPr>
        <w:spacing w:before="195" w:line="289" w:lineRule="auto"/>
        <w:ind w:left="30" w:right="241" w:hanging="10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9"/>
          <w:sz w:val="36"/>
          <w:szCs w:val="36"/>
        </w:rPr>
        <w:t>17</w:t>
      </w:r>
      <w:r>
        <w:rPr>
          <w:rFonts w:ascii="宋体" w:eastAsia="宋体" w:hAnsi="宋体" w:cs="宋体"/>
          <w:spacing w:val="-9"/>
          <w:sz w:val="36"/>
          <w:szCs w:val="36"/>
        </w:rPr>
        <w:t>、从业人员调整工作岗位或离岗</w:t>
      </w:r>
      <w:r>
        <w:rPr>
          <w:rFonts w:ascii="宋体" w:eastAsia="宋体" w:hAnsi="宋体" w:cs="宋体"/>
          <w:spacing w:val="-9"/>
          <w:sz w:val="36"/>
          <w:szCs w:val="36"/>
        </w:rPr>
        <w:t>(</w:t>
      </w:r>
      <w:r>
        <w:rPr>
          <w:rFonts w:ascii="宋体" w:eastAsia="宋体" w:hAnsi="宋体" w:cs="宋体"/>
          <w:spacing w:val="49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9"/>
          <w:sz w:val="36"/>
          <w:szCs w:val="36"/>
        </w:rPr>
        <w:t>)</w:t>
      </w:r>
      <w:r>
        <w:rPr>
          <w:rFonts w:ascii="宋体" w:eastAsia="宋体" w:hAnsi="宋体" w:cs="宋体"/>
          <w:spacing w:val="-6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以上重新上岗时，应进行相应的车间</w:t>
      </w:r>
      <w:r>
        <w:rPr>
          <w:rFonts w:ascii="宋体" w:eastAsia="宋体" w:hAnsi="宋体" w:cs="宋体"/>
          <w:spacing w:val="-9"/>
          <w:sz w:val="36"/>
          <w:szCs w:val="36"/>
        </w:rPr>
        <w:t>(</w:t>
      </w:r>
      <w:r>
        <w:rPr>
          <w:rFonts w:ascii="宋体" w:eastAsia="宋体" w:hAnsi="宋体" w:cs="宋体"/>
          <w:spacing w:val="-9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工段、区、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队</w:t>
      </w:r>
      <w:r>
        <w:rPr>
          <w:rFonts w:ascii="宋体" w:eastAsia="宋体" w:hAnsi="宋体" w:cs="宋体"/>
          <w:spacing w:val="-13"/>
          <w:sz w:val="36"/>
          <w:szCs w:val="36"/>
        </w:rPr>
        <w:t>)</w:t>
      </w:r>
      <w:r>
        <w:rPr>
          <w:rFonts w:ascii="宋体" w:eastAsia="宋体" w:hAnsi="宋体" w:cs="宋体"/>
          <w:spacing w:val="-8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级安全生产教育培训。</w:t>
      </w:r>
    </w:p>
    <w:p w:rsidR="00B3645B" w14:paraId="55DFD054" w14:textId="77777777">
      <w:pPr>
        <w:spacing w:before="197" w:line="237" w:lineRule="auto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7"/>
          <w:sz w:val="36"/>
          <w:szCs w:val="36"/>
        </w:rPr>
        <w:t>A</w:t>
      </w:r>
      <w:r>
        <w:rPr>
          <w:rFonts w:ascii="宋体" w:eastAsia="宋体" w:hAnsi="宋体" w:cs="宋体"/>
          <w:spacing w:val="-7"/>
          <w:sz w:val="36"/>
          <w:szCs w:val="36"/>
        </w:rPr>
        <w:t>．三个月</w:t>
      </w:r>
      <w:r>
        <w:rPr>
          <w:rFonts w:ascii="宋体" w:eastAsia="宋体" w:hAnsi="宋体" w:cs="宋体"/>
          <w:spacing w:val="20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7"/>
          <w:sz w:val="36"/>
          <w:szCs w:val="36"/>
        </w:rPr>
        <w:t>B</w:t>
      </w:r>
      <w:r>
        <w:rPr>
          <w:rFonts w:ascii="宋体" w:eastAsia="宋体" w:hAnsi="宋体" w:cs="宋体"/>
          <w:spacing w:val="-7"/>
          <w:sz w:val="36"/>
          <w:szCs w:val="36"/>
        </w:rPr>
        <w:t>．半年</w:t>
      </w:r>
      <w:r>
        <w:rPr>
          <w:rFonts w:ascii="宋体" w:eastAsia="宋体" w:hAnsi="宋体" w:cs="宋体"/>
          <w:spacing w:val="6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7"/>
          <w:sz w:val="36"/>
          <w:szCs w:val="36"/>
        </w:rPr>
        <w:t>C</w:t>
      </w:r>
      <w:r>
        <w:rPr>
          <w:rFonts w:ascii="宋体" w:eastAsia="宋体" w:hAnsi="宋体" w:cs="宋体"/>
          <w:spacing w:val="-7"/>
          <w:sz w:val="36"/>
          <w:szCs w:val="36"/>
        </w:rPr>
        <w:t>．一年</w:t>
      </w:r>
      <w:r>
        <w:rPr>
          <w:rFonts w:ascii="宋体" w:eastAsia="宋体" w:hAnsi="宋体" w:cs="宋体"/>
          <w:spacing w:val="5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7"/>
          <w:sz w:val="36"/>
          <w:szCs w:val="36"/>
        </w:rPr>
        <w:t>D</w:t>
      </w:r>
      <w:r>
        <w:rPr>
          <w:rFonts w:ascii="宋体" w:eastAsia="宋体" w:hAnsi="宋体" w:cs="宋体"/>
          <w:spacing w:val="-7"/>
          <w:sz w:val="36"/>
          <w:szCs w:val="36"/>
        </w:rPr>
        <w:t>．两年</w:t>
      </w:r>
    </w:p>
    <w:p w:rsidR="00B3645B" w14:paraId="0647F891" w14:textId="77777777">
      <w:pPr>
        <w:spacing w:before="185" w:line="242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sz w:val="36"/>
          <w:szCs w:val="36"/>
        </w:rPr>
        <w:t>答案：</w:t>
      </w:r>
    </w:p>
    <w:p w:rsidR="00B3645B" w14:paraId="1217822F" w14:textId="77777777">
      <w:pPr>
        <w:spacing w:before="202" w:line="237" w:lineRule="auto"/>
        <w:ind w:firstLine="20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8"/>
          <w:sz w:val="36"/>
          <w:szCs w:val="36"/>
        </w:rPr>
        <w:t>18</w:t>
      </w:r>
      <w:r>
        <w:rPr>
          <w:rFonts w:ascii="宋体" w:eastAsia="宋体" w:hAnsi="宋体" w:cs="宋体"/>
          <w:spacing w:val="-8"/>
          <w:sz w:val="36"/>
          <w:szCs w:val="36"/>
        </w:rPr>
        <w:t>、用人单位应按照</w:t>
      </w:r>
      <w:r>
        <w:rPr>
          <w:rFonts w:ascii="宋体" w:eastAsia="宋体" w:hAnsi="宋体" w:cs="宋体"/>
          <w:spacing w:val="-8"/>
          <w:sz w:val="36"/>
          <w:szCs w:val="36"/>
        </w:rPr>
        <w:t>(</w:t>
      </w:r>
      <w:r>
        <w:rPr>
          <w:rFonts w:ascii="宋体" w:eastAsia="宋体" w:hAnsi="宋体" w:cs="宋体"/>
          <w:spacing w:val="45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8"/>
          <w:sz w:val="36"/>
          <w:szCs w:val="36"/>
        </w:rPr>
        <w:t>)</w:t>
      </w:r>
      <w:r>
        <w:rPr>
          <w:rFonts w:ascii="宋体" w:eastAsia="宋体" w:hAnsi="宋体" w:cs="宋体"/>
          <w:spacing w:val="-6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的要求，及时更换、报废过期和失效的护品。</w:t>
      </w:r>
    </w:p>
    <w:p w:rsidR="00B3645B" w14:paraId="2AE9FEB2" w14:textId="77777777">
      <w:pPr>
        <w:spacing w:before="195" w:line="237" w:lineRule="auto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4"/>
          <w:sz w:val="36"/>
          <w:szCs w:val="36"/>
        </w:rPr>
        <w:t>A</w:t>
      </w:r>
      <w:r>
        <w:rPr>
          <w:rFonts w:ascii="宋体" w:eastAsia="宋体" w:hAnsi="宋体" w:cs="宋体"/>
          <w:spacing w:val="-4"/>
          <w:sz w:val="36"/>
          <w:szCs w:val="36"/>
        </w:rPr>
        <w:t>．劳动强度</w:t>
      </w:r>
      <w:r>
        <w:rPr>
          <w:rFonts w:ascii="宋体" w:eastAsia="宋体" w:hAnsi="宋体" w:cs="宋体"/>
          <w:spacing w:val="11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4"/>
          <w:sz w:val="36"/>
          <w:szCs w:val="36"/>
        </w:rPr>
        <w:t>B</w:t>
      </w:r>
      <w:r>
        <w:rPr>
          <w:rFonts w:ascii="宋体" w:eastAsia="宋体" w:hAnsi="宋体" w:cs="宋体"/>
          <w:spacing w:val="-4"/>
          <w:sz w:val="36"/>
          <w:szCs w:val="36"/>
        </w:rPr>
        <w:t>．磨损程度</w:t>
      </w:r>
      <w:r>
        <w:rPr>
          <w:rFonts w:ascii="宋体" w:eastAsia="宋体" w:hAnsi="宋体" w:cs="宋体"/>
          <w:spacing w:val="8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4"/>
          <w:sz w:val="36"/>
          <w:szCs w:val="36"/>
        </w:rPr>
        <w:t>C</w:t>
      </w:r>
      <w:r>
        <w:rPr>
          <w:rFonts w:ascii="宋体" w:eastAsia="宋体" w:hAnsi="宋体" w:cs="宋体"/>
          <w:spacing w:val="-4"/>
          <w:sz w:val="36"/>
          <w:szCs w:val="36"/>
        </w:rPr>
        <w:t>．产品使用性能</w:t>
      </w:r>
      <w:r>
        <w:rPr>
          <w:rFonts w:ascii="宋体" w:eastAsia="宋体" w:hAnsi="宋体" w:cs="宋体"/>
          <w:spacing w:val="5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4"/>
          <w:sz w:val="36"/>
          <w:szCs w:val="36"/>
        </w:rPr>
        <w:t>D</w:t>
      </w:r>
      <w:r>
        <w:rPr>
          <w:rFonts w:ascii="宋体" w:eastAsia="宋体" w:hAnsi="宋体" w:cs="宋体"/>
          <w:spacing w:val="-4"/>
          <w:sz w:val="36"/>
          <w:szCs w:val="36"/>
        </w:rPr>
        <w:t>．产品说明书</w:t>
      </w:r>
    </w:p>
    <w:p w:rsidR="00B3645B" w14:paraId="6DDCC04A" w14:textId="77777777">
      <w:pPr>
        <w:spacing w:before="187" w:line="242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sz w:val="36"/>
          <w:szCs w:val="36"/>
        </w:rPr>
        <w:t>答案：</w:t>
      </w:r>
    </w:p>
    <w:p w:rsidR="00B3645B" w14:paraId="48C9B79D" w14:textId="77777777">
      <w:pPr>
        <w:spacing w:before="200" w:line="288" w:lineRule="auto"/>
        <w:ind w:left="11" w:firstLine="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"/>
          <w:sz w:val="36"/>
          <w:szCs w:val="36"/>
        </w:rPr>
        <w:t>19</w:t>
      </w:r>
      <w:r>
        <w:rPr>
          <w:rFonts w:ascii="宋体" w:eastAsia="宋体" w:hAnsi="宋体" w:cs="宋体"/>
          <w:spacing w:val="-2"/>
          <w:sz w:val="36"/>
          <w:szCs w:val="36"/>
        </w:rPr>
        <w:t>、参照《安全色》</w:t>
      </w:r>
      <w:r>
        <w:rPr>
          <w:rFonts w:ascii="宋体" w:eastAsia="宋体" w:hAnsi="宋体" w:cs="宋体"/>
          <w:spacing w:val="-2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"/>
          <w:sz w:val="36"/>
          <w:szCs w:val="36"/>
        </w:rPr>
        <w:t>(GB2893——001)</w:t>
      </w:r>
      <w:r>
        <w:rPr>
          <w:rFonts w:ascii="宋体" w:eastAsia="宋体" w:hAnsi="宋体" w:cs="宋体"/>
          <w:spacing w:val="-6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"/>
          <w:sz w:val="36"/>
          <w:szCs w:val="36"/>
        </w:rPr>
        <w:t>的规定，安全标志标识边框、盾牌及</w:t>
      </w:r>
      <w:r>
        <w:rPr>
          <w:rFonts w:ascii="宋体" w:eastAsia="宋体" w:hAnsi="宋体" w:cs="宋体"/>
          <w:spacing w:val="-2"/>
          <w:sz w:val="36"/>
          <w:szCs w:val="36"/>
        </w:rPr>
        <w:t>“</w:t>
      </w:r>
      <w:r>
        <w:rPr>
          <w:rFonts w:ascii="宋体" w:eastAsia="宋体" w:hAnsi="宋体" w:cs="宋体"/>
          <w:spacing w:val="-2"/>
          <w:sz w:val="36"/>
          <w:szCs w:val="36"/>
        </w:rPr>
        <w:t>安全防护</w:t>
      </w:r>
      <w:r>
        <w:rPr>
          <w:rFonts w:ascii="宋体" w:eastAsia="宋体" w:hAnsi="宋体" w:cs="宋体"/>
          <w:spacing w:val="-2"/>
          <w:sz w:val="36"/>
          <w:szCs w:val="36"/>
        </w:rPr>
        <w:t>”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5"/>
          <w:sz w:val="36"/>
          <w:szCs w:val="36"/>
        </w:rPr>
        <w:t>为</w:t>
      </w:r>
      <w:r>
        <w:rPr>
          <w:rFonts w:ascii="宋体" w:eastAsia="宋体" w:hAnsi="宋体" w:cs="宋体"/>
          <w:spacing w:val="-17"/>
          <w:w w:val="95"/>
          <w:sz w:val="36"/>
          <w:szCs w:val="36"/>
        </w:rPr>
        <w:t>(</w:t>
      </w:r>
      <w:r>
        <w:rPr>
          <w:rFonts w:ascii="宋体" w:eastAsia="宋体" w:hAnsi="宋体" w:cs="宋体"/>
          <w:spacing w:val="60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7"/>
          <w:w w:val="95"/>
          <w:sz w:val="36"/>
          <w:szCs w:val="36"/>
        </w:rPr>
        <w:t>)</w:t>
      </w:r>
      <w:r>
        <w:rPr>
          <w:rFonts w:ascii="宋体" w:eastAsia="宋体" w:hAnsi="宋体" w:cs="宋体"/>
          <w:spacing w:val="-7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5"/>
          <w:sz w:val="36"/>
          <w:szCs w:val="36"/>
        </w:rPr>
        <w:t>，</w:t>
      </w:r>
      <w:r>
        <w:rPr>
          <w:rFonts w:ascii="宋体" w:eastAsia="宋体" w:hAnsi="宋体" w:cs="宋体"/>
          <w:spacing w:val="-17"/>
          <w:w w:val="95"/>
          <w:sz w:val="36"/>
          <w:szCs w:val="36"/>
        </w:rPr>
        <w:t>“LA”</w:t>
      </w:r>
      <w:r>
        <w:rPr>
          <w:rFonts w:ascii="宋体" w:eastAsia="宋体" w:hAnsi="宋体" w:cs="宋体"/>
          <w:spacing w:val="-17"/>
          <w:w w:val="95"/>
          <w:sz w:val="36"/>
          <w:szCs w:val="36"/>
        </w:rPr>
        <w:t>及背景为</w:t>
      </w:r>
      <w:r>
        <w:rPr>
          <w:rFonts w:ascii="宋体" w:eastAsia="宋体" w:hAnsi="宋体" w:cs="宋体"/>
          <w:spacing w:val="-17"/>
          <w:w w:val="95"/>
          <w:sz w:val="36"/>
          <w:szCs w:val="36"/>
        </w:rPr>
        <w:t>(</w:t>
      </w:r>
      <w:r>
        <w:rPr>
          <w:rFonts w:ascii="宋体" w:eastAsia="宋体" w:hAnsi="宋体" w:cs="宋体"/>
          <w:spacing w:val="45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7"/>
          <w:w w:val="95"/>
          <w:sz w:val="36"/>
          <w:szCs w:val="36"/>
        </w:rPr>
        <w:t>)</w:t>
      </w:r>
      <w:r>
        <w:rPr>
          <w:rFonts w:ascii="宋体" w:eastAsia="宋体" w:hAnsi="宋体" w:cs="宋体"/>
          <w:spacing w:val="-7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5"/>
          <w:sz w:val="36"/>
          <w:szCs w:val="36"/>
        </w:rPr>
        <w:t>，标识编号为</w:t>
      </w:r>
      <w:r>
        <w:rPr>
          <w:rFonts w:ascii="宋体" w:eastAsia="宋体" w:hAnsi="宋体" w:cs="宋体"/>
          <w:spacing w:val="-17"/>
          <w:w w:val="95"/>
          <w:sz w:val="36"/>
          <w:szCs w:val="36"/>
        </w:rPr>
        <w:t>(</w:t>
      </w:r>
      <w:r>
        <w:rPr>
          <w:rFonts w:ascii="宋体" w:eastAsia="宋体" w:hAnsi="宋体" w:cs="宋体"/>
          <w:spacing w:val="45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7"/>
          <w:w w:val="95"/>
          <w:sz w:val="36"/>
          <w:szCs w:val="36"/>
        </w:rPr>
        <w:t>)</w:t>
      </w:r>
      <w:r>
        <w:rPr>
          <w:rFonts w:ascii="宋体" w:eastAsia="宋体" w:hAnsi="宋体" w:cs="宋体"/>
          <w:spacing w:val="-5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5"/>
          <w:sz w:val="36"/>
          <w:szCs w:val="36"/>
        </w:rPr>
        <w:t>。正确</w:t>
      </w:r>
      <w:r>
        <w:rPr>
          <w:rFonts w:ascii="宋体" w:eastAsia="宋体" w:hAnsi="宋体" w:cs="宋体"/>
          <w:color w:val="0000FF"/>
          <w:spacing w:val="-17"/>
          <w:w w:val="95"/>
          <w:sz w:val="36"/>
          <w:szCs w:val="36"/>
        </w:rPr>
        <w:t>答案</w:t>
      </w:r>
      <w:r>
        <w:rPr>
          <w:rFonts w:ascii="宋体" w:eastAsia="宋体" w:hAnsi="宋体" w:cs="宋体"/>
          <w:spacing w:val="-17"/>
          <w:w w:val="95"/>
          <w:sz w:val="36"/>
          <w:szCs w:val="36"/>
        </w:rPr>
        <w:t>为</w:t>
      </w:r>
      <w:r>
        <w:rPr>
          <w:rFonts w:ascii="宋体" w:eastAsia="宋体" w:hAnsi="宋体" w:cs="宋体"/>
          <w:spacing w:val="-17"/>
          <w:w w:val="95"/>
          <w:sz w:val="36"/>
          <w:szCs w:val="36"/>
        </w:rPr>
        <w:t>(</w:t>
      </w:r>
      <w:r>
        <w:rPr>
          <w:rFonts w:ascii="宋体" w:eastAsia="宋体" w:hAnsi="宋体" w:cs="宋体"/>
          <w:spacing w:val="45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7"/>
          <w:w w:val="95"/>
          <w:sz w:val="36"/>
          <w:szCs w:val="36"/>
        </w:rPr>
        <w:t>)</w:t>
      </w:r>
      <w:r>
        <w:rPr>
          <w:rFonts w:ascii="宋体" w:eastAsia="宋体" w:hAnsi="宋体" w:cs="宋体"/>
          <w:spacing w:val="-10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5"/>
          <w:sz w:val="36"/>
          <w:szCs w:val="36"/>
        </w:rPr>
        <w:t>。</w:t>
      </w:r>
    </w:p>
    <w:p w:rsidR="00B3645B" w14:paraId="7D95EF0D" w14:textId="77777777">
      <w:pPr>
        <w:spacing w:before="196" w:line="239" w:lineRule="auto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7"/>
          <w:w w:val="96"/>
          <w:sz w:val="36"/>
          <w:szCs w:val="36"/>
        </w:rPr>
        <w:t>A</w:t>
      </w:r>
      <w:r>
        <w:rPr>
          <w:rFonts w:ascii="宋体" w:eastAsia="宋体" w:hAnsi="宋体" w:cs="宋体"/>
          <w:spacing w:val="-17"/>
          <w:w w:val="96"/>
          <w:sz w:val="36"/>
          <w:szCs w:val="36"/>
        </w:rPr>
        <w:t>．</w:t>
      </w:r>
      <w:r>
        <w:rPr>
          <w:rFonts w:ascii="宋体" w:eastAsia="宋体" w:hAnsi="宋体" w:cs="宋体"/>
          <w:spacing w:val="17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6"/>
          <w:sz w:val="36"/>
          <w:szCs w:val="36"/>
        </w:rPr>
        <w:t>绿色；白色；黑色</w:t>
      </w:r>
      <w:r>
        <w:rPr>
          <w:rFonts w:ascii="宋体" w:eastAsia="宋体" w:hAnsi="宋体" w:cs="宋体"/>
          <w:spacing w:val="58"/>
          <w:sz w:val="36"/>
          <w:szCs w:val="36"/>
        </w:rPr>
        <w:t xml:space="preserve">   </w:t>
      </w:r>
      <w:r>
        <w:rPr>
          <w:rFonts w:ascii="宋体" w:eastAsia="宋体" w:hAnsi="宋体" w:cs="宋体"/>
          <w:spacing w:val="-17"/>
          <w:w w:val="96"/>
          <w:sz w:val="36"/>
          <w:szCs w:val="36"/>
        </w:rPr>
        <w:t>B</w:t>
      </w:r>
      <w:r>
        <w:rPr>
          <w:rFonts w:ascii="宋体" w:eastAsia="宋体" w:hAnsi="宋体" w:cs="宋体"/>
          <w:spacing w:val="-17"/>
          <w:w w:val="96"/>
          <w:sz w:val="36"/>
          <w:szCs w:val="36"/>
        </w:rPr>
        <w:t>．</w:t>
      </w:r>
      <w:r>
        <w:rPr>
          <w:rFonts w:ascii="宋体" w:eastAsia="宋体" w:hAnsi="宋体" w:cs="宋体"/>
          <w:spacing w:val="12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6"/>
          <w:sz w:val="36"/>
          <w:szCs w:val="36"/>
        </w:rPr>
        <w:t>绿色；黑色；白色</w:t>
      </w:r>
    </w:p>
    <w:p w:rsidR="00B3645B" w14:paraId="7C00D0F0" w14:textId="77777777">
      <w:pPr>
        <w:spacing w:before="197" w:line="237" w:lineRule="auto"/>
        <w:ind w:firstLine="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7"/>
          <w:w w:val="96"/>
          <w:sz w:val="36"/>
          <w:szCs w:val="36"/>
        </w:rPr>
        <w:t>C</w:t>
      </w:r>
      <w:r>
        <w:rPr>
          <w:rFonts w:ascii="宋体" w:eastAsia="宋体" w:hAnsi="宋体" w:cs="宋体"/>
          <w:spacing w:val="-17"/>
          <w:w w:val="96"/>
          <w:sz w:val="36"/>
          <w:szCs w:val="36"/>
        </w:rPr>
        <w:t>．</w:t>
      </w:r>
      <w:r>
        <w:rPr>
          <w:rFonts w:ascii="宋体" w:eastAsia="宋体" w:hAnsi="宋体" w:cs="宋体"/>
          <w:spacing w:val="14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6"/>
          <w:sz w:val="36"/>
          <w:szCs w:val="36"/>
        </w:rPr>
        <w:t>黄色；红色；黑色</w:t>
      </w:r>
      <w:r>
        <w:rPr>
          <w:rFonts w:ascii="宋体" w:eastAsia="宋体" w:hAnsi="宋体" w:cs="宋体"/>
          <w:spacing w:val="58"/>
          <w:sz w:val="36"/>
          <w:szCs w:val="36"/>
        </w:rPr>
        <w:t xml:space="preserve">   </w:t>
      </w:r>
      <w:r>
        <w:rPr>
          <w:rFonts w:ascii="宋体" w:eastAsia="宋体" w:hAnsi="宋体" w:cs="宋体"/>
          <w:spacing w:val="-17"/>
          <w:w w:val="96"/>
          <w:sz w:val="36"/>
          <w:szCs w:val="36"/>
        </w:rPr>
        <w:t>D</w:t>
      </w:r>
      <w:r>
        <w:rPr>
          <w:rFonts w:ascii="宋体" w:eastAsia="宋体" w:hAnsi="宋体" w:cs="宋体"/>
          <w:spacing w:val="-17"/>
          <w:w w:val="96"/>
          <w:sz w:val="36"/>
          <w:szCs w:val="36"/>
        </w:rPr>
        <w:t>．</w:t>
      </w:r>
      <w:r>
        <w:rPr>
          <w:rFonts w:ascii="宋体" w:eastAsia="宋体" w:hAnsi="宋体" w:cs="宋体"/>
          <w:spacing w:val="12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6"/>
          <w:sz w:val="36"/>
          <w:szCs w:val="36"/>
        </w:rPr>
        <w:t>绿色；白色；红色</w:t>
      </w:r>
    </w:p>
    <w:p w:rsidR="00B3645B" w14:paraId="465C73E9" w14:textId="77777777">
      <w:pPr>
        <w:spacing w:before="186" w:line="242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sz w:val="36"/>
          <w:szCs w:val="36"/>
        </w:rPr>
        <w:t>答案：</w:t>
      </w:r>
    </w:p>
    <w:p w:rsidR="00B3645B" w14:paraId="63D77AB3" w14:textId="77777777">
      <w:pPr>
        <w:spacing w:before="197" w:line="238" w:lineRule="auto"/>
        <w:ind w:firstLine="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4"/>
          <w:sz w:val="36"/>
          <w:szCs w:val="36"/>
        </w:rPr>
        <w:t>20</w:t>
      </w:r>
      <w:r>
        <w:rPr>
          <w:rFonts w:ascii="宋体" w:eastAsia="宋体" w:hAnsi="宋体" w:cs="宋体"/>
          <w:spacing w:val="-14"/>
          <w:sz w:val="36"/>
          <w:szCs w:val="36"/>
        </w:rPr>
        <w:t>、以下</w:t>
      </w:r>
      <w:r>
        <w:rPr>
          <w:rFonts w:ascii="宋体" w:eastAsia="宋体" w:hAnsi="宋体" w:cs="宋体"/>
          <w:spacing w:val="-14"/>
          <w:sz w:val="36"/>
          <w:szCs w:val="36"/>
        </w:rPr>
        <w:t>(</w:t>
      </w:r>
      <w:r>
        <w:rPr>
          <w:rFonts w:ascii="宋体" w:eastAsia="宋体" w:hAnsi="宋体" w:cs="宋体"/>
          <w:spacing w:val="50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4"/>
          <w:sz w:val="36"/>
          <w:szCs w:val="36"/>
        </w:rPr>
        <w:t>)</w:t>
      </w:r>
      <w:r>
        <w:rPr>
          <w:rFonts w:ascii="宋体" w:eastAsia="宋体" w:hAnsi="宋体" w:cs="宋体"/>
          <w:spacing w:val="-8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属于一般防护用品。</w:t>
      </w:r>
    </w:p>
    <w:p w:rsidR="00B3645B" w14:paraId="5C8B02B0" w14:textId="77777777">
      <w:pPr>
        <w:spacing w:before="199" w:line="237" w:lineRule="auto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6"/>
          <w:w w:val="90"/>
          <w:sz w:val="36"/>
          <w:szCs w:val="36"/>
        </w:rPr>
        <w:t>A</w:t>
      </w:r>
      <w:r>
        <w:rPr>
          <w:rFonts w:ascii="宋体" w:eastAsia="宋体" w:hAnsi="宋体" w:cs="宋体"/>
          <w:spacing w:val="-16"/>
          <w:w w:val="90"/>
          <w:sz w:val="36"/>
          <w:szCs w:val="36"/>
        </w:rPr>
        <w:t>．</w:t>
      </w:r>
      <w:r>
        <w:rPr>
          <w:rFonts w:ascii="宋体" w:eastAsia="宋体" w:hAnsi="宋体" w:cs="宋体"/>
          <w:spacing w:val="13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90"/>
          <w:sz w:val="36"/>
          <w:szCs w:val="36"/>
        </w:rPr>
        <w:t>头部护具类</w:t>
      </w:r>
      <w:r>
        <w:rPr>
          <w:rFonts w:ascii="宋体" w:eastAsia="宋体" w:hAnsi="宋体" w:cs="宋体"/>
          <w:spacing w:val="59"/>
          <w:sz w:val="36"/>
          <w:szCs w:val="36"/>
        </w:rPr>
        <w:t xml:space="preserve">   </w:t>
      </w:r>
      <w:r>
        <w:rPr>
          <w:rFonts w:ascii="宋体" w:eastAsia="宋体" w:hAnsi="宋体" w:cs="宋体"/>
          <w:spacing w:val="-16"/>
          <w:w w:val="90"/>
          <w:sz w:val="36"/>
          <w:szCs w:val="36"/>
        </w:rPr>
        <w:t>B</w:t>
      </w:r>
      <w:r>
        <w:rPr>
          <w:rFonts w:ascii="宋体" w:eastAsia="宋体" w:hAnsi="宋体" w:cs="宋体"/>
          <w:spacing w:val="-16"/>
          <w:w w:val="90"/>
          <w:sz w:val="36"/>
          <w:szCs w:val="36"/>
        </w:rPr>
        <w:t>．</w:t>
      </w:r>
      <w:r>
        <w:rPr>
          <w:rFonts w:ascii="宋体" w:eastAsia="宋体" w:hAnsi="宋体" w:cs="宋体"/>
          <w:spacing w:val="14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90"/>
          <w:sz w:val="36"/>
          <w:szCs w:val="36"/>
        </w:rPr>
        <w:t>防护鞋类</w:t>
      </w:r>
    </w:p>
    <w:p w:rsidR="00B3645B" w14:paraId="5BF2F5B9" w14:textId="77777777">
      <w:pPr>
        <w:spacing w:before="197" w:line="237" w:lineRule="auto"/>
        <w:ind w:firstLine="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7"/>
          <w:w w:val="94"/>
          <w:sz w:val="36"/>
          <w:szCs w:val="36"/>
        </w:rPr>
        <w:t>C</w:t>
      </w:r>
      <w:r>
        <w:rPr>
          <w:rFonts w:ascii="宋体" w:eastAsia="宋体" w:hAnsi="宋体" w:cs="宋体"/>
          <w:spacing w:val="-17"/>
          <w:w w:val="94"/>
          <w:sz w:val="36"/>
          <w:szCs w:val="36"/>
        </w:rPr>
        <w:t>．</w:t>
      </w:r>
      <w:r>
        <w:rPr>
          <w:rFonts w:ascii="宋体" w:eastAsia="宋体" w:hAnsi="宋体" w:cs="宋体"/>
          <w:spacing w:val="16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4"/>
          <w:sz w:val="36"/>
          <w:szCs w:val="36"/>
        </w:rPr>
        <w:t>听觉器官防护用品</w:t>
      </w:r>
      <w:r>
        <w:rPr>
          <w:rFonts w:ascii="宋体" w:eastAsia="宋体" w:hAnsi="宋体" w:cs="宋体"/>
          <w:spacing w:val="58"/>
          <w:sz w:val="36"/>
          <w:szCs w:val="36"/>
        </w:rPr>
        <w:t xml:space="preserve">   </w:t>
      </w:r>
      <w:r>
        <w:rPr>
          <w:rFonts w:ascii="宋体" w:eastAsia="宋体" w:hAnsi="宋体" w:cs="宋体"/>
          <w:spacing w:val="-17"/>
          <w:w w:val="94"/>
          <w:sz w:val="36"/>
          <w:szCs w:val="36"/>
        </w:rPr>
        <w:t>D</w:t>
      </w:r>
      <w:r>
        <w:rPr>
          <w:rFonts w:ascii="宋体" w:eastAsia="宋体" w:hAnsi="宋体" w:cs="宋体"/>
          <w:spacing w:val="-17"/>
          <w:w w:val="94"/>
          <w:sz w:val="36"/>
          <w:szCs w:val="36"/>
        </w:rPr>
        <w:t>．</w:t>
      </w:r>
      <w:r>
        <w:rPr>
          <w:rFonts w:ascii="宋体" w:eastAsia="宋体" w:hAnsi="宋体" w:cs="宋体"/>
          <w:spacing w:val="15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4"/>
          <w:sz w:val="36"/>
          <w:szCs w:val="36"/>
        </w:rPr>
        <w:t>防坠落护具类</w:t>
      </w:r>
    </w:p>
    <w:p w:rsidR="00B3645B" w14:paraId="12C9A79B" w14:textId="77777777">
      <w:pPr>
        <w:spacing w:before="186" w:line="242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sz w:val="36"/>
          <w:szCs w:val="36"/>
        </w:rPr>
        <w:t>答案：</w:t>
      </w:r>
    </w:p>
    <w:p w:rsidR="00B3645B" w14:paraId="5D2FA047" w14:textId="77777777">
      <w:pPr>
        <w:spacing w:before="202" w:line="237" w:lineRule="auto"/>
        <w:ind w:firstLine="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5"/>
          <w:sz w:val="36"/>
          <w:szCs w:val="36"/>
        </w:rPr>
        <w:t>21</w:t>
      </w:r>
      <w:r>
        <w:rPr>
          <w:rFonts w:ascii="宋体" w:eastAsia="宋体" w:hAnsi="宋体" w:cs="宋体"/>
          <w:spacing w:val="-15"/>
          <w:sz w:val="36"/>
          <w:szCs w:val="36"/>
        </w:rPr>
        <w:t>、列入我国职业病目录的职业病共有</w:t>
      </w:r>
      <w:r>
        <w:rPr>
          <w:rFonts w:ascii="宋体" w:eastAsia="宋体" w:hAnsi="宋体" w:cs="宋体"/>
          <w:spacing w:val="-15"/>
          <w:sz w:val="36"/>
          <w:szCs w:val="36"/>
        </w:rPr>
        <w:t>(</w:t>
      </w:r>
      <w:r>
        <w:rPr>
          <w:rFonts w:ascii="宋体" w:eastAsia="宋体" w:hAnsi="宋体" w:cs="宋体"/>
          <w:spacing w:val="50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5"/>
          <w:sz w:val="36"/>
          <w:szCs w:val="36"/>
        </w:rPr>
        <w:t>)</w:t>
      </w:r>
      <w:r>
        <w:rPr>
          <w:rFonts w:ascii="宋体" w:eastAsia="宋体" w:hAnsi="宋体" w:cs="宋体"/>
          <w:spacing w:val="-8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大类，</w:t>
      </w:r>
      <w:r>
        <w:rPr>
          <w:rFonts w:ascii="宋体" w:eastAsia="宋体" w:hAnsi="宋体" w:cs="宋体"/>
          <w:spacing w:val="-15"/>
          <w:sz w:val="36"/>
          <w:szCs w:val="36"/>
        </w:rPr>
        <w:t>(</w:t>
      </w:r>
      <w:r>
        <w:rPr>
          <w:rFonts w:ascii="宋体" w:eastAsia="宋体" w:hAnsi="宋体" w:cs="宋体"/>
          <w:spacing w:val="45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5"/>
          <w:sz w:val="36"/>
          <w:szCs w:val="36"/>
        </w:rPr>
        <w:t>)</w:t>
      </w:r>
      <w:r>
        <w:rPr>
          <w:rFonts w:ascii="宋体" w:eastAsia="宋体" w:hAnsi="宋体" w:cs="宋体"/>
          <w:spacing w:val="-9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种。</w:t>
      </w:r>
    </w:p>
    <w:p w:rsidR="00B3645B" w14:paraId="07249BC3" w14:textId="77777777">
      <w:pPr>
        <w:spacing w:before="19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</w:rPr>
        <w:t>A</w:t>
      </w:r>
      <w:r>
        <w:rPr>
          <w:rFonts w:ascii="宋体" w:eastAsia="宋体" w:hAnsi="宋体" w:cs="宋体"/>
          <w:spacing w:val="-5"/>
          <w:sz w:val="36"/>
          <w:szCs w:val="36"/>
        </w:rPr>
        <w:t>．</w:t>
      </w:r>
      <w:r>
        <w:rPr>
          <w:rFonts w:ascii="宋体" w:eastAsia="宋体" w:hAnsi="宋体" w:cs="宋体"/>
          <w:spacing w:val="15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10</w:t>
      </w:r>
      <w:r>
        <w:rPr>
          <w:rFonts w:ascii="宋体" w:eastAsia="宋体" w:hAnsi="宋体" w:cs="宋体"/>
          <w:spacing w:val="-5"/>
          <w:sz w:val="36"/>
          <w:szCs w:val="36"/>
        </w:rPr>
        <w:t>；</w:t>
      </w:r>
      <w:r>
        <w:rPr>
          <w:rFonts w:ascii="宋体" w:eastAsia="宋体" w:hAnsi="宋体" w:cs="宋体"/>
          <w:spacing w:val="-5"/>
          <w:sz w:val="36"/>
          <w:szCs w:val="36"/>
        </w:rPr>
        <w:t>105</w:t>
      </w:r>
      <w:r>
        <w:rPr>
          <w:rFonts w:ascii="宋体" w:eastAsia="宋体" w:hAnsi="宋体" w:cs="宋体"/>
          <w:spacing w:val="9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B</w:t>
      </w:r>
      <w:r>
        <w:rPr>
          <w:rFonts w:ascii="宋体" w:eastAsia="宋体" w:hAnsi="宋体" w:cs="宋体"/>
          <w:spacing w:val="2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．</w:t>
      </w:r>
      <w:r>
        <w:rPr>
          <w:rFonts w:ascii="宋体" w:eastAsia="宋体" w:hAnsi="宋体" w:cs="宋体"/>
          <w:spacing w:val="-5"/>
          <w:sz w:val="36"/>
          <w:szCs w:val="36"/>
        </w:rPr>
        <w:t>9</w:t>
      </w:r>
      <w:r>
        <w:rPr>
          <w:rFonts w:ascii="宋体" w:eastAsia="宋体" w:hAnsi="宋体" w:cs="宋体"/>
          <w:spacing w:val="-5"/>
          <w:sz w:val="36"/>
          <w:szCs w:val="36"/>
        </w:rPr>
        <w:t>；</w:t>
      </w:r>
      <w:r>
        <w:rPr>
          <w:rFonts w:ascii="宋体" w:eastAsia="宋体" w:hAnsi="宋体" w:cs="宋体"/>
          <w:spacing w:val="-5"/>
          <w:sz w:val="36"/>
          <w:szCs w:val="36"/>
        </w:rPr>
        <w:t>115</w:t>
      </w:r>
      <w:r>
        <w:rPr>
          <w:rFonts w:ascii="宋体" w:eastAsia="宋体" w:hAnsi="宋体" w:cs="宋体"/>
          <w:spacing w:val="10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C</w:t>
      </w:r>
      <w:r>
        <w:rPr>
          <w:rFonts w:ascii="宋体" w:eastAsia="宋体" w:hAnsi="宋体" w:cs="宋体"/>
          <w:spacing w:val="2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．</w:t>
      </w:r>
      <w:r>
        <w:rPr>
          <w:rFonts w:ascii="宋体" w:eastAsia="宋体" w:hAnsi="宋体" w:cs="宋体"/>
          <w:spacing w:val="-5"/>
          <w:sz w:val="36"/>
          <w:szCs w:val="36"/>
        </w:rPr>
        <w:t>10</w:t>
      </w:r>
      <w:r>
        <w:rPr>
          <w:rFonts w:ascii="宋体" w:eastAsia="宋体" w:hAnsi="宋体" w:cs="宋体"/>
          <w:spacing w:val="-5"/>
          <w:sz w:val="36"/>
          <w:szCs w:val="36"/>
        </w:rPr>
        <w:t>；</w:t>
      </w:r>
      <w:r>
        <w:rPr>
          <w:rFonts w:ascii="宋体" w:eastAsia="宋体" w:hAnsi="宋体" w:cs="宋体"/>
          <w:spacing w:val="-5"/>
          <w:sz w:val="36"/>
          <w:szCs w:val="36"/>
        </w:rPr>
        <w:t>115</w:t>
      </w:r>
      <w:r>
        <w:rPr>
          <w:rFonts w:ascii="宋体" w:eastAsia="宋体" w:hAnsi="宋体" w:cs="宋体"/>
          <w:spacing w:val="10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D</w:t>
      </w:r>
      <w:r>
        <w:rPr>
          <w:rFonts w:ascii="宋体" w:eastAsia="宋体" w:hAnsi="宋体" w:cs="宋体"/>
          <w:spacing w:val="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．</w:t>
      </w:r>
      <w:r>
        <w:rPr>
          <w:rFonts w:ascii="宋体" w:eastAsia="宋体" w:hAnsi="宋体" w:cs="宋体"/>
          <w:spacing w:val="-5"/>
          <w:sz w:val="36"/>
          <w:szCs w:val="36"/>
        </w:rPr>
        <w:t>10</w:t>
      </w:r>
      <w:r>
        <w:rPr>
          <w:rFonts w:ascii="宋体" w:eastAsia="宋体" w:hAnsi="宋体" w:cs="宋体"/>
          <w:spacing w:val="-5"/>
          <w:sz w:val="36"/>
          <w:szCs w:val="36"/>
        </w:rPr>
        <w:t>；</w:t>
      </w:r>
      <w:r>
        <w:rPr>
          <w:rFonts w:ascii="宋体" w:eastAsia="宋体" w:hAnsi="宋体" w:cs="宋体"/>
          <w:spacing w:val="-5"/>
          <w:sz w:val="36"/>
          <w:szCs w:val="36"/>
        </w:rPr>
        <w:t>125</w:t>
      </w:r>
    </w:p>
    <w:p w:rsidR="00B3645B" w14:paraId="227844C2" w14:textId="77777777">
      <w:pPr>
        <w:spacing w:before="181" w:line="242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sz w:val="36"/>
          <w:szCs w:val="36"/>
        </w:rPr>
        <w:t>答案：</w:t>
      </w:r>
    </w:p>
    <w:p w:rsidR="00B3645B" w14:paraId="7AF293CD" w14:textId="77777777">
      <w:pPr>
        <w:spacing w:before="202" w:line="237" w:lineRule="auto"/>
        <w:ind w:firstLine="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7"/>
          <w:w w:val="98"/>
          <w:sz w:val="36"/>
          <w:szCs w:val="36"/>
        </w:rPr>
        <w:t>22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、粉尘引起的职业病危害有全身中毒性、</w:t>
      </w:r>
      <w:r>
        <w:rPr>
          <w:rFonts w:ascii="宋体" w:eastAsia="宋体" w:hAnsi="宋体" w:cs="宋体"/>
          <w:spacing w:val="12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局部刺激性、</w:t>
      </w:r>
      <w:r>
        <w:rPr>
          <w:rFonts w:ascii="宋体" w:eastAsia="宋体" w:hAnsi="宋体" w:cs="宋体"/>
          <w:spacing w:val="4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变态反应性、</w:t>
      </w:r>
      <w:r>
        <w:rPr>
          <w:rFonts w:ascii="宋体" w:eastAsia="宋体" w:hAnsi="宋体" w:cs="宋体"/>
          <w:spacing w:val="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(</w:t>
      </w:r>
      <w:r>
        <w:rPr>
          <w:rFonts w:ascii="宋体" w:eastAsia="宋体" w:hAnsi="宋体" w:cs="宋体"/>
          <w:spacing w:val="45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)</w:t>
      </w:r>
      <w:r>
        <w:rPr>
          <w:rFonts w:ascii="宋体" w:eastAsia="宋体" w:hAnsi="宋体" w:cs="宋体"/>
          <w:spacing w:val="-5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、尘肺等疾</w:t>
      </w:r>
    </w:p>
    <w:p w:rsidR="00B3645B" w14:paraId="471D0AB2" w14:textId="77777777">
      <w:pPr>
        <w:spacing w:line="321" w:lineRule="auto"/>
      </w:pPr>
    </w:p>
    <w:p w:rsidR="00B3645B" w14:paraId="403025CE" w14:textId="77777777">
      <w:pPr>
        <w:spacing w:before="117" w:line="98" w:lineRule="exact"/>
        <w:ind w:firstLine="397"/>
        <w:rPr>
          <w:rFonts w:ascii="宋体" w:eastAsia="宋体" w:hAnsi="宋体" w:cs="宋体"/>
          <w:sz w:val="36"/>
          <w:szCs w:val="36"/>
        </w:rPr>
      </w:pPr>
      <w:r>
        <w:rPr>
          <w:rFonts w:eastAsia="Arial"/>
        </w:rPr>
        <w:pict>
          <v:shape id="_x0000_s1037" type="#_x0000_t202" style="width:19.65pt;height:25.3pt;margin-top:-7.35pt;margin-left:-0.95pt;position:absolute;z-index:251674624" filled="f" stroked="f">
            <v:textbox inset="0,0,0,0">
              <w:txbxContent>
                <w:p w:rsidR="00B3645B" w14:paraId="2FB2CDC8" w14:textId="77777777">
                  <w:pPr>
                    <w:spacing w:before="19" w:line="239" w:lineRule="auto"/>
                    <w:ind w:firstLine="20"/>
                    <w:rPr>
                      <w:rFonts w:ascii="宋体" w:eastAsia="宋体" w:hAnsi="宋体" w:cs="宋体"/>
                      <w:sz w:val="36"/>
                      <w:szCs w:val="36"/>
                    </w:rPr>
                  </w:pPr>
                  <w:r>
                    <w:rPr>
                      <w:rFonts w:ascii="宋体" w:eastAsia="宋体" w:hAnsi="宋体" w:cs="宋体"/>
                      <w:sz w:val="36"/>
                      <w:szCs w:val="36"/>
                    </w:rPr>
                    <w:t>病</w:t>
                  </w:r>
                </w:p>
              </w:txbxContent>
            </v:textbox>
          </v:shape>
        </w:pict>
      </w:r>
      <w:r>
        <w:rPr>
          <w:rFonts w:ascii="宋体" w:eastAsia="宋体" w:hAnsi="宋体" w:cs="宋体"/>
          <w:position w:val="-1"/>
          <w:sz w:val="36"/>
          <w:szCs w:val="36"/>
        </w:rPr>
        <w:t>。</w:t>
      </w:r>
    </w:p>
    <w:p w:rsidR="00B3645B" w14:paraId="12273332" w14:textId="77777777">
      <w:pPr>
        <w:sectPr>
          <w:pgSz w:w="17860" w:h="25258"/>
          <w:pgMar w:top="2146" w:right="1418" w:bottom="0" w:left="2371" w:header="0" w:footer="0" w:gutter="0"/>
          <w:pgNumType w:start="3"/>
          <w:cols w:space="720"/>
        </w:sectPr>
      </w:pPr>
    </w:p>
    <w:p w:rsidR="00B3645B" w14:paraId="04E3B319" w14:textId="707693B8">
      <w:pPr>
        <w:spacing w:before="202" w:line="237" w:lineRule="auto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5352415</wp:posOffset>
                </wp:positionH>
                <wp:positionV relativeFrom="paragraph">
                  <wp:posOffset>6257290</wp:posOffset>
                </wp:positionV>
                <wp:extent cx="127000" cy="127000"/>
                <wp:effectExtent l="0" t="0" r="6350" b="6350"/>
                <wp:wrapNone/>
                <wp:docPr id="396879898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AB3CEA" w:rsidRPr="00AB3CEA" w14:textId="29895E5C">
                            <w:pPr>
                              <w:rPr>
                                <w:color w:val="FFFFFF"/>
                              </w:rPr>
                            </w:pP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营单位从业人员是指除主要负责人和安全生产管理人员以外，该单位从事生产经营活动的所有人员，包括其他负责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6" o:spid="_x0000_s1038" type="#_x0000_t202" style="width:10pt;height:10pt;margin-top:492.7pt;margin-left:421.45pt;mso-wrap-distance-bottom:0;mso-wrap-distance-left:9pt;mso-wrap-distance-right:9pt;mso-wrap-distance-top:0;position:absolute;v-text-anchor:top;z-index:251689984" filled="f" fillcolor="this" stroked="f" strokeweight="0.5pt">
                <v:textbox>
                  <w:txbxContent>
                    <w:p w:rsidR="00AB3CEA" w:rsidRPr="00AB3CEA" w14:paraId="47B199F0" w14:textId="29895E5C">
                      <w:pPr>
                        <w:rPr>
                          <w:color w:val="FFFFFF"/>
                        </w:rPr>
                      </w:pPr>
                      <w:r w:rsidRPr="00AB3CEA">
                        <w:rPr>
                          <w:rFonts w:hint="eastAsia"/>
                          <w:color w:val="FFFFFF"/>
                        </w:rPr>
                        <w:t>营单位从业人员是指除主要负责人和安全生产管理人员以外，该单位从事生产经营活动的所有人员，包括其他负责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1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5352415</wp:posOffset>
                </wp:positionH>
                <wp:positionV relativeFrom="paragraph">
                  <wp:posOffset>4352290</wp:posOffset>
                </wp:positionV>
                <wp:extent cx="127000" cy="127000"/>
                <wp:effectExtent l="0" t="0" r="6350" b="6350"/>
                <wp:wrapNone/>
                <wp:docPr id="526288060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AB3CEA" w:rsidRPr="00AB3CEA" w14:textId="22791550">
                            <w:pPr>
                              <w:rPr>
                                <w:color w:val="FFFFFF"/>
                              </w:rPr>
                            </w:pP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物的危险状态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E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．人的不安全状态答案：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海因里希将事故因果连锁过程概括为以下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()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因素。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A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．遗传及社会环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5" o:spid="_x0000_s1039" type="#_x0000_t202" style="width:10pt;height:10pt;margin-top:342.7pt;margin-left:421.45pt;mso-wrap-distance-bottom:0;mso-wrap-distance-left:9pt;mso-wrap-distance-right:9pt;mso-wrap-distance-top:0;position:absolute;v-text-anchor:top;z-index:251687936" filled="f" fillcolor="this" stroked="f" strokeweight="0.5pt">
                <v:textbox>
                  <w:txbxContent>
                    <w:p w:rsidR="00AB3CEA" w:rsidRPr="00AB3CEA" w14:paraId="2AB3F943" w14:textId="22791550">
                      <w:pPr>
                        <w:rPr>
                          <w:color w:val="FFFFFF"/>
                        </w:rPr>
                      </w:pPr>
                      <w:r w:rsidRPr="00AB3CEA">
                        <w:rPr>
                          <w:rFonts w:hint="eastAsia"/>
                          <w:color w:val="FFFFFF"/>
                        </w:rPr>
                        <w:t>物的危险状态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E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．人的不安全状态答案：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1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海因里希将事故因果连锁过程概括为以下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()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因素。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A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．遗传及社会环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1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5352415</wp:posOffset>
                </wp:positionH>
                <wp:positionV relativeFrom="paragraph">
                  <wp:posOffset>2447290</wp:posOffset>
                </wp:positionV>
                <wp:extent cx="127000" cy="127000"/>
                <wp:effectExtent l="0" t="0" r="6350" b="6350"/>
                <wp:wrapNone/>
                <wp:docPr id="1657414376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AB3CEA" w:rsidRPr="00AB3CEA" w14:textId="45DE1FE8">
                            <w:pPr>
                              <w:rPr>
                                <w:color w:val="FFFFFF"/>
                              </w:rPr>
                            </w:pP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班组长；岗位工人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C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．车间主任；工人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D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．安管人员；岗位工人答案：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煤矿、非煤矿山、危险化学品、烟花爆竹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4" o:spid="_x0000_s1040" type="#_x0000_t202" style="width:10pt;height:10pt;margin-top:192.7pt;margin-left:421.45pt;mso-wrap-distance-bottom:0;mso-wrap-distance-left:9pt;mso-wrap-distance-right:9pt;mso-wrap-distance-top:0;position:absolute;v-text-anchor:top;z-index:251685888" filled="f" fillcolor="this" stroked="f" strokeweight="0.5pt">
                <v:textbox>
                  <w:txbxContent>
                    <w:p w:rsidR="00AB3CEA" w:rsidRPr="00AB3CEA" w14:paraId="39E26801" w14:textId="45DE1FE8">
                      <w:pPr>
                        <w:rPr>
                          <w:color w:val="FFFFFF"/>
                        </w:rPr>
                      </w:pPr>
                      <w:r w:rsidRPr="00AB3CEA">
                        <w:rPr>
                          <w:rFonts w:hint="eastAsia"/>
                          <w:color w:val="FFFFFF"/>
                        </w:rPr>
                        <w:t>班组长；岗位工人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C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．车间主任；工人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D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．安管人员；岗位工人答案：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1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煤矿、非煤矿山、危险化学品、烟花爆竹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1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5352415</wp:posOffset>
                </wp:positionH>
                <wp:positionV relativeFrom="paragraph">
                  <wp:posOffset>542290</wp:posOffset>
                </wp:positionV>
                <wp:extent cx="127000" cy="127000"/>
                <wp:effectExtent l="0" t="0" r="6350" b="6350"/>
                <wp:wrapNone/>
                <wp:docPr id="558293546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AB3CEA" w:rsidRPr="00AB3CEA" w14:textId="5C415B89">
                            <w:pPr>
                              <w:rPr>
                                <w:color w:val="FFFFFF"/>
                              </w:rPr>
                            </w:pP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职责是贯彻执行本单位对安全生产的规定和要求，督促工人遵守有关安全生产的规章制度和安全操作规程，切实做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3" o:spid="_x0000_s1041" type="#_x0000_t202" style="width:10pt;height:10pt;margin-top:42.7pt;margin-left:421.45pt;mso-wrap-distance-bottom:0;mso-wrap-distance-left:9pt;mso-wrap-distance-right:9pt;mso-wrap-distance-top:0;position:absolute;v-text-anchor:top;z-index:251683840" filled="f" fillcolor="this" stroked="f" strokeweight="0.5pt">
                <v:textbox>
                  <w:txbxContent>
                    <w:p w:rsidR="00AB3CEA" w:rsidRPr="00AB3CEA" w14:paraId="5B913287" w14:textId="5C415B89">
                      <w:pPr>
                        <w:rPr>
                          <w:color w:val="FFFFFF"/>
                        </w:rPr>
                      </w:pPr>
                      <w:r w:rsidRPr="00AB3CEA">
                        <w:rPr>
                          <w:rFonts w:hint="eastAsia"/>
                          <w:color w:val="FFFFFF"/>
                        </w:rPr>
                        <w:t>职责是贯彻执行本单位对安全生产的规定和要求，督促工人遵守有关安全生产的规章制度和安全操作规程，切实做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1"/>
          <w:sz w:val="36"/>
          <w:szCs w:val="36"/>
        </w:rPr>
        <w:t>A</w:t>
      </w:r>
      <w:r>
        <w:rPr>
          <w:rFonts w:ascii="宋体" w:eastAsia="宋体" w:hAnsi="宋体" w:cs="宋体"/>
          <w:spacing w:val="-1"/>
          <w:sz w:val="36"/>
          <w:szCs w:val="36"/>
        </w:rPr>
        <w:t>．局部阻塞性</w:t>
      </w:r>
      <w:r>
        <w:rPr>
          <w:rFonts w:ascii="宋体" w:eastAsia="宋体" w:hAnsi="宋体" w:cs="宋体"/>
          <w:spacing w:val="11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"/>
          <w:sz w:val="36"/>
          <w:szCs w:val="36"/>
        </w:rPr>
        <w:t>B</w:t>
      </w:r>
      <w:r>
        <w:rPr>
          <w:rFonts w:ascii="宋体" w:eastAsia="宋体" w:hAnsi="宋体" w:cs="宋体"/>
          <w:spacing w:val="7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"/>
          <w:sz w:val="36"/>
          <w:szCs w:val="36"/>
        </w:rPr>
        <w:t>．局部麻痹性</w:t>
      </w:r>
      <w:r>
        <w:rPr>
          <w:rFonts w:ascii="宋体" w:eastAsia="宋体" w:hAnsi="宋体" w:cs="宋体"/>
          <w:spacing w:val="11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"/>
          <w:sz w:val="36"/>
          <w:szCs w:val="36"/>
        </w:rPr>
        <w:t>C</w:t>
      </w:r>
      <w:r>
        <w:rPr>
          <w:rFonts w:ascii="宋体" w:eastAsia="宋体" w:hAnsi="宋体" w:cs="宋体"/>
          <w:spacing w:val="7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"/>
          <w:sz w:val="36"/>
          <w:szCs w:val="36"/>
        </w:rPr>
        <w:t>．致癌性</w:t>
      </w:r>
      <w:r>
        <w:rPr>
          <w:rFonts w:ascii="宋体" w:eastAsia="宋体" w:hAnsi="宋体" w:cs="宋体"/>
          <w:spacing w:val="2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"/>
          <w:sz w:val="36"/>
          <w:szCs w:val="36"/>
        </w:rPr>
        <w:t>D</w:t>
      </w:r>
      <w:r>
        <w:rPr>
          <w:rFonts w:ascii="宋体" w:eastAsia="宋体" w:hAnsi="宋体" w:cs="宋体"/>
          <w:spacing w:val="-3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"/>
          <w:sz w:val="36"/>
          <w:szCs w:val="36"/>
        </w:rPr>
        <w:t>．肠胃溃疡性</w:t>
      </w:r>
    </w:p>
    <w:p w:rsidR="00B3645B" w14:paraId="2E5A86D2" w14:textId="77777777">
      <w:pPr>
        <w:spacing w:before="186" w:line="242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sz w:val="36"/>
          <w:szCs w:val="36"/>
        </w:rPr>
        <w:t>答案：</w:t>
      </w:r>
    </w:p>
    <w:p w:rsidR="00B3645B" w14:paraId="61F2FDBB" w14:textId="77777777">
      <w:pPr>
        <w:spacing w:before="201" w:line="237" w:lineRule="auto"/>
        <w:ind w:firstLine="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0"/>
          <w:sz w:val="36"/>
          <w:szCs w:val="36"/>
        </w:rPr>
        <w:t>23</w:t>
      </w:r>
      <w:r>
        <w:rPr>
          <w:rFonts w:ascii="宋体" w:eastAsia="宋体" w:hAnsi="宋体" w:cs="宋体"/>
          <w:spacing w:val="-10"/>
          <w:sz w:val="36"/>
          <w:szCs w:val="36"/>
        </w:rPr>
        <w:t>、下列易引起心血管系统变化的是</w:t>
      </w:r>
      <w:r>
        <w:rPr>
          <w:rFonts w:ascii="宋体" w:eastAsia="宋体" w:hAnsi="宋体" w:cs="宋体"/>
          <w:spacing w:val="-10"/>
          <w:sz w:val="36"/>
          <w:szCs w:val="36"/>
        </w:rPr>
        <w:t>(</w:t>
      </w:r>
      <w:r>
        <w:rPr>
          <w:rFonts w:ascii="宋体" w:eastAsia="宋体" w:hAnsi="宋体" w:cs="宋体"/>
          <w:spacing w:val="53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0"/>
          <w:sz w:val="36"/>
          <w:szCs w:val="36"/>
        </w:rPr>
        <w:t>)</w:t>
      </w:r>
      <w:r>
        <w:rPr>
          <w:rFonts w:ascii="宋体" w:eastAsia="宋体" w:hAnsi="宋体" w:cs="宋体"/>
          <w:spacing w:val="-10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。</w:t>
      </w:r>
    </w:p>
    <w:p w:rsidR="00B3645B" w14:paraId="41FCC7CC" w14:textId="77777777">
      <w:pPr>
        <w:spacing w:before="196" w:line="237" w:lineRule="auto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"/>
          <w:sz w:val="36"/>
          <w:szCs w:val="36"/>
        </w:rPr>
        <w:t>A</w:t>
      </w:r>
      <w:r>
        <w:rPr>
          <w:rFonts w:ascii="宋体" w:eastAsia="宋体" w:hAnsi="宋体" w:cs="宋体"/>
          <w:spacing w:val="-1"/>
          <w:sz w:val="36"/>
          <w:szCs w:val="36"/>
        </w:rPr>
        <w:t>．红外线</w:t>
      </w:r>
      <w:r>
        <w:rPr>
          <w:rFonts w:ascii="宋体" w:eastAsia="宋体" w:hAnsi="宋体" w:cs="宋体"/>
          <w:spacing w:val="3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"/>
          <w:sz w:val="36"/>
          <w:szCs w:val="36"/>
        </w:rPr>
        <w:t>B</w:t>
      </w:r>
      <w:r>
        <w:rPr>
          <w:rFonts w:ascii="宋体" w:eastAsia="宋体" w:hAnsi="宋体" w:cs="宋体"/>
          <w:spacing w:val="-1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"/>
          <w:sz w:val="36"/>
          <w:szCs w:val="36"/>
        </w:rPr>
        <w:t>．紫外线</w:t>
      </w:r>
      <w:r>
        <w:rPr>
          <w:rFonts w:ascii="宋体" w:eastAsia="宋体" w:hAnsi="宋体" w:cs="宋体"/>
          <w:spacing w:val="12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"/>
          <w:sz w:val="36"/>
          <w:szCs w:val="36"/>
        </w:rPr>
        <w:t>C</w:t>
      </w:r>
      <w:r>
        <w:rPr>
          <w:rFonts w:ascii="宋体" w:eastAsia="宋体" w:hAnsi="宋体" w:cs="宋体"/>
          <w:spacing w:val="7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"/>
          <w:sz w:val="36"/>
          <w:szCs w:val="36"/>
        </w:rPr>
        <w:t>．激光</w:t>
      </w:r>
      <w:r>
        <w:rPr>
          <w:rFonts w:ascii="宋体" w:eastAsia="宋体" w:hAnsi="宋体" w:cs="宋体"/>
          <w:spacing w:val="10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"/>
          <w:sz w:val="36"/>
          <w:szCs w:val="36"/>
        </w:rPr>
        <w:t>D</w:t>
      </w:r>
      <w:r>
        <w:rPr>
          <w:rFonts w:ascii="宋体" w:eastAsia="宋体" w:hAnsi="宋体" w:cs="宋体"/>
          <w:spacing w:val="5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"/>
          <w:sz w:val="36"/>
          <w:szCs w:val="36"/>
        </w:rPr>
        <w:t>．微波</w:t>
      </w:r>
    </w:p>
    <w:p w:rsidR="00B3645B" w14:paraId="1989C749" w14:textId="77777777">
      <w:pPr>
        <w:spacing w:before="186" w:line="242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sz w:val="36"/>
          <w:szCs w:val="36"/>
        </w:rPr>
        <w:t>答案：</w:t>
      </w:r>
    </w:p>
    <w:p w:rsidR="00B3645B" w14:paraId="55AEFDC1" w14:textId="77777777">
      <w:pPr>
        <w:spacing w:before="201" w:line="237" w:lineRule="auto"/>
        <w:ind w:firstLine="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0"/>
          <w:sz w:val="36"/>
          <w:szCs w:val="36"/>
        </w:rPr>
        <w:t>24</w:t>
      </w:r>
      <w:r>
        <w:rPr>
          <w:rFonts w:ascii="宋体" w:eastAsia="宋体" w:hAnsi="宋体" w:cs="宋体"/>
          <w:spacing w:val="-10"/>
          <w:sz w:val="36"/>
          <w:szCs w:val="36"/>
        </w:rPr>
        <w:t>、下列容易引起职业性白内障的是</w:t>
      </w:r>
      <w:r>
        <w:rPr>
          <w:rFonts w:ascii="宋体" w:eastAsia="宋体" w:hAnsi="宋体" w:cs="宋体"/>
          <w:spacing w:val="-10"/>
          <w:sz w:val="36"/>
          <w:szCs w:val="36"/>
        </w:rPr>
        <w:t>(</w:t>
      </w:r>
      <w:r>
        <w:rPr>
          <w:rFonts w:ascii="宋体" w:eastAsia="宋体" w:hAnsi="宋体" w:cs="宋体"/>
          <w:spacing w:val="53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0"/>
          <w:sz w:val="36"/>
          <w:szCs w:val="36"/>
        </w:rPr>
        <w:t>)</w:t>
      </w:r>
      <w:r>
        <w:rPr>
          <w:rFonts w:ascii="宋体" w:eastAsia="宋体" w:hAnsi="宋体" w:cs="宋体"/>
          <w:spacing w:val="-10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。</w:t>
      </w:r>
    </w:p>
    <w:p w:rsidR="00B3645B" w14:paraId="3549C4D5" w14:textId="77777777">
      <w:pPr>
        <w:spacing w:before="197" w:line="237" w:lineRule="auto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"/>
          <w:sz w:val="36"/>
          <w:szCs w:val="36"/>
        </w:rPr>
        <w:t>A</w:t>
      </w:r>
      <w:r>
        <w:rPr>
          <w:rFonts w:ascii="宋体" w:eastAsia="宋体" w:hAnsi="宋体" w:cs="宋体"/>
          <w:spacing w:val="-1"/>
          <w:sz w:val="36"/>
          <w:szCs w:val="36"/>
        </w:rPr>
        <w:t>．红外线</w:t>
      </w:r>
      <w:r>
        <w:rPr>
          <w:rFonts w:ascii="宋体" w:eastAsia="宋体" w:hAnsi="宋体" w:cs="宋体"/>
          <w:spacing w:val="12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"/>
          <w:sz w:val="36"/>
          <w:szCs w:val="36"/>
        </w:rPr>
        <w:t>B</w:t>
      </w:r>
      <w:r>
        <w:rPr>
          <w:rFonts w:ascii="宋体" w:eastAsia="宋体" w:hAnsi="宋体" w:cs="宋体"/>
          <w:spacing w:val="7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"/>
          <w:sz w:val="36"/>
          <w:szCs w:val="36"/>
        </w:rPr>
        <w:t>．紫外线</w:t>
      </w:r>
      <w:r>
        <w:rPr>
          <w:rFonts w:ascii="宋体" w:eastAsia="宋体" w:hAnsi="宋体" w:cs="宋体"/>
          <w:spacing w:val="12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"/>
          <w:sz w:val="36"/>
          <w:szCs w:val="36"/>
        </w:rPr>
        <w:t>C</w:t>
      </w:r>
      <w:r>
        <w:rPr>
          <w:rFonts w:ascii="宋体" w:eastAsia="宋体" w:hAnsi="宋体" w:cs="宋体"/>
          <w:spacing w:val="7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"/>
          <w:sz w:val="36"/>
          <w:szCs w:val="36"/>
        </w:rPr>
        <w:t>．激光</w:t>
      </w:r>
      <w:r>
        <w:rPr>
          <w:rFonts w:ascii="宋体" w:eastAsia="宋体" w:hAnsi="宋体" w:cs="宋体"/>
          <w:spacing w:val="10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"/>
          <w:sz w:val="36"/>
          <w:szCs w:val="36"/>
        </w:rPr>
        <w:t>D</w:t>
      </w:r>
      <w:r>
        <w:rPr>
          <w:rFonts w:ascii="宋体" w:eastAsia="宋体" w:hAnsi="宋体" w:cs="宋体"/>
          <w:spacing w:val="5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"/>
          <w:sz w:val="36"/>
          <w:szCs w:val="36"/>
        </w:rPr>
        <w:t>．</w:t>
      </w:r>
      <w:r>
        <w:rPr>
          <w:rFonts w:ascii="宋体" w:eastAsia="宋体" w:hAnsi="宋体" w:cs="宋体"/>
          <w:spacing w:val="-1"/>
          <w:sz w:val="36"/>
          <w:szCs w:val="36"/>
        </w:rPr>
        <w:t>β</w:t>
      </w:r>
      <w:r>
        <w:rPr>
          <w:rFonts w:ascii="宋体" w:eastAsia="宋体" w:hAnsi="宋体" w:cs="宋体"/>
          <w:spacing w:val="-1"/>
          <w:sz w:val="36"/>
          <w:szCs w:val="36"/>
        </w:rPr>
        <w:t>粒子</w:t>
      </w:r>
    </w:p>
    <w:p w:rsidR="00B3645B" w14:paraId="6A10F28C" w14:textId="77777777">
      <w:pPr>
        <w:spacing w:before="185" w:line="242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sz w:val="36"/>
          <w:szCs w:val="36"/>
        </w:rPr>
        <w:t>答案：</w:t>
      </w:r>
    </w:p>
    <w:p w:rsidR="00B3645B" w14:paraId="2735D687" w14:textId="77777777">
      <w:pPr>
        <w:spacing w:before="202" w:line="237" w:lineRule="auto"/>
        <w:ind w:firstLine="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9"/>
          <w:sz w:val="36"/>
          <w:szCs w:val="36"/>
        </w:rPr>
        <w:t>25</w:t>
      </w:r>
      <w:r>
        <w:rPr>
          <w:rFonts w:ascii="宋体" w:eastAsia="宋体" w:hAnsi="宋体" w:cs="宋体"/>
          <w:spacing w:val="-9"/>
          <w:sz w:val="36"/>
          <w:szCs w:val="36"/>
        </w:rPr>
        <w:t>、下列易引起电光性眼炎的职业病的是</w:t>
      </w:r>
      <w:r>
        <w:rPr>
          <w:rFonts w:ascii="宋体" w:eastAsia="宋体" w:hAnsi="宋体" w:cs="宋体"/>
          <w:spacing w:val="-9"/>
          <w:sz w:val="36"/>
          <w:szCs w:val="36"/>
        </w:rPr>
        <w:t>(</w:t>
      </w:r>
      <w:r>
        <w:rPr>
          <w:rFonts w:ascii="宋体" w:eastAsia="宋体" w:hAnsi="宋体" w:cs="宋体"/>
          <w:spacing w:val="52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9"/>
          <w:sz w:val="36"/>
          <w:szCs w:val="36"/>
        </w:rPr>
        <w:t>)</w:t>
      </w:r>
      <w:r>
        <w:rPr>
          <w:rFonts w:ascii="宋体" w:eastAsia="宋体" w:hAnsi="宋体" w:cs="宋体"/>
          <w:spacing w:val="-10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。</w:t>
      </w:r>
    </w:p>
    <w:p w:rsidR="00B3645B" w14:paraId="5773C193" w14:textId="77777777">
      <w:pPr>
        <w:spacing w:before="198" w:line="237" w:lineRule="auto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"/>
          <w:sz w:val="36"/>
          <w:szCs w:val="36"/>
        </w:rPr>
        <w:t>A</w:t>
      </w:r>
      <w:r>
        <w:rPr>
          <w:rFonts w:ascii="宋体" w:eastAsia="宋体" w:hAnsi="宋体" w:cs="宋体"/>
          <w:spacing w:val="-1"/>
          <w:sz w:val="36"/>
          <w:szCs w:val="36"/>
        </w:rPr>
        <w:t>．红外线</w:t>
      </w:r>
      <w:r>
        <w:rPr>
          <w:rFonts w:ascii="宋体" w:eastAsia="宋体" w:hAnsi="宋体" w:cs="宋体"/>
          <w:spacing w:val="12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"/>
          <w:sz w:val="36"/>
          <w:szCs w:val="36"/>
        </w:rPr>
        <w:t>B</w:t>
      </w:r>
      <w:r>
        <w:rPr>
          <w:rFonts w:ascii="宋体" w:eastAsia="宋体" w:hAnsi="宋体" w:cs="宋体"/>
          <w:spacing w:val="7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"/>
          <w:sz w:val="36"/>
          <w:szCs w:val="36"/>
        </w:rPr>
        <w:t>．紫外线</w:t>
      </w:r>
      <w:r>
        <w:rPr>
          <w:rFonts w:ascii="宋体" w:eastAsia="宋体" w:hAnsi="宋体" w:cs="宋体"/>
          <w:spacing w:val="12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"/>
          <w:sz w:val="36"/>
          <w:szCs w:val="36"/>
        </w:rPr>
        <w:t>C</w:t>
      </w:r>
      <w:r>
        <w:rPr>
          <w:rFonts w:ascii="宋体" w:eastAsia="宋体" w:hAnsi="宋体" w:cs="宋体"/>
          <w:spacing w:val="7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"/>
          <w:sz w:val="36"/>
          <w:szCs w:val="36"/>
        </w:rPr>
        <w:t>．激光</w:t>
      </w:r>
      <w:r>
        <w:rPr>
          <w:rFonts w:ascii="宋体" w:eastAsia="宋体" w:hAnsi="宋体" w:cs="宋体"/>
          <w:spacing w:val="1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"/>
          <w:sz w:val="36"/>
          <w:szCs w:val="36"/>
        </w:rPr>
        <w:t>D</w:t>
      </w:r>
      <w:r>
        <w:rPr>
          <w:rFonts w:ascii="宋体" w:eastAsia="宋体" w:hAnsi="宋体" w:cs="宋体"/>
          <w:spacing w:val="-3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"/>
          <w:sz w:val="36"/>
          <w:szCs w:val="36"/>
        </w:rPr>
        <w:t>．射频辐射</w:t>
      </w:r>
    </w:p>
    <w:p w:rsidR="00B3645B" w14:paraId="0ED5F7A7" w14:textId="77777777">
      <w:pPr>
        <w:spacing w:before="185" w:line="242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sz w:val="36"/>
          <w:szCs w:val="36"/>
        </w:rPr>
        <w:t>答案：</w:t>
      </w:r>
    </w:p>
    <w:p w:rsidR="00B3645B" w14:paraId="418A6D94" w14:textId="77777777">
      <w:pPr>
        <w:spacing w:before="201" w:line="288" w:lineRule="auto"/>
        <w:ind w:left="6" w:right="20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7"/>
          <w:sz w:val="36"/>
          <w:szCs w:val="36"/>
        </w:rPr>
        <w:t>26</w:t>
      </w:r>
      <w:r>
        <w:rPr>
          <w:rFonts w:ascii="宋体" w:eastAsia="宋体" w:hAnsi="宋体" w:cs="宋体"/>
          <w:spacing w:val="-7"/>
          <w:sz w:val="36"/>
          <w:szCs w:val="36"/>
        </w:rPr>
        <w:t>、预警是指在事故发生前进行预先警告，即对将来可能发生的</w:t>
      </w:r>
      <w:r>
        <w:rPr>
          <w:rFonts w:ascii="宋体" w:eastAsia="宋体" w:hAnsi="宋体" w:cs="宋体"/>
          <w:spacing w:val="-7"/>
          <w:sz w:val="36"/>
          <w:szCs w:val="36"/>
        </w:rPr>
        <w:t>(</w:t>
      </w:r>
      <w:r>
        <w:rPr>
          <w:rFonts w:ascii="宋体" w:eastAsia="宋体" w:hAnsi="宋体" w:cs="宋体"/>
          <w:spacing w:val="4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)</w:t>
      </w:r>
      <w:r>
        <w:rPr>
          <w:rFonts w:ascii="宋体" w:eastAsia="宋体" w:hAnsi="宋体" w:cs="宋体"/>
          <w:spacing w:val="16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进行事先的预报，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提请相关当事人注意。</w:t>
      </w:r>
    </w:p>
    <w:p w:rsidR="00B3645B" w14:paraId="769A8B2C" w14:textId="77777777">
      <w:pPr>
        <w:spacing w:before="195" w:line="238" w:lineRule="auto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"/>
          <w:sz w:val="36"/>
          <w:szCs w:val="36"/>
        </w:rPr>
        <w:t>A</w:t>
      </w:r>
      <w:r>
        <w:rPr>
          <w:rFonts w:ascii="宋体" w:eastAsia="宋体" w:hAnsi="宋体" w:cs="宋体"/>
          <w:spacing w:val="-2"/>
          <w:sz w:val="36"/>
          <w:szCs w:val="36"/>
        </w:rPr>
        <w:t>．隐患</w:t>
      </w:r>
      <w:r>
        <w:rPr>
          <w:rFonts w:ascii="宋体" w:eastAsia="宋体" w:hAnsi="宋体" w:cs="宋体"/>
          <w:spacing w:val="12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"/>
          <w:sz w:val="36"/>
          <w:szCs w:val="36"/>
        </w:rPr>
        <w:t>B</w:t>
      </w:r>
      <w:r>
        <w:rPr>
          <w:rFonts w:ascii="宋体" w:eastAsia="宋体" w:hAnsi="宋体" w:cs="宋体"/>
          <w:spacing w:val="7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"/>
          <w:sz w:val="36"/>
          <w:szCs w:val="36"/>
        </w:rPr>
        <w:t>．事故</w:t>
      </w:r>
      <w:r>
        <w:rPr>
          <w:rFonts w:ascii="宋体" w:eastAsia="宋体" w:hAnsi="宋体" w:cs="宋体"/>
          <w:spacing w:val="2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"/>
          <w:sz w:val="36"/>
          <w:szCs w:val="36"/>
        </w:rPr>
        <w:t>C</w:t>
      </w:r>
      <w:r>
        <w:rPr>
          <w:rFonts w:ascii="宋体" w:eastAsia="宋体" w:hAnsi="宋体" w:cs="宋体"/>
          <w:spacing w:val="-1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"/>
          <w:sz w:val="36"/>
          <w:szCs w:val="36"/>
        </w:rPr>
        <w:t>．危险</w:t>
      </w:r>
      <w:r>
        <w:rPr>
          <w:rFonts w:ascii="宋体" w:eastAsia="宋体" w:hAnsi="宋体" w:cs="宋体"/>
          <w:spacing w:val="1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"/>
          <w:sz w:val="36"/>
          <w:szCs w:val="36"/>
        </w:rPr>
        <w:t>D</w:t>
      </w:r>
      <w:r>
        <w:rPr>
          <w:rFonts w:ascii="宋体" w:eastAsia="宋体" w:hAnsi="宋体" w:cs="宋体"/>
          <w:spacing w:val="-3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"/>
          <w:sz w:val="36"/>
          <w:szCs w:val="36"/>
        </w:rPr>
        <w:t>．危险源</w:t>
      </w:r>
    </w:p>
    <w:p w:rsidR="00B3645B" w14:paraId="21DA10F8" w14:textId="77777777">
      <w:pPr>
        <w:spacing w:before="187" w:line="242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sz w:val="36"/>
          <w:szCs w:val="36"/>
        </w:rPr>
        <w:t>答案：</w:t>
      </w:r>
    </w:p>
    <w:p w:rsidR="00B3645B" w14:paraId="45C9C8D8" w14:textId="77777777">
      <w:pPr>
        <w:spacing w:before="198" w:line="658" w:lineRule="exact"/>
        <w:ind w:firstLine="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position w:val="20"/>
          <w:sz w:val="36"/>
          <w:szCs w:val="36"/>
        </w:rPr>
        <w:t>27</w:t>
      </w:r>
      <w:r>
        <w:rPr>
          <w:rFonts w:ascii="宋体" w:eastAsia="宋体" w:hAnsi="宋体" w:cs="宋体"/>
          <w:position w:val="20"/>
          <w:sz w:val="36"/>
          <w:szCs w:val="36"/>
        </w:rPr>
        <w:t>、预警信号一般采用国际通用的颜色表示不同的安全状况，按照事故的严重性和紧急</w:t>
      </w:r>
    </w:p>
    <w:p w:rsidR="00B3645B" w14:paraId="692ADCA2" w14:textId="77777777">
      <w:pPr>
        <w:spacing w:before="2" w:line="236" w:lineRule="auto"/>
        <w:ind w:firstLine="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5"/>
          <w:sz w:val="36"/>
          <w:szCs w:val="36"/>
        </w:rPr>
        <w:t>程度，颜色依次为</w:t>
      </w:r>
      <w:r>
        <w:rPr>
          <w:rFonts w:ascii="宋体" w:eastAsia="宋体" w:hAnsi="宋体" w:cs="宋体"/>
          <w:spacing w:val="-15"/>
          <w:sz w:val="36"/>
          <w:szCs w:val="36"/>
        </w:rPr>
        <w:t>(</w:t>
      </w:r>
      <w:r>
        <w:rPr>
          <w:rFonts w:ascii="宋体" w:eastAsia="宋体" w:hAnsi="宋体" w:cs="宋体"/>
          <w:spacing w:val="2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)</w:t>
      </w:r>
      <w:r>
        <w:rPr>
          <w:rFonts w:ascii="宋体" w:eastAsia="宋体" w:hAnsi="宋体" w:cs="宋体"/>
          <w:spacing w:val="23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5"/>
          <w:sz w:val="36"/>
          <w:szCs w:val="36"/>
        </w:rPr>
        <w:t>，分别代表安全、一般、严重和特别严重四种级别</w:t>
      </w:r>
      <w:r>
        <w:rPr>
          <w:rFonts w:ascii="宋体" w:eastAsia="宋体" w:hAnsi="宋体" w:cs="宋体"/>
          <w:spacing w:val="-15"/>
          <w:sz w:val="36"/>
          <w:szCs w:val="36"/>
        </w:rPr>
        <w:t>(Ⅳ</w:t>
      </w:r>
      <w:r>
        <w:rPr>
          <w:rFonts w:ascii="宋体" w:eastAsia="宋体" w:hAnsi="宋体" w:cs="宋体"/>
          <w:spacing w:val="-15"/>
          <w:sz w:val="36"/>
          <w:szCs w:val="36"/>
        </w:rPr>
        <w:t>、</w:t>
      </w:r>
      <w:r>
        <w:rPr>
          <w:rFonts w:ascii="宋体" w:eastAsia="宋体" w:hAnsi="宋体" w:cs="宋体"/>
          <w:spacing w:val="-15"/>
          <w:sz w:val="36"/>
          <w:szCs w:val="36"/>
        </w:rPr>
        <w:t>Ⅲ</w:t>
      </w:r>
      <w:r>
        <w:rPr>
          <w:rFonts w:ascii="宋体" w:eastAsia="宋体" w:hAnsi="宋体" w:cs="宋体"/>
          <w:spacing w:val="-15"/>
          <w:sz w:val="36"/>
          <w:szCs w:val="36"/>
        </w:rPr>
        <w:t>、</w:t>
      </w:r>
      <w:r>
        <w:rPr>
          <w:rFonts w:ascii="宋体" w:eastAsia="宋体" w:hAnsi="宋体" w:cs="宋体"/>
          <w:spacing w:val="12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Ⅱ</w:t>
      </w:r>
      <w:r>
        <w:rPr>
          <w:rFonts w:ascii="宋体" w:eastAsia="宋体" w:hAnsi="宋体" w:cs="宋体"/>
          <w:spacing w:val="-15"/>
          <w:sz w:val="36"/>
          <w:szCs w:val="36"/>
        </w:rPr>
        <w:t>、</w:t>
      </w:r>
    </w:p>
    <w:p w:rsidR="00B3645B" w14:paraId="2C5F2EB6" w14:textId="77777777">
      <w:pPr>
        <w:spacing w:line="122" w:lineRule="exact"/>
      </w:pPr>
    </w:p>
    <w:p w:rsidR="00B3645B" w14:paraId="5A8FB942" w14:textId="77777777">
      <w:pPr>
        <w:sectPr>
          <w:pgSz w:w="17860" w:h="25258"/>
          <w:pgMar w:top="2146" w:right="1658" w:bottom="0" w:left="2371" w:header="0" w:footer="0" w:gutter="0"/>
          <w:pgNumType w:start="4"/>
          <w:cols w:space="720" w:equalWidth="0">
            <w:col w:w="13830" w:space="0"/>
          </w:cols>
        </w:sectPr>
      </w:pPr>
    </w:p>
    <w:p w:rsidR="00B3645B" w14:paraId="56C2FB35" w14:textId="77777777">
      <w:pPr>
        <w:spacing w:before="78"/>
        <w:ind w:firstLine="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7"/>
          <w:w w:val="97"/>
          <w:sz w:val="36"/>
          <w:szCs w:val="36"/>
        </w:rPr>
        <w:t>I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级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)</w:t>
      </w:r>
      <w:r>
        <w:rPr>
          <w:rFonts w:ascii="宋体" w:eastAsia="宋体" w:hAnsi="宋体" w:cs="宋体"/>
          <w:spacing w:val="-10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。</w:t>
      </w:r>
    </w:p>
    <w:p w:rsidR="00B3645B" w14:paraId="112BFF1E" w14:textId="77777777">
      <w:pPr>
        <w:spacing w:before="191" w:line="237" w:lineRule="auto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6"/>
          <w:w w:val="90"/>
          <w:sz w:val="36"/>
          <w:szCs w:val="36"/>
        </w:rPr>
        <w:t>A</w:t>
      </w:r>
      <w:r>
        <w:rPr>
          <w:rFonts w:ascii="宋体" w:eastAsia="宋体" w:hAnsi="宋体" w:cs="宋体"/>
          <w:spacing w:val="-16"/>
          <w:w w:val="90"/>
          <w:sz w:val="36"/>
          <w:szCs w:val="36"/>
        </w:rPr>
        <w:t>．红色、</w:t>
      </w:r>
      <w:r>
        <w:rPr>
          <w:rFonts w:ascii="宋体" w:eastAsia="宋体" w:hAnsi="宋体" w:cs="宋体"/>
          <w:spacing w:val="5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90"/>
          <w:sz w:val="36"/>
          <w:szCs w:val="36"/>
        </w:rPr>
        <w:t>橙色、</w:t>
      </w:r>
      <w:r>
        <w:rPr>
          <w:rFonts w:ascii="宋体" w:eastAsia="宋体" w:hAnsi="宋体" w:cs="宋体"/>
          <w:spacing w:val="4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90"/>
          <w:sz w:val="36"/>
          <w:szCs w:val="36"/>
        </w:rPr>
        <w:t>黄色、</w:t>
      </w:r>
      <w:r>
        <w:rPr>
          <w:rFonts w:ascii="宋体" w:eastAsia="宋体" w:hAnsi="宋体" w:cs="宋体"/>
          <w:spacing w:val="3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90"/>
          <w:sz w:val="36"/>
          <w:szCs w:val="36"/>
        </w:rPr>
        <w:t>蓝色</w:t>
      </w:r>
    </w:p>
    <w:p w:rsidR="00B3645B" w14:paraId="5FE6D3B9" w14:textId="77777777">
      <w:pPr>
        <w:spacing w:before="197" w:line="237" w:lineRule="auto"/>
        <w:ind w:firstLine="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5"/>
          <w:w w:val="87"/>
          <w:sz w:val="36"/>
          <w:szCs w:val="36"/>
        </w:rPr>
        <w:t>C</w:t>
      </w:r>
      <w:r>
        <w:rPr>
          <w:rFonts w:ascii="宋体" w:eastAsia="宋体" w:hAnsi="宋体" w:cs="宋体"/>
          <w:spacing w:val="-15"/>
          <w:w w:val="87"/>
          <w:sz w:val="36"/>
          <w:szCs w:val="36"/>
        </w:rPr>
        <w:t>．</w:t>
      </w:r>
      <w:r>
        <w:rPr>
          <w:rFonts w:ascii="宋体" w:eastAsia="宋体" w:hAnsi="宋体" w:cs="宋体"/>
          <w:spacing w:val="16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w w:val="87"/>
          <w:sz w:val="36"/>
          <w:szCs w:val="36"/>
        </w:rPr>
        <w:t>蓝色、</w:t>
      </w:r>
      <w:r>
        <w:rPr>
          <w:rFonts w:ascii="宋体" w:eastAsia="宋体" w:hAnsi="宋体" w:cs="宋体"/>
          <w:spacing w:val="3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w w:val="87"/>
          <w:sz w:val="36"/>
          <w:szCs w:val="36"/>
        </w:rPr>
        <w:t>橙色、红色、</w:t>
      </w:r>
      <w:r>
        <w:rPr>
          <w:rFonts w:ascii="宋体" w:eastAsia="宋体" w:hAnsi="宋体" w:cs="宋体"/>
          <w:spacing w:val="5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w w:val="87"/>
          <w:sz w:val="36"/>
          <w:szCs w:val="36"/>
        </w:rPr>
        <w:t>黄色</w:t>
      </w:r>
    </w:p>
    <w:p w:rsidR="00B3645B" w14:paraId="35555865" w14:textId="77777777">
      <w:pPr>
        <w:spacing w:before="189" w:line="207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sz w:val="36"/>
          <w:szCs w:val="36"/>
        </w:rPr>
        <w:t>答案：</w:t>
      </w:r>
    </w:p>
    <w:p w:rsidR="00B3645B" w14:paraId="262CDBA8" w14:textId="77777777">
      <w:pPr>
        <w:spacing w:line="14" w:lineRule="auto"/>
        <w:rPr>
          <w:sz w:val="2"/>
        </w:rPr>
      </w:pPr>
      <w:r>
        <w:rPr>
          <w:rFonts w:eastAsia="Arial"/>
          <w:sz w:val="2"/>
          <w:szCs w:val="2"/>
        </w:rPr>
        <w:br w:type="column"/>
      </w:r>
    </w:p>
    <w:p w:rsidR="00B3645B" w14:paraId="21F38204" w14:textId="77777777">
      <w:pPr>
        <w:spacing w:line="307" w:lineRule="auto"/>
      </w:pPr>
    </w:p>
    <w:p w:rsidR="00B3645B" w14:paraId="15CF9FF5" w14:textId="77777777">
      <w:pPr>
        <w:spacing w:line="308" w:lineRule="auto"/>
      </w:pPr>
    </w:p>
    <w:p w:rsidR="00B3645B" w14:paraId="59383EF0" w14:textId="77777777">
      <w:pPr>
        <w:spacing w:before="118" w:line="659" w:lineRule="exact"/>
        <w:ind w:firstLine="16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7"/>
          <w:w w:val="97"/>
          <w:position w:val="20"/>
          <w:sz w:val="36"/>
          <w:szCs w:val="36"/>
        </w:rPr>
        <w:t>B</w:t>
      </w:r>
      <w:r>
        <w:rPr>
          <w:rFonts w:ascii="宋体" w:eastAsia="宋体" w:hAnsi="宋体" w:cs="宋体"/>
          <w:spacing w:val="13"/>
          <w:position w:val="20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7"/>
          <w:w w:val="97"/>
          <w:position w:val="20"/>
          <w:sz w:val="36"/>
          <w:szCs w:val="36"/>
        </w:rPr>
        <w:t>．黄色、</w:t>
      </w:r>
      <w:r>
        <w:rPr>
          <w:rFonts w:ascii="宋体" w:eastAsia="宋体" w:hAnsi="宋体" w:cs="宋体"/>
          <w:spacing w:val="30"/>
          <w:position w:val="2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7"/>
          <w:position w:val="20"/>
          <w:sz w:val="36"/>
          <w:szCs w:val="36"/>
        </w:rPr>
        <w:t>橙色、</w:t>
      </w:r>
      <w:r>
        <w:rPr>
          <w:rFonts w:ascii="宋体" w:eastAsia="宋体" w:hAnsi="宋体" w:cs="宋体"/>
          <w:spacing w:val="41"/>
          <w:position w:val="2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7"/>
          <w:position w:val="20"/>
          <w:sz w:val="36"/>
          <w:szCs w:val="36"/>
        </w:rPr>
        <w:t>蓝色、红色</w:t>
      </w:r>
    </w:p>
    <w:p w:rsidR="00B3645B" w14:paraId="5DD35B39" w14:textId="77777777">
      <w:pPr>
        <w:spacing w:before="1" w:line="236" w:lineRule="auto"/>
        <w:ind w:firstLine="17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7"/>
          <w:w w:val="97"/>
          <w:sz w:val="36"/>
          <w:szCs w:val="36"/>
        </w:rPr>
        <w:t>D</w:t>
      </w:r>
      <w:r>
        <w:rPr>
          <w:rFonts w:ascii="宋体" w:eastAsia="宋体" w:hAnsi="宋体" w:cs="宋体"/>
          <w:spacing w:val="12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．蓝色、</w:t>
      </w:r>
      <w:r>
        <w:rPr>
          <w:rFonts w:ascii="宋体" w:eastAsia="宋体" w:hAnsi="宋体" w:cs="宋体"/>
          <w:spacing w:val="4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黄色、</w:t>
      </w:r>
      <w:r>
        <w:rPr>
          <w:rFonts w:ascii="宋体" w:eastAsia="宋体" w:hAnsi="宋体" w:cs="宋体"/>
          <w:spacing w:val="3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橙色、红色</w:t>
      </w:r>
    </w:p>
    <w:p w:rsidR="00B3645B" w14:paraId="105F71FA" w14:textId="77777777">
      <w:pPr>
        <w:sectPr>
          <w:type w:val="continuous"/>
          <w:pgSz w:w="17860" w:h="25258"/>
          <w:pgMar w:top="2146" w:right="1658" w:bottom="0" w:left="2371" w:header="0" w:footer="0" w:gutter="0"/>
          <w:pgNumType w:start="5"/>
          <w:cols w:num="2" w:space="720" w:equalWidth="0">
            <w:col w:w="4682" w:space="100"/>
            <w:col w:w="9048" w:space="0"/>
          </w:cols>
        </w:sectPr>
      </w:pPr>
    </w:p>
    <w:p w:rsidR="00B3645B" w14:paraId="38A4363F" w14:textId="77777777">
      <w:pPr>
        <w:spacing w:before="268" w:line="287" w:lineRule="auto"/>
        <w:ind w:left="7" w:right="96" w:hanging="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1"/>
          <w:sz w:val="36"/>
          <w:szCs w:val="36"/>
        </w:rPr>
        <w:t>28</w:t>
      </w:r>
      <w:r>
        <w:rPr>
          <w:rFonts w:ascii="宋体" w:eastAsia="宋体" w:hAnsi="宋体" w:cs="宋体"/>
          <w:spacing w:val="1"/>
          <w:sz w:val="36"/>
          <w:szCs w:val="36"/>
        </w:rPr>
        <w:t>、危险化学品单位应当制定本单位事故应急救援预案。配备应急救援人员和必要的应</w:t>
      </w:r>
      <w:r>
        <w:rPr>
          <w:rFonts w:ascii="宋体" w:eastAsia="宋体" w:hAnsi="宋体" w:cs="宋体"/>
          <w:spacing w:val="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急救援器材和设备，并</w:t>
      </w:r>
      <w:r>
        <w:rPr>
          <w:rFonts w:ascii="宋体" w:eastAsia="宋体" w:hAnsi="宋体" w:cs="宋体"/>
          <w:spacing w:val="-15"/>
          <w:sz w:val="36"/>
          <w:szCs w:val="36"/>
        </w:rPr>
        <w:t>(</w:t>
      </w:r>
      <w:r>
        <w:rPr>
          <w:rFonts w:ascii="宋体" w:eastAsia="宋体" w:hAnsi="宋体" w:cs="宋体"/>
          <w:spacing w:val="50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5"/>
          <w:sz w:val="36"/>
          <w:szCs w:val="36"/>
        </w:rPr>
        <w:t>)</w:t>
      </w:r>
      <w:r>
        <w:rPr>
          <w:rFonts w:ascii="宋体" w:eastAsia="宋体" w:hAnsi="宋体" w:cs="宋体"/>
          <w:spacing w:val="-10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。</w:t>
      </w:r>
    </w:p>
    <w:p w:rsidR="00B3645B" w14:paraId="0EC1F218" w14:textId="77777777">
      <w:pPr>
        <w:spacing w:before="202" w:line="237" w:lineRule="auto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</w:rPr>
        <w:t>A</w:t>
      </w:r>
      <w:r>
        <w:rPr>
          <w:rFonts w:ascii="宋体" w:eastAsia="宋体" w:hAnsi="宋体" w:cs="宋体"/>
          <w:spacing w:val="-5"/>
          <w:sz w:val="36"/>
          <w:szCs w:val="36"/>
        </w:rPr>
        <w:t>．</w:t>
      </w:r>
      <w:r>
        <w:rPr>
          <w:rFonts w:ascii="宋体" w:eastAsia="宋体" w:hAnsi="宋体" w:cs="宋体"/>
          <w:spacing w:val="14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实施监督</w:t>
      </w:r>
      <w:r>
        <w:rPr>
          <w:rFonts w:ascii="宋体" w:eastAsia="宋体" w:hAnsi="宋体" w:cs="宋体"/>
          <w:spacing w:val="9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B</w:t>
      </w:r>
      <w:r>
        <w:rPr>
          <w:rFonts w:ascii="宋体" w:eastAsia="宋体" w:hAnsi="宋体" w:cs="宋体"/>
          <w:spacing w:val="2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．制定安全责任制</w:t>
      </w:r>
      <w:r>
        <w:rPr>
          <w:rFonts w:ascii="宋体" w:eastAsia="宋体" w:hAnsi="宋体" w:cs="宋体"/>
          <w:spacing w:val="9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C</w:t>
      </w:r>
      <w:r>
        <w:rPr>
          <w:rFonts w:ascii="宋体" w:eastAsia="宋体" w:hAnsi="宋体" w:cs="宋体"/>
          <w:spacing w:val="2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．定期组织应急救援演练</w:t>
      </w:r>
      <w:r>
        <w:rPr>
          <w:rFonts w:ascii="宋体" w:eastAsia="宋体" w:hAnsi="宋体" w:cs="宋体"/>
          <w:spacing w:val="16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D</w:t>
      </w:r>
      <w:r>
        <w:rPr>
          <w:rFonts w:ascii="宋体" w:eastAsia="宋体" w:hAnsi="宋体" w:cs="宋体"/>
          <w:spacing w:val="15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．进行培训</w:t>
      </w:r>
    </w:p>
    <w:p w:rsidR="00B3645B" w14:paraId="41714914" w14:textId="77777777">
      <w:pPr>
        <w:spacing w:before="185" w:line="242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sz w:val="36"/>
          <w:szCs w:val="36"/>
        </w:rPr>
        <w:t>答案：</w:t>
      </w:r>
    </w:p>
    <w:p w:rsidR="00B3645B" w14:paraId="320D4D3F" w14:textId="77777777">
      <w:pPr>
        <w:spacing w:before="198" w:line="663" w:lineRule="exact"/>
        <w:ind w:firstLine="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6"/>
          <w:position w:val="20"/>
          <w:sz w:val="36"/>
          <w:szCs w:val="36"/>
        </w:rPr>
        <w:t>29</w:t>
      </w:r>
      <w:r>
        <w:rPr>
          <w:rFonts w:ascii="宋体" w:eastAsia="宋体" w:hAnsi="宋体" w:cs="宋体"/>
          <w:spacing w:val="-6"/>
          <w:position w:val="20"/>
          <w:sz w:val="36"/>
          <w:szCs w:val="36"/>
        </w:rPr>
        <w:t>、突发事件应急管理是对重大事故的全过程管理，贯穿于事故发生前、</w:t>
      </w:r>
      <w:r>
        <w:rPr>
          <w:rFonts w:ascii="宋体" w:eastAsia="宋体" w:hAnsi="宋体" w:cs="宋体"/>
          <w:spacing w:val="99"/>
          <w:position w:val="2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position w:val="20"/>
          <w:sz w:val="36"/>
          <w:szCs w:val="36"/>
        </w:rPr>
        <w:t>中、后的各个</w:t>
      </w:r>
    </w:p>
    <w:p w:rsidR="00B3645B" w14:paraId="43594094" w14:textId="77777777">
      <w:pPr>
        <w:spacing w:line="238" w:lineRule="auto"/>
        <w:ind w:firstLine="3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8"/>
          <w:sz w:val="36"/>
          <w:szCs w:val="36"/>
        </w:rPr>
        <w:t>过程，</w:t>
      </w:r>
      <w:r>
        <w:rPr>
          <w:rFonts w:ascii="宋体" w:eastAsia="宋体" w:hAnsi="宋体" w:cs="宋体"/>
          <w:spacing w:val="7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8"/>
          <w:sz w:val="36"/>
          <w:szCs w:val="36"/>
        </w:rPr>
        <w:t>充分体现了</w:t>
      </w:r>
      <w:r>
        <w:rPr>
          <w:rFonts w:ascii="宋体" w:eastAsia="宋体" w:hAnsi="宋体" w:cs="宋体"/>
          <w:spacing w:val="-28"/>
          <w:sz w:val="36"/>
          <w:szCs w:val="36"/>
        </w:rPr>
        <w:t>"(</w:t>
      </w:r>
      <w:r>
        <w:rPr>
          <w:rFonts w:ascii="宋体" w:eastAsia="宋体" w:hAnsi="宋体" w:cs="宋体"/>
          <w:spacing w:val="55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28"/>
          <w:sz w:val="36"/>
          <w:szCs w:val="36"/>
        </w:rPr>
        <w:t>)"</w:t>
      </w:r>
      <w:r>
        <w:rPr>
          <w:rFonts w:ascii="宋体" w:eastAsia="宋体" w:hAnsi="宋体" w:cs="宋体"/>
          <w:spacing w:val="-4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8"/>
          <w:sz w:val="36"/>
          <w:szCs w:val="36"/>
        </w:rPr>
        <w:t>的应急思想。</w:t>
      </w:r>
    </w:p>
    <w:p w:rsidR="00B3645B" w14:paraId="520F4DAC" w14:textId="77777777">
      <w:pPr>
        <w:spacing w:line="115" w:lineRule="exact"/>
      </w:pPr>
    </w:p>
    <w:p w:rsidR="00B3645B" w14:paraId="3023AC82" w14:textId="77777777">
      <w:pPr>
        <w:sectPr>
          <w:type w:val="continuous"/>
          <w:pgSz w:w="17860" w:h="25258"/>
          <w:pgMar w:top="2146" w:right="1658" w:bottom="0" w:left="2371" w:header="0" w:footer="0" w:gutter="0"/>
          <w:pgNumType w:start="6"/>
          <w:cols w:space="720" w:equalWidth="0">
            <w:col w:w="13830" w:space="0"/>
          </w:cols>
        </w:sectPr>
      </w:pPr>
    </w:p>
    <w:p w:rsidR="00B3645B" w14:paraId="639DB5B7" w14:textId="77777777">
      <w:pPr>
        <w:spacing w:before="79" w:line="336" w:lineRule="auto"/>
        <w:ind w:left="6" w:right="171" w:hanging="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z w:val="36"/>
          <w:szCs w:val="36"/>
        </w:rPr>
        <w:t>A</w:t>
      </w:r>
      <w:r>
        <w:rPr>
          <w:rFonts w:ascii="宋体" w:eastAsia="宋体" w:hAnsi="宋体" w:cs="宋体"/>
          <w:sz w:val="36"/>
          <w:szCs w:val="36"/>
        </w:rPr>
        <w:t>．安全第一，预防为主</w:t>
      </w:r>
      <w:r>
        <w:rPr>
          <w:rFonts w:ascii="宋体" w:eastAsia="宋体" w:hAnsi="宋体" w:cs="宋体"/>
          <w:spacing w:val="8"/>
          <w:sz w:val="36"/>
          <w:szCs w:val="36"/>
        </w:rPr>
        <w:t xml:space="preserve"> </w:t>
      </w:r>
      <w:r>
        <w:rPr>
          <w:rFonts w:ascii="宋体" w:eastAsia="宋体" w:hAnsi="宋体" w:cs="宋体"/>
          <w:sz w:val="36"/>
          <w:szCs w:val="36"/>
        </w:rPr>
        <w:t>C</w:t>
      </w:r>
      <w:r>
        <w:rPr>
          <w:rFonts w:ascii="宋体" w:eastAsia="宋体" w:hAnsi="宋体" w:cs="宋体"/>
          <w:sz w:val="36"/>
          <w:szCs w:val="36"/>
        </w:rPr>
        <w:t>．预防为主，常备不懈</w:t>
      </w:r>
    </w:p>
    <w:p w:rsidR="00B3645B" w14:paraId="34511A0D" w14:textId="77777777">
      <w:pPr>
        <w:spacing w:before="2" w:line="206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sz w:val="36"/>
          <w:szCs w:val="36"/>
        </w:rPr>
        <w:t>答案：</w:t>
      </w:r>
    </w:p>
    <w:p w:rsidR="00B3645B" w14:paraId="26614622" w14:textId="77777777">
      <w:pPr>
        <w:spacing w:line="14" w:lineRule="auto"/>
        <w:rPr>
          <w:sz w:val="2"/>
        </w:rPr>
      </w:pPr>
      <w:r>
        <w:rPr>
          <w:rFonts w:eastAsia="Arial"/>
          <w:sz w:val="2"/>
          <w:szCs w:val="2"/>
        </w:rPr>
        <w:br w:type="column"/>
      </w:r>
    </w:p>
    <w:p w:rsidR="00B3645B" w14:paraId="7CCC3EEB" w14:textId="77777777">
      <w:pPr>
        <w:spacing w:before="78" w:line="659" w:lineRule="exact"/>
        <w:ind w:firstLine="17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7"/>
          <w:w w:val="98"/>
          <w:position w:val="20"/>
          <w:sz w:val="36"/>
          <w:szCs w:val="36"/>
        </w:rPr>
        <w:t>B</w:t>
      </w:r>
      <w:r>
        <w:rPr>
          <w:rFonts w:ascii="宋体" w:eastAsia="宋体" w:hAnsi="宋体" w:cs="宋体"/>
          <w:spacing w:val="52"/>
          <w:position w:val="20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7"/>
          <w:w w:val="98"/>
          <w:position w:val="20"/>
          <w:sz w:val="36"/>
          <w:szCs w:val="36"/>
        </w:rPr>
        <w:t>．安全第一，</w:t>
      </w:r>
      <w:r>
        <w:rPr>
          <w:rFonts w:ascii="宋体" w:eastAsia="宋体" w:hAnsi="宋体" w:cs="宋体"/>
          <w:spacing w:val="76"/>
          <w:position w:val="2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8"/>
          <w:position w:val="20"/>
          <w:sz w:val="36"/>
          <w:szCs w:val="36"/>
        </w:rPr>
        <w:t>常抓不懈</w:t>
      </w:r>
    </w:p>
    <w:p w:rsidR="00B3645B" w14:paraId="4296C2E5" w14:textId="77777777">
      <w:pPr>
        <w:spacing w:before="1" w:line="237" w:lineRule="auto"/>
        <w:ind w:firstLine="173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3"/>
          <w:sz w:val="36"/>
          <w:szCs w:val="36"/>
        </w:rPr>
        <w:t>D</w:t>
      </w:r>
      <w:r>
        <w:rPr>
          <w:rFonts w:ascii="宋体" w:eastAsia="宋体" w:hAnsi="宋体" w:cs="宋体"/>
          <w:spacing w:val="31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3"/>
          <w:sz w:val="36"/>
          <w:szCs w:val="36"/>
        </w:rPr>
        <w:t>．预防为主，常抓不懈</w:t>
      </w:r>
    </w:p>
    <w:p w:rsidR="00B3645B" w14:paraId="2CBF990B" w14:textId="77777777">
      <w:pPr>
        <w:sectPr>
          <w:type w:val="continuous"/>
          <w:pgSz w:w="17860" w:h="25258"/>
          <w:pgMar w:top="2146" w:right="1658" w:bottom="0" w:left="2371" w:header="0" w:footer="0" w:gutter="0"/>
          <w:pgNumType w:start="7"/>
          <w:cols w:num="2" w:space="720" w:equalWidth="0">
            <w:col w:w="3961" w:space="100"/>
            <w:col w:w="9770" w:space="0"/>
          </w:cols>
        </w:sectPr>
      </w:pPr>
    </w:p>
    <w:p w:rsidR="00B3645B" w14:paraId="4D5F0A45" w14:textId="77777777">
      <w:pPr>
        <w:spacing w:before="265" w:line="203" w:lineRule="auto"/>
        <w:ind w:firstLine="3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0"/>
          <w:sz w:val="36"/>
          <w:szCs w:val="36"/>
        </w:rPr>
        <w:t>30</w:t>
      </w:r>
      <w:r>
        <w:rPr>
          <w:rFonts w:ascii="宋体" w:eastAsia="宋体" w:hAnsi="宋体" w:cs="宋体"/>
          <w:spacing w:val="-10"/>
          <w:sz w:val="36"/>
          <w:szCs w:val="36"/>
        </w:rPr>
        <w:t>、重伤具体是指损失工作日等于和超过</w:t>
      </w:r>
      <w:r>
        <w:rPr>
          <w:rFonts w:ascii="宋体" w:eastAsia="宋体" w:hAnsi="宋体" w:cs="宋体"/>
          <w:spacing w:val="-10"/>
          <w:sz w:val="36"/>
          <w:szCs w:val="36"/>
        </w:rPr>
        <w:t>(</w:t>
      </w:r>
      <w:r>
        <w:rPr>
          <w:rFonts w:ascii="宋体" w:eastAsia="宋体" w:hAnsi="宋体" w:cs="宋体"/>
          <w:spacing w:val="56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0"/>
          <w:sz w:val="36"/>
          <w:szCs w:val="36"/>
        </w:rPr>
        <w:t>)</w:t>
      </w:r>
      <w:r>
        <w:rPr>
          <w:rFonts w:ascii="宋体" w:eastAsia="宋体" w:hAnsi="宋体" w:cs="宋体"/>
          <w:spacing w:val="-1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日的失能伤害。</w:t>
      </w:r>
    </w:p>
    <w:p w:rsidR="00B3645B" w14:paraId="5219D9A6" w14:textId="77777777">
      <w:pPr>
        <w:sectPr>
          <w:type w:val="continuous"/>
          <w:pgSz w:w="17860" w:h="25258"/>
          <w:pgMar w:top="2146" w:right="1658" w:bottom="0" w:left="2371" w:header="0" w:footer="0" w:gutter="0"/>
          <w:pgNumType w:start="8"/>
          <w:cols w:space="720" w:equalWidth="0">
            <w:col w:w="13830" w:space="0"/>
          </w:cols>
        </w:sectPr>
      </w:pPr>
    </w:p>
    <w:p w:rsidR="00B3645B" w14:paraId="44BF9450" w14:textId="42FE1DBE">
      <w:pPr>
        <w:spacing w:before="252" w:line="193" w:lineRule="auto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3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5352415</wp:posOffset>
                </wp:positionH>
                <wp:positionV relativeFrom="paragraph">
                  <wp:posOffset>6257290</wp:posOffset>
                </wp:positionV>
                <wp:extent cx="127000" cy="127000"/>
                <wp:effectExtent l="0" t="0" r="6350" b="6350"/>
                <wp:wrapNone/>
                <wp:docPr id="439165127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AB3CEA" w:rsidRPr="00AB3CEA" w14:textId="19B474B6">
                            <w:pPr>
                              <w:rPr>
                                <w:color w:val="FFFFFF"/>
                              </w:rPr>
                            </w:pP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责令停业整顿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D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．对生产经营单位的主要负责人给予刑事处分答案：事故调查处理的原则是（）。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A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．实事求是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0" o:spid="_x0000_s1042" type="#_x0000_t202" style="width:10pt;height:10pt;margin-top:492.7pt;margin-left:421.45pt;mso-wrap-distance-bottom:0;mso-wrap-distance-left:9pt;mso-wrap-distance-right:9pt;mso-wrap-distance-top:0;position:absolute;v-text-anchor:top;z-index:251698176" filled="f" fillcolor="this" stroked="f" strokeweight="0.5pt">
                <v:textbox>
                  <w:txbxContent>
                    <w:p w:rsidR="00AB3CEA" w:rsidRPr="00AB3CEA" w14:paraId="370CA464" w14:textId="19B474B6">
                      <w:pPr>
                        <w:rPr>
                          <w:color w:val="FFFFFF"/>
                        </w:rPr>
                      </w:pPr>
                      <w:r w:rsidRPr="00AB3CEA">
                        <w:rPr>
                          <w:rFonts w:hint="eastAsia"/>
                          <w:color w:val="FFFFFF"/>
                        </w:rPr>
                        <w:t>责令停业整顿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D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．对生产经营单位的主要负责人给予刑事处分答案：事故调查处理的原则是（）。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A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．实事求是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13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5352415</wp:posOffset>
                </wp:positionH>
                <wp:positionV relativeFrom="paragraph">
                  <wp:posOffset>4352290</wp:posOffset>
                </wp:positionV>
                <wp:extent cx="127000" cy="127000"/>
                <wp:effectExtent l="0" t="0" r="6350" b="6350"/>
                <wp:wrapNone/>
                <wp:docPr id="2043867416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AB3CEA" w:rsidRPr="00AB3CEA" w14:textId="48A65173">
                            <w:pPr>
                              <w:rPr>
                                <w:color w:val="FFFFFF"/>
                              </w:rPr>
                            </w:pP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境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B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．人的缺点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C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．人的不安全行为或物的不安全状态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D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．隐患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E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．事故答案：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防止事故发生的安全技术有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(A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9" o:spid="_x0000_s1043" type="#_x0000_t202" style="width:10pt;height:10pt;margin-top:342.7pt;margin-left:421.45pt;mso-wrap-distance-bottom:0;mso-wrap-distance-left:9pt;mso-wrap-distance-right:9pt;mso-wrap-distance-top:0;position:absolute;v-text-anchor:top;z-index:251696128" filled="f" fillcolor="this" stroked="f" strokeweight="0.5pt">
                <v:textbox>
                  <w:txbxContent>
                    <w:p w:rsidR="00AB3CEA" w:rsidRPr="00AB3CEA" w14:paraId="15858995" w14:textId="48A65173">
                      <w:pPr>
                        <w:rPr>
                          <w:color w:val="FFFFFF"/>
                        </w:rPr>
                      </w:pPr>
                      <w:r w:rsidRPr="00AB3CEA">
                        <w:rPr>
                          <w:rFonts w:hint="eastAsia"/>
                          <w:color w:val="FFFFFF"/>
                        </w:rPr>
                        <w:t>境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B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．人的缺点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C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．人的不安全行为或物的不安全状态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D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．隐患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E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．事故答案：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1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防止事故发生的安全技术有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(A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13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5352415</wp:posOffset>
                </wp:positionH>
                <wp:positionV relativeFrom="paragraph">
                  <wp:posOffset>2447290</wp:posOffset>
                </wp:positionV>
                <wp:extent cx="127000" cy="127000"/>
                <wp:effectExtent l="0" t="0" r="6350" b="6350"/>
                <wp:wrapNone/>
                <wp:docPr id="735341768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AB3CEA" w:rsidRPr="00AB3CEA" w14:textId="19138C89">
                            <w:pPr>
                              <w:rPr>
                                <w:color w:val="FFFFFF"/>
                              </w:rPr>
                            </w:pP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划、布置、检查、总结、评比生产工作时，应同时计划、布置、检查、总结、评比安全工作。（）任何单位、个人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8" o:spid="_x0000_s1044" type="#_x0000_t202" style="width:10pt;height:10pt;margin-top:192.7pt;margin-left:421.45pt;mso-wrap-distance-bottom:0;mso-wrap-distance-left:9pt;mso-wrap-distance-right:9pt;mso-wrap-distance-top:0;position:absolute;v-text-anchor:top;z-index:251694080" filled="f" fillcolor="this" stroked="f" strokeweight="0.5pt">
                <v:textbox>
                  <w:txbxContent>
                    <w:p w:rsidR="00AB3CEA" w:rsidRPr="00AB3CEA" w14:paraId="71D0550C" w14:textId="19138C89">
                      <w:pPr>
                        <w:rPr>
                          <w:color w:val="FFFFFF"/>
                        </w:rPr>
                      </w:pPr>
                      <w:r w:rsidRPr="00AB3CEA">
                        <w:rPr>
                          <w:rFonts w:hint="eastAsia"/>
                          <w:color w:val="FFFFFF"/>
                        </w:rPr>
                        <w:t>划、布置、检查、总结、评比生产工作时，应同时计划、布置、检查、总结、评比安全工作。（）任何单位、个人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13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5352415</wp:posOffset>
                </wp:positionH>
                <wp:positionV relativeFrom="paragraph">
                  <wp:posOffset>542290</wp:posOffset>
                </wp:positionV>
                <wp:extent cx="127000" cy="127000"/>
                <wp:effectExtent l="0" t="0" r="6350" b="6350"/>
                <wp:wrapNone/>
                <wp:docPr id="1488101981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AB3CEA" w:rsidRPr="00AB3CEA" w14:textId="720E5F31">
                            <w:pPr>
                              <w:rPr>
                                <w:color w:val="FFFFFF"/>
                              </w:rPr>
                            </w:pP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改进和谐共处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E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．安全第一，清洁生产答案：三、判断题根据危险化学品定义：农药属于剧毒化学品（）我国的“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7" o:spid="_x0000_s1045" type="#_x0000_t202" style="width:10pt;height:10pt;margin-top:42.7pt;margin-left:421.45pt;mso-wrap-distance-bottom:0;mso-wrap-distance-left:9pt;mso-wrap-distance-right:9pt;mso-wrap-distance-top:0;position:absolute;v-text-anchor:top;z-index:251692032" filled="f" fillcolor="this" stroked="f" strokeweight="0.5pt">
                <v:textbox>
                  <w:txbxContent>
                    <w:p w:rsidR="00AB3CEA" w:rsidRPr="00AB3CEA" w14:paraId="078442AD" w14:textId="720E5F31">
                      <w:pPr>
                        <w:rPr>
                          <w:color w:val="FFFFFF"/>
                        </w:rPr>
                      </w:pPr>
                      <w:r w:rsidRPr="00AB3CEA">
                        <w:rPr>
                          <w:rFonts w:hint="eastAsia"/>
                          <w:color w:val="FFFFFF"/>
                        </w:rPr>
                        <w:t>改进和谐共处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E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．安全第一，清洁生产答案：三、判断题根据危险化学品定义：农药属于剧毒化学品（）我国的“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13"/>
          <w:w w:val="75"/>
          <w:sz w:val="36"/>
          <w:szCs w:val="36"/>
        </w:rPr>
        <w:t>A</w:t>
      </w:r>
      <w:r>
        <w:rPr>
          <w:rFonts w:ascii="宋体" w:eastAsia="宋体" w:hAnsi="宋体" w:cs="宋体"/>
          <w:spacing w:val="-13"/>
          <w:w w:val="75"/>
          <w:sz w:val="36"/>
          <w:szCs w:val="36"/>
        </w:rPr>
        <w:t>．</w:t>
      </w:r>
      <w:r>
        <w:rPr>
          <w:rFonts w:ascii="宋体" w:eastAsia="宋体" w:hAnsi="宋体" w:cs="宋体"/>
          <w:spacing w:val="15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5"/>
          <w:sz w:val="36"/>
          <w:szCs w:val="36"/>
        </w:rPr>
        <w:t>100</w:t>
      </w:r>
      <w:r>
        <w:rPr>
          <w:rFonts w:ascii="宋体" w:eastAsia="宋体" w:hAnsi="宋体" w:cs="宋体"/>
          <w:spacing w:val="2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13"/>
          <w:w w:val="75"/>
          <w:sz w:val="36"/>
          <w:szCs w:val="36"/>
        </w:rPr>
        <w:t>B</w:t>
      </w:r>
      <w:r>
        <w:rPr>
          <w:rFonts w:ascii="宋体" w:eastAsia="宋体" w:hAnsi="宋体" w:cs="宋体"/>
          <w:spacing w:val="-13"/>
          <w:w w:val="75"/>
          <w:sz w:val="36"/>
          <w:szCs w:val="36"/>
        </w:rPr>
        <w:t>．</w:t>
      </w:r>
      <w:r>
        <w:rPr>
          <w:rFonts w:ascii="宋体" w:eastAsia="宋体" w:hAnsi="宋体" w:cs="宋体"/>
          <w:spacing w:val="14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5"/>
          <w:sz w:val="36"/>
          <w:szCs w:val="36"/>
        </w:rPr>
        <w:t>105</w:t>
      </w:r>
      <w:r>
        <w:rPr>
          <w:rFonts w:ascii="宋体" w:eastAsia="宋体" w:hAnsi="宋体" w:cs="宋体"/>
          <w:spacing w:val="4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13"/>
          <w:w w:val="75"/>
          <w:sz w:val="36"/>
          <w:szCs w:val="36"/>
        </w:rPr>
        <w:t>C</w:t>
      </w:r>
      <w:r>
        <w:rPr>
          <w:rFonts w:ascii="宋体" w:eastAsia="宋体" w:hAnsi="宋体" w:cs="宋体"/>
          <w:spacing w:val="-13"/>
          <w:w w:val="75"/>
          <w:sz w:val="36"/>
          <w:szCs w:val="36"/>
        </w:rPr>
        <w:t>．</w:t>
      </w:r>
      <w:r>
        <w:rPr>
          <w:rFonts w:ascii="宋体" w:eastAsia="宋体" w:hAnsi="宋体" w:cs="宋体"/>
          <w:spacing w:val="14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5"/>
          <w:sz w:val="36"/>
          <w:szCs w:val="36"/>
        </w:rPr>
        <w:t>115</w:t>
      </w:r>
      <w:r>
        <w:rPr>
          <w:rFonts w:ascii="宋体" w:eastAsia="宋体" w:hAnsi="宋体" w:cs="宋体"/>
          <w:spacing w:val="3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13"/>
          <w:w w:val="75"/>
          <w:sz w:val="36"/>
          <w:szCs w:val="36"/>
        </w:rPr>
        <w:t>D</w:t>
      </w:r>
      <w:r>
        <w:rPr>
          <w:rFonts w:ascii="宋体" w:eastAsia="宋体" w:hAnsi="宋体" w:cs="宋体"/>
          <w:spacing w:val="-13"/>
          <w:w w:val="75"/>
          <w:sz w:val="36"/>
          <w:szCs w:val="36"/>
        </w:rPr>
        <w:t>．</w:t>
      </w:r>
      <w:r>
        <w:rPr>
          <w:rFonts w:ascii="宋体" w:eastAsia="宋体" w:hAnsi="宋体" w:cs="宋体"/>
          <w:spacing w:val="14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5"/>
          <w:sz w:val="36"/>
          <w:szCs w:val="36"/>
        </w:rPr>
        <w:t>125</w:t>
      </w:r>
    </w:p>
    <w:p w:rsidR="00B3645B" w14:paraId="04A9A732" w14:textId="77777777">
      <w:pPr>
        <w:spacing w:before="222" w:line="242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sz w:val="36"/>
          <w:szCs w:val="36"/>
        </w:rPr>
        <w:t>答案：</w:t>
      </w:r>
    </w:p>
    <w:p w:rsidR="00B3645B" w14:paraId="7B7FCC61" w14:textId="77777777">
      <w:pPr>
        <w:spacing w:before="201" w:line="237" w:lineRule="auto"/>
        <w:ind w:firstLine="3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</w:rPr>
        <w:t>31</w:t>
      </w:r>
      <w:r>
        <w:rPr>
          <w:rFonts w:ascii="宋体" w:eastAsia="宋体" w:hAnsi="宋体" w:cs="宋体"/>
          <w:spacing w:val="-5"/>
          <w:sz w:val="36"/>
          <w:szCs w:val="36"/>
        </w:rPr>
        <w:t>、我国安全生产管理的方针是</w:t>
      </w:r>
      <w:r>
        <w:rPr>
          <w:rFonts w:ascii="宋体" w:eastAsia="宋体" w:hAnsi="宋体" w:cs="宋体"/>
          <w:spacing w:val="-96"/>
          <w:sz w:val="36"/>
          <w:szCs w:val="36"/>
        </w:rPr>
        <w:t>（</w:t>
      </w:r>
      <w:r>
        <w:rPr>
          <w:rFonts w:ascii="宋体" w:eastAsia="宋体" w:hAnsi="宋体" w:cs="宋体"/>
          <w:spacing w:val="12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6"/>
          <w:sz w:val="36"/>
          <w:szCs w:val="36"/>
        </w:rPr>
        <w:t>）</w:t>
      </w:r>
      <w:r>
        <w:rPr>
          <w:rFonts w:ascii="宋体" w:eastAsia="宋体" w:hAnsi="宋体" w:cs="宋体"/>
          <w:spacing w:val="-5"/>
          <w:sz w:val="36"/>
          <w:szCs w:val="36"/>
        </w:rPr>
        <w:t>。</w:t>
      </w:r>
    </w:p>
    <w:p w:rsidR="00B3645B" w14:paraId="70D08D50" w14:textId="77777777">
      <w:pPr>
        <w:spacing w:before="195" w:line="659" w:lineRule="exact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position w:val="20"/>
          <w:sz w:val="36"/>
          <w:szCs w:val="36"/>
        </w:rPr>
        <w:t>A.</w:t>
      </w:r>
      <w:r>
        <w:rPr>
          <w:rFonts w:ascii="宋体" w:eastAsia="宋体" w:hAnsi="宋体" w:cs="宋体"/>
          <w:position w:val="20"/>
          <w:sz w:val="36"/>
          <w:szCs w:val="36"/>
        </w:rPr>
        <w:t>安全生产、效率第一</w:t>
      </w:r>
      <w:r>
        <w:rPr>
          <w:rFonts w:ascii="宋体" w:eastAsia="宋体" w:hAnsi="宋体" w:cs="宋体"/>
          <w:spacing w:val="95"/>
          <w:position w:val="20"/>
          <w:sz w:val="36"/>
          <w:szCs w:val="36"/>
        </w:rPr>
        <w:t xml:space="preserve">  </w:t>
      </w:r>
      <w:r>
        <w:rPr>
          <w:rFonts w:ascii="宋体" w:eastAsia="宋体" w:hAnsi="宋体" w:cs="宋体"/>
          <w:position w:val="20"/>
          <w:sz w:val="36"/>
          <w:szCs w:val="36"/>
        </w:rPr>
        <w:t>B</w:t>
      </w:r>
      <w:r>
        <w:rPr>
          <w:rFonts w:ascii="宋体" w:eastAsia="宋体" w:hAnsi="宋体" w:cs="宋体"/>
          <w:spacing w:val="81"/>
          <w:position w:val="20"/>
          <w:sz w:val="36"/>
          <w:szCs w:val="36"/>
        </w:rPr>
        <w:t xml:space="preserve">  </w:t>
      </w:r>
      <w:r>
        <w:rPr>
          <w:rFonts w:ascii="宋体" w:eastAsia="宋体" w:hAnsi="宋体" w:cs="宋体"/>
          <w:position w:val="20"/>
          <w:sz w:val="36"/>
          <w:szCs w:val="36"/>
        </w:rPr>
        <w:t>．以人为本、安全第一</w:t>
      </w:r>
    </w:p>
    <w:p w:rsidR="00B3645B" w14:paraId="0BCA1B72" w14:textId="77777777">
      <w:pPr>
        <w:spacing w:before="1" w:line="237" w:lineRule="auto"/>
        <w:ind w:firstLine="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z w:val="36"/>
          <w:szCs w:val="36"/>
        </w:rPr>
        <w:t>C</w:t>
      </w:r>
      <w:r>
        <w:rPr>
          <w:rFonts w:ascii="宋体" w:eastAsia="宋体" w:hAnsi="宋体" w:cs="宋体"/>
          <w:sz w:val="36"/>
          <w:szCs w:val="36"/>
        </w:rPr>
        <w:t>．安全第一，预防为主</w:t>
      </w:r>
      <w:r>
        <w:rPr>
          <w:rFonts w:ascii="宋体" w:eastAsia="宋体" w:hAnsi="宋体" w:cs="宋体"/>
          <w:spacing w:val="59"/>
          <w:sz w:val="36"/>
          <w:szCs w:val="36"/>
        </w:rPr>
        <w:t xml:space="preserve">  </w:t>
      </w:r>
      <w:r>
        <w:rPr>
          <w:rFonts w:ascii="宋体" w:eastAsia="宋体" w:hAnsi="宋体" w:cs="宋体"/>
          <w:sz w:val="36"/>
          <w:szCs w:val="36"/>
        </w:rPr>
        <w:t>D</w:t>
      </w:r>
      <w:r>
        <w:rPr>
          <w:rFonts w:ascii="宋体" w:eastAsia="宋体" w:hAnsi="宋体" w:cs="宋体"/>
          <w:spacing w:val="27"/>
          <w:sz w:val="36"/>
          <w:szCs w:val="36"/>
        </w:rPr>
        <w:t xml:space="preserve">  </w:t>
      </w:r>
      <w:r>
        <w:rPr>
          <w:rFonts w:ascii="宋体" w:eastAsia="宋体" w:hAnsi="宋体" w:cs="宋体"/>
          <w:sz w:val="36"/>
          <w:szCs w:val="36"/>
        </w:rPr>
        <w:t>．安全第一、公政高效</w:t>
      </w:r>
    </w:p>
    <w:p w:rsidR="00B3645B" w14:paraId="638B8EBF" w14:textId="77777777">
      <w:pPr>
        <w:spacing w:before="189" w:line="242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sz w:val="36"/>
          <w:szCs w:val="36"/>
        </w:rPr>
        <w:t>答案：</w:t>
      </w:r>
    </w:p>
    <w:p w:rsidR="00B3645B" w14:paraId="7BF02746" w14:textId="77777777">
      <w:pPr>
        <w:spacing w:before="198" w:line="287" w:lineRule="auto"/>
        <w:ind w:left="2" w:right="51" w:firstLine="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1"/>
          <w:sz w:val="36"/>
          <w:szCs w:val="36"/>
        </w:rPr>
        <w:t>32</w:t>
      </w:r>
      <w:r>
        <w:rPr>
          <w:rFonts w:ascii="宋体" w:eastAsia="宋体" w:hAnsi="宋体" w:cs="宋体"/>
          <w:spacing w:val="-11"/>
          <w:sz w:val="36"/>
          <w:szCs w:val="36"/>
        </w:rPr>
        <w:t>、《安全生产法》规定，生产经营单位采用新工艺、新技术、</w:t>
      </w:r>
      <w:r>
        <w:rPr>
          <w:rFonts w:ascii="宋体" w:eastAsia="宋体" w:hAnsi="宋体" w:cs="宋体"/>
          <w:spacing w:val="-77"/>
          <w:sz w:val="36"/>
          <w:szCs w:val="36"/>
        </w:rPr>
        <w:t>（</w:t>
      </w:r>
      <w:r>
        <w:rPr>
          <w:rFonts w:ascii="宋体" w:eastAsia="宋体" w:hAnsi="宋体" w:cs="宋体"/>
          <w:spacing w:val="9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7"/>
          <w:sz w:val="36"/>
          <w:szCs w:val="36"/>
        </w:rPr>
        <w:t>），</w:t>
      </w:r>
      <w:r>
        <w:rPr>
          <w:rFonts w:ascii="宋体" w:eastAsia="宋体" w:hAnsi="宋体" w:cs="宋体"/>
          <w:spacing w:val="-11"/>
          <w:sz w:val="36"/>
          <w:szCs w:val="36"/>
        </w:rPr>
        <w:t>必须了解、掌握其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"/>
          <w:sz w:val="36"/>
          <w:szCs w:val="36"/>
        </w:rPr>
        <w:t>安全技术特征，采取有效的安全防护措施等。</w:t>
      </w:r>
    </w:p>
    <w:p w:rsidR="00B3645B" w14:paraId="471FAC3A" w14:textId="77777777">
      <w:pPr>
        <w:spacing w:before="200" w:line="237" w:lineRule="auto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z w:val="36"/>
          <w:szCs w:val="36"/>
        </w:rPr>
        <w:t>A</w:t>
      </w:r>
      <w:r>
        <w:rPr>
          <w:rFonts w:ascii="宋体" w:eastAsia="宋体" w:hAnsi="宋体" w:cs="宋体"/>
          <w:sz w:val="36"/>
          <w:szCs w:val="36"/>
        </w:rPr>
        <w:t>．新仪器</w:t>
      </w:r>
      <w:r>
        <w:rPr>
          <w:rFonts w:ascii="宋体" w:eastAsia="宋体" w:hAnsi="宋体" w:cs="宋体"/>
          <w:spacing w:val="12"/>
          <w:sz w:val="36"/>
          <w:szCs w:val="36"/>
        </w:rPr>
        <w:t xml:space="preserve">  </w:t>
      </w:r>
      <w:r>
        <w:rPr>
          <w:rFonts w:ascii="宋体" w:eastAsia="宋体" w:hAnsi="宋体" w:cs="宋体"/>
          <w:sz w:val="36"/>
          <w:szCs w:val="36"/>
        </w:rPr>
        <w:t>B</w:t>
      </w:r>
      <w:r>
        <w:rPr>
          <w:rFonts w:ascii="宋体" w:eastAsia="宋体" w:hAnsi="宋体" w:cs="宋体"/>
          <w:spacing w:val="164"/>
          <w:sz w:val="36"/>
          <w:szCs w:val="36"/>
        </w:rPr>
        <w:t xml:space="preserve"> </w:t>
      </w:r>
      <w:r>
        <w:rPr>
          <w:rFonts w:ascii="宋体" w:eastAsia="宋体" w:hAnsi="宋体" w:cs="宋体"/>
          <w:sz w:val="36"/>
          <w:szCs w:val="36"/>
        </w:rPr>
        <w:t>．新方法</w:t>
      </w:r>
      <w:r>
        <w:rPr>
          <w:rFonts w:ascii="宋体" w:eastAsia="宋体" w:hAnsi="宋体" w:cs="宋体"/>
          <w:spacing w:val="12"/>
          <w:sz w:val="36"/>
          <w:szCs w:val="36"/>
        </w:rPr>
        <w:t xml:space="preserve">  </w:t>
      </w:r>
      <w:r>
        <w:rPr>
          <w:rFonts w:ascii="宋体" w:eastAsia="宋体" w:hAnsi="宋体" w:cs="宋体"/>
          <w:sz w:val="36"/>
          <w:szCs w:val="36"/>
        </w:rPr>
        <w:t>C</w:t>
      </w:r>
      <w:r>
        <w:rPr>
          <w:rFonts w:ascii="宋体" w:eastAsia="宋体" w:hAnsi="宋体" w:cs="宋体"/>
          <w:spacing w:val="164"/>
          <w:sz w:val="36"/>
          <w:szCs w:val="36"/>
        </w:rPr>
        <w:t xml:space="preserve"> </w:t>
      </w:r>
      <w:r>
        <w:rPr>
          <w:rFonts w:ascii="宋体" w:eastAsia="宋体" w:hAnsi="宋体" w:cs="宋体"/>
          <w:sz w:val="36"/>
          <w:szCs w:val="36"/>
        </w:rPr>
        <w:t>．新标准</w:t>
      </w:r>
      <w:r>
        <w:rPr>
          <w:rFonts w:ascii="宋体" w:eastAsia="宋体" w:hAnsi="宋体" w:cs="宋体"/>
          <w:spacing w:val="8"/>
          <w:sz w:val="36"/>
          <w:szCs w:val="36"/>
        </w:rPr>
        <w:t xml:space="preserve">  </w:t>
      </w:r>
      <w:r>
        <w:rPr>
          <w:rFonts w:ascii="宋体" w:eastAsia="宋体" w:hAnsi="宋体" w:cs="宋体"/>
          <w:sz w:val="36"/>
          <w:szCs w:val="36"/>
        </w:rPr>
        <w:t>D</w:t>
      </w:r>
      <w:r>
        <w:rPr>
          <w:rFonts w:ascii="宋体" w:eastAsia="宋体" w:hAnsi="宋体" w:cs="宋体"/>
          <w:spacing w:val="144"/>
          <w:sz w:val="36"/>
          <w:szCs w:val="36"/>
        </w:rPr>
        <w:t xml:space="preserve"> </w:t>
      </w:r>
      <w:r>
        <w:rPr>
          <w:rFonts w:ascii="宋体" w:eastAsia="宋体" w:hAnsi="宋体" w:cs="宋体"/>
          <w:sz w:val="36"/>
          <w:szCs w:val="36"/>
        </w:rPr>
        <w:t>．新材料</w:t>
      </w:r>
    </w:p>
    <w:p w:rsidR="00B3645B" w14:paraId="251F1A65" w14:textId="77777777">
      <w:pPr>
        <w:spacing w:before="188" w:line="242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sz w:val="36"/>
          <w:szCs w:val="36"/>
        </w:rPr>
        <w:t>答案：</w:t>
      </w:r>
    </w:p>
    <w:p w:rsidR="00B3645B" w14:paraId="354448B1" w14:textId="77777777">
      <w:pPr>
        <w:spacing w:before="198" w:line="237" w:lineRule="auto"/>
        <w:ind w:firstLine="3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0"/>
          <w:sz w:val="36"/>
          <w:szCs w:val="36"/>
        </w:rPr>
        <w:t>33</w:t>
      </w:r>
      <w:r>
        <w:rPr>
          <w:rFonts w:ascii="宋体" w:eastAsia="宋体" w:hAnsi="宋体" w:cs="宋体"/>
          <w:spacing w:val="-10"/>
          <w:sz w:val="36"/>
          <w:szCs w:val="36"/>
        </w:rPr>
        <w:t>、下列各种电伤中，最严重的是</w:t>
      </w:r>
      <w:r>
        <w:rPr>
          <w:rFonts w:ascii="宋体" w:eastAsia="宋体" w:hAnsi="宋体" w:cs="宋体"/>
          <w:spacing w:val="-10"/>
          <w:sz w:val="36"/>
          <w:szCs w:val="36"/>
        </w:rPr>
        <w:t>(</w:t>
      </w:r>
      <w:r>
        <w:rPr>
          <w:rFonts w:ascii="宋体" w:eastAsia="宋体" w:hAnsi="宋体" w:cs="宋体"/>
          <w:spacing w:val="26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10"/>
          <w:sz w:val="36"/>
          <w:szCs w:val="36"/>
        </w:rPr>
        <w:t>)</w:t>
      </w:r>
      <w:r>
        <w:rPr>
          <w:rFonts w:ascii="宋体" w:eastAsia="宋体" w:hAnsi="宋体" w:cs="宋体"/>
          <w:spacing w:val="-5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。</w:t>
      </w:r>
      <w:r>
        <w:rPr>
          <w:rFonts w:ascii="宋体" w:eastAsia="宋体" w:hAnsi="宋体" w:cs="宋体"/>
          <w:spacing w:val="-10"/>
          <w:sz w:val="36"/>
          <w:szCs w:val="36"/>
        </w:rPr>
        <w:t>P29</w:t>
      </w:r>
    </w:p>
    <w:p w:rsidR="00B3645B" w14:paraId="17A58A64" w14:textId="77777777">
      <w:pPr>
        <w:spacing w:before="199" w:line="237" w:lineRule="auto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3"/>
          <w:sz w:val="36"/>
          <w:szCs w:val="36"/>
        </w:rPr>
        <w:t>A</w:t>
      </w:r>
      <w:r>
        <w:rPr>
          <w:rFonts w:ascii="宋体" w:eastAsia="宋体" w:hAnsi="宋体" w:cs="宋体"/>
          <w:spacing w:val="-3"/>
          <w:sz w:val="36"/>
          <w:szCs w:val="36"/>
        </w:rPr>
        <w:t>．电弧烧伤</w:t>
      </w:r>
      <w:r>
        <w:rPr>
          <w:rFonts w:ascii="宋体" w:eastAsia="宋体" w:hAnsi="宋体" w:cs="宋体"/>
          <w:spacing w:val="4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3"/>
          <w:sz w:val="36"/>
          <w:szCs w:val="36"/>
        </w:rPr>
        <w:t>B</w:t>
      </w:r>
      <w:r>
        <w:rPr>
          <w:rFonts w:ascii="宋体" w:eastAsia="宋体" w:hAnsi="宋体" w:cs="宋体"/>
          <w:spacing w:val="-3"/>
          <w:sz w:val="36"/>
          <w:szCs w:val="36"/>
        </w:rPr>
        <w:t>．皮肤金属化</w:t>
      </w:r>
      <w:r>
        <w:rPr>
          <w:rFonts w:ascii="宋体" w:eastAsia="宋体" w:hAnsi="宋体" w:cs="宋体"/>
          <w:spacing w:val="5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3"/>
          <w:sz w:val="36"/>
          <w:szCs w:val="36"/>
        </w:rPr>
        <w:t>C</w:t>
      </w:r>
      <w:r>
        <w:rPr>
          <w:rFonts w:ascii="宋体" w:eastAsia="宋体" w:hAnsi="宋体" w:cs="宋体"/>
          <w:spacing w:val="-3"/>
          <w:sz w:val="36"/>
          <w:szCs w:val="36"/>
        </w:rPr>
        <w:t>．电烙印</w:t>
      </w:r>
      <w:r>
        <w:rPr>
          <w:rFonts w:ascii="宋体" w:eastAsia="宋体" w:hAnsi="宋体" w:cs="宋体"/>
          <w:spacing w:val="8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3"/>
          <w:sz w:val="36"/>
          <w:szCs w:val="36"/>
        </w:rPr>
        <w:t>D</w:t>
      </w:r>
      <w:r>
        <w:rPr>
          <w:rFonts w:ascii="宋体" w:eastAsia="宋体" w:hAnsi="宋体" w:cs="宋体"/>
          <w:spacing w:val="-3"/>
          <w:sz w:val="36"/>
          <w:szCs w:val="36"/>
        </w:rPr>
        <w:t>．电光眼</w:t>
      </w:r>
    </w:p>
    <w:p w:rsidR="00B3645B" w14:paraId="44BADADF" w14:textId="77777777">
      <w:pPr>
        <w:spacing w:before="187" w:line="242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sz w:val="36"/>
          <w:szCs w:val="36"/>
        </w:rPr>
        <w:t>答案：</w:t>
      </w:r>
    </w:p>
    <w:p w:rsidR="00B3645B" w14:paraId="4F6B6DDC" w14:textId="77777777">
      <w:pPr>
        <w:spacing w:before="197" w:line="237" w:lineRule="auto"/>
        <w:ind w:firstLine="3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8"/>
          <w:sz w:val="36"/>
          <w:szCs w:val="36"/>
        </w:rPr>
        <w:t>34</w:t>
      </w:r>
      <w:r>
        <w:rPr>
          <w:rFonts w:ascii="宋体" w:eastAsia="宋体" w:hAnsi="宋体" w:cs="宋体"/>
          <w:spacing w:val="-8"/>
          <w:sz w:val="36"/>
          <w:szCs w:val="36"/>
        </w:rPr>
        <w:t>、适用于扑救带电火灾的灭火介质或灭火器是</w:t>
      </w:r>
      <w:r>
        <w:rPr>
          <w:rFonts w:ascii="宋体" w:eastAsia="宋体" w:hAnsi="宋体" w:cs="宋体"/>
          <w:spacing w:val="-8"/>
          <w:sz w:val="36"/>
          <w:szCs w:val="36"/>
        </w:rPr>
        <w:t>(</w:t>
      </w:r>
      <w:r>
        <w:rPr>
          <w:rFonts w:ascii="宋体" w:eastAsia="宋体" w:hAnsi="宋体" w:cs="宋体"/>
          <w:spacing w:val="27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8"/>
          <w:sz w:val="36"/>
          <w:szCs w:val="36"/>
        </w:rPr>
        <w:t>)</w:t>
      </w:r>
      <w:r>
        <w:rPr>
          <w:rFonts w:ascii="宋体" w:eastAsia="宋体" w:hAnsi="宋体" w:cs="宋体"/>
          <w:spacing w:val="-10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。</w:t>
      </w:r>
    </w:p>
    <w:p w:rsidR="00B3645B" w14:paraId="67626A62" w14:textId="77777777">
      <w:pPr>
        <w:spacing w:before="202" w:line="287" w:lineRule="auto"/>
        <w:ind w:left="6" w:right="4375" w:hanging="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"/>
          <w:sz w:val="36"/>
          <w:szCs w:val="36"/>
        </w:rPr>
        <w:t>A</w:t>
      </w:r>
      <w:r>
        <w:rPr>
          <w:rFonts w:ascii="宋体" w:eastAsia="宋体" w:hAnsi="宋体" w:cs="宋体"/>
          <w:spacing w:val="-1"/>
          <w:sz w:val="36"/>
          <w:szCs w:val="36"/>
        </w:rPr>
        <w:t>．水、泡沫灭火器</w:t>
      </w:r>
      <w:r>
        <w:rPr>
          <w:rFonts w:ascii="宋体" w:eastAsia="宋体" w:hAnsi="宋体" w:cs="宋体"/>
          <w:spacing w:val="7"/>
          <w:sz w:val="36"/>
          <w:szCs w:val="36"/>
        </w:rPr>
        <w:t xml:space="preserve">              </w:t>
      </w:r>
      <w:r>
        <w:rPr>
          <w:rFonts w:ascii="宋体" w:eastAsia="宋体" w:hAnsi="宋体" w:cs="宋体"/>
          <w:spacing w:val="-1"/>
          <w:sz w:val="36"/>
          <w:szCs w:val="36"/>
        </w:rPr>
        <w:t>B</w:t>
      </w:r>
      <w:r>
        <w:rPr>
          <w:rFonts w:ascii="宋体" w:eastAsia="宋体" w:hAnsi="宋体" w:cs="宋体"/>
          <w:spacing w:val="-1"/>
          <w:sz w:val="36"/>
          <w:szCs w:val="36"/>
        </w:rPr>
        <w:t>．干粉、泡沫灭火器</w:t>
      </w:r>
      <w:r>
        <w:rPr>
          <w:rFonts w:ascii="宋体" w:eastAsia="宋体" w:hAnsi="宋体" w:cs="宋体"/>
          <w:spacing w:val="4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"/>
          <w:sz w:val="36"/>
          <w:szCs w:val="36"/>
        </w:rPr>
        <w:t>C</w:t>
      </w:r>
      <w:r>
        <w:rPr>
          <w:rFonts w:ascii="宋体" w:eastAsia="宋体" w:hAnsi="宋体" w:cs="宋体"/>
          <w:spacing w:val="-1"/>
          <w:sz w:val="36"/>
          <w:szCs w:val="36"/>
        </w:rPr>
        <w:t>．干粉灭火器、二氧化碳灭火器</w:t>
      </w:r>
      <w:r>
        <w:rPr>
          <w:rFonts w:ascii="宋体" w:eastAsia="宋体" w:hAnsi="宋体" w:cs="宋体"/>
          <w:spacing w:val="38"/>
          <w:sz w:val="36"/>
          <w:szCs w:val="36"/>
        </w:rPr>
        <w:t xml:space="preserve">     </w:t>
      </w:r>
      <w:r>
        <w:rPr>
          <w:rFonts w:ascii="宋体" w:eastAsia="宋体" w:hAnsi="宋体" w:cs="宋体"/>
          <w:spacing w:val="-1"/>
          <w:sz w:val="36"/>
          <w:szCs w:val="36"/>
        </w:rPr>
        <w:t>D</w:t>
      </w:r>
      <w:r>
        <w:rPr>
          <w:rFonts w:ascii="宋体" w:eastAsia="宋体" w:hAnsi="宋体" w:cs="宋体"/>
          <w:spacing w:val="-1"/>
          <w:sz w:val="36"/>
          <w:szCs w:val="36"/>
        </w:rPr>
        <w:t>．水、干粉灭火器</w:t>
      </w:r>
    </w:p>
    <w:p w:rsidR="00B3645B" w14:paraId="45982D29" w14:textId="77777777">
      <w:pPr>
        <w:spacing w:before="186" w:line="242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sz w:val="36"/>
          <w:szCs w:val="36"/>
        </w:rPr>
        <w:t>答案：</w:t>
      </w:r>
    </w:p>
    <w:p w:rsidR="00B3645B" w14:paraId="7A094586" w14:textId="77777777">
      <w:pPr>
        <w:spacing w:before="200" w:line="288" w:lineRule="auto"/>
        <w:ind w:left="3" w:right="20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7"/>
          <w:sz w:val="36"/>
          <w:szCs w:val="36"/>
        </w:rPr>
        <w:t>35</w:t>
      </w:r>
      <w:r>
        <w:rPr>
          <w:rFonts w:ascii="宋体" w:eastAsia="宋体" w:hAnsi="宋体" w:cs="宋体"/>
          <w:spacing w:val="-7"/>
          <w:sz w:val="36"/>
          <w:szCs w:val="36"/>
        </w:rPr>
        <w:t>、《火灾分类》</w:t>
      </w:r>
      <w:r>
        <w:rPr>
          <w:rFonts w:ascii="宋体" w:eastAsia="宋体" w:hAnsi="宋体" w:cs="宋体"/>
          <w:spacing w:val="-1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(GB4968-1985)</w:t>
      </w:r>
      <w:r>
        <w:rPr>
          <w:rFonts w:ascii="宋体" w:eastAsia="宋体" w:hAnsi="宋体" w:cs="宋体"/>
          <w:spacing w:val="-7"/>
          <w:sz w:val="36"/>
          <w:szCs w:val="36"/>
        </w:rPr>
        <w:t>按物质的燃烧特性将火灾分为若干类，其中天然气火灾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5"/>
          <w:sz w:val="36"/>
          <w:szCs w:val="36"/>
        </w:rPr>
        <w:t>属于</w:t>
      </w:r>
      <w:r>
        <w:rPr>
          <w:rFonts w:ascii="宋体" w:eastAsia="宋体" w:hAnsi="宋体" w:cs="宋体"/>
          <w:spacing w:val="-17"/>
          <w:w w:val="95"/>
          <w:sz w:val="36"/>
          <w:szCs w:val="36"/>
        </w:rPr>
        <w:t>(</w:t>
      </w:r>
      <w:r>
        <w:rPr>
          <w:rFonts w:ascii="宋体" w:eastAsia="宋体" w:hAnsi="宋体" w:cs="宋体"/>
          <w:spacing w:val="-6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5"/>
          <w:sz w:val="36"/>
          <w:szCs w:val="36"/>
        </w:rPr>
        <w:t>)</w:t>
      </w:r>
      <w:r>
        <w:rPr>
          <w:rFonts w:ascii="宋体" w:eastAsia="宋体" w:hAnsi="宋体" w:cs="宋体"/>
          <w:spacing w:val="7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5"/>
          <w:sz w:val="36"/>
          <w:szCs w:val="36"/>
        </w:rPr>
        <w:t>火灾。</w:t>
      </w:r>
    </w:p>
    <w:p w:rsidR="00B3645B" w14:paraId="50BD1865" w14:textId="77777777">
      <w:pPr>
        <w:spacing w:before="197" w:line="237" w:lineRule="auto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5"/>
          <w:w w:val="85"/>
          <w:sz w:val="36"/>
          <w:szCs w:val="36"/>
        </w:rPr>
        <w:t>A</w:t>
      </w:r>
      <w:r>
        <w:rPr>
          <w:rFonts w:ascii="宋体" w:eastAsia="宋体" w:hAnsi="宋体" w:cs="宋体"/>
          <w:spacing w:val="-15"/>
          <w:w w:val="85"/>
          <w:sz w:val="36"/>
          <w:szCs w:val="36"/>
        </w:rPr>
        <w:t>．</w:t>
      </w:r>
      <w:r>
        <w:rPr>
          <w:rFonts w:ascii="宋体" w:eastAsia="宋体" w:hAnsi="宋体" w:cs="宋体"/>
          <w:spacing w:val="13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w w:val="85"/>
          <w:sz w:val="36"/>
          <w:szCs w:val="36"/>
        </w:rPr>
        <w:t>A</w:t>
      </w:r>
      <w:r>
        <w:rPr>
          <w:rFonts w:ascii="宋体" w:eastAsia="宋体" w:hAnsi="宋体" w:cs="宋体"/>
          <w:spacing w:val="-15"/>
          <w:w w:val="85"/>
          <w:sz w:val="36"/>
          <w:szCs w:val="36"/>
        </w:rPr>
        <w:t>类</w:t>
      </w:r>
      <w:r>
        <w:rPr>
          <w:rFonts w:ascii="宋体" w:eastAsia="宋体" w:hAnsi="宋体" w:cs="宋体"/>
          <w:spacing w:val="1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15"/>
          <w:w w:val="85"/>
          <w:sz w:val="36"/>
          <w:szCs w:val="36"/>
        </w:rPr>
        <w:t>B</w:t>
      </w:r>
      <w:r>
        <w:rPr>
          <w:rFonts w:ascii="宋体" w:eastAsia="宋体" w:hAnsi="宋体" w:cs="宋体"/>
          <w:spacing w:val="-15"/>
          <w:w w:val="85"/>
          <w:sz w:val="36"/>
          <w:szCs w:val="36"/>
        </w:rPr>
        <w:t>．</w:t>
      </w:r>
      <w:r>
        <w:rPr>
          <w:rFonts w:ascii="宋体" w:eastAsia="宋体" w:hAnsi="宋体" w:cs="宋体"/>
          <w:spacing w:val="12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w w:val="85"/>
          <w:sz w:val="36"/>
          <w:szCs w:val="36"/>
        </w:rPr>
        <w:t>B</w:t>
      </w:r>
      <w:r>
        <w:rPr>
          <w:rFonts w:ascii="宋体" w:eastAsia="宋体" w:hAnsi="宋体" w:cs="宋体"/>
          <w:spacing w:val="-15"/>
          <w:w w:val="85"/>
          <w:sz w:val="36"/>
          <w:szCs w:val="36"/>
        </w:rPr>
        <w:t>类</w:t>
      </w:r>
      <w:r>
        <w:rPr>
          <w:rFonts w:ascii="宋体" w:eastAsia="宋体" w:hAnsi="宋体" w:cs="宋体"/>
          <w:spacing w:val="3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15"/>
          <w:w w:val="85"/>
          <w:sz w:val="36"/>
          <w:szCs w:val="36"/>
        </w:rPr>
        <w:t>C</w:t>
      </w:r>
      <w:r>
        <w:rPr>
          <w:rFonts w:ascii="宋体" w:eastAsia="宋体" w:hAnsi="宋体" w:cs="宋体"/>
          <w:spacing w:val="-15"/>
          <w:w w:val="85"/>
          <w:sz w:val="36"/>
          <w:szCs w:val="36"/>
        </w:rPr>
        <w:t>．</w:t>
      </w:r>
      <w:r>
        <w:rPr>
          <w:rFonts w:ascii="宋体" w:eastAsia="宋体" w:hAnsi="宋体" w:cs="宋体"/>
          <w:spacing w:val="12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w w:val="85"/>
          <w:sz w:val="36"/>
          <w:szCs w:val="36"/>
        </w:rPr>
        <w:t>C</w:t>
      </w:r>
      <w:r>
        <w:rPr>
          <w:rFonts w:ascii="宋体" w:eastAsia="宋体" w:hAnsi="宋体" w:cs="宋体"/>
          <w:spacing w:val="-15"/>
          <w:w w:val="85"/>
          <w:sz w:val="36"/>
          <w:szCs w:val="36"/>
        </w:rPr>
        <w:t>类</w:t>
      </w:r>
      <w:r>
        <w:rPr>
          <w:rFonts w:ascii="宋体" w:eastAsia="宋体" w:hAnsi="宋体" w:cs="宋体"/>
          <w:spacing w:val="2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15"/>
          <w:w w:val="85"/>
          <w:sz w:val="36"/>
          <w:szCs w:val="36"/>
        </w:rPr>
        <w:t>D</w:t>
      </w:r>
      <w:r>
        <w:rPr>
          <w:rFonts w:ascii="宋体" w:eastAsia="宋体" w:hAnsi="宋体" w:cs="宋体"/>
          <w:spacing w:val="-15"/>
          <w:w w:val="85"/>
          <w:sz w:val="36"/>
          <w:szCs w:val="36"/>
        </w:rPr>
        <w:t>．</w:t>
      </w:r>
      <w:r>
        <w:rPr>
          <w:rFonts w:ascii="宋体" w:eastAsia="宋体" w:hAnsi="宋体" w:cs="宋体"/>
          <w:spacing w:val="12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w w:val="85"/>
          <w:sz w:val="36"/>
          <w:szCs w:val="36"/>
        </w:rPr>
        <w:t>D</w:t>
      </w:r>
      <w:r>
        <w:rPr>
          <w:rFonts w:ascii="宋体" w:eastAsia="宋体" w:hAnsi="宋体" w:cs="宋体"/>
          <w:spacing w:val="-15"/>
          <w:w w:val="85"/>
          <w:sz w:val="36"/>
          <w:szCs w:val="36"/>
        </w:rPr>
        <w:t>类</w:t>
      </w:r>
    </w:p>
    <w:p w:rsidR="00B3645B" w14:paraId="015DB822" w14:textId="77777777">
      <w:pPr>
        <w:spacing w:before="189" w:line="242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sz w:val="36"/>
          <w:szCs w:val="36"/>
        </w:rPr>
        <w:t>答案：</w:t>
      </w:r>
    </w:p>
    <w:p w:rsidR="00B3645B" w14:paraId="036D90E0" w14:textId="77777777">
      <w:pPr>
        <w:spacing w:before="197" w:line="236" w:lineRule="auto"/>
        <w:ind w:firstLine="3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7"/>
          <w:sz w:val="36"/>
          <w:szCs w:val="36"/>
        </w:rPr>
        <w:t>36</w:t>
      </w:r>
      <w:r>
        <w:rPr>
          <w:rFonts w:ascii="宋体" w:eastAsia="宋体" w:hAnsi="宋体" w:cs="宋体"/>
          <w:spacing w:val="-7"/>
          <w:sz w:val="36"/>
          <w:szCs w:val="36"/>
        </w:rPr>
        <w:t>、可燃气体的点火能量与其爆炸极限范围的关系是</w:t>
      </w:r>
      <w:r>
        <w:rPr>
          <w:rFonts w:ascii="宋体" w:eastAsia="宋体" w:hAnsi="宋体" w:cs="宋体"/>
          <w:spacing w:val="-7"/>
          <w:sz w:val="36"/>
          <w:szCs w:val="36"/>
        </w:rPr>
        <w:t>(</w:t>
      </w:r>
      <w:r>
        <w:rPr>
          <w:rFonts w:ascii="宋体" w:eastAsia="宋体" w:hAnsi="宋体" w:cs="宋体"/>
          <w:spacing w:val="24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7"/>
          <w:sz w:val="36"/>
          <w:szCs w:val="36"/>
        </w:rPr>
        <w:t>)</w:t>
      </w:r>
      <w:r>
        <w:rPr>
          <w:rFonts w:ascii="宋体" w:eastAsia="宋体" w:hAnsi="宋体" w:cs="宋体"/>
          <w:spacing w:val="-10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。</w:t>
      </w:r>
    </w:p>
    <w:p w:rsidR="00B3645B" w14:paraId="1D5B8E69" w14:textId="77777777">
      <w:pPr>
        <w:spacing w:before="198" w:line="288" w:lineRule="auto"/>
        <w:ind w:left="6" w:right="751" w:hanging="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1"/>
          <w:sz w:val="36"/>
          <w:szCs w:val="36"/>
        </w:rPr>
        <w:t>A</w:t>
      </w:r>
      <w:r>
        <w:rPr>
          <w:rFonts w:ascii="宋体" w:eastAsia="宋体" w:hAnsi="宋体" w:cs="宋体"/>
          <w:spacing w:val="1"/>
          <w:sz w:val="36"/>
          <w:szCs w:val="36"/>
        </w:rPr>
        <w:t>．点火能量越大，爆炸极限范围越窄</w:t>
      </w:r>
      <w:r>
        <w:rPr>
          <w:rFonts w:ascii="宋体" w:eastAsia="宋体" w:hAnsi="宋体" w:cs="宋体"/>
          <w:spacing w:val="55"/>
          <w:sz w:val="36"/>
          <w:szCs w:val="36"/>
        </w:rPr>
        <w:t xml:space="preserve">   </w:t>
      </w:r>
      <w:r>
        <w:rPr>
          <w:rFonts w:ascii="宋体" w:eastAsia="宋体" w:hAnsi="宋体" w:cs="宋体"/>
          <w:spacing w:val="1"/>
          <w:sz w:val="36"/>
          <w:szCs w:val="36"/>
        </w:rPr>
        <w:t>B</w:t>
      </w:r>
      <w:r>
        <w:rPr>
          <w:rFonts w:ascii="宋体" w:eastAsia="宋体" w:hAnsi="宋体" w:cs="宋体"/>
          <w:spacing w:val="1"/>
          <w:sz w:val="36"/>
          <w:szCs w:val="36"/>
        </w:rPr>
        <w:t>．点火能量越大，爆炸极限范围越宽</w:t>
      </w:r>
      <w:r>
        <w:rPr>
          <w:rFonts w:ascii="宋体" w:eastAsia="宋体" w:hAnsi="宋体" w:cs="宋体"/>
          <w:sz w:val="36"/>
          <w:szCs w:val="36"/>
        </w:rPr>
        <w:t xml:space="preserve">   </w:t>
      </w:r>
      <w:r>
        <w:rPr>
          <w:rFonts w:ascii="宋体" w:eastAsia="宋体" w:hAnsi="宋体" w:cs="宋体"/>
          <w:sz w:val="36"/>
          <w:szCs w:val="36"/>
        </w:rPr>
        <w:t>C</w:t>
      </w:r>
      <w:r>
        <w:rPr>
          <w:rFonts w:ascii="宋体" w:eastAsia="宋体" w:hAnsi="宋体" w:cs="宋体"/>
          <w:sz w:val="36"/>
          <w:szCs w:val="36"/>
        </w:rPr>
        <w:t>．爆炸极限范围不随点火能量变化</w:t>
      </w:r>
      <w:r>
        <w:rPr>
          <w:rFonts w:ascii="宋体" w:eastAsia="宋体" w:hAnsi="宋体" w:cs="宋体"/>
          <w:spacing w:val="38"/>
          <w:sz w:val="36"/>
          <w:szCs w:val="36"/>
        </w:rPr>
        <w:t xml:space="preserve">     </w:t>
      </w:r>
      <w:r>
        <w:rPr>
          <w:rFonts w:ascii="宋体" w:eastAsia="宋体" w:hAnsi="宋体" w:cs="宋体"/>
          <w:sz w:val="36"/>
          <w:szCs w:val="36"/>
        </w:rPr>
        <w:t>D</w:t>
      </w:r>
      <w:r>
        <w:rPr>
          <w:rFonts w:ascii="宋体" w:eastAsia="宋体" w:hAnsi="宋体" w:cs="宋体"/>
          <w:sz w:val="36"/>
          <w:szCs w:val="36"/>
        </w:rPr>
        <w:t>．爆炸极限范围与点火能量无确定关系</w:t>
      </w:r>
    </w:p>
    <w:p w:rsidR="00B3645B" w14:paraId="5C73177C" w14:textId="77777777">
      <w:pPr>
        <w:spacing w:before="189" w:line="242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sz w:val="36"/>
          <w:szCs w:val="36"/>
        </w:rPr>
        <w:t>答案：</w:t>
      </w:r>
    </w:p>
    <w:p w:rsidR="00B3645B" w14:paraId="4658D995" w14:textId="77777777">
      <w:pPr>
        <w:spacing w:before="196" w:line="289" w:lineRule="auto"/>
        <w:ind w:left="1" w:firstLine="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1"/>
          <w:sz w:val="36"/>
          <w:szCs w:val="36"/>
        </w:rPr>
        <w:t>37</w:t>
      </w:r>
      <w:r>
        <w:rPr>
          <w:rFonts w:ascii="宋体" w:eastAsia="宋体" w:hAnsi="宋体" w:cs="宋体"/>
          <w:spacing w:val="1"/>
          <w:sz w:val="36"/>
          <w:szCs w:val="36"/>
        </w:rPr>
        <w:t>、压力容器安全阀与爆破片装置并联组合时，对爆破片标定爆破压力与安全阀开启压</w:t>
      </w:r>
      <w:r>
        <w:rPr>
          <w:rFonts w:ascii="宋体" w:eastAsia="宋体" w:hAnsi="宋体" w:cs="宋体"/>
          <w:spacing w:val="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力的要求是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(</w:t>
      </w:r>
      <w:r>
        <w:rPr>
          <w:rFonts w:ascii="宋体" w:eastAsia="宋体" w:hAnsi="宋体" w:cs="宋体"/>
          <w:spacing w:val="-7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)</w:t>
      </w:r>
      <w:r>
        <w:rPr>
          <w:rFonts w:ascii="宋体" w:eastAsia="宋体" w:hAnsi="宋体" w:cs="宋体"/>
          <w:spacing w:val="6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。</w:t>
      </w:r>
    </w:p>
    <w:p w:rsidR="00B3645B" w14:paraId="59A01014" w14:textId="77777777">
      <w:pPr>
        <w:spacing w:before="196" w:line="287" w:lineRule="auto"/>
        <w:ind w:left="30" w:right="8" w:hanging="30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0"/>
          <w:sz w:val="36"/>
          <w:szCs w:val="36"/>
        </w:rPr>
        <w:t>A</w:t>
      </w:r>
      <w:r>
        <w:rPr>
          <w:rFonts w:ascii="宋体" w:eastAsia="宋体" w:hAnsi="宋体" w:cs="宋体"/>
          <w:spacing w:val="-10"/>
          <w:sz w:val="36"/>
          <w:szCs w:val="36"/>
        </w:rPr>
        <w:t>．</w:t>
      </w:r>
      <w:r>
        <w:rPr>
          <w:rFonts w:ascii="宋体" w:eastAsia="宋体" w:hAnsi="宋体" w:cs="宋体"/>
          <w:spacing w:val="7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爆破片的标定爆破压力不得超过容器的设计压力，安全阔的开启压力应略低于爆破片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的标定爆破压力</w:t>
      </w:r>
    </w:p>
    <w:p w:rsidR="00B3645B" w14:paraId="6C95BF22" w14:textId="77777777">
      <w:pPr>
        <w:spacing w:before="201" w:line="287" w:lineRule="auto"/>
        <w:ind w:left="30" w:right="7" w:hanging="30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0"/>
          <w:sz w:val="36"/>
          <w:szCs w:val="36"/>
        </w:rPr>
        <w:t>B</w:t>
      </w:r>
      <w:r>
        <w:rPr>
          <w:rFonts w:ascii="宋体" w:eastAsia="宋体" w:hAnsi="宋体" w:cs="宋体"/>
          <w:spacing w:val="-10"/>
          <w:sz w:val="36"/>
          <w:szCs w:val="36"/>
        </w:rPr>
        <w:t>．</w:t>
      </w:r>
      <w:r>
        <w:rPr>
          <w:rFonts w:ascii="宋体" w:eastAsia="宋体" w:hAnsi="宋体" w:cs="宋体"/>
          <w:spacing w:val="7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爆破片的标定爆破压力应略高于容器的设计压力，安全阀的开启压力应略低于爆破片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的标定爆破压力</w:t>
      </w:r>
    </w:p>
    <w:p w:rsidR="00B3645B" w14:paraId="47D25C75" w14:textId="77777777">
      <w:pPr>
        <w:sectPr>
          <w:pgSz w:w="17860" w:h="25258"/>
          <w:pgMar w:top="2146" w:right="1755" w:bottom="0" w:left="2371" w:header="0" w:footer="0" w:gutter="0"/>
          <w:pgNumType w:start="9"/>
          <w:cols w:space="720"/>
        </w:sectPr>
      </w:pPr>
    </w:p>
    <w:p w:rsidR="00B3645B" w14:paraId="6C31DDED" w14:textId="5992E789">
      <w:pPr>
        <w:spacing w:before="202" w:line="287" w:lineRule="auto"/>
        <w:ind w:left="30" w:right="142" w:hanging="2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5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column">
                  <wp:posOffset>5352415</wp:posOffset>
                </wp:positionH>
                <wp:positionV relativeFrom="paragraph">
                  <wp:posOffset>6257290</wp:posOffset>
                </wp:positionV>
                <wp:extent cx="127000" cy="127000"/>
                <wp:effectExtent l="0" t="0" r="6350" b="6350"/>
                <wp:wrapNone/>
                <wp:docPr id="1692170554" name="文本框 2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AB3CEA" w:rsidRPr="00AB3CEA" w14:textId="1D63FC2F">
                            <w:pPr>
                              <w:rPr>
                                <w:color w:val="FFFFFF"/>
                              </w:rPr>
                            </w:pP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周岁未满十八周岁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D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．年满十四周岁未满十八周岁答案：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9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按《工伤保险条例》规定，下列哪种情形可以认定为工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4" o:spid="_x0000_s1046" type="#_x0000_t202" style="width:10pt;height:10pt;margin-top:492.7pt;margin-left:421.45pt;mso-wrap-distance-bottom:0;mso-wrap-distance-left:9pt;mso-wrap-distance-right:9pt;mso-wrap-distance-top:0;position:absolute;v-text-anchor:top;z-index:251706368" filled="f" fillcolor="this" stroked="f" strokeweight="0.5pt">
                <v:textbox>
                  <w:txbxContent>
                    <w:p w:rsidR="00AB3CEA" w:rsidRPr="00AB3CEA" w14:paraId="1176DE30" w14:textId="1D63FC2F">
                      <w:pPr>
                        <w:rPr>
                          <w:color w:val="FFFFFF"/>
                        </w:rPr>
                      </w:pPr>
                      <w:r w:rsidRPr="00AB3CEA">
                        <w:rPr>
                          <w:rFonts w:hint="eastAsia"/>
                          <w:color w:val="FFFFFF"/>
                        </w:rPr>
                        <w:t>周岁未满十八周岁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D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．年满十四周岁未满十八周岁答案：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9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按《工伤保险条例》规定，下列哪种情形可以认定为工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15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5352415</wp:posOffset>
                </wp:positionH>
                <wp:positionV relativeFrom="paragraph">
                  <wp:posOffset>4352290</wp:posOffset>
                </wp:positionV>
                <wp:extent cx="127000" cy="127000"/>
                <wp:effectExtent l="0" t="0" r="6350" b="6350"/>
                <wp:wrapNone/>
                <wp:docPr id="247097204" name="文本框 2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AB3CEA" w:rsidRPr="00AB3CEA" w14:textId="0DED732A">
                            <w:pPr>
                              <w:rPr>
                                <w:color w:val="FFFFFF"/>
                              </w:rPr>
                            </w:pP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梯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D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．普通电梯答案：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4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《火灾分类》（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GB4968-1985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）按物质的燃烧特性将火灾分为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4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类。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C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类火灾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3" o:spid="_x0000_s1047" type="#_x0000_t202" style="width:10pt;height:10pt;margin-top:342.7pt;margin-left:421.45pt;mso-wrap-distance-bottom:0;mso-wrap-distance-left:9pt;mso-wrap-distance-right:9pt;mso-wrap-distance-top:0;position:absolute;v-text-anchor:top;z-index:251704320" filled="f" fillcolor="this" stroked="f" strokeweight="0.5pt">
                <v:textbox>
                  <w:txbxContent>
                    <w:p w:rsidR="00AB3CEA" w:rsidRPr="00AB3CEA" w14:paraId="49CC8683" w14:textId="0DED732A">
                      <w:pPr>
                        <w:rPr>
                          <w:color w:val="FFFFFF"/>
                        </w:rPr>
                      </w:pPr>
                      <w:r w:rsidRPr="00AB3CEA">
                        <w:rPr>
                          <w:rFonts w:hint="eastAsia"/>
                          <w:color w:val="FFFFFF"/>
                        </w:rPr>
                        <w:t>梯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D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．普通电梯答案：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4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《火灾分类》（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GB4968-1985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）按物质的燃烧特性将火灾分为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4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类。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C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类火灾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15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5352415</wp:posOffset>
                </wp:positionH>
                <wp:positionV relativeFrom="paragraph">
                  <wp:posOffset>2447290</wp:posOffset>
                </wp:positionV>
                <wp:extent cx="127000" cy="127000"/>
                <wp:effectExtent l="0" t="0" r="6350" b="6350"/>
                <wp:wrapNone/>
                <wp:docPr id="1417379544" name="文本框 2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AB3CEA" w:rsidRPr="00AB3CEA" w14:textId="149ED047">
                            <w:pPr>
                              <w:rPr>
                                <w:color w:val="FFFFFF"/>
                              </w:rPr>
                            </w:pP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较大事故、一般事故、小事故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D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．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3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类，特大事故、重大事故、一般事故答案：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5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根据危险化学品分类标准，甲类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2" o:spid="_x0000_s1048" type="#_x0000_t202" style="width:10pt;height:10pt;margin-top:192.7pt;margin-left:421.45pt;mso-wrap-distance-bottom:0;mso-wrap-distance-left:9pt;mso-wrap-distance-right:9pt;mso-wrap-distance-top:0;position:absolute;v-text-anchor:top;z-index:251702272" filled="f" fillcolor="this" stroked="f" strokeweight="0.5pt">
                <v:textbox>
                  <w:txbxContent>
                    <w:p w:rsidR="00AB3CEA" w:rsidRPr="00AB3CEA" w14:paraId="3D81A637" w14:textId="149ED047">
                      <w:pPr>
                        <w:rPr>
                          <w:color w:val="FFFFFF"/>
                        </w:rPr>
                      </w:pPr>
                      <w:r w:rsidRPr="00AB3CEA">
                        <w:rPr>
                          <w:rFonts w:hint="eastAsia"/>
                          <w:color w:val="FFFFFF"/>
                        </w:rPr>
                        <w:t>较大事故、一般事故、小事故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D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．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3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类，特大事故、重大事故、一般事故答案：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5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根据危险化学品分类标准，甲类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15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5352415</wp:posOffset>
                </wp:positionH>
                <wp:positionV relativeFrom="paragraph">
                  <wp:posOffset>542290</wp:posOffset>
                </wp:positionV>
                <wp:extent cx="127000" cy="127000"/>
                <wp:effectExtent l="0" t="0" r="6350" b="6350"/>
                <wp:wrapNone/>
                <wp:docPr id="1504910202" name="文本框 2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AB3CEA" w:rsidRPr="00AB3CEA" w14:textId="59719DC5">
                            <w:pPr>
                              <w:rPr>
                                <w:color w:val="FFFFFF"/>
                              </w:rPr>
                            </w:pP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10mC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．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15mD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．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25m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答案：按照国家标准分类，安全生产事故分为几类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(),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分别为哪几类（）。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A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．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1" o:spid="_x0000_s1049" type="#_x0000_t202" style="width:10pt;height:10pt;margin-top:42.7pt;margin-left:421.45pt;mso-wrap-distance-bottom:0;mso-wrap-distance-left:9pt;mso-wrap-distance-right:9pt;mso-wrap-distance-top:0;position:absolute;v-text-anchor:top;z-index:251700224" filled="f" fillcolor="this" stroked="f" strokeweight="0.5pt">
                <v:textbox>
                  <w:txbxContent>
                    <w:p w:rsidR="00AB3CEA" w:rsidRPr="00AB3CEA" w14:paraId="225D0776" w14:textId="59719DC5">
                      <w:pPr>
                        <w:rPr>
                          <w:color w:val="FFFFFF"/>
                        </w:rPr>
                      </w:pPr>
                      <w:r w:rsidRPr="00AB3CEA">
                        <w:rPr>
                          <w:rFonts w:hint="eastAsia"/>
                          <w:color w:val="FFFFFF"/>
                        </w:rPr>
                        <w:t>10mC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．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15mD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．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25m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答案：按照国家标准分类，安全生产事故分为几类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(),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分别为哪几类（）。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A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．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15"/>
          <w:sz w:val="36"/>
          <w:szCs w:val="36"/>
        </w:rPr>
        <w:t>C</w:t>
      </w:r>
      <w:r>
        <w:rPr>
          <w:rFonts w:ascii="宋体" w:eastAsia="宋体" w:hAnsi="宋体" w:cs="宋体"/>
          <w:spacing w:val="-15"/>
          <w:sz w:val="36"/>
          <w:szCs w:val="36"/>
        </w:rPr>
        <w:t>．</w:t>
      </w:r>
      <w:r>
        <w:rPr>
          <w:rFonts w:ascii="宋体" w:eastAsia="宋体" w:hAnsi="宋体" w:cs="宋体"/>
          <w:spacing w:val="7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爆破片的标定爆破压力不得超过容器的设计压力，</w:t>
      </w:r>
      <w:r>
        <w:rPr>
          <w:rFonts w:ascii="宋体" w:eastAsia="宋体" w:hAnsi="宋体" w:cs="宋体"/>
          <w:spacing w:val="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安全阀的开启压力应略高于爆破片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的标定爆破压力</w:t>
      </w:r>
    </w:p>
    <w:p w:rsidR="00B3645B" w14:paraId="501BBCBD" w14:textId="77777777">
      <w:pPr>
        <w:spacing w:before="201" w:line="287" w:lineRule="auto"/>
        <w:ind w:left="30" w:right="142" w:hanging="2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5"/>
          <w:sz w:val="36"/>
          <w:szCs w:val="36"/>
        </w:rPr>
        <w:t>D</w:t>
      </w:r>
      <w:r>
        <w:rPr>
          <w:rFonts w:ascii="宋体" w:eastAsia="宋体" w:hAnsi="宋体" w:cs="宋体"/>
          <w:spacing w:val="-15"/>
          <w:sz w:val="36"/>
          <w:szCs w:val="36"/>
        </w:rPr>
        <w:t>．</w:t>
      </w:r>
      <w:r>
        <w:rPr>
          <w:rFonts w:ascii="宋体" w:eastAsia="宋体" w:hAnsi="宋体" w:cs="宋体"/>
          <w:spacing w:val="8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爆破片的标定爆破压力应略高于容器的工作压力，</w:t>
      </w:r>
      <w:r>
        <w:rPr>
          <w:rFonts w:ascii="宋体" w:eastAsia="宋体" w:hAnsi="宋体" w:cs="宋体"/>
          <w:spacing w:val="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安全阀的开启压力应略高于爆破片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的标定爆破压</w:t>
      </w:r>
    </w:p>
    <w:p w:rsidR="00B3645B" w14:paraId="53249160" w14:textId="77777777">
      <w:pPr>
        <w:spacing w:before="188" w:line="242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sz w:val="36"/>
          <w:szCs w:val="36"/>
        </w:rPr>
        <w:t>答案：</w:t>
      </w:r>
    </w:p>
    <w:p w:rsidR="00B3645B" w14:paraId="3CE9ED3C" w14:textId="77777777">
      <w:pPr>
        <w:spacing w:before="200" w:line="288" w:lineRule="auto"/>
        <w:ind w:left="1" w:right="621" w:firstLine="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</w:rPr>
        <w:t>38</w:t>
      </w:r>
      <w:r>
        <w:rPr>
          <w:rFonts w:ascii="宋体" w:eastAsia="宋体" w:hAnsi="宋体" w:cs="宋体"/>
          <w:spacing w:val="-5"/>
          <w:sz w:val="36"/>
          <w:szCs w:val="36"/>
        </w:rPr>
        <w:t>、为防止风机、水泵等振动所采用的隔振、减振措施，同时可以起到降低或减少</w:t>
      </w:r>
      <w:r>
        <w:rPr>
          <w:rFonts w:ascii="宋体" w:eastAsia="宋体" w:hAnsi="宋体" w:cs="宋体"/>
          <w:spacing w:val="-5"/>
          <w:sz w:val="36"/>
          <w:szCs w:val="36"/>
        </w:rPr>
        <w:t>(</w:t>
      </w:r>
      <w:r>
        <w:rPr>
          <w:rFonts w:ascii="宋体" w:eastAsia="宋体" w:hAnsi="宋体" w:cs="宋体"/>
          <w:spacing w:val="-6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)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危害的作用。</w:t>
      </w:r>
    </w:p>
    <w:p w:rsidR="00B3645B" w14:paraId="753EFD12" w14:textId="77777777">
      <w:pPr>
        <w:spacing w:before="195" w:line="237" w:lineRule="auto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4"/>
          <w:sz w:val="36"/>
          <w:szCs w:val="36"/>
        </w:rPr>
        <w:t>A</w:t>
      </w:r>
      <w:r>
        <w:rPr>
          <w:rFonts w:ascii="宋体" w:eastAsia="宋体" w:hAnsi="宋体" w:cs="宋体"/>
          <w:spacing w:val="-4"/>
          <w:sz w:val="36"/>
          <w:szCs w:val="36"/>
        </w:rPr>
        <w:t>．高温</w:t>
      </w:r>
      <w:r>
        <w:rPr>
          <w:rFonts w:ascii="宋体" w:eastAsia="宋体" w:hAnsi="宋体" w:cs="宋体"/>
          <w:spacing w:val="6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4"/>
          <w:sz w:val="36"/>
          <w:szCs w:val="36"/>
        </w:rPr>
        <w:t>B</w:t>
      </w:r>
      <w:r>
        <w:rPr>
          <w:rFonts w:ascii="宋体" w:eastAsia="宋体" w:hAnsi="宋体" w:cs="宋体"/>
          <w:spacing w:val="-4"/>
          <w:sz w:val="36"/>
          <w:szCs w:val="36"/>
        </w:rPr>
        <w:t>．噪声</w:t>
      </w:r>
      <w:r>
        <w:rPr>
          <w:rFonts w:ascii="宋体" w:eastAsia="宋体" w:hAnsi="宋体" w:cs="宋体"/>
          <w:spacing w:val="7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4"/>
          <w:sz w:val="36"/>
          <w:szCs w:val="36"/>
        </w:rPr>
        <w:t>C</w:t>
      </w:r>
      <w:r>
        <w:rPr>
          <w:rFonts w:ascii="宋体" w:eastAsia="宋体" w:hAnsi="宋体" w:cs="宋体"/>
          <w:spacing w:val="-4"/>
          <w:sz w:val="36"/>
          <w:szCs w:val="36"/>
        </w:rPr>
        <w:t>．碰撞</w:t>
      </w:r>
      <w:r>
        <w:rPr>
          <w:rFonts w:ascii="宋体" w:eastAsia="宋体" w:hAnsi="宋体" w:cs="宋体"/>
          <w:spacing w:val="5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4"/>
          <w:sz w:val="36"/>
          <w:szCs w:val="36"/>
        </w:rPr>
        <w:t>D</w:t>
      </w:r>
      <w:r>
        <w:rPr>
          <w:rFonts w:ascii="宋体" w:eastAsia="宋体" w:hAnsi="宋体" w:cs="宋体"/>
          <w:spacing w:val="-4"/>
          <w:sz w:val="36"/>
          <w:szCs w:val="36"/>
        </w:rPr>
        <w:t>．辐射</w:t>
      </w:r>
    </w:p>
    <w:p w:rsidR="00B3645B" w14:paraId="0C7F996C" w14:textId="77777777">
      <w:pPr>
        <w:spacing w:before="189" w:line="242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sz w:val="36"/>
          <w:szCs w:val="36"/>
        </w:rPr>
        <w:t>答案：</w:t>
      </w:r>
    </w:p>
    <w:p w:rsidR="00B3645B" w14:paraId="162D7DB5" w14:textId="77777777">
      <w:pPr>
        <w:spacing w:before="198" w:line="237" w:lineRule="auto"/>
        <w:ind w:firstLine="3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6"/>
          <w:sz w:val="36"/>
          <w:szCs w:val="36"/>
        </w:rPr>
        <w:t>39</w:t>
      </w:r>
      <w:r>
        <w:rPr>
          <w:rFonts w:ascii="宋体" w:eastAsia="宋体" w:hAnsi="宋体" w:cs="宋体"/>
          <w:spacing w:val="-6"/>
          <w:sz w:val="36"/>
          <w:szCs w:val="36"/>
        </w:rPr>
        <w:t>、采用开放式、半开放式高温作业，利用自然通风，应尽量</w:t>
      </w:r>
      <w:r>
        <w:rPr>
          <w:rFonts w:ascii="宋体" w:eastAsia="宋体" w:hAnsi="宋体" w:cs="宋体"/>
          <w:spacing w:val="-6"/>
          <w:sz w:val="36"/>
          <w:szCs w:val="36"/>
        </w:rPr>
        <w:t>(</w:t>
      </w:r>
      <w:r>
        <w:rPr>
          <w:rFonts w:ascii="宋体" w:eastAsia="宋体" w:hAnsi="宋体" w:cs="宋体"/>
          <w:spacing w:val="23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6"/>
          <w:sz w:val="36"/>
          <w:szCs w:val="36"/>
        </w:rPr>
        <w:t>)</w:t>
      </w:r>
      <w:r>
        <w:rPr>
          <w:rFonts w:ascii="宋体" w:eastAsia="宋体" w:hAnsi="宋体" w:cs="宋体"/>
          <w:spacing w:val="-9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列热源隔离。</w:t>
      </w:r>
    </w:p>
    <w:p w:rsidR="00B3645B" w14:paraId="6A3C4871" w14:textId="77777777">
      <w:pPr>
        <w:spacing w:before="198" w:line="237" w:lineRule="auto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"/>
          <w:sz w:val="36"/>
          <w:szCs w:val="36"/>
        </w:rPr>
        <w:t>A</w:t>
      </w:r>
      <w:r>
        <w:rPr>
          <w:rFonts w:ascii="宋体" w:eastAsia="宋体" w:hAnsi="宋体" w:cs="宋体"/>
          <w:spacing w:val="-1"/>
          <w:sz w:val="36"/>
          <w:szCs w:val="36"/>
        </w:rPr>
        <w:t>．在夏季主导风向的上风侧</w:t>
      </w:r>
      <w:r>
        <w:rPr>
          <w:rFonts w:ascii="宋体" w:eastAsia="宋体" w:hAnsi="宋体" w:cs="宋体"/>
          <w:spacing w:val="5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1"/>
          <w:sz w:val="36"/>
          <w:szCs w:val="36"/>
        </w:rPr>
        <w:t>B</w:t>
      </w:r>
      <w:r>
        <w:rPr>
          <w:rFonts w:ascii="宋体" w:eastAsia="宋体" w:hAnsi="宋体" w:cs="宋体"/>
          <w:spacing w:val="-1"/>
          <w:sz w:val="36"/>
          <w:szCs w:val="36"/>
        </w:rPr>
        <w:t>．在夏季主导风向的下风侧</w:t>
      </w:r>
    </w:p>
    <w:p w:rsidR="00B3645B" w14:paraId="25B40007" w14:textId="77777777">
      <w:pPr>
        <w:spacing w:before="200" w:line="237" w:lineRule="auto"/>
        <w:ind w:firstLine="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"/>
          <w:sz w:val="36"/>
          <w:szCs w:val="36"/>
        </w:rPr>
        <w:t>C</w:t>
      </w:r>
      <w:r>
        <w:rPr>
          <w:rFonts w:ascii="宋体" w:eastAsia="宋体" w:hAnsi="宋体" w:cs="宋体"/>
          <w:spacing w:val="-1"/>
          <w:sz w:val="36"/>
          <w:szCs w:val="36"/>
        </w:rPr>
        <w:t>．在冬季主导风向的上风侧</w:t>
      </w:r>
      <w:r>
        <w:rPr>
          <w:rFonts w:ascii="宋体" w:eastAsia="宋体" w:hAnsi="宋体" w:cs="宋体"/>
          <w:spacing w:val="3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1"/>
          <w:sz w:val="36"/>
          <w:szCs w:val="36"/>
        </w:rPr>
        <w:t>D</w:t>
      </w:r>
      <w:r>
        <w:rPr>
          <w:rFonts w:ascii="宋体" w:eastAsia="宋体" w:hAnsi="宋体" w:cs="宋体"/>
          <w:spacing w:val="-1"/>
          <w:sz w:val="36"/>
          <w:szCs w:val="36"/>
        </w:rPr>
        <w:t>．在冬季主导风向的下风侧</w:t>
      </w:r>
    </w:p>
    <w:p w:rsidR="00B3645B" w14:paraId="0571D261" w14:textId="77777777">
      <w:pPr>
        <w:spacing w:before="186" w:line="242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sz w:val="36"/>
          <w:szCs w:val="36"/>
        </w:rPr>
        <w:t>答案：</w:t>
      </w:r>
    </w:p>
    <w:p w:rsidR="00B3645B" w14:paraId="7AA091CD" w14:textId="77777777">
      <w:pPr>
        <w:spacing w:before="198" w:line="288" w:lineRule="auto"/>
        <w:ind w:left="2" w:right="15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z w:val="36"/>
          <w:szCs w:val="36"/>
        </w:rPr>
        <w:t>40</w:t>
      </w:r>
      <w:r>
        <w:rPr>
          <w:rFonts w:ascii="宋体" w:eastAsia="宋体" w:hAnsi="宋体" w:cs="宋体"/>
          <w:sz w:val="36"/>
          <w:szCs w:val="36"/>
        </w:rPr>
        <w:t>、化工管路在投入运行之前，必须保证其强度与严密性符合设计要求。当管路安装完</w:t>
      </w:r>
      <w:r>
        <w:rPr>
          <w:rFonts w:ascii="宋体" w:eastAsia="宋体" w:hAnsi="宋体" w:cs="宋体"/>
          <w:spacing w:val="2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毕后，必须进行压力试验，称为试压。除特殊情况外，试压主要采用</w:t>
      </w:r>
      <w:r>
        <w:rPr>
          <w:rFonts w:ascii="宋体" w:eastAsia="宋体" w:hAnsi="宋体" w:cs="宋体"/>
          <w:spacing w:val="-6"/>
          <w:sz w:val="36"/>
          <w:szCs w:val="36"/>
        </w:rPr>
        <w:t>(</w:t>
      </w:r>
      <w:r>
        <w:rPr>
          <w:rFonts w:ascii="宋体" w:eastAsia="宋体" w:hAnsi="宋体" w:cs="宋体"/>
          <w:spacing w:val="23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6"/>
          <w:sz w:val="36"/>
          <w:szCs w:val="36"/>
        </w:rPr>
        <w:t>)</w:t>
      </w:r>
      <w:r>
        <w:rPr>
          <w:rFonts w:ascii="宋体" w:eastAsia="宋体" w:hAnsi="宋体" w:cs="宋体"/>
          <w:spacing w:val="-9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试验。</w:t>
      </w:r>
    </w:p>
    <w:p w:rsidR="00B3645B" w14:paraId="7D065902" w14:textId="77777777">
      <w:pPr>
        <w:spacing w:before="198" w:line="237" w:lineRule="auto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4"/>
          <w:w w:val="79"/>
          <w:sz w:val="36"/>
          <w:szCs w:val="36"/>
        </w:rPr>
        <w:t>A</w:t>
      </w:r>
      <w:r>
        <w:rPr>
          <w:rFonts w:ascii="宋体" w:eastAsia="宋体" w:hAnsi="宋体" w:cs="宋体"/>
          <w:spacing w:val="-14"/>
          <w:w w:val="79"/>
          <w:sz w:val="36"/>
          <w:szCs w:val="36"/>
        </w:rPr>
        <w:t>．</w:t>
      </w:r>
      <w:r>
        <w:rPr>
          <w:rFonts w:ascii="宋体" w:eastAsia="宋体" w:hAnsi="宋体" w:cs="宋体"/>
          <w:spacing w:val="16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w w:val="79"/>
          <w:sz w:val="36"/>
          <w:szCs w:val="36"/>
        </w:rPr>
        <w:t>冲击</w:t>
      </w:r>
      <w:r>
        <w:rPr>
          <w:rFonts w:ascii="宋体" w:eastAsia="宋体" w:hAnsi="宋体" w:cs="宋体"/>
          <w:spacing w:val="1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14"/>
          <w:w w:val="79"/>
          <w:sz w:val="36"/>
          <w:szCs w:val="36"/>
        </w:rPr>
        <w:t>B</w:t>
      </w:r>
      <w:r>
        <w:rPr>
          <w:rFonts w:ascii="宋体" w:eastAsia="宋体" w:hAnsi="宋体" w:cs="宋体"/>
          <w:spacing w:val="-14"/>
          <w:w w:val="79"/>
          <w:sz w:val="36"/>
          <w:szCs w:val="36"/>
        </w:rPr>
        <w:t>．</w:t>
      </w:r>
      <w:r>
        <w:rPr>
          <w:rFonts w:ascii="宋体" w:eastAsia="宋体" w:hAnsi="宋体" w:cs="宋体"/>
          <w:spacing w:val="13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w w:val="79"/>
          <w:sz w:val="36"/>
          <w:szCs w:val="36"/>
        </w:rPr>
        <w:t>负压</w:t>
      </w:r>
      <w:r>
        <w:rPr>
          <w:rFonts w:ascii="宋体" w:eastAsia="宋体" w:hAnsi="宋体" w:cs="宋体"/>
          <w:spacing w:val="3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14"/>
          <w:w w:val="79"/>
          <w:sz w:val="36"/>
          <w:szCs w:val="36"/>
        </w:rPr>
        <w:t>C</w:t>
      </w:r>
      <w:r>
        <w:rPr>
          <w:rFonts w:ascii="宋体" w:eastAsia="宋体" w:hAnsi="宋体" w:cs="宋体"/>
          <w:spacing w:val="-14"/>
          <w:w w:val="79"/>
          <w:sz w:val="36"/>
          <w:szCs w:val="36"/>
        </w:rPr>
        <w:t>．</w:t>
      </w:r>
      <w:r>
        <w:rPr>
          <w:rFonts w:ascii="宋体" w:eastAsia="宋体" w:hAnsi="宋体" w:cs="宋体"/>
          <w:spacing w:val="12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w w:val="79"/>
          <w:sz w:val="36"/>
          <w:szCs w:val="36"/>
        </w:rPr>
        <w:t>气压</w:t>
      </w:r>
      <w:r>
        <w:rPr>
          <w:rFonts w:ascii="宋体" w:eastAsia="宋体" w:hAnsi="宋体" w:cs="宋体"/>
          <w:spacing w:val="1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14"/>
          <w:w w:val="79"/>
          <w:sz w:val="36"/>
          <w:szCs w:val="36"/>
        </w:rPr>
        <w:t>D</w:t>
      </w:r>
      <w:r>
        <w:rPr>
          <w:rFonts w:ascii="宋体" w:eastAsia="宋体" w:hAnsi="宋体" w:cs="宋体"/>
          <w:spacing w:val="-14"/>
          <w:w w:val="79"/>
          <w:sz w:val="36"/>
          <w:szCs w:val="36"/>
        </w:rPr>
        <w:t>．</w:t>
      </w:r>
      <w:r>
        <w:rPr>
          <w:rFonts w:ascii="宋体" w:eastAsia="宋体" w:hAnsi="宋体" w:cs="宋体"/>
          <w:spacing w:val="12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w w:val="79"/>
          <w:sz w:val="36"/>
          <w:szCs w:val="36"/>
        </w:rPr>
        <w:t>液压</w:t>
      </w:r>
    </w:p>
    <w:p w:rsidR="00B3645B" w14:paraId="7791A586" w14:textId="77777777">
      <w:pPr>
        <w:spacing w:before="185" w:line="242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sz w:val="36"/>
          <w:szCs w:val="36"/>
        </w:rPr>
        <w:t>答案：</w:t>
      </w:r>
    </w:p>
    <w:p w:rsidR="00B3645B" w14:paraId="2987F300" w14:textId="77777777">
      <w:pPr>
        <w:spacing w:before="202" w:line="289" w:lineRule="auto"/>
        <w:ind w:left="9" w:right="133" w:hanging="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6"/>
          <w:sz w:val="36"/>
          <w:szCs w:val="36"/>
        </w:rPr>
        <w:t>41</w:t>
      </w:r>
      <w:r>
        <w:rPr>
          <w:rFonts w:ascii="宋体" w:eastAsia="宋体" w:hAnsi="宋体" w:cs="宋体"/>
          <w:spacing w:val="-6"/>
          <w:sz w:val="36"/>
          <w:szCs w:val="36"/>
        </w:rPr>
        <w:t>、输气站场应设置防雷防静电设施，</w:t>
      </w:r>
      <w:r>
        <w:rPr>
          <w:rFonts w:ascii="宋体" w:eastAsia="宋体" w:hAnsi="宋体" w:cs="宋体"/>
          <w:spacing w:val="10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独立避雷针防雷接地装置冲击接地电阻不应大于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w w:val="83"/>
          <w:sz w:val="36"/>
          <w:szCs w:val="36"/>
        </w:rPr>
        <w:t>(</w:t>
      </w:r>
      <w:r>
        <w:rPr>
          <w:rFonts w:ascii="宋体" w:eastAsia="宋体" w:hAnsi="宋体" w:cs="宋体"/>
          <w:spacing w:val="24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15"/>
          <w:w w:val="83"/>
          <w:sz w:val="36"/>
          <w:szCs w:val="36"/>
        </w:rPr>
        <w:t>)</w:t>
      </w:r>
      <w:r>
        <w:rPr>
          <w:rFonts w:ascii="宋体" w:eastAsia="宋体" w:hAnsi="宋体" w:cs="宋体"/>
          <w:spacing w:val="-4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w w:val="83"/>
          <w:sz w:val="36"/>
          <w:szCs w:val="36"/>
        </w:rPr>
        <w:t>Ω</w:t>
      </w:r>
      <w:r>
        <w:rPr>
          <w:rFonts w:ascii="宋体" w:eastAsia="宋体" w:hAnsi="宋体" w:cs="宋体"/>
          <w:spacing w:val="-15"/>
          <w:w w:val="83"/>
          <w:sz w:val="36"/>
          <w:szCs w:val="36"/>
        </w:rPr>
        <w:t>。</w:t>
      </w:r>
    </w:p>
    <w:p w:rsidR="00B3645B" w14:paraId="5F822170" w14:textId="77777777">
      <w:pPr>
        <w:spacing w:before="240" w:line="193" w:lineRule="auto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2"/>
          <w:w w:val="67"/>
          <w:sz w:val="36"/>
          <w:szCs w:val="36"/>
        </w:rPr>
        <w:t>A</w:t>
      </w:r>
      <w:r>
        <w:rPr>
          <w:rFonts w:ascii="宋体" w:eastAsia="宋体" w:hAnsi="宋体" w:cs="宋体"/>
          <w:spacing w:val="-12"/>
          <w:w w:val="67"/>
          <w:sz w:val="36"/>
          <w:szCs w:val="36"/>
        </w:rPr>
        <w:t>．</w:t>
      </w:r>
      <w:r>
        <w:rPr>
          <w:rFonts w:ascii="宋体" w:eastAsia="宋体" w:hAnsi="宋体" w:cs="宋体"/>
          <w:spacing w:val="15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w w:val="67"/>
          <w:sz w:val="36"/>
          <w:szCs w:val="36"/>
        </w:rPr>
        <w:t>4</w:t>
      </w:r>
      <w:r>
        <w:rPr>
          <w:rFonts w:ascii="宋体" w:eastAsia="宋体" w:hAnsi="宋体" w:cs="宋体"/>
          <w:spacing w:val="1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12"/>
          <w:w w:val="67"/>
          <w:sz w:val="36"/>
          <w:szCs w:val="36"/>
        </w:rPr>
        <w:t>B</w:t>
      </w:r>
      <w:r>
        <w:rPr>
          <w:rFonts w:ascii="宋体" w:eastAsia="宋体" w:hAnsi="宋体" w:cs="宋体"/>
          <w:spacing w:val="-12"/>
          <w:w w:val="67"/>
          <w:sz w:val="36"/>
          <w:szCs w:val="36"/>
        </w:rPr>
        <w:t>．</w:t>
      </w:r>
      <w:r>
        <w:rPr>
          <w:rFonts w:ascii="宋体" w:eastAsia="宋体" w:hAnsi="宋体" w:cs="宋体"/>
          <w:spacing w:val="14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w w:val="67"/>
          <w:sz w:val="36"/>
          <w:szCs w:val="36"/>
        </w:rPr>
        <w:t>10</w:t>
      </w:r>
      <w:r>
        <w:rPr>
          <w:rFonts w:ascii="宋体" w:eastAsia="宋体" w:hAnsi="宋体" w:cs="宋体"/>
          <w:spacing w:val="3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12"/>
          <w:w w:val="67"/>
          <w:sz w:val="36"/>
          <w:szCs w:val="36"/>
        </w:rPr>
        <w:t>C</w:t>
      </w:r>
      <w:r>
        <w:rPr>
          <w:rFonts w:ascii="宋体" w:eastAsia="宋体" w:hAnsi="宋体" w:cs="宋体"/>
          <w:spacing w:val="-12"/>
          <w:w w:val="67"/>
          <w:sz w:val="36"/>
          <w:szCs w:val="36"/>
        </w:rPr>
        <w:t>．</w:t>
      </w:r>
      <w:r>
        <w:rPr>
          <w:rFonts w:ascii="宋体" w:eastAsia="宋体" w:hAnsi="宋体" w:cs="宋体"/>
          <w:spacing w:val="14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w w:val="67"/>
          <w:sz w:val="36"/>
          <w:szCs w:val="36"/>
        </w:rPr>
        <w:t>15</w:t>
      </w:r>
      <w:r>
        <w:rPr>
          <w:rFonts w:ascii="宋体" w:eastAsia="宋体" w:hAnsi="宋体" w:cs="宋体"/>
          <w:spacing w:val="2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12"/>
          <w:w w:val="67"/>
          <w:sz w:val="36"/>
          <w:szCs w:val="36"/>
        </w:rPr>
        <w:t>D</w:t>
      </w:r>
      <w:r>
        <w:rPr>
          <w:rFonts w:ascii="宋体" w:eastAsia="宋体" w:hAnsi="宋体" w:cs="宋体"/>
          <w:spacing w:val="-12"/>
          <w:w w:val="67"/>
          <w:sz w:val="36"/>
          <w:szCs w:val="36"/>
        </w:rPr>
        <w:t>．</w:t>
      </w:r>
      <w:r>
        <w:rPr>
          <w:rFonts w:ascii="宋体" w:eastAsia="宋体" w:hAnsi="宋体" w:cs="宋体"/>
          <w:spacing w:val="12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w w:val="67"/>
          <w:sz w:val="36"/>
          <w:szCs w:val="36"/>
        </w:rPr>
        <w:t>30</w:t>
      </w:r>
    </w:p>
    <w:p w:rsidR="00B3645B" w14:paraId="1E49A8BF" w14:textId="77777777">
      <w:pPr>
        <w:spacing w:before="226" w:line="242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sz w:val="36"/>
          <w:szCs w:val="36"/>
        </w:rPr>
        <w:t>答案：</w:t>
      </w:r>
    </w:p>
    <w:p w:rsidR="00B3645B" w14:paraId="0ADB5FD0" w14:textId="77777777">
      <w:pPr>
        <w:spacing w:before="198" w:line="237" w:lineRule="auto"/>
        <w:ind w:firstLine="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9"/>
          <w:sz w:val="36"/>
          <w:szCs w:val="36"/>
        </w:rPr>
        <w:t>42</w:t>
      </w:r>
      <w:r>
        <w:rPr>
          <w:rFonts w:ascii="宋体" w:eastAsia="宋体" w:hAnsi="宋体" w:cs="宋体"/>
          <w:spacing w:val="-9"/>
          <w:sz w:val="36"/>
          <w:szCs w:val="36"/>
        </w:rPr>
        <w:t>、化工企业大型设备停车操作的顺序是</w:t>
      </w:r>
      <w:r>
        <w:rPr>
          <w:rFonts w:ascii="宋体" w:eastAsia="宋体" w:hAnsi="宋体" w:cs="宋体"/>
          <w:spacing w:val="-9"/>
          <w:sz w:val="36"/>
          <w:szCs w:val="36"/>
        </w:rPr>
        <w:t>(</w:t>
      </w:r>
      <w:r>
        <w:rPr>
          <w:rFonts w:ascii="宋体" w:eastAsia="宋体" w:hAnsi="宋体" w:cs="宋体"/>
          <w:spacing w:val="27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9"/>
          <w:sz w:val="36"/>
          <w:szCs w:val="36"/>
        </w:rPr>
        <w:t>)</w:t>
      </w:r>
      <w:r>
        <w:rPr>
          <w:rFonts w:ascii="宋体" w:eastAsia="宋体" w:hAnsi="宋体" w:cs="宋体"/>
          <w:spacing w:val="-10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。</w:t>
      </w:r>
    </w:p>
    <w:p w:rsidR="00B3645B" w14:paraId="1CF7596D" w14:textId="77777777">
      <w:pPr>
        <w:spacing w:before="197" w:line="237" w:lineRule="auto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6"/>
          <w:w w:val="89"/>
          <w:sz w:val="36"/>
          <w:szCs w:val="36"/>
        </w:rPr>
        <w:t>A</w:t>
      </w:r>
      <w:r>
        <w:rPr>
          <w:rFonts w:ascii="宋体" w:eastAsia="宋体" w:hAnsi="宋体" w:cs="宋体"/>
          <w:spacing w:val="-16"/>
          <w:w w:val="89"/>
          <w:sz w:val="36"/>
          <w:szCs w:val="36"/>
        </w:rPr>
        <w:t>．</w:t>
      </w:r>
      <w:r>
        <w:rPr>
          <w:rFonts w:ascii="宋体" w:eastAsia="宋体" w:hAnsi="宋体" w:cs="宋体"/>
          <w:spacing w:val="16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89"/>
          <w:sz w:val="36"/>
          <w:szCs w:val="36"/>
        </w:rPr>
        <w:t>卸压、降温、</w:t>
      </w:r>
      <w:r>
        <w:rPr>
          <w:rFonts w:ascii="宋体" w:eastAsia="宋体" w:hAnsi="宋体" w:cs="宋体"/>
          <w:spacing w:val="4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89"/>
          <w:sz w:val="36"/>
          <w:szCs w:val="36"/>
        </w:rPr>
        <w:t>排挣</w:t>
      </w:r>
      <w:r>
        <w:rPr>
          <w:rFonts w:ascii="宋体" w:eastAsia="宋体" w:hAnsi="宋体" w:cs="宋体"/>
          <w:spacing w:val="57"/>
          <w:sz w:val="36"/>
          <w:szCs w:val="36"/>
        </w:rPr>
        <w:t xml:space="preserve">   </w:t>
      </w:r>
      <w:r>
        <w:rPr>
          <w:rFonts w:ascii="宋体" w:eastAsia="宋体" w:hAnsi="宋体" w:cs="宋体"/>
          <w:spacing w:val="-16"/>
          <w:w w:val="89"/>
          <w:sz w:val="36"/>
          <w:szCs w:val="36"/>
        </w:rPr>
        <w:t>B</w:t>
      </w:r>
      <w:r>
        <w:rPr>
          <w:rFonts w:ascii="宋体" w:eastAsia="宋体" w:hAnsi="宋体" w:cs="宋体"/>
          <w:spacing w:val="-16"/>
          <w:w w:val="89"/>
          <w:sz w:val="36"/>
          <w:szCs w:val="36"/>
        </w:rPr>
        <w:t>．</w:t>
      </w:r>
      <w:r>
        <w:rPr>
          <w:rFonts w:ascii="宋体" w:eastAsia="宋体" w:hAnsi="宋体" w:cs="宋体"/>
          <w:spacing w:val="12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89"/>
          <w:sz w:val="36"/>
          <w:szCs w:val="36"/>
        </w:rPr>
        <w:t>增压、降温、</w:t>
      </w:r>
      <w:r>
        <w:rPr>
          <w:rFonts w:ascii="宋体" w:eastAsia="宋体" w:hAnsi="宋体" w:cs="宋体"/>
          <w:spacing w:val="4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89"/>
          <w:sz w:val="36"/>
          <w:szCs w:val="36"/>
        </w:rPr>
        <w:t>排净</w:t>
      </w:r>
    </w:p>
    <w:p w:rsidR="00B3645B" w14:paraId="582E5A2D" w14:textId="77777777">
      <w:pPr>
        <w:spacing w:before="199" w:line="238" w:lineRule="auto"/>
        <w:ind w:firstLine="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6"/>
          <w:w w:val="89"/>
          <w:sz w:val="36"/>
          <w:szCs w:val="36"/>
        </w:rPr>
        <w:t>C</w:t>
      </w:r>
      <w:r>
        <w:rPr>
          <w:rFonts w:ascii="宋体" w:eastAsia="宋体" w:hAnsi="宋体" w:cs="宋体"/>
          <w:spacing w:val="-16"/>
          <w:w w:val="89"/>
          <w:sz w:val="36"/>
          <w:szCs w:val="36"/>
        </w:rPr>
        <w:t>．</w:t>
      </w:r>
      <w:r>
        <w:rPr>
          <w:rFonts w:ascii="宋体" w:eastAsia="宋体" w:hAnsi="宋体" w:cs="宋体"/>
          <w:spacing w:val="16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89"/>
          <w:sz w:val="36"/>
          <w:szCs w:val="36"/>
        </w:rPr>
        <w:t>排净、卸压、</w:t>
      </w:r>
      <w:r>
        <w:rPr>
          <w:rFonts w:ascii="宋体" w:eastAsia="宋体" w:hAnsi="宋体" w:cs="宋体"/>
          <w:spacing w:val="3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89"/>
          <w:sz w:val="36"/>
          <w:szCs w:val="36"/>
        </w:rPr>
        <w:t>增温</w:t>
      </w:r>
      <w:r>
        <w:rPr>
          <w:rFonts w:ascii="宋体" w:eastAsia="宋体" w:hAnsi="宋体" w:cs="宋体"/>
          <w:spacing w:val="59"/>
          <w:sz w:val="36"/>
          <w:szCs w:val="36"/>
        </w:rPr>
        <w:t xml:space="preserve">   </w:t>
      </w:r>
      <w:r>
        <w:rPr>
          <w:rFonts w:ascii="宋体" w:eastAsia="宋体" w:hAnsi="宋体" w:cs="宋体"/>
          <w:spacing w:val="-16"/>
          <w:w w:val="89"/>
          <w:sz w:val="36"/>
          <w:szCs w:val="36"/>
        </w:rPr>
        <w:t>D</w:t>
      </w:r>
      <w:r>
        <w:rPr>
          <w:rFonts w:ascii="宋体" w:eastAsia="宋体" w:hAnsi="宋体" w:cs="宋体"/>
          <w:spacing w:val="-16"/>
          <w:w w:val="89"/>
          <w:sz w:val="36"/>
          <w:szCs w:val="36"/>
        </w:rPr>
        <w:t>．</w:t>
      </w:r>
      <w:r>
        <w:rPr>
          <w:rFonts w:ascii="宋体" w:eastAsia="宋体" w:hAnsi="宋体" w:cs="宋体"/>
          <w:spacing w:val="12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89"/>
          <w:sz w:val="36"/>
          <w:szCs w:val="36"/>
        </w:rPr>
        <w:t>增压、</w:t>
      </w:r>
      <w:r>
        <w:rPr>
          <w:rFonts w:ascii="宋体" w:eastAsia="宋体" w:hAnsi="宋体" w:cs="宋体"/>
          <w:spacing w:val="3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89"/>
          <w:sz w:val="36"/>
          <w:szCs w:val="36"/>
        </w:rPr>
        <w:t>排诤、增温</w:t>
      </w:r>
    </w:p>
    <w:p w:rsidR="00B3645B" w14:paraId="0546574E" w14:textId="77777777">
      <w:pPr>
        <w:spacing w:before="184" w:line="242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sz w:val="36"/>
          <w:szCs w:val="36"/>
        </w:rPr>
        <w:t>答案：</w:t>
      </w:r>
    </w:p>
    <w:p w:rsidR="00B3645B" w14:paraId="768FEE79" w14:textId="77777777">
      <w:pPr>
        <w:spacing w:before="200" w:line="237" w:lineRule="auto"/>
        <w:ind w:firstLine="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9"/>
          <w:sz w:val="36"/>
          <w:szCs w:val="36"/>
        </w:rPr>
        <w:t>43</w:t>
      </w:r>
      <w:r>
        <w:rPr>
          <w:rFonts w:ascii="宋体" w:eastAsia="宋体" w:hAnsi="宋体" w:cs="宋体"/>
          <w:spacing w:val="-9"/>
          <w:sz w:val="36"/>
          <w:szCs w:val="36"/>
        </w:rPr>
        <w:t>、当高层建筑发生火灾时，</w:t>
      </w:r>
      <w:r>
        <w:rPr>
          <w:rFonts w:ascii="宋体" w:eastAsia="宋体" w:hAnsi="宋体" w:cs="宋体"/>
          <w:spacing w:val="5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人员疏散逃生不应利用</w:t>
      </w:r>
      <w:r>
        <w:rPr>
          <w:rFonts w:ascii="宋体" w:eastAsia="宋体" w:hAnsi="宋体" w:cs="宋体"/>
          <w:spacing w:val="-105"/>
          <w:sz w:val="36"/>
          <w:szCs w:val="36"/>
        </w:rPr>
        <w:t>（</w:t>
      </w:r>
      <w:r>
        <w:rPr>
          <w:rFonts w:ascii="宋体" w:eastAsia="宋体" w:hAnsi="宋体" w:cs="宋体"/>
          <w:spacing w:val="29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05"/>
          <w:sz w:val="36"/>
          <w:szCs w:val="36"/>
        </w:rPr>
        <w:t>）</w:t>
      </w:r>
      <w:r>
        <w:rPr>
          <w:rFonts w:ascii="宋体" w:eastAsia="宋体" w:hAnsi="宋体" w:cs="宋体"/>
          <w:spacing w:val="-9"/>
          <w:sz w:val="36"/>
          <w:szCs w:val="36"/>
        </w:rPr>
        <w:t>。</w:t>
      </w:r>
    </w:p>
    <w:p w:rsidR="00B3645B" w14:paraId="0ABC9F6E" w14:textId="77777777">
      <w:pPr>
        <w:spacing w:before="200" w:line="237" w:lineRule="auto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</w:rPr>
        <w:t>A</w:t>
      </w:r>
      <w:r>
        <w:rPr>
          <w:rFonts w:ascii="宋体" w:eastAsia="宋体" w:hAnsi="宋体" w:cs="宋体"/>
          <w:spacing w:val="-5"/>
          <w:sz w:val="36"/>
          <w:szCs w:val="36"/>
        </w:rPr>
        <w:t>．</w:t>
      </w:r>
      <w:r>
        <w:rPr>
          <w:rFonts w:ascii="宋体" w:eastAsia="宋体" w:hAnsi="宋体" w:cs="宋体"/>
          <w:spacing w:val="14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消防电梯</w:t>
      </w:r>
      <w:r>
        <w:rPr>
          <w:rFonts w:ascii="宋体" w:eastAsia="宋体" w:hAnsi="宋体" w:cs="宋体"/>
          <w:spacing w:val="-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B</w:t>
      </w:r>
      <w:r>
        <w:rPr>
          <w:rFonts w:ascii="宋体" w:eastAsia="宋体" w:hAnsi="宋体" w:cs="宋体"/>
          <w:spacing w:val="-6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．墙边落水管</w:t>
      </w:r>
      <w:r>
        <w:rPr>
          <w:rFonts w:ascii="宋体" w:eastAsia="宋体" w:hAnsi="宋体" w:cs="宋体"/>
          <w:spacing w:val="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C</w:t>
      </w:r>
      <w:r>
        <w:rPr>
          <w:rFonts w:ascii="宋体" w:eastAsia="宋体" w:hAnsi="宋体" w:cs="宋体"/>
          <w:spacing w:val="-6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．普通楼梯</w:t>
      </w:r>
      <w:r>
        <w:rPr>
          <w:rFonts w:ascii="宋体" w:eastAsia="宋体" w:hAnsi="宋体" w:cs="宋体"/>
          <w:spacing w:val="-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D</w:t>
      </w:r>
      <w:r>
        <w:rPr>
          <w:rFonts w:ascii="宋体" w:eastAsia="宋体" w:hAnsi="宋体" w:cs="宋体"/>
          <w:spacing w:val="-8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．普通电梯</w:t>
      </w:r>
    </w:p>
    <w:p w:rsidR="00B3645B" w14:paraId="013D0207" w14:textId="77777777">
      <w:pPr>
        <w:spacing w:before="185" w:line="242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sz w:val="36"/>
          <w:szCs w:val="36"/>
        </w:rPr>
        <w:t>答案：</w:t>
      </w:r>
    </w:p>
    <w:p w:rsidR="00B3645B" w14:paraId="1C836976" w14:textId="77777777">
      <w:pPr>
        <w:spacing w:before="197" w:line="237" w:lineRule="auto"/>
        <w:ind w:firstLine="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8"/>
          <w:sz w:val="36"/>
          <w:szCs w:val="36"/>
        </w:rPr>
        <w:t>44</w:t>
      </w:r>
      <w:r>
        <w:rPr>
          <w:rFonts w:ascii="宋体" w:eastAsia="宋体" w:hAnsi="宋体" w:cs="宋体"/>
          <w:spacing w:val="-18"/>
          <w:sz w:val="36"/>
          <w:szCs w:val="36"/>
        </w:rPr>
        <w:t>、《火灾分类》（</w:t>
      </w:r>
      <w:r>
        <w:rPr>
          <w:rFonts w:ascii="宋体" w:eastAsia="宋体" w:hAnsi="宋体" w:cs="宋体"/>
          <w:spacing w:val="-9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sz w:val="36"/>
          <w:szCs w:val="36"/>
        </w:rPr>
        <w:t>GB4968-1985</w:t>
      </w:r>
      <w:r>
        <w:rPr>
          <w:rFonts w:ascii="宋体" w:eastAsia="宋体" w:hAnsi="宋体" w:cs="宋体"/>
          <w:spacing w:val="-18"/>
          <w:sz w:val="36"/>
          <w:szCs w:val="36"/>
        </w:rPr>
        <w:t>）按物质的燃烧特性将火灾分为</w:t>
      </w:r>
      <w:r>
        <w:rPr>
          <w:rFonts w:ascii="宋体" w:eastAsia="宋体" w:hAnsi="宋体" w:cs="宋体"/>
          <w:spacing w:val="-7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sz w:val="36"/>
          <w:szCs w:val="36"/>
        </w:rPr>
        <w:t>4</w:t>
      </w:r>
      <w:r>
        <w:rPr>
          <w:rFonts w:ascii="宋体" w:eastAsia="宋体" w:hAnsi="宋体" w:cs="宋体"/>
          <w:spacing w:val="-8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sz w:val="36"/>
          <w:szCs w:val="36"/>
        </w:rPr>
        <w:t>类。</w:t>
      </w:r>
      <w:r>
        <w:rPr>
          <w:rFonts w:ascii="宋体" w:eastAsia="宋体" w:hAnsi="宋体" w:cs="宋体"/>
          <w:spacing w:val="-18"/>
          <w:sz w:val="36"/>
          <w:szCs w:val="36"/>
        </w:rPr>
        <w:t>C</w:t>
      </w:r>
      <w:r>
        <w:rPr>
          <w:rFonts w:ascii="宋体" w:eastAsia="宋体" w:hAnsi="宋体" w:cs="宋体"/>
          <w:spacing w:val="-18"/>
          <w:sz w:val="36"/>
          <w:szCs w:val="36"/>
        </w:rPr>
        <w:t>类火灾是指</w:t>
      </w:r>
      <w:r>
        <w:rPr>
          <w:rFonts w:ascii="宋体" w:eastAsia="宋体" w:hAnsi="宋体" w:cs="宋体"/>
          <w:spacing w:val="-160"/>
          <w:w w:val="98"/>
          <w:sz w:val="36"/>
          <w:szCs w:val="36"/>
        </w:rPr>
        <w:t>（</w:t>
      </w:r>
      <w:r>
        <w:rPr>
          <w:rFonts w:ascii="宋体" w:eastAsia="宋体" w:hAnsi="宋体" w:cs="宋体"/>
          <w:spacing w:val="72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60"/>
          <w:w w:val="98"/>
          <w:sz w:val="36"/>
          <w:szCs w:val="36"/>
        </w:rPr>
        <w:t>）</w:t>
      </w:r>
      <w:r>
        <w:rPr>
          <w:rFonts w:ascii="宋体" w:eastAsia="宋体" w:hAnsi="宋体" w:cs="宋体"/>
          <w:spacing w:val="-18"/>
          <w:sz w:val="36"/>
          <w:szCs w:val="36"/>
        </w:rPr>
        <w:t>。</w:t>
      </w:r>
    </w:p>
    <w:p w:rsidR="00B3645B" w14:paraId="7871A011" w14:textId="77777777">
      <w:pPr>
        <w:spacing w:before="202" w:line="237" w:lineRule="auto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7"/>
          <w:sz w:val="36"/>
          <w:szCs w:val="36"/>
        </w:rPr>
        <w:t>A</w:t>
      </w:r>
      <w:r>
        <w:rPr>
          <w:rFonts w:ascii="宋体" w:eastAsia="宋体" w:hAnsi="宋体" w:cs="宋体"/>
          <w:spacing w:val="-7"/>
          <w:sz w:val="36"/>
          <w:szCs w:val="36"/>
        </w:rPr>
        <w:t>．</w:t>
      </w:r>
      <w:r>
        <w:rPr>
          <w:rFonts w:ascii="宋体" w:eastAsia="宋体" w:hAnsi="宋体" w:cs="宋体"/>
          <w:spacing w:val="16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固体火灾</w:t>
      </w:r>
      <w:r>
        <w:rPr>
          <w:rFonts w:ascii="宋体" w:eastAsia="宋体" w:hAnsi="宋体" w:cs="宋体"/>
          <w:spacing w:val="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B</w:t>
      </w:r>
      <w:r>
        <w:rPr>
          <w:rFonts w:ascii="宋体" w:eastAsia="宋体" w:hAnsi="宋体" w:cs="宋体"/>
          <w:spacing w:val="-6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．液体火灾</w:t>
      </w:r>
      <w:r>
        <w:rPr>
          <w:rFonts w:ascii="宋体" w:eastAsia="宋体" w:hAnsi="宋体" w:cs="宋体"/>
          <w:spacing w:val="1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C</w:t>
      </w:r>
      <w:r>
        <w:rPr>
          <w:rFonts w:ascii="宋体" w:eastAsia="宋体" w:hAnsi="宋体" w:cs="宋体"/>
          <w:spacing w:val="-6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．金属火灾</w:t>
      </w:r>
      <w:r>
        <w:rPr>
          <w:rFonts w:ascii="宋体" w:eastAsia="宋体" w:hAnsi="宋体" w:cs="宋体"/>
          <w:spacing w:val="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D</w:t>
      </w:r>
      <w:r>
        <w:rPr>
          <w:rFonts w:ascii="宋体" w:eastAsia="宋体" w:hAnsi="宋体" w:cs="宋体"/>
          <w:spacing w:val="-7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．气体火灾</w:t>
      </w:r>
    </w:p>
    <w:p w:rsidR="00B3645B" w14:paraId="3A16AD77" w14:textId="77777777">
      <w:pPr>
        <w:spacing w:before="185" w:line="242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sz w:val="36"/>
          <w:szCs w:val="36"/>
        </w:rPr>
        <w:t>答案：</w:t>
      </w:r>
    </w:p>
    <w:p w:rsidR="00B3645B" w14:paraId="13098513" w14:textId="77777777">
      <w:pPr>
        <w:sectPr>
          <w:pgSz w:w="17860" w:h="25258"/>
          <w:pgMar w:top="2146" w:right="1621" w:bottom="0" w:left="2371" w:header="0" w:footer="0" w:gutter="0"/>
          <w:pgNumType w:start="10"/>
          <w:cols w:space="720"/>
        </w:sectPr>
      </w:pPr>
    </w:p>
    <w:p w:rsidR="00B3645B" w14:paraId="6F42F162" w14:textId="7B0D4C38">
      <w:pPr>
        <w:spacing w:before="203" w:line="237" w:lineRule="auto"/>
        <w:ind w:firstLine="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>
                <wp:simplePos x="0" y="0"/>
                <wp:positionH relativeFrom="column">
                  <wp:posOffset>5352415</wp:posOffset>
                </wp:positionH>
                <wp:positionV relativeFrom="paragraph">
                  <wp:posOffset>6257290</wp:posOffset>
                </wp:positionV>
                <wp:extent cx="127000" cy="127000"/>
                <wp:effectExtent l="0" t="0" r="6350" b="6350"/>
                <wp:wrapNone/>
                <wp:docPr id="1045791520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AB3CEA" w:rsidRPr="00AB3CEA" w14:textId="7F7D06B3">
                            <w:pPr>
                              <w:rPr>
                                <w:color w:val="FFFFFF"/>
                              </w:rPr>
                            </w:pP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间，应按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()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处理。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A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．病假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B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．事假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C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．正常出勤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D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．旷工答案：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9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在可能产生化学性烧伤的作业场所，应配备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8" o:spid="_x0000_s1050" type="#_x0000_t202" style="width:10pt;height:10pt;margin-top:492.7pt;margin-left:421.45pt;mso-wrap-distance-bottom:0;mso-wrap-distance-left:9pt;mso-wrap-distance-right:9pt;mso-wrap-distance-top:0;position:absolute;v-text-anchor:top;z-index:251714560" filled="f" fillcolor="this" stroked="f" strokeweight="0.5pt">
                <v:textbox>
                  <w:txbxContent>
                    <w:p w:rsidR="00AB3CEA" w:rsidRPr="00AB3CEA" w14:paraId="21DAC758" w14:textId="7F7D06B3">
                      <w:pPr>
                        <w:rPr>
                          <w:color w:val="FFFFFF"/>
                        </w:rPr>
                      </w:pPr>
                      <w:r w:rsidRPr="00AB3CEA">
                        <w:rPr>
                          <w:rFonts w:hint="eastAsia"/>
                          <w:color w:val="FFFFFF"/>
                        </w:rPr>
                        <w:t>间，应按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()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处理。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A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．病假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B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．事假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C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．正常出勤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D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．旷工答案：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9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在可能产生化学性烧伤的作业场所，应配备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5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>
                <wp:simplePos x="0" y="0"/>
                <wp:positionH relativeFrom="column">
                  <wp:posOffset>5352415</wp:posOffset>
                </wp:positionH>
                <wp:positionV relativeFrom="paragraph">
                  <wp:posOffset>4352290</wp:posOffset>
                </wp:positionV>
                <wp:extent cx="127000" cy="127000"/>
                <wp:effectExtent l="0" t="0" r="6350" b="6350"/>
                <wp:wrapNone/>
                <wp:docPr id="1299910234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AB3CEA" w:rsidRPr="00AB3CEA" w14:textId="443F1B8D">
                            <w:pPr>
                              <w:rPr>
                                <w:color w:val="FFFFFF"/>
                              </w:rPr>
                            </w:pP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100D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．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80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答案：消防工作贯彻（）的方针。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A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．积极预防，及时消灭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B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．专门机构与群众相结合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C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．预防为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7" o:spid="_x0000_s1051" type="#_x0000_t202" style="width:10pt;height:10pt;margin-top:342.7pt;margin-left:421.45pt;mso-wrap-distance-bottom:0;mso-wrap-distance-left:9pt;mso-wrap-distance-right:9pt;mso-wrap-distance-top:0;position:absolute;v-text-anchor:top;z-index:251712512" filled="f" fillcolor="this" stroked="f" strokeweight="0.5pt">
                <v:textbox>
                  <w:txbxContent>
                    <w:p w:rsidR="00AB3CEA" w:rsidRPr="00AB3CEA" w14:paraId="46733A31" w14:textId="443F1B8D">
                      <w:pPr>
                        <w:rPr>
                          <w:color w:val="FFFFFF"/>
                        </w:rPr>
                      </w:pPr>
                      <w:r w:rsidRPr="00AB3CEA">
                        <w:rPr>
                          <w:rFonts w:hint="eastAsia"/>
                          <w:color w:val="FFFFFF"/>
                        </w:rPr>
                        <w:t>100D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．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80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答案：消防工作贯彻（）的方针。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A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．积极预防，及时消灭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B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．专门机构与群众相结合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C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．预防为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5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>
                <wp:simplePos x="0" y="0"/>
                <wp:positionH relativeFrom="column">
                  <wp:posOffset>5352415</wp:posOffset>
                </wp:positionH>
                <wp:positionV relativeFrom="paragraph">
                  <wp:posOffset>2447290</wp:posOffset>
                </wp:positionV>
                <wp:extent cx="127000" cy="127000"/>
                <wp:effectExtent l="0" t="0" r="6350" b="6350"/>
                <wp:wrapNone/>
                <wp:docPr id="1098300068" name="文本框 2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AB3CEA" w:rsidRPr="00AB3CEA" w14:textId="722C556C">
                            <w:pPr>
                              <w:rPr>
                                <w:color w:val="FFFFFF"/>
                              </w:rPr>
                            </w:pP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灭火器灭火。（）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员工在变换岗位时也必须接受安全教育培训。（）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当生产和安全发生矛盾时，要把生产放在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6" o:spid="_x0000_s1052" type="#_x0000_t202" style="width:10pt;height:10pt;margin-top:192.7pt;margin-left:421.45pt;mso-wrap-distance-bottom:0;mso-wrap-distance-left:9pt;mso-wrap-distance-right:9pt;mso-wrap-distance-top:0;position:absolute;v-text-anchor:top;z-index:251710464" filled="f" fillcolor="this" stroked="f" strokeweight="0.5pt">
                <v:textbox>
                  <w:txbxContent>
                    <w:p w:rsidR="00AB3CEA" w:rsidRPr="00AB3CEA" w14:paraId="1FFEAF12" w14:textId="722C556C">
                      <w:pPr>
                        <w:rPr>
                          <w:color w:val="FFFFFF"/>
                        </w:rPr>
                      </w:pPr>
                      <w:r w:rsidRPr="00AB3CEA">
                        <w:rPr>
                          <w:rFonts w:hint="eastAsia"/>
                          <w:color w:val="FFFFFF"/>
                        </w:rPr>
                        <w:t>灭火器灭火。（）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1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员工在变换岗位时也必须接受安全教育培训。（）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1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当生产和安全发生矛盾时，要把生产放在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5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column">
                  <wp:posOffset>5352415</wp:posOffset>
                </wp:positionH>
                <wp:positionV relativeFrom="paragraph">
                  <wp:posOffset>542290</wp:posOffset>
                </wp:positionV>
                <wp:extent cx="127000" cy="127000"/>
                <wp:effectExtent l="0" t="0" r="6350" b="6350"/>
                <wp:wrapNone/>
                <wp:docPr id="982460508" name="文本框 2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AB3CEA" w:rsidRPr="00AB3CEA" w14:textId="0AA40927">
                            <w:pPr>
                              <w:rPr>
                                <w:color w:val="FFFFFF"/>
                              </w:rPr>
                            </w:pP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境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B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．人的缺点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C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．人的不安全行为或物的不安全状态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D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．隐患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E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．事故答案：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防止事故发生的安全技术有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(A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5" o:spid="_x0000_s1053" type="#_x0000_t202" style="width:10pt;height:10pt;margin-top:42.7pt;margin-left:421.45pt;mso-wrap-distance-bottom:0;mso-wrap-distance-left:9pt;mso-wrap-distance-right:9pt;mso-wrap-distance-top:0;position:absolute;v-text-anchor:top;z-index:251708416" filled="f" fillcolor="this" stroked="f" strokeweight="0.5pt">
                <v:textbox>
                  <w:txbxContent>
                    <w:p w:rsidR="00AB3CEA" w:rsidRPr="00AB3CEA" w14:paraId="26D83D20" w14:textId="0AA40927">
                      <w:pPr>
                        <w:rPr>
                          <w:color w:val="FFFFFF"/>
                        </w:rPr>
                      </w:pPr>
                      <w:r w:rsidRPr="00AB3CEA">
                        <w:rPr>
                          <w:rFonts w:hint="eastAsia"/>
                          <w:color w:val="FFFFFF"/>
                        </w:rPr>
                        <w:t>境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B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．人的缺点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C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．人的不安全行为或物的不安全状态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D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．隐患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E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．事故答案：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1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防止事故发生的安全技术有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(A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5"/>
          <w:sz w:val="36"/>
          <w:szCs w:val="36"/>
        </w:rPr>
        <w:t>45</w:t>
      </w:r>
      <w:r>
        <w:rPr>
          <w:rFonts w:ascii="宋体" w:eastAsia="宋体" w:hAnsi="宋体" w:cs="宋体"/>
          <w:spacing w:val="-5"/>
          <w:sz w:val="36"/>
          <w:szCs w:val="36"/>
        </w:rPr>
        <w:t>、下列物质中，与水作用不发生化学自热着火的是</w:t>
      </w:r>
      <w:r>
        <w:rPr>
          <w:rFonts w:ascii="宋体" w:eastAsia="宋体" w:hAnsi="宋体" w:cs="宋体"/>
          <w:spacing w:val="-83"/>
          <w:sz w:val="36"/>
          <w:szCs w:val="36"/>
        </w:rPr>
        <w:t>（</w:t>
      </w:r>
      <w:r>
        <w:rPr>
          <w:rFonts w:ascii="宋体" w:eastAsia="宋体" w:hAnsi="宋体" w:cs="宋体"/>
          <w:spacing w:val="73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83"/>
          <w:sz w:val="36"/>
          <w:szCs w:val="36"/>
        </w:rPr>
        <w:t>）</w:t>
      </w:r>
      <w:r>
        <w:rPr>
          <w:rFonts w:ascii="宋体" w:eastAsia="宋体" w:hAnsi="宋体" w:cs="宋体"/>
          <w:spacing w:val="-5"/>
          <w:sz w:val="36"/>
          <w:szCs w:val="36"/>
        </w:rPr>
        <w:t>。</w:t>
      </w:r>
    </w:p>
    <w:p w:rsidR="00B3645B" w14:paraId="76332161" w14:textId="77777777">
      <w:pPr>
        <w:spacing w:before="196" w:line="237" w:lineRule="auto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"/>
          <w:sz w:val="36"/>
          <w:szCs w:val="36"/>
        </w:rPr>
        <w:t>A</w:t>
      </w:r>
      <w:r>
        <w:rPr>
          <w:rFonts w:ascii="宋体" w:eastAsia="宋体" w:hAnsi="宋体" w:cs="宋体"/>
          <w:spacing w:val="-2"/>
          <w:sz w:val="36"/>
          <w:szCs w:val="36"/>
        </w:rPr>
        <w:t>．氢化钠</w:t>
      </w:r>
      <w:r>
        <w:rPr>
          <w:rFonts w:ascii="宋体" w:eastAsia="宋体" w:hAnsi="宋体" w:cs="宋体"/>
          <w:spacing w:val="3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"/>
          <w:sz w:val="36"/>
          <w:szCs w:val="36"/>
        </w:rPr>
        <w:t>B</w:t>
      </w:r>
      <w:r>
        <w:rPr>
          <w:rFonts w:ascii="宋体" w:eastAsia="宋体" w:hAnsi="宋体" w:cs="宋体"/>
          <w:spacing w:val="-1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"/>
          <w:sz w:val="36"/>
          <w:szCs w:val="36"/>
        </w:rPr>
        <w:t>．黄磷</w:t>
      </w:r>
      <w:r>
        <w:rPr>
          <w:rFonts w:ascii="宋体" w:eastAsia="宋体" w:hAnsi="宋体" w:cs="宋体"/>
          <w:spacing w:val="2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"/>
          <w:sz w:val="36"/>
          <w:szCs w:val="36"/>
        </w:rPr>
        <w:t>C</w:t>
      </w:r>
      <w:r>
        <w:rPr>
          <w:rFonts w:ascii="宋体" w:eastAsia="宋体" w:hAnsi="宋体" w:cs="宋体"/>
          <w:spacing w:val="-1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"/>
          <w:sz w:val="36"/>
          <w:szCs w:val="36"/>
        </w:rPr>
        <w:t>．钠</w:t>
      </w:r>
      <w:r>
        <w:rPr>
          <w:rFonts w:ascii="宋体" w:eastAsia="宋体" w:hAnsi="宋体" w:cs="宋体"/>
          <w:spacing w:val="2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"/>
          <w:sz w:val="36"/>
          <w:szCs w:val="36"/>
        </w:rPr>
        <w:t>D</w:t>
      </w:r>
      <w:r>
        <w:rPr>
          <w:rFonts w:ascii="宋体" w:eastAsia="宋体" w:hAnsi="宋体" w:cs="宋体"/>
          <w:spacing w:val="-3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"/>
          <w:sz w:val="36"/>
          <w:szCs w:val="36"/>
        </w:rPr>
        <w:t>．钾</w:t>
      </w:r>
    </w:p>
    <w:p w:rsidR="00B3645B" w14:paraId="22946BEB" w14:textId="77777777">
      <w:pPr>
        <w:spacing w:before="189" w:line="242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sz w:val="36"/>
          <w:szCs w:val="36"/>
        </w:rPr>
        <w:t>答案：</w:t>
      </w:r>
    </w:p>
    <w:p w:rsidR="00B3645B" w14:paraId="32FCDC94" w14:textId="77777777">
      <w:pPr>
        <w:spacing w:before="197" w:line="236" w:lineRule="auto"/>
        <w:ind w:firstLine="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3"/>
          <w:sz w:val="36"/>
          <w:szCs w:val="36"/>
        </w:rPr>
        <w:t>46</w:t>
      </w:r>
      <w:r>
        <w:rPr>
          <w:rFonts w:ascii="宋体" w:eastAsia="宋体" w:hAnsi="宋体" w:cs="宋体"/>
          <w:spacing w:val="-3"/>
          <w:sz w:val="36"/>
          <w:szCs w:val="36"/>
        </w:rPr>
        <w:t>、可燃性混合物的爆炸极限范围越宽，其爆炸危险性</w:t>
      </w:r>
      <w:r>
        <w:rPr>
          <w:rFonts w:ascii="宋体" w:eastAsia="宋体" w:hAnsi="宋体" w:cs="宋体"/>
          <w:spacing w:val="-88"/>
          <w:sz w:val="36"/>
          <w:szCs w:val="36"/>
        </w:rPr>
        <w:t>（</w:t>
      </w:r>
      <w:r>
        <w:rPr>
          <w:rFonts w:ascii="宋体" w:eastAsia="宋体" w:hAnsi="宋体" w:cs="宋体"/>
          <w:spacing w:val="54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88"/>
          <w:sz w:val="36"/>
          <w:szCs w:val="36"/>
        </w:rPr>
        <w:t>）</w:t>
      </w:r>
      <w:r>
        <w:rPr>
          <w:rFonts w:ascii="宋体" w:eastAsia="宋体" w:hAnsi="宋体" w:cs="宋体"/>
          <w:spacing w:val="-3"/>
          <w:sz w:val="36"/>
          <w:szCs w:val="36"/>
        </w:rPr>
        <w:t>。</w:t>
      </w:r>
    </w:p>
    <w:p w:rsidR="00B3645B" w14:paraId="29A6FB2D" w14:textId="77777777">
      <w:pPr>
        <w:spacing w:before="199" w:line="237" w:lineRule="auto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z w:val="36"/>
          <w:szCs w:val="36"/>
        </w:rPr>
        <w:t>A</w:t>
      </w:r>
      <w:r>
        <w:rPr>
          <w:rFonts w:ascii="宋体" w:eastAsia="宋体" w:hAnsi="宋体" w:cs="宋体"/>
          <w:sz w:val="36"/>
          <w:szCs w:val="36"/>
        </w:rPr>
        <w:t>．越大</w:t>
      </w:r>
      <w:r>
        <w:rPr>
          <w:rFonts w:ascii="宋体" w:eastAsia="宋体" w:hAnsi="宋体" w:cs="宋体"/>
          <w:spacing w:val="14"/>
          <w:sz w:val="36"/>
          <w:szCs w:val="36"/>
        </w:rPr>
        <w:t xml:space="preserve"> </w:t>
      </w:r>
      <w:r>
        <w:rPr>
          <w:rFonts w:ascii="宋体" w:eastAsia="宋体" w:hAnsi="宋体" w:cs="宋体"/>
          <w:sz w:val="36"/>
          <w:szCs w:val="36"/>
        </w:rPr>
        <w:t>B</w:t>
      </w:r>
      <w:r>
        <w:rPr>
          <w:rFonts w:ascii="宋体" w:eastAsia="宋体" w:hAnsi="宋体" w:cs="宋体"/>
          <w:spacing w:val="-16"/>
          <w:sz w:val="36"/>
          <w:szCs w:val="36"/>
        </w:rPr>
        <w:t xml:space="preserve"> </w:t>
      </w:r>
      <w:r>
        <w:rPr>
          <w:rFonts w:ascii="宋体" w:eastAsia="宋体" w:hAnsi="宋体" w:cs="宋体"/>
          <w:sz w:val="36"/>
          <w:szCs w:val="36"/>
        </w:rPr>
        <w:t>．越小</w:t>
      </w:r>
      <w:r>
        <w:rPr>
          <w:rFonts w:ascii="宋体" w:eastAsia="宋体" w:hAnsi="宋体" w:cs="宋体"/>
          <w:spacing w:val="25"/>
          <w:sz w:val="36"/>
          <w:szCs w:val="36"/>
        </w:rPr>
        <w:t xml:space="preserve"> </w:t>
      </w:r>
      <w:r>
        <w:rPr>
          <w:rFonts w:ascii="宋体" w:eastAsia="宋体" w:hAnsi="宋体" w:cs="宋体"/>
          <w:sz w:val="36"/>
          <w:szCs w:val="36"/>
        </w:rPr>
        <w:t>C</w:t>
      </w:r>
      <w:r>
        <w:rPr>
          <w:rFonts w:ascii="宋体" w:eastAsia="宋体" w:hAnsi="宋体" w:cs="宋体"/>
          <w:spacing w:val="-15"/>
          <w:sz w:val="36"/>
          <w:szCs w:val="36"/>
        </w:rPr>
        <w:t xml:space="preserve"> </w:t>
      </w:r>
      <w:r>
        <w:rPr>
          <w:rFonts w:ascii="宋体" w:eastAsia="宋体" w:hAnsi="宋体" w:cs="宋体"/>
          <w:sz w:val="36"/>
          <w:szCs w:val="36"/>
        </w:rPr>
        <w:t>．不变</w:t>
      </w:r>
      <w:r>
        <w:rPr>
          <w:rFonts w:ascii="宋体" w:eastAsia="宋体" w:hAnsi="宋体" w:cs="宋体"/>
          <w:spacing w:val="111"/>
          <w:sz w:val="36"/>
          <w:szCs w:val="36"/>
        </w:rPr>
        <w:t xml:space="preserve"> </w:t>
      </w:r>
      <w:r>
        <w:rPr>
          <w:rFonts w:ascii="宋体" w:eastAsia="宋体" w:hAnsi="宋体" w:cs="宋体"/>
          <w:sz w:val="36"/>
          <w:szCs w:val="36"/>
        </w:rPr>
        <w:t>D</w:t>
      </w:r>
      <w:r>
        <w:rPr>
          <w:rFonts w:ascii="宋体" w:eastAsia="宋体" w:hAnsi="宋体" w:cs="宋体"/>
          <w:spacing w:val="54"/>
          <w:sz w:val="36"/>
          <w:szCs w:val="36"/>
        </w:rPr>
        <w:t xml:space="preserve"> </w:t>
      </w:r>
      <w:r>
        <w:rPr>
          <w:rFonts w:ascii="宋体" w:eastAsia="宋体" w:hAnsi="宋体" w:cs="宋体"/>
          <w:sz w:val="36"/>
          <w:szCs w:val="36"/>
        </w:rPr>
        <w:t>．越无规律</w:t>
      </w:r>
    </w:p>
    <w:p w:rsidR="00B3645B" w14:paraId="05FEA5EC" w14:textId="77777777">
      <w:pPr>
        <w:spacing w:before="189" w:line="242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sz w:val="36"/>
          <w:szCs w:val="36"/>
        </w:rPr>
        <w:t>答案：</w:t>
      </w:r>
    </w:p>
    <w:p w:rsidR="00B3645B" w14:paraId="15300788" w14:textId="77777777">
      <w:pPr>
        <w:spacing w:before="196" w:line="237" w:lineRule="auto"/>
        <w:ind w:firstLine="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6"/>
          <w:sz w:val="36"/>
          <w:szCs w:val="36"/>
        </w:rPr>
        <w:t>47</w:t>
      </w:r>
      <w:r>
        <w:rPr>
          <w:rFonts w:ascii="宋体" w:eastAsia="宋体" w:hAnsi="宋体" w:cs="宋体"/>
          <w:spacing w:val="-6"/>
          <w:sz w:val="36"/>
          <w:szCs w:val="36"/>
        </w:rPr>
        <w:t>、防止尘肺发生的根本途径是采用</w:t>
      </w:r>
      <w:r>
        <w:rPr>
          <w:rFonts w:ascii="宋体" w:eastAsia="宋体" w:hAnsi="宋体" w:cs="宋体"/>
          <w:spacing w:val="1"/>
          <w:sz w:val="36"/>
          <w:szCs w:val="36"/>
        </w:rPr>
        <w:t>（</w:t>
      </w:r>
      <w:r>
        <w:rPr>
          <w:rFonts w:ascii="宋体" w:eastAsia="宋体" w:hAnsi="宋体" w:cs="宋体"/>
          <w:spacing w:val="86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1"/>
          <w:sz w:val="36"/>
          <w:szCs w:val="36"/>
        </w:rPr>
        <w:t>）</w:t>
      </w:r>
      <w:r>
        <w:rPr>
          <w:rFonts w:ascii="宋体" w:eastAsia="宋体" w:hAnsi="宋体" w:cs="宋体"/>
          <w:spacing w:val="-6"/>
          <w:sz w:val="36"/>
          <w:szCs w:val="36"/>
        </w:rPr>
        <w:t>措施，消除粉尘和降低粉尘浓度。</w:t>
      </w:r>
    </w:p>
    <w:p w:rsidR="00B3645B" w14:paraId="6E9DBA1B" w14:textId="77777777">
      <w:pPr>
        <w:spacing w:before="198" w:line="237" w:lineRule="auto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3"/>
          <w:sz w:val="36"/>
          <w:szCs w:val="36"/>
        </w:rPr>
        <w:t>A</w:t>
      </w:r>
      <w:r>
        <w:rPr>
          <w:rFonts w:ascii="宋体" w:eastAsia="宋体" w:hAnsi="宋体" w:cs="宋体"/>
          <w:spacing w:val="-3"/>
          <w:sz w:val="36"/>
          <w:szCs w:val="36"/>
        </w:rPr>
        <w:t>．现场卫生管理</w:t>
      </w:r>
      <w:r>
        <w:rPr>
          <w:rFonts w:ascii="宋体" w:eastAsia="宋体" w:hAnsi="宋体" w:cs="宋体"/>
          <w:spacing w:val="-7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B</w:t>
      </w:r>
      <w:r>
        <w:rPr>
          <w:rFonts w:ascii="宋体" w:eastAsia="宋体" w:hAnsi="宋体" w:cs="宋体"/>
          <w:spacing w:val="-3"/>
          <w:sz w:val="36"/>
          <w:szCs w:val="36"/>
        </w:rPr>
        <w:t>．教育培训</w:t>
      </w:r>
      <w:r>
        <w:rPr>
          <w:rFonts w:ascii="宋体" w:eastAsia="宋体" w:hAnsi="宋体" w:cs="宋体"/>
          <w:spacing w:val="-5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C</w:t>
      </w:r>
      <w:r>
        <w:rPr>
          <w:rFonts w:ascii="宋体" w:eastAsia="宋体" w:hAnsi="宋体" w:cs="宋体"/>
          <w:spacing w:val="-3"/>
          <w:sz w:val="36"/>
          <w:szCs w:val="36"/>
        </w:rPr>
        <w:t>．个体防护</w:t>
      </w:r>
      <w:r>
        <w:rPr>
          <w:rFonts w:ascii="宋体" w:eastAsia="宋体" w:hAnsi="宋体" w:cs="宋体"/>
          <w:spacing w:val="-6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D</w:t>
      </w:r>
      <w:r>
        <w:rPr>
          <w:rFonts w:ascii="宋体" w:eastAsia="宋体" w:hAnsi="宋体" w:cs="宋体"/>
          <w:spacing w:val="-3"/>
          <w:sz w:val="36"/>
          <w:szCs w:val="36"/>
        </w:rPr>
        <w:t>．工程技术</w:t>
      </w:r>
    </w:p>
    <w:p w:rsidR="00B3645B" w14:paraId="33F98583" w14:textId="77777777">
      <w:pPr>
        <w:spacing w:before="190" w:line="242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sz w:val="36"/>
          <w:szCs w:val="36"/>
        </w:rPr>
        <w:t>答案：</w:t>
      </w:r>
    </w:p>
    <w:p w:rsidR="00B3645B" w14:paraId="0683B50E" w14:textId="77777777">
      <w:pPr>
        <w:spacing w:before="199" w:line="237" w:lineRule="auto"/>
        <w:ind w:firstLine="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3"/>
          <w:sz w:val="36"/>
          <w:szCs w:val="36"/>
        </w:rPr>
        <w:t>48</w:t>
      </w:r>
      <w:r>
        <w:rPr>
          <w:rFonts w:ascii="宋体" w:eastAsia="宋体" w:hAnsi="宋体" w:cs="宋体"/>
          <w:spacing w:val="-13"/>
          <w:sz w:val="36"/>
          <w:szCs w:val="36"/>
        </w:rPr>
        <w:t>、化工装置检修过程中要加强动火作业管理。下列作业中，</w:t>
      </w:r>
      <w:r>
        <w:rPr>
          <w:rFonts w:ascii="宋体" w:eastAsia="宋体" w:hAnsi="宋体" w:cs="宋体"/>
          <w:spacing w:val="-1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不属于动火作业的是</w:t>
      </w:r>
      <w:r>
        <w:rPr>
          <w:rFonts w:ascii="宋体" w:eastAsia="宋体" w:hAnsi="宋体" w:cs="宋体"/>
          <w:spacing w:val="-149"/>
          <w:w w:val="91"/>
          <w:sz w:val="36"/>
          <w:szCs w:val="36"/>
        </w:rPr>
        <w:t>（</w:t>
      </w:r>
      <w:r>
        <w:rPr>
          <w:rFonts w:ascii="宋体" w:eastAsia="宋体" w:hAnsi="宋体" w:cs="宋体"/>
          <w:spacing w:val="73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49"/>
          <w:w w:val="91"/>
          <w:sz w:val="36"/>
          <w:szCs w:val="36"/>
        </w:rPr>
        <w:t>）</w:t>
      </w:r>
      <w:r>
        <w:rPr>
          <w:rFonts w:ascii="宋体" w:eastAsia="宋体" w:hAnsi="宋体" w:cs="宋体"/>
          <w:spacing w:val="-13"/>
          <w:sz w:val="36"/>
          <w:szCs w:val="36"/>
        </w:rPr>
        <w:t>。</w:t>
      </w:r>
    </w:p>
    <w:p w:rsidR="00B3645B" w14:paraId="05C591FC" w14:textId="77777777">
      <w:pPr>
        <w:spacing w:before="196" w:line="237" w:lineRule="auto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3"/>
          <w:sz w:val="36"/>
          <w:szCs w:val="36"/>
        </w:rPr>
        <w:t>A</w:t>
      </w:r>
      <w:r>
        <w:rPr>
          <w:rFonts w:ascii="宋体" w:eastAsia="宋体" w:hAnsi="宋体" w:cs="宋体"/>
          <w:spacing w:val="-3"/>
          <w:sz w:val="36"/>
          <w:szCs w:val="36"/>
        </w:rPr>
        <w:t>．使用喷灯作业</w:t>
      </w:r>
      <w:r>
        <w:rPr>
          <w:rFonts w:ascii="宋体" w:eastAsia="宋体" w:hAnsi="宋体" w:cs="宋体"/>
          <w:spacing w:val="-6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B</w:t>
      </w:r>
      <w:r>
        <w:rPr>
          <w:rFonts w:ascii="宋体" w:eastAsia="宋体" w:hAnsi="宋体" w:cs="宋体"/>
          <w:spacing w:val="-3"/>
          <w:sz w:val="36"/>
          <w:szCs w:val="36"/>
        </w:rPr>
        <w:t>．使用电钻作业</w:t>
      </w:r>
      <w:r>
        <w:rPr>
          <w:rFonts w:ascii="宋体" w:eastAsia="宋体" w:hAnsi="宋体" w:cs="宋体"/>
          <w:spacing w:val="-6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C</w:t>
      </w:r>
      <w:r>
        <w:rPr>
          <w:rFonts w:ascii="宋体" w:eastAsia="宋体" w:hAnsi="宋体" w:cs="宋体"/>
          <w:spacing w:val="-3"/>
          <w:sz w:val="36"/>
          <w:szCs w:val="36"/>
        </w:rPr>
        <w:t>．使用砂轮打磨</w:t>
      </w:r>
      <w:r>
        <w:rPr>
          <w:rFonts w:ascii="宋体" w:eastAsia="宋体" w:hAnsi="宋体" w:cs="宋体"/>
          <w:spacing w:val="-6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D</w:t>
      </w:r>
      <w:r>
        <w:rPr>
          <w:rFonts w:ascii="宋体" w:eastAsia="宋体" w:hAnsi="宋体" w:cs="宋体"/>
          <w:spacing w:val="-3"/>
          <w:sz w:val="36"/>
          <w:szCs w:val="36"/>
        </w:rPr>
        <w:t>．操作电动阀门</w:t>
      </w:r>
    </w:p>
    <w:p w:rsidR="00B3645B" w14:paraId="077E375C" w14:textId="77777777">
      <w:pPr>
        <w:spacing w:before="189" w:line="242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sz w:val="36"/>
          <w:szCs w:val="36"/>
        </w:rPr>
        <w:t>答案：</w:t>
      </w:r>
    </w:p>
    <w:p w:rsidR="00B3645B" w14:paraId="101E6A7D" w14:textId="77777777">
      <w:pPr>
        <w:spacing w:before="198" w:line="237" w:lineRule="auto"/>
        <w:ind w:firstLine="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7"/>
          <w:sz w:val="36"/>
          <w:szCs w:val="36"/>
        </w:rPr>
        <w:t>49</w:t>
      </w:r>
      <w:r>
        <w:rPr>
          <w:rFonts w:ascii="宋体" w:eastAsia="宋体" w:hAnsi="宋体" w:cs="宋体"/>
          <w:spacing w:val="-7"/>
          <w:sz w:val="36"/>
          <w:szCs w:val="36"/>
        </w:rPr>
        <w:t>、粉尘分散度与发生尘肺病密切相关，</w:t>
      </w:r>
      <w:r>
        <w:rPr>
          <w:rFonts w:ascii="宋体" w:eastAsia="宋体" w:hAnsi="宋体" w:cs="宋体"/>
          <w:spacing w:val="-3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直径小于</w:t>
      </w:r>
      <w:r>
        <w:rPr>
          <w:rFonts w:ascii="宋体" w:eastAsia="宋体" w:hAnsi="宋体" w:cs="宋体"/>
          <w:spacing w:val="-134"/>
          <w:w w:val="83"/>
          <w:sz w:val="36"/>
          <w:szCs w:val="36"/>
        </w:rPr>
        <w:t>（</w:t>
      </w:r>
      <w:r>
        <w:rPr>
          <w:rFonts w:ascii="宋体" w:eastAsia="宋体" w:hAnsi="宋体" w:cs="宋体"/>
          <w:spacing w:val="14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4"/>
          <w:w w:val="83"/>
          <w:sz w:val="36"/>
          <w:szCs w:val="36"/>
        </w:rPr>
        <w:t>）</w:t>
      </w:r>
      <w:r>
        <w:rPr>
          <w:rFonts w:ascii="宋体" w:eastAsia="宋体" w:hAnsi="宋体" w:cs="宋体"/>
          <w:spacing w:val="-7"/>
          <w:sz w:val="36"/>
          <w:szCs w:val="36"/>
        </w:rPr>
        <w:t>的粉尘易于到达呼吸器官的深部。</w:t>
      </w:r>
    </w:p>
    <w:p w:rsidR="00B3645B" w14:paraId="79E7FB5F" w14:textId="77777777">
      <w:pPr>
        <w:spacing w:before="196" w:line="503" w:lineRule="exact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13"/>
          <w:position w:val="2"/>
          <w:sz w:val="36"/>
          <w:szCs w:val="36"/>
        </w:rPr>
        <w:t>A</w:t>
      </w:r>
      <w:r>
        <w:rPr>
          <w:rFonts w:ascii="宋体" w:eastAsia="宋体" w:hAnsi="宋体" w:cs="宋体"/>
          <w:spacing w:val="13"/>
          <w:position w:val="2"/>
          <w:sz w:val="36"/>
          <w:szCs w:val="36"/>
        </w:rPr>
        <w:t>．</w:t>
      </w:r>
      <w:r>
        <w:rPr>
          <w:rFonts w:ascii="宋体" w:eastAsia="宋体" w:hAnsi="宋体" w:cs="宋体"/>
          <w:spacing w:val="134"/>
          <w:position w:val="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13"/>
          <w:position w:val="2"/>
          <w:sz w:val="36"/>
          <w:szCs w:val="36"/>
        </w:rPr>
        <w:t>5</w:t>
      </w:r>
      <w:r>
        <w:rPr>
          <w:rFonts w:ascii="宋体" w:eastAsia="宋体" w:hAnsi="宋体" w:cs="宋体"/>
          <w:spacing w:val="3"/>
          <w:position w:val="2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13"/>
          <w:position w:val="2"/>
          <w:sz w:val="36"/>
          <w:szCs w:val="36"/>
        </w:rPr>
        <w:t>m</w:t>
      </w:r>
      <w:r>
        <w:rPr>
          <w:rFonts w:ascii="宋体" w:eastAsia="宋体" w:hAnsi="宋体" w:cs="宋体"/>
          <w:spacing w:val="4"/>
          <w:position w:val="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13"/>
          <w:position w:val="2"/>
          <w:sz w:val="36"/>
          <w:szCs w:val="36"/>
        </w:rPr>
        <w:t>B</w:t>
      </w:r>
      <w:r>
        <w:rPr>
          <w:rFonts w:ascii="宋体" w:eastAsia="宋体" w:hAnsi="宋体" w:cs="宋体"/>
          <w:spacing w:val="13"/>
          <w:position w:val="2"/>
          <w:sz w:val="36"/>
          <w:szCs w:val="36"/>
        </w:rPr>
        <w:t>．</w:t>
      </w:r>
      <w:r>
        <w:rPr>
          <w:rFonts w:ascii="宋体" w:eastAsia="宋体" w:hAnsi="宋体" w:cs="宋体"/>
          <w:spacing w:val="13"/>
          <w:position w:val="2"/>
          <w:sz w:val="36"/>
          <w:szCs w:val="36"/>
        </w:rPr>
        <w:t>10</w:t>
      </w:r>
      <w:r>
        <w:rPr>
          <w:rFonts w:ascii="宋体" w:eastAsia="宋体" w:hAnsi="宋体" w:cs="宋体"/>
          <w:spacing w:val="4"/>
          <w:position w:val="2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13"/>
          <w:position w:val="2"/>
          <w:sz w:val="36"/>
          <w:szCs w:val="36"/>
        </w:rPr>
        <w:t>m</w:t>
      </w:r>
      <w:r>
        <w:rPr>
          <w:rFonts w:ascii="宋体" w:eastAsia="宋体" w:hAnsi="宋体" w:cs="宋体"/>
          <w:spacing w:val="11"/>
          <w:position w:val="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13"/>
          <w:position w:val="2"/>
          <w:sz w:val="36"/>
          <w:szCs w:val="36"/>
        </w:rPr>
        <w:t>C</w:t>
      </w:r>
      <w:r>
        <w:rPr>
          <w:rFonts w:ascii="宋体" w:eastAsia="宋体" w:hAnsi="宋体" w:cs="宋体"/>
          <w:spacing w:val="13"/>
          <w:position w:val="2"/>
          <w:sz w:val="36"/>
          <w:szCs w:val="36"/>
        </w:rPr>
        <w:t>．</w:t>
      </w:r>
      <w:r>
        <w:rPr>
          <w:rFonts w:ascii="宋体" w:eastAsia="宋体" w:hAnsi="宋体" w:cs="宋体"/>
          <w:spacing w:val="13"/>
          <w:position w:val="2"/>
          <w:sz w:val="36"/>
          <w:szCs w:val="36"/>
        </w:rPr>
        <w:t>15</w:t>
      </w:r>
      <w:r>
        <w:rPr>
          <w:rFonts w:ascii="宋体" w:eastAsia="宋体" w:hAnsi="宋体" w:cs="宋体"/>
          <w:spacing w:val="4"/>
          <w:position w:val="2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13"/>
          <w:position w:val="2"/>
          <w:sz w:val="36"/>
          <w:szCs w:val="36"/>
        </w:rPr>
        <w:t>m</w:t>
      </w:r>
      <w:r>
        <w:rPr>
          <w:rFonts w:ascii="宋体" w:eastAsia="宋体" w:hAnsi="宋体" w:cs="宋体"/>
          <w:spacing w:val="7"/>
          <w:position w:val="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13"/>
          <w:position w:val="2"/>
          <w:sz w:val="36"/>
          <w:szCs w:val="36"/>
        </w:rPr>
        <w:t>D</w:t>
      </w:r>
      <w:r>
        <w:rPr>
          <w:rFonts w:ascii="宋体" w:eastAsia="宋体" w:hAnsi="宋体" w:cs="宋体"/>
          <w:spacing w:val="13"/>
          <w:position w:val="2"/>
          <w:sz w:val="36"/>
          <w:szCs w:val="36"/>
        </w:rPr>
        <w:t>．</w:t>
      </w:r>
      <w:r>
        <w:rPr>
          <w:rFonts w:ascii="宋体" w:eastAsia="宋体" w:hAnsi="宋体" w:cs="宋体"/>
          <w:spacing w:val="13"/>
          <w:position w:val="2"/>
          <w:sz w:val="36"/>
          <w:szCs w:val="36"/>
        </w:rPr>
        <w:t>25</w:t>
      </w:r>
      <w:r>
        <w:rPr>
          <w:rFonts w:ascii="宋体" w:eastAsia="宋体" w:hAnsi="宋体" w:cs="宋体"/>
          <w:spacing w:val="4"/>
          <w:position w:val="2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13"/>
          <w:position w:val="2"/>
          <w:sz w:val="36"/>
          <w:szCs w:val="36"/>
        </w:rPr>
        <w:t>m</w:t>
      </w:r>
    </w:p>
    <w:p w:rsidR="00B3645B" w14:paraId="53A37408" w14:textId="77777777">
      <w:pPr>
        <w:spacing w:before="149" w:line="242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sz w:val="36"/>
          <w:szCs w:val="36"/>
        </w:rPr>
        <w:t>答案：</w:t>
      </w:r>
    </w:p>
    <w:p w:rsidR="00B3645B" w14:paraId="40A72EF3" w14:textId="77777777">
      <w:pPr>
        <w:spacing w:before="197" w:line="235" w:lineRule="auto"/>
        <w:ind w:firstLine="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9"/>
          <w:sz w:val="36"/>
          <w:szCs w:val="36"/>
        </w:rPr>
        <w:t>50</w:t>
      </w:r>
      <w:r>
        <w:rPr>
          <w:rFonts w:ascii="宋体" w:eastAsia="宋体" w:hAnsi="宋体" w:cs="宋体"/>
          <w:spacing w:val="-9"/>
          <w:sz w:val="36"/>
          <w:szCs w:val="36"/>
        </w:rPr>
        <w:t>、按照国家标准分类，安全生产事故分为几类</w:t>
      </w:r>
      <w:r>
        <w:rPr>
          <w:rFonts w:ascii="宋体" w:eastAsia="宋体" w:hAnsi="宋体" w:cs="宋体"/>
          <w:spacing w:val="-9"/>
          <w:sz w:val="36"/>
          <w:szCs w:val="36"/>
        </w:rPr>
        <w:t>(</w:t>
      </w:r>
      <w:r>
        <w:rPr>
          <w:rFonts w:ascii="宋体" w:eastAsia="宋体" w:hAnsi="宋体" w:cs="宋体"/>
          <w:spacing w:val="1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),</w:t>
      </w:r>
      <w:r>
        <w:rPr>
          <w:rFonts w:ascii="宋体" w:eastAsia="宋体" w:hAnsi="宋体" w:cs="宋体"/>
          <w:spacing w:val="40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9"/>
          <w:sz w:val="36"/>
          <w:szCs w:val="36"/>
        </w:rPr>
        <w:t>分别为哪几类</w:t>
      </w:r>
      <w:r>
        <w:rPr>
          <w:rFonts w:ascii="宋体" w:eastAsia="宋体" w:hAnsi="宋体" w:cs="宋体"/>
          <w:spacing w:val="-107"/>
          <w:sz w:val="36"/>
          <w:szCs w:val="36"/>
        </w:rPr>
        <w:t>（</w:t>
      </w:r>
      <w:r>
        <w:rPr>
          <w:rFonts w:ascii="宋体" w:eastAsia="宋体" w:hAnsi="宋体" w:cs="宋体"/>
          <w:spacing w:val="42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07"/>
          <w:sz w:val="36"/>
          <w:szCs w:val="36"/>
        </w:rPr>
        <w:t>）</w:t>
      </w:r>
      <w:r>
        <w:rPr>
          <w:rFonts w:ascii="宋体" w:eastAsia="宋体" w:hAnsi="宋体" w:cs="宋体"/>
          <w:spacing w:val="-9"/>
          <w:sz w:val="36"/>
          <w:szCs w:val="36"/>
        </w:rPr>
        <w:t>。</w:t>
      </w:r>
    </w:p>
    <w:p w:rsidR="00B3645B" w14:paraId="68C0E429" w14:textId="77777777">
      <w:pPr>
        <w:spacing w:before="202" w:line="237" w:lineRule="auto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6"/>
          <w:sz w:val="36"/>
          <w:szCs w:val="36"/>
        </w:rPr>
        <w:t>A</w:t>
      </w:r>
      <w:r>
        <w:rPr>
          <w:rFonts w:ascii="宋体" w:eastAsia="宋体" w:hAnsi="宋体" w:cs="宋体"/>
          <w:spacing w:val="-16"/>
          <w:sz w:val="36"/>
          <w:szCs w:val="36"/>
        </w:rPr>
        <w:t>．</w:t>
      </w:r>
      <w:r>
        <w:rPr>
          <w:rFonts w:ascii="宋体" w:eastAsia="宋体" w:hAnsi="宋体" w:cs="宋体"/>
          <w:spacing w:val="13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sz w:val="36"/>
          <w:szCs w:val="36"/>
        </w:rPr>
        <w:t>3</w:t>
      </w:r>
      <w:r>
        <w:rPr>
          <w:rFonts w:ascii="宋体" w:eastAsia="宋体" w:hAnsi="宋体" w:cs="宋体"/>
          <w:spacing w:val="-8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sz w:val="36"/>
          <w:szCs w:val="36"/>
        </w:rPr>
        <w:t>类，重大事故、较大事故、一般事故</w:t>
      </w:r>
    </w:p>
    <w:p w:rsidR="00B3645B" w14:paraId="4AFDE876" w14:textId="77777777">
      <w:pPr>
        <w:spacing w:before="201" w:line="237" w:lineRule="auto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2"/>
          <w:sz w:val="36"/>
          <w:szCs w:val="36"/>
        </w:rPr>
        <w:t>B</w:t>
      </w:r>
      <w:r>
        <w:rPr>
          <w:rFonts w:ascii="宋体" w:eastAsia="宋体" w:hAnsi="宋体" w:cs="宋体"/>
          <w:spacing w:val="-12"/>
          <w:sz w:val="36"/>
          <w:szCs w:val="36"/>
        </w:rPr>
        <w:t>．</w:t>
      </w:r>
      <w:r>
        <w:rPr>
          <w:rFonts w:ascii="宋体" w:eastAsia="宋体" w:hAnsi="宋体" w:cs="宋体"/>
          <w:spacing w:val="12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4</w:t>
      </w:r>
      <w:r>
        <w:rPr>
          <w:rFonts w:ascii="宋体" w:eastAsia="宋体" w:hAnsi="宋体" w:cs="宋体"/>
          <w:spacing w:val="-8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类，特大事故、重大事故、较大事故、一般事故</w:t>
      </w:r>
    </w:p>
    <w:p w:rsidR="00B3645B" w14:paraId="09CBE278" w14:textId="77777777">
      <w:pPr>
        <w:spacing w:before="196" w:line="237" w:lineRule="auto"/>
        <w:ind w:firstLine="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3"/>
          <w:sz w:val="36"/>
          <w:szCs w:val="36"/>
        </w:rPr>
        <w:t>C</w:t>
      </w:r>
      <w:r>
        <w:rPr>
          <w:rFonts w:ascii="宋体" w:eastAsia="宋体" w:hAnsi="宋体" w:cs="宋体"/>
          <w:spacing w:val="-13"/>
          <w:sz w:val="36"/>
          <w:szCs w:val="36"/>
        </w:rPr>
        <w:t>．</w:t>
      </w:r>
      <w:r>
        <w:rPr>
          <w:rFonts w:ascii="宋体" w:eastAsia="宋体" w:hAnsi="宋体" w:cs="宋体"/>
          <w:spacing w:val="13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4</w:t>
      </w:r>
      <w:r>
        <w:rPr>
          <w:rFonts w:ascii="宋体" w:eastAsia="宋体" w:hAnsi="宋体" w:cs="宋体"/>
          <w:spacing w:val="-8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类，重大事故、较大事故、一般事故、小事故</w:t>
      </w:r>
    </w:p>
    <w:p w:rsidR="00B3645B" w14:paraId="6DBBC2C6" w14:textId="77777777">
      <w:pPr>
        <w:spacing w:before="197" w:line="237" w:lineRule="auto"/>
        <w:ind w:firstLine="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6"/>
          <w:sz w:val="36"/>
          <w:szCs w:val="36"/>
        </w:rPr>
        <w:t>D</w:t>
      </w:r>
      <w:r>
        <w:rPr>
          <w:rFonts w:ascii="宋体" w:eastAsia="宋体" w:hAnsi="宋体" w:cs="宋体"/>
          <w:spacing w:val="-16"/>
          <w:sz w:val="36"/>
          <w:szCs w:val="36"/>
        </w:rPr>
        <w:t>．</w:t>
      </w:r>
      <w:r>
        <w:rPr>
          <w:rFonts w:ascii="宋体" w:eastAsia="宋体" w:hAnsi="宋体" w:cs="宋体"/>
          <w:spacing w:val="13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sz w:val="36"/>
          <w:szCs w:val="36"/>
        </w:rPr>
        <w:t>3</w:t>
      </w:r>
      <w:r>
        <w:rPr>
          <w:rFonts w:ascii="宋体" w:eastAsia="宋体" w:hAnsi="宋体" w:cs="宋体"/>
          <w:spacing w:val="-8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sz w:val="36"/>
          <w:szCs w:val="36"/>
        </w:rPr>
        <w:t>类，特大事故、重大事故、一般事故</w:t>
      </w:r>
    </w:p>
    <w:p w:rsidR="00B3645B" w14:paraId="572C1413" w14:textId="77777777">
      <w:pPr>
        <w:spacing w:before="189" w:line="242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sz w:val="36"/>
          <w:szCs w:val="36"/>
        </w:rPr>
        <w:t>答案：</w:t>
      </w:r>
    </w:p>
    <w:p w:rsidR="00B3645B" w14:paraId="510AF757" w14:textId="77777777">
      <w:pPr>
        <w:spacing w:before="198" w:line="237" w:lineRule="auto"/>
        <w:ind w:firstLine="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z w:val="36"/>
          <w:szCs w:val="36"/>
        </w:rPr>
        <w:t>51</w:t>
      </w:r>
      <w:r>
        <w:rPr>
          <w:rFonts w:ascii="宋体" w:eastAsia="宋体" w:hAnsi="宋体" w:cs="宋体"/>
          <w:sz w:val="36"/>
          <w:szCs w:val="36"/>
        </w:rPr>
        <w:t>、根据危险化学品分类标准，甲类是指闪点小于多少</w:t>
      </w:r>
      <w:r>
        <w:rPr>
          <w:rFonts w:ascii="宋体" w:eastAsia="宋体" w:hAnsi="宋体" w:cs="宋体"/>
          <w:spacing w:val="-11"/>
          <w:sz w:val="36"/>
          <w:szCs w:val="36"/>
        </w:rPr>
        <w:t>（</w:t>
      </w:r>
      <w:r>
        <w:rPr>
          <w:rFonts w:ascii="宋体" w:eastAsia="宋体" w:hAnsi="宋体" w:cs="宋体"/>
          <w:spacing w:val="5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）</w:t>
      </w:r>
    </w:p>
    <w:p w:rsidR="00B3645B" w14:paraId="2CBFA7AA" w14:textId="77777777">
      <w:pPr>
        <w:spacing w:before="196" w:line="495" w:lineRule="exact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8"/>
          <w:position w:val="2"/>
          <w:sz w:val="36"/>
          <w:szCs w:val="36"/>
        </w:rPr>
        <w:t>A</w:t>
      </w:r>
      <w:r>
        <w:rPr>
          <w:rFonts w:ascii="宋体" w:eastAsia="宋体" w:hAnsi="宋体" w:cs="宋体"/>
          <w:spacing w:val="-18"/>
          <w:position w:val="2"/>
          <w:sz w:val="36"/>
          <w:szCs w:val="36"/>
        </w:rPr>
        <w:t>．</w:t>
      </w:r>
      <w:r>
        <w:rPr>
          <w:rFonts w:ascii="宋体" w:eastAsia="宋体" w:hAnsi="宋体" w:cs="宋体"/>
          <w:spacing w:val="185"/>
          <w:position w:val="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position w:val="2"/>
          <w:sz w:val="36"/>
          <w:szCs w:val="36"/>
        </w:rPr>
        <w:t>≤28℃</w:t>
      </w:r>
      <w:r>
        <w:rPr>
          <w:rFonts w:ascii="宋体" w:eastAsia="宋体" w:hAnsi="宋体" w:cs="宋体"/>
          <w:spacing w:val="97"/>
          <w:position w:val="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position w:val="2"/>
          <w:sz w:val="36"/>
          <w:szCs w:val="36"/>
        </w:rPr>
        <w:t>B</w:t>
      </w:r>
      <w:r>
        <w:rPr>
          <w:rFonts w:ascii="宋体" w:eastAsia="宋体" w:hAnsi="宋体" w:cs="宋体"/>
          <w:spacing w:val="26"/>
          <w:position w:val="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position w:val="2"/>
          <w:sz w:val="36"/>
          <w:szCs w:val="36"/>
        </w:rPr>
        <w:t>．</w:t>
      </w:r>
      <w:r>
        <w:rPr>
          <w:rFonts w:ascii="宋体" w:eastAsia="宋体" w:hAnsi="宋体" w:cs="宋体"/>
          <w:spacing w:val="-90"/>
          <w:position w:val="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position w:val="2"/>
          <w:sz w:val="36"/>
          <w:szCs w:val="36"/>
        </w:rPr>
        <w:t>≤25℃</w:t>
      </w:r>
      <w:r>
        <w:rPr>
          <w:rFonts w:ascii="宋体" w:eastAsia="宋体" w:hAnsi="宋体" w:cs="宋体"/>
          <w:spacing w:val="103"/>
          <w:position w:val="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position w:val="2"/>
          <w:sz w:val="36"/>
          <w:szCs w:val="36"/>
        </w:rPr>
        <w:t>C</w:t>
      </w:r>
      <w:r>
        <w:rPr>
          <w:rFonts w:ascii="宋体" w:eastAsia="宋体" w:hAnsi="宋体" w:cs="宋体"/>
          <w:spacing w:val="26"/>
          <w:position w:val="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position w:val="2"/>
          <w:sz w:val="36"/>
          <w:szCs w:val="36"/>
        </w:rPr>
        <w:t>．</w:t>
      </w:r>
      <w:r>
        <w:rPr>
          <w:rFonts w:ascii="宋体" w:eastAsia="宋体" w:hAnsi="宋体" w:cs="宋体"/>
          <w:spacing w:val="-90"/>
          <w:position w:val="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position w:val="2"/>
          <w:sz w:val="36"/>
          <w:szCs w:val="36"/>
        </w:rPr>
        <w:t>≤30℃</w:t>
      </w:r>
      <w:r>
        <w:rPr>
          <w:rFonts w:ascii="宋体" w:eastAsia="宋体" w:hAnsi="宋体" w:cs="宋体"/>
          <w:spacing w:val="99"/>
          <w:position w:val="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position w:val="2"/>
          <w:sz w:val="36"/>
          <w:szCs w:val="36"/>
        </w:rPr>
        <w:t>D</w:t>
      </w:r>
      <w:r>
        <w:rPr>
          <w:rFonts w:ascii="宋体" w:eastAsia="宋体" w:hAnsi="宋体" w:cs="宋体"/>
          <w:spacing w:val="6"/>
          <w:position w:val="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position w:val="2"/>
          <w:sz w:val="36"/>
          <w:szCs w:val="36"/>
        </w:rPr>
        <w:t>．</w:t>
      </w:r>
      <w:r>
        <w:rPr>
          <w:rFonts w:ascii="宋体" w:eastAsia="宋体" w:hAnsi="宋体" w:cs="宋体"/>
          <w:spacing w:val="-90"/>
          <w:position w:val="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position w:val="2"/>
          <w:sz w:val="36"/>
          <w:szCs w:val="36"/>
        </w:rPr>
        <w:t>≤20℃</w:t>
      </w:r>
    </w:p>
    <w:p w:rsidR="00B3645B" w14:paraId="4F8FDD2E" w14:textId="77777777">
      <w:pPr>
        <w:spacing w:before="157" w:line="242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sz w:val="36"/>
          <w:szCs w:val="36"/>
        </w:rPr>
        <w:t>答案：</w:t>
      </w:r>
    </w:p>
    <w:p w:rsidR="00B3645B" w14:paraId="5D24FEEF" w14:textId="77777777">
      <w:pPr>
        <w:spacing w:before="198" w:line="237" w:lineRule="auto"/>
        <w:ind w:firstLine="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8"/>
          <w:sz w:val="36"/>
          <w:szCs w:val="36"/>
        </w:rPr>
        <w:t>52</w:t>
      </w:r>
      <w:r>
        <w:rPr>
          <w:rFonts w:ascii="宋体" w:eastAsia="宋体" w:hAnsi="宋体" w:cs="宋体"/>
          <w:spacing w:val="-8"/>
          <w:sz w:val="36"/>
          <w:szCs w:val="36"/>
        </w:rPr>
        <w:t>、公众发现、</w:t>
      </w:r>
      <w:r>
        <w:rPr>
          <w:rFonts w:ascii="宋体" w:eastAsia="宋体" w:hAnsi="宋体" w:cs="宋体"/>
          <w:spacing w:val="3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捡拾的无主危险化学品，由哪个部门接收</w:t>
      </w:r>
      <w:r>
        <w:rPr>
          <w:rFonts w:ascii="宋体" w:eastAsia="宋体" w:hAnsi="宋体" w:cs="宋体"/>
          <w:spacing w:val="-15"/>
          <w:sz w:val="36"/>
          <w:szCs w:val="36"/>
        </w:rPr>
        <w:t>（</w:t>
      </w:r>
      <w:r>
        <w:rPr>
          <w:rFonts w:ascii="宋体" w:eastAsia="宋体" w:hAnsi="宋体" w:cs="宋体"/>
          <w:spacing w:val="5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）</w:t>
      </w:r>
    </w:p>
    <w:p w:rsidR="00B3645B" w14:paraId="6F54ECC4" w14:textId="77777777">
      <w:pPr>
        <w:spacing w:before="196" w:line="237" w:lineRule="auto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6"/>
          <w:w w:val="91"/>
          <w:sz w:val="36"/>
          <w:szCs w:val="36"/>
        </w:rPr>
        <w:t>A</w:t>
      </w:r>
      <w:r>
        <w:rPr>
          <w:rFonts w:ascii="宋体" w:eastAsia="宋体" w:hAnsi="宋体" w:cs="宋体"/>
          <w:spacing w:val="-16"/>
          <w:w w:val="91"/>
          <w:sz w:val="36"/>
          <w:szCs w:val="36"/>
        </w:rPr>
        <w:t>．</w:t>
      </w:r>
      <w:r>
        <w:rPr>
          <w:rFonts w:ascii="宋体" w:eastAsia="宋体" w:hAnsi="宋体" w:cs="宋体"/>
          <w:spacing w:val="15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91"/>
          <w:sz w:val="36"/>
          <w:szCs w:val="36"/>
        </w:rPr>
        <w:t>公安机关</w:t>
      </w:r>
      <w:r>
        <w:rPr>
          <w:rFonts w:ascii="宋体" w:eastAsia="宋体" w:hAnsi="宋体" w:cs="宋体"/>
          <w:spacing w:val="-9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91"/>
          <w:sz w:val="36"/>
          <w:szCs w:val="36"/>
        </w:rPr>
        <w:t>B</w:t>
      </w:r>
      <w:r>
        <w:rPr>
          <w:rFonts w:ascii="宋体" w:eastAsia="宋体" w:hAnsi="宋体" w:cs="宋体"/>
          <w:spacing w:val="-16"/>
          <w:w w:val="91"/>
          <w:sz w:val="36"/>
          <w:szCs w:val="36"/>
        </w:rPr>
        <w:t>．</w:t>
      </w:r>
      <w:r>
        <w:rPr>
          <w:rFonts w:ascii="宋体" w:eastAsia="宋体" w:hAnsi="宋体" w:cs="宋体"/>
          <w:spacing w:val="12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91"/>
          <w:sz w:val="36"/>
          <w:szCs w:val="36"/>
        </w:rPr>
        <w:t>安监局</w:t>
      </w:r>
      <w:r>
        <w:rPr>
          <w:rFonts w:ascii="宋体" w:eastAsia="宋体" w:hAnsi="宋体" w:cs="宋体"/>
          <w:spacing w:val="-8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91"/>
          <w:sz w:val="36"/>
          <w:szCs w:val="36"/>
        </w:rPr>
        <w:t>C</w:t>
      </w:r>
      <w:r>
        <w:rPr>
          <w:rFonts w:ascii="宋体" w:eastAsia="宋体" w:hAnsi="宋体" w:cs="宋体"/>
          <w:spacing w:val="-16"/>
          <w:w w:val="91"/>
          <w:sz w:val="36"/>
          <w:szCs w:val="36"/>
        </w:rPr>
        <w:t>．</w:t>
      </w:r>
      <w:r>
        <w:rPr>
          <w:rFonts w:ascii="宋体" w:eastAsia="宋体" w:hAnsi="宋体" w:cs="宋体"/>
          <w:spacing w:val="12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91"/>
          <w:sz w:val="36"/>
          <w:szCs w:val="36"/>
        </w:rPr>
        <w:t>环保局</w:t>
      </w:r>
      <w:r>
        <w:rPr>
          <w:rFonts w:ascii="宋体" w:eastAsia="宋体" w:hAnsi="宋体" w:cs="宋体"/>
          <w:spacing w:val="-8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91"/>
          <w:sz w:val="36"/>
          <w:szCs w:val="36"/>
        </w:rPr>
        <w:t>D</w:t>
      </w:r>
      <w:r>
        <w:rPr>
          <w:rFonts w:ascii="宋体" w:eastAsia="宋体" w:hAnsi="宋体" w:cs="宋体"/>
          <w:spacing w:val="-16"/>
          <w:w w:val="91"/>
          <w:sz w:val="36"/>
          <w:szCs w:val="36"/>
        </w:rPr>
        <w:t>．质监局</w:t>
      </w:r>
    </w:p>
    <w:p w:rsidR="00B3645B" w14:paraId="280C0228" w14:textId="77777777">
      <w:pPr>
        <w:spacing w:before="191" w:line="242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sz w:val="36"/>
          <w:szCs w:val="36"/>
        </w:rPr>
        <w:t>答案：</w:t>
      </w:r>
    </w:p>
    <w:p w:rsidR="00B3645B" w14:paraId="6FBB822F" w14:textId="77777777">
      <w:pPr>
        <w:spacing w:before="198" w:line="237" w:lineRule="auto"/>
        <w:ind w:firstLine="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3"/>
          <w:sz w:val="36"/>
          <w:szCs w:val="36"/>
        </w:rPr>
        <w:t>53</w:t>
      </w:r>
      <w:r>
        <w:rPr>
          <w:rFonts w:ascii="宋体" w:eastAsia="宋体" w:hAnsi="宋体" w:cs="宋体"/>
          <w:spacing w:val="-3"/>
          <w:sz w:val="36"/>
          <w:szCs w:val="36"/>
        </w:rPr>
        <w:t>、工厂须遵守的厂界噪声排放限值，白天夜晚分别是多少分贝？</w:t>
      </w:r>
    </w:p>
    <w:p w:rsidR="00B3645B" w14:paraId="077E341F" w14:textId="77777777">
      <w:pPr>
        <w:spacing w:before="196" w:line="238" w:lineRule="auto"/>
        <w:ind w:firstLine="60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75"/>
          <w:sz w:val="36"/>
          <w:szCs w:val="36"/>
        </w:rPr>
        <w:t>Ａ</w:t>
      </w:r>
      <w:r>
        <w:rPr>
          <w:rFonts w:ascii="宋体" w:eastAsia="宋体" w:hAnsi="宋体" w:cs="宋体"/>
          <w:spacing w:val="-13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5"/>
          <w:sz w:val="36"/>
          <w:szCs w:val="36"/>
        </w:rPr>
        <w:t>．</w:t>
      </w:r>
      <w:r>
        <w:rPr>
          <w:rFonts w:ascii="宋体" w:eastAsia="宋体" w:hAnsi="宋体" w:cs="宋体"/>
          <w:spacing w:val="8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白天</w:t>
      </w:r>
      <w:r>
        <w:rPr>
          <w:rFonts w:ascii="宋体" w:eastAsia="宋体" w:hAnsi="宋体" w:cs="宋体"/>
          <w:spacing w:val="-7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65</w:t>
      </w:r>
      <w:r>
        <w:rPr>
          <w:rFonts w:ascii="宋体" w:eastAsia="宋体" w:hAnsi="宋体" w:cs="宋体"/>
          <w:spacing w:val="-8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分贝，晚上</w:t>
      </w:r>
      <w:r>
        <w:rPr>
          <w:rFonts w:ascii="宋体" w:eastAsia="宋体" w:hAnsi="宋体" w:cs="宋体"/>
          <w:spacing w:val="-8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55</w:t>
      </w:r>
      <w:r>
        <w:rPr>
          <w:rFonts w:ascii="宋体" w:eastAsia="宋体" w:hAnsi="宋体" w:cs="宋体"/>
          <w:spacing w:val="-8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分贝</w:t>
      </w:r>
      <w:r>
        <w:rPr>
          <w:rFonts w:ascii="宋体" w:eastAsia="宋体" w:hAnsi="宋体" w:cs="宋体"/>
          <w:spacing w:val="9"/>
          <w:sz w:val="36"/>
          <w:szCs w:val="36"/>
        </w:rPr>
        <w:t xml:space="preserve">        </w:t>
      </w:r>
      <w:r>
        <w:rPr>
          <w:rFonts w:ascii="宋体" w:eastAsia="宋体" w:hAnsi="宋体" w:cs="宋体"/>
          <w:spacing w:val="-75"/>
          <w:sz w:val="36"/>
          <w:szCs w:val="36"/>
        </w:rPr>
        <w:t>Ｂ</w:t>
      </w:r>
      <w:r>
        <w:rPr>
          <w:rFonts w:ascii="宋体" w:eastAsia="宋体" w:hAnsi="宋体" w:cs="宋体"/>
          <w:spacing w:val="-11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5"/>
          <w:sz w:val="36"/>
          <w:szCs w:val="36"/>
        </w:rPr>
        <w:t>．</w:t>
      </w:r>
      <w:r>
        <w:rPr>
          <w:rFonts w:ascii="宋体" w:eastAsia="宋体" w:hAnsi="宋体" w:cs="宋体"/>
          <w:spacing w:val="-9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白天７</w:t>
      </w:r>
      <w:r>
        <w:rPr>
          <w:rFonts w:ascii="宋体" w:eastAsia="宋体" w:hAnsi="宋体" w:cs="宋体"/>
          <w:spacing w:val="-7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5</w:t>
      </w:r>
      <w:r>
        <w:rPr>
          <w:rFonts w:ascii="宋体" w:eastAsia="宋体" w:hAnsi="宋体" w:cs="宋体"/>
          <w:spacing w:val="-8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分贝，晚上</w:t>
      </w:r>
      <w:r>
        <w:rPr>
          <w:rFonts w:ascii="宋体" w:eastAsia="宋体" w:hAnsi="宋体" w:cs="宋体"/>
          <w:spacing w:val="-8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55</w:t>
      </w:r>
      <w:r>
        <w:rPr>
          <w:rFonts w:ascii="宋体" w:eastAsia="宋体" w:hAnsi="宋体" w:cs="宋体"/>
          <w:spacing w:val="-8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分贝</w:t>
      </w:r>
    </w:p>
    <w:p w:rsidR="00B3645B" w14:paraId="0FA2443C" w14:textId="77777777">
      <w:pPr>
        <w:spacing w:before="198" w:line="238" w:lineRule="auto"/>
        <w:ind w:firstLine="7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7"/>
          <w:sz w:val="36"/>
          <w:szCs w:val="36"/>
        </w:rPr>
        <w:t>Ｃ</w:t>
      </w:r>
      <w:r>
        <w:rPr>
          <w:rFonts w:ascii="宋体" w:eastAsia="宋体" w:hAnsi="宋体" w:cs="宋体"/>
          <w:spacing w:val="-11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7"/>
          <w:sz w:val="36"/>
          <w:szCs w:val="36"/>
        </w:rPr>
        <w:t>．</w:t>
      </w:r>
      <w:r>
        <w:rPr>
          <w:rFonts w:ascii="宋体" w:eastAsia="宋体" w:hAnsi="宋体" w:cs="宋体"/>
          <w:spacing w:val="-9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白天７</w:t>
      </w:r>
      <w:r>
        <w:rPr>
          <w:rFonts w:ascii="宋体" w:eastAsia="宋体" w:hAnsi="宋体" w:cs="宋体"/>
          <w:spacing w:val="-7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5</w:t>
      </w:r>
      <w:r>
        <w:rPr>
          <w:rFonts w:ascii="宋体" w:eastAsia="宋体" w:hAnsi="宋体" w:cs="宋体"/>
          <w:spacing w:val="-8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分贝，晚上</w:t>
      </w:r>
      <w:r>
        <w:rPr>
          <w:rFonts w:ascii="宋体" w:eastAsia="宋体" w:hAnsi="宋体" w:cs="宋体"/>
          <w:spacing w:val="-57"/>
          <w:sz w:val="36"/>
          <w:szCs w:val="36"/>
        </w:rPr>
        <w:t>６５</w:t>
      </w:r>
      <w:r>
        <w:rPr>
          <w:rFonts w:ascii="宋体" w:eastAsia="宋体" w:hAnsi="宋体" w:cs="宋体"/>
          <w:spacing w:val="-9"/>
          <w:sz w:val="36"/>
          <w:szCs w:val="36"/>
        </w:rPr>
        <w:t>分贝</w:t>
      </w:r>
      <w:r>
        <w:rPr>
          <w:rFonts w:ascii="宋体" w:eastAsia="宋体" w:hAnsi="宋体" w:cs="宋体"/>
          <w:spacing w:val="10"/>
          <w:sz w:val="36"/>
          <w:szCs w:val="36"/>
        </w:rPr>
        <w:t xml:space="preserve">      </w:t>
      </w:r>
      <w:r>
        <w:rPr>
          <w:rFonts w:ascii="宋体" w:eastAsia="宋体" w:hAnsi="宋体" w:cs="宋体"/>
          <w:spacing w:val="-57"/>
          <w:sz w:val="36"/>
          <w:szCs w:val="36"/>
        </w:rPr>
        <w:t>Ｄ</w:t>
      </w:r>
      <w:r>
        <w:rPr>
          <w:rFonts w:ascii="宋体" w:eastAsia="宋体" w:hAnsi="宋体" w:cs="宋体"/>
          <w:spacing w:val="-12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7"/>
          <w:sz w:val="36"/>
          <w:szCs w:val="36"/>
        </w:rPr>
        <w:t>．</w:t>
      </w:r>
      <w:r>
        <w:rPr>
          <w:rFonts w:ascii="宋体" w:eastAsia="宋体" w:hAnsi="宋体" w:cs="宋体"/>
          <w:spacing w:val="-9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白天８</w:t>
      </w:r>
      <w:r>
        <w:rPr>
          <w:rFonts w:ascii="宋体" w:eastAsia="宋体" w:hAnsi="宋体" w:cs="宋体"/>
          <w:spacing w:val="-7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5</w:t>
      </w:r>
      <w:r>
        <w:rPr>
          <w:rFonts w:ascii="宋体" w:eastAsia="宋体" w:hAnsi="宋体" w:cs="宋体"/>
          <w:spacing w:val="-8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分贝，晚上</w:t>
      </w:r>
      <w:r>
        <w:rPr>
          <w:rFonts w:ascii="宋体" w:eastAsia="宋体" w:hAnsi="宋体" w:cs="宋体"/>
          <w:spacing w:val="-57"/>
          <w:sz w:val="36"/>
          <w:szCs w:val="36"/>
        </w:rPr>
        <w:t>６５</w:t>
      </w:r>
      <w:r>
        <w:rPr>
          <w:rFonts w:ascii="宋体" w:eastAsia="宋体" w:hAnsi="宋体" w:cs="宋体"/>
          <w:spacing w:val="-9"/>
          <w:sz w:val="36"/>
          <w:szCs w:val="36"/>
        </w:rPr>
        <w:t>分贝</w:t>
      </w:r>
    </w:p>
    <w:p w:rsidR="00B3645B" w14:paraId="5F206366" w14:textId="77777777">
      <w:pPr>
        <w:spacing w:before="184" w:line="242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sz w:val="36"/>
          <w:szCs w:val="36"/>
        </w:rPr>
        <w:t>答案：</w:t>
      </w:r>
    </w:p>
    <w:p w:rsidR="00B3645B" w14:paraId="78922355" w14:textId="77777777">
      <w:pPr>
        <w:sectPr>
          <w:pgSz w:w="17860" w:h="25258"/>
          <w:pgMar w:top="2146" w:right="1625" w:bottom="0" w:left="2371" w:header="0" w:footer="0" w:gutter="0"/>
          <w:pgNumType w:start="11"/>
          <w:cols w:space="720"/>
        </w:sectPr>
      </w:pPr>
    </w:p>
    <w:p w:rsidR="00B3645B" w14:paraId="19626792" w14:textId="5CEB153F">
      <w:pPr>
        <w:spacing w:before="203" w:line="237" w:lineRule="auto"/>
        <w:ind w:firstLine="2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7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>
                <wp:simplePos x="0" y="0"/>
                <wp:positionH relativeFrom="column">
                  <wp:posOffset>5365750</wp:posOffset>
                </wp:positionH>
                <wp:positionV relativeFrom="paragraph">
                  <wp:posOffset>6257290</wp:posOffset>
                </wp:positionV>
                <wp:extent cx="127000" cy="127000"/>
                <wp:effectExtent l="0" t="0" r="6350" b="6350"/>
                <wp:wrapNone/>
                <wp:docPr id="1059386175" name="文本框 3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AB3CEA" w:rsidRPr="00AB3CEA" w14:textId="77C959FE">
                            <w:pPr>
                              <w:rPr>
                                <w:color w:val="FFFFFF"/>
                              </w:rPr>
                            </w:pP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认识，提出了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"()"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的安全生产方针。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A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．安全第一，预防为主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B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．安全第一，防消结合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C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．安全第一，预防为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2" o:spid="_x0000_s1054" type="#_x0000_t202" style="width:10pt;height:10pt;margin-top:492.7pt;margin-left:422.5pt;mso-wrap-distance-bottom:0;mso-wrap-distance-left:9pt;mso-wrap-distance-right:9pt;mso-wrap-distance-top:0;position:absolute;v-text-anchor:top;z-index:251722752" filled="f" fillcolor="this" stroked="f" strokeweight="0.5pt">
                <v:textbox>
                  <w:txbxContent>
                    <w:p w:rsidR="00AB3CEA" w:rsidRPr="00AB3CEA" w14:paraId="2C413D18" w14:textId="77C959FE">
                      <w:pPr>
                        <w:rPr>
                          <w:color w:val="FFFFFF"/>
                        </w:rPr>
                      </w:pPr>
                      <w:r w:rsidRPr="00AB3CEA">
                        <w:rPr>
                          <w:rFonts w:hint="eastAsia"/>
                          <w:color w:val="FFFFFF"/>
                        </w:rPr>
                        <w:t>认识，提出了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"()"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的安全生产方针。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A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．安全第一，预防为主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B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．安全第一，防消结合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C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．安全第一，预防为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7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>
                <wp:simplePos x="0" y="0"/>
                <wp:positionH relativeFrom="column">
                  <wp:posOffset>5365750</wp:posOffset>
                </wp:positionH>
                <wp:positionV relativeFrom="paragraph">
                  <wp:posOffset>4352290</wp:posOffset>
                </wp:positionV>
                <wp:extent cx="127000" cy="127000"/>
                <wp:effectExtent l="0" t="0" r="6350" b="6350"/>
                <wp:wrapNone/>
                <wp:docPr id="1328359078" name="文本框 3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AB3CEA" w:rsidRPr="00AB3CEA" w14:textId="1357208C">
                            <w:pPr>
                              <w:rPr>
                                <w:color w:val="FFFFFF"/>
                              </w:rPr>
                            </w:pP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何高处作业。（）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4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进入隧道或顶棚等狭小空间作业、高空作业，属危险作业，必须二人以上共同操作，并有专人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1" o:spid="_x0000_s1055" type="#_x0000_t202" style="width:10pt;height:10pt;margin-top:342.7pt;margin-left:422.5pt;mso-wrap-distance-bottom:0;mso-wrap-distance-left:9pt;mso-wrap-distance-right:9pt;mso-wrap-distance-top:0;position:absolute;v-text-anchor:top;z-index:251720704" filled="f" fillcolor="this" stroked="f" strokeweight="0.5pt">
                <v:textbox>
                  <w:txbxContent>
                    <w:p w:rsidR="00AB3CEA" w:rsidRPr="00AB3CEA" w14:paraId="71F8E8E2" w14:textId="1357208C">
                      <w:pPr>
                        <w:rPr>
                          <w:color w:val="FFFFFF"/>
                        </w:rPr>
                      </w:pPr>
                      <w:r w:rsidRPr="00AB3CEA">
                        <w:rPr>
                          <w:rFonts w:hint="eastAsia"/>
                          <w:color w:val="FFFFFF"/>
                        </w:rPr>
                        <w:t>何高处作业。（）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4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进入隧道或顶棚等狭小空间作业、高空作业，属危险作业，必须二人以上共同操作，并有专人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7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>
                <wp:simplePos x="0" y="0"/>
                <wp:positionH relativeFrom="column">
                  <wp:posOffset>5365750</wp:posOffset>
                </wp:positionH>
                <wp:positionV relativeFrom="paragraph">
                  <wp:posOffset>2447290</wp:posOffset>
                </wp:positionV>
                <wp:extent cx="127000" cy="127000"/>
                <wp:effectExtent l="0" t="0" r="6350" b="6350"/>
                <wp:wrapNone/>
                <wp:docPr id="35392046" name="文本框 3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AB3CEA" w:rsidRPr="00AB3CEA" w14:textId="7BC4ABD6">
                            <w:pPr>
                              <w:rPr>
                                <w:color w:val="FFFFFF"/>
                              </w:rPr>
                            </w:pP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意外险情的应急措施。狭小、密闭空间的多人作业（如隧道内作业）结束后，应清点人数。（）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4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每天工作结束后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0" o:spid="_x0000_s1056" type="#_x0000_t202" style="width:10pt;height:10pt;margin-top:192.7pt;margin-left:422.5pt;mso-wrap-distance-bottom:0;mso-wrap-distance-left:9pt;mso-wrap-distance-right:9pt;mso-wrap-distance-top:0;position:absolute;v-text-anchor:top;z-index:251718656" filled="f" fillcolor="this" stroked="f" strokeweight="0.5pt">
                <v:textbox>
                  <w:txbxContent>
                    <w:p w:rsidR="00AB3CEA" w:rsidRPr="00AB3CEA" w14:paraId="0FFE2E4C" w14:textId="7BC4ABD6">
                      <w:pPr>
                        <w:rPr>
                          <w:color w:val="FFFFFF"/>
                        </w:rPr>
                      </w:pPr>
                      <w:r w:rsidRPr="00AB3CEA">
                        <w:rPr>
                          <w:rFonts w:hint="eastAsia"/>
                          <w:color w:val="FFFFFF"/>
                        </w:rPr>
                        <w:t>意外险情的应急措施。狭小、密闭空间的多人作业（如隧道内作业）结束后，应清点人数。（）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4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每天工作结束后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7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>
                <wp:simplePos x="0" y="0"/>
                <wp:positionH relativeFrom="column">
                  <wp:posOffset>5365750</wp:posOffset>
                </wp:positionH>
                <wp:positionV relativeFrom="paragraph">
                  <wp:posOffset>542290</wp:posOffset>
                </wp:positionV>
                <wp:extent cx="127000" cy="127000"/>
                <wp:effectExtent l="0" t="0" r="6350" b="6350"/>
                <wp:wrapNone/>
                <wp:docPr id="1061131464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AB3CEA" w:rsidRPr="00AB3CEA" w14:textId="0A08CC2E">
                            <w:pPr>
                              <w:rPr>
                                <w:color w:val="FFFFFF"/>
                              </w:rPr>
                            </w:pP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划、布置、检查、总结、评比生产工作时，应同时计划、布置、检查、总结、评比安全工作。（）任何单位、个人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9" o:spid="_x0000_s1057" type="#_x0000_t202" style="width:10pt;height:10pt;margin-top:42.7pt;margin-left:422.5pt;mso-wrap-distance-bottom:0;mso-wrap-distance-left:9pt;mso-wrap-distance-right:9pt;mso-wrap-distance-top:0;position:absolute;v-text-anchor:top;z-index:251716608" filled="f" fillcolor="this" stroked="f" strokeweight="0.5pt">
                <v:textbox>
                  <w:txbxContent>
                    <w:p w:rsidR="00AB3CEA" w:rsidRPr="00AB3CEA" w14:paraId="128879BC" w14:textId="0A08CC2E">
                      <w:pPr>
                        <w:rPr>
                          <w:color w:val="FFFFFF"/>
                        </w:rPr>
                      </w:pPr>
                      <w:r w:rsidRPr="00AB3CEA">
                        <w:rPr>
                          <w:rFonts w:hint="eastAsia"/>
                          <w:color w:val="FFFFFF"/>
                        </w:rPr>
                        <w:t>划、布置、检查、总结、评比生产工作时，应同时计划、布置、检查、总结、评比安全工作。（）任何单位、个人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7"/>
          <w:sz w:val="36"/>
          <w:szCs w:val="36"/>
        </w:rPr>
        <w:t>54</w:t>
      </w:r>
      <w:r>
        <w:rPr>
          <w:rFonts w:ascii="宋体" w:eastAsia="宋体" w:hAnsi="宋体" w:cs="宋体"/>
          <w:spacing w:val="-7"/>
          <w:sz w:val="36"/>
          <w:szCs w:val="36"/>
        </w:rPr>
        <w:t>、女工保护的四期分别为哪四期</w:t>
      </w:r>
      <w:r>
        <w:rPr>
          <w:rFonts w:ascii="宋体" w:eastAsia="宋体" w:hAnsi="宋体" w:cs="宋体"/>
          <w:spacing w:val="1"/>
          <w:sz w:val="36"/>
          <w:szCs w:val="36"/>
        </w:rPr>
        <w:t>（</w:t>
      </w:r>
      <w:r>
        <w:rPr>
          <w:rFonts w:ascii="宋体" w:eastAsia="宋体" w:hAnsi="宋体" w:cs="宋体"/>
          <w:spacing w:val="72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1"/>
          <w:sz w:val="36"/>
          <w:szCs w:val="36"/>
        </w:rPr>
        <w:t>）</w:t>
      </w:r>
    </w:p>
    <w:p w:rsidR="00B3645B" w14:paraId="6F2C10E5" w14:textId="77777777">
      <w:pPr>
        <w:spacing w:before="195" w:line="663" w:lineRule="exact"/>
        <w:ind w:firstLine="8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8"/>
          <w:position w:val="20"/>
          <w:sz w:val="36"/>
          <w:szCs w:val="36"/>
        </w:rPr>
        <w:t>Ａ．</w:t>
      </w:r>
      <w:r>
        <w:rPr>
          <w:rFonts w:ascii="宋体" w:eastAsia="宋体" w:hAnsi="宋体" w:cs="宋体"/>
          <w:spacing w:val="-16"/>
          <w:position w:val="20"/>
          <w:sz w:val="36"/>
          <w:szCs w:val="36"/>
        </w:rPr>
        <w:t>经期</w:t>
      </w:r>
      <w:r>
        <w:rPr>
          <w:rFonts w:ascii="宋体" w:eastAsia="宋体" w:hAnsi="宋体" w:cs="宋体"/>
          <w:spacing w:val="109"/>
          <w:position w:val="2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position w:val="20"/>
          <w:sz w:val="36"/>
          <w:szCs w:val="36"/>
        </w:rPr>
        <w:t>Ｂ．</w:t>
      </w:r>
      <w:r>
        <w:rPr>
          <w:rFonts w:ascii="宋体" w:eastAsia="宋体" w:hAnsi="宋体" w:cs="宋体"/>
          <w:spacing w:val="-16"/>
          <w:position w:val="20"/>
          <w:sz w:val="36"/>
          <w:szCs w:val="36"/>
        </w:rPr>
        <w:t>孕期</w:t>
      </w:r>
      <w:r>
        <w:rPr>
          <w:rFonts w:ascii="宋体" w:eastAsia="宋体" w:hAnsi="宋体" w:cs="宋体"/>
          <w:spacing w:val="108"/>
          <w:position w:val="2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position w:val="20"/>
          <w:sz w:val="36"/>
          <w:szCs w:val="36"/>
        </w:rPr>
        <w:t>Ｃ．</w:t>
      </w:r>
      <w:r>
        <w:rPr>
          <w:rFonts w:ascii="宋体" w:eastAsia="宋体" w:hAnsi="宋体" w:cs="宋体"/>
          <w:spacing w:val="-16"/>
          <w:position w:val="20"/>
          <w:sz w:val="36"/>
          <w:szCs w:val="36"/>
        </w:rPr>
        <w:t>哺乳期</w:t>
      </w:r>
      <w:r>
        <w:rPr>
          <w:rFonts w:ascii="宋体" w:eastAsia="宋体" w:hAnsi="宋体" w:cs="宋体"/>
          <w:spacing w:val="101"/>
          <w:position w:val="2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position w:val="20"/>
          <w:sz w:val="36"/>
          <w:szCs w:val="36"/>
        </w:rPr>
        <w:t>Ｄ．</w:t>
      </w:r>
      <w:r>
        <w:rPr>
          <w:rFonts w:ascii="宋体" w:eastAsia="宋体" w:hAnsi="宋体" w:cs="宋体"/>
          <w:spacing w:val="-16"/>
          <w:position w:val="20"/>
          <w:sz w:val="36"/>
          <w:szCs w:val="36"/>
        </w:rPr>
        <w:t>产期</w:t>
      </w:r>
      <w:r>
        <w:rPr>
          <w:rFonts w:ascii="宋体" w:eastAsia="宋体" w:hAnsi="宋体" w:cs="宋体"/>
          <w:spacing w:val="-18"/>
          <w:position w:val="20"/>
          <w:sz w:val="36"/>
          <w:szCs w:val="36"/>
        </w:rPr>
        <w:t>Ｅ．</w:t>
      </w:r>
      <w:r>
        <w:rPr>
          <w:rFonts w:ascii="宋体" w:eastAsia="宋体" w:hAnsi="宋体" w:cs="宋体"/>
          <w:spacing w:val="-16"/>
          <w:position w:val="20"/>
          <w:sz w:val="36"/>
          <w:szCs w:val="36"/>
        </w:rPr>
        <w:t>以上都是</w:t>
      </w:r>
    </w:p>
    <w:p w:rsidR="00B3645B" w14:paraId="08911EA0" w14:textId="77777777">
      <w:pPr>
        <w:spacing w:line="237" w:lineRule="auto"/>
        <w:ind w:firstLine="2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6"/>
          <w:sz w:val="36"/>
          <w:szCs w:val="36"/>
        </w:rPr>
        <w:t>55</w:t>
      </w:r>
      <w:r>
        <w:rPr>
          <w:rFonts w:ascii="宋体" w:eastAsia="宋体" w:hAnsi="宋体" w:cs="宋体"/>
          <w:spacing w:val="-6"/>
          <w:sz w:val="36"/>
          <w:szCs w:val="36"/>
        </w:rPr>
        <w:t>、生产过程当中的</w:t>
      </w:r>
      <w:r>
        <w:rPr>
          <w:rFonts w:ascii="宋体" w:eastAsia="宋体" w:hAnsi="宋体" w:cs="宋体"/>
          <w:spacing w:val="-6"/>
          <w:sz w:val="36"/>
          <w:szCs w:val="36"/>
        </w:rPr>
        <w:t>“</w:t>
      </w:r>
      <w:r>
        <w:rPr>
          <w:rFonts w:ascii="宋体" w:eastAsia="宋体" w:hAnsi="宋体" w:cs="宋体"/>
          <w:spacing w:val="-6"/>
          <w:sz w:val="36"/>
          <w:szCs w:val="36"/>
        </w:rPr>
        <w:t>三不伤害</w:t>
      </w:r>
      <w:r>
        <w:rPr>
          <w:rFonts w:ascii="宋体" w:eastAsia="宋体" w:hAnsi="宋体" w:cs="宋体"/>
          <w:spacing w:val="-6"/>
          <w:sz w:val="36"/>
          <w:szCs w:val="36"/>
        </w:rPr>
        <w:t>”</w:t>
      </w:r>
      <w:r>
        <w:rPr>
          <w:rFonts w:ascii="宋体" w:eastAsia="宋体" w:hAnsi="宋体" w:cs="宋体"/>
          <w:spacing w:val="-6"/>
          <w:sz w:val="36"/>
          <w:szCs w:val="36"/>
        </w:rPr>
        <w:t>是指哪些</w:t>
      </w:r>
      <w:r>
        <w:rPr>
          <w:rFonts w:ascii="宋体" w:eastAsia="宋体" w:hAnsi="宋体" w:cs="宋体"/>
          <w:spacing w:val="5"/>
          <w:sz w:val="36"/>
          <w:szCs w:val="36"/>
        </w:rPr>
        <w:t>（</w:t>
      </w:r>
      <w:r>
        <w:rPr>
          <w:rFonts w:ascii="宋体" w:eastAsia="宋体" w:hAnsi="宋体" w:cs="宋体"/>
          <w:spacing w:val="73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5"/>
          <w:sz w:val="36"/>
          <w:szCs w:val="36"/>
        </w:rPr>
        <w:t>）</w:t>
      </w:r>
    </w:p>
    <w:p w:rsidR="00B3645B" w14:paraId="4250964C" w14:textId="77777777">
      <w:pPr>
        <w:spacing w:before="196" w:line="237" w:lineRule="auto"/>
        <w:ind w:firstLine="8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6"/>
          <w:w w:val="92"/>
          <w:sz w:val="36"/>
          <w:szCs w:val="36"/>
        </w:rPr>
        <w:t>Ａ</w:t>
      </w:r>
      <w:r>
        <w:rPr>
          <w:rFonts w:ascii="宋体" w:eastAsia="宋体" w:hAnsi="宋体" w:cs="宋体"/>
          <w:spacing w:val="-1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92"/>
          <w:sz w:val="36"/>
          <w:szCs w:val="36"/>
        </w:rPr>
        <w:t>.</w:t>
      </w:r>
      <w:r>
        <w:rPr>
          <w:rFonts w:ascii="宋体" w:eastAsia="宋体" w:hAnsi="宋体" w:cs="宋体"/>
          <w:spacing w:val="-8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92"/>
          <w:sz w:val="36"/>
          <w:szCs w:val="36"/>
        </w:rPr>
        <w:t>不伤害他人</w:t>
      </w:r>
      <w:r>
        <w:rPr>
          <w:rFonts w:ascii="宋体" w:eastAsia="宋体" w:hAnsi="宋体" w:cs="宋体"/>
          <w:spacing w:val="8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92"/>
          <w:sz w:val="36"/>
          <w:szCs w:val="36"/>
        </w:rPr>
        <w:t>Ｂ</w:t>
      </w:r>
      <w:r>
        <w:rPr>
          <w:rFonts w:ascii="宋体" w:eastAsia="宋体" w:hAnsi="宋体" w:cs="宋体"/>
          <w:spacing w:val="-7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92"/>
          <w:sz w:val="36"/>
          <w:szCs w:val="36"/>
        </w:rPr>
        <w:t>.</w:t>
      </w:r>
      <w:r>
        <w:rPr>
          <w:rFonts w:ascii="宋体" w:eastAsia="宋体" w:hAnsi="宋体" w:cs="宋体"/>
          <w:spacing w:val="-8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92"/>
          <w:sz w:val="36"/>
          <w:szCs w:val="36"/>
        </w:rPr>
        <w:t>不伤害自己</w:t>
      </w:r>
      <w:r>
        <w:rPr>
          <w:rFonts w:ascii="宋体" w:eastAsia="宋体" w:hAnsi="宋体" w:cs="宋体"/>
          <w:spacing w:val="41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6"/>
          <w:w w:val="92"/>
          <w:sz w:val="36"/>
          <w:szCs w:val="36"/>
        </w:rPr>
        <w:t>Ｃ</w:t>
      </w:r>
      <w:r>
        <w:rPr>
          <w:rFonts w:ascii="宋体" w:eastAsia="宋体" w:hAnsi="宋体" w:cs="宋体"/>
          <w:spacing w:val="-7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92"/>
          <w:sz w:val="36"/>
          <w:szCs w:val="36"/>
        </w:rPr>
        <w:t>.</w:t>
      </w:r>
      <w:r>
        <w:rPr>
          <w:rFonts w:ascii="宋体" w:eastAsia="宋体" w:hAnsi="宋体" w:cs="宋体"/>
          <w:spacing w:val="-8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92"/>
          <w:sz w:val="36"/>
          <w:szCs w:val="36"/>
        </w:rPr>
        <w:t>不被别人伤害</w:t>
      </w:r>
      <w:r>
        <w:rPr>
          <w:rFonts w:ascii="宋体" w:eastAsia="宋体" w:hAnsi="宋体" w:cs="宋体"/>
          <w:spacing w:val="7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92"/>
          <w:sz w:val="36"/>
          <w:szCs w:val="36"/>
        </w:rPr>
        <w:t>Ｄ</w:t>
      </w:r>
      <w:r>
        <w:rPr>
          <w:rFonts w:ascii="宋体" w:eastAsia="宋体" w:hAnsi="宋体" w:cs="宋体"/>
          <w:spacing w:val="-8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92"/>
          <w:sz w:val="36"/>
          <w:szCs w:val="36"/>
        </w:rPr>
        <w:t>.</w:t>
      </w:r>
      <w:r>
        <w:rPr>
          <w:rFonts w:ascii="宋体" w:eastAsia="宋体" w:hAnsi="宋体" w:cs="宋体"/>
          <w:spacing w:val="-5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92"/>
          <w:sz w:val="36"/>
          <w:szCs w:val="36"/>
        </w:rPr>
        <w:t>以上都是</w:t>
      </w:r>
    </w:p>
    <w:p w:rsidR="00B3645B" w14:paraId="28A2C7F7" w14:textId="77777777">
      <w:pPr>
        <w:spacing w:before="185" w:line="242" w:lineRule="auto"/>
        <w:ind w:firstLine="23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sz w:val="36"/>
          <w:szCs w:val="36"/>
        </w:rPr>
        <w:t>答案：</w:t>
      </w:r>
    </w:p>
    <w:p w:rsidR="00B3645B" w14:paraId="07DE06DB" w14:textId="77777777">
      <w:pPr>
        <w:spacing w:before="202" w:line="238" w:lineRule="auto"/>
        <w:ind w:firstLine="2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</w:rPr>
        <w:t>56</w:t>
      </w:r>
      <w:r>
        <w:rPr>
          <w:rFonts w:ascii="宋体" w:eastAsia="宋体" w:hAnsi="宋体" w:cs="宋体"/>
          <w:spacing w:val="-5"/>
          <w:sz w:val="36"/>
          <w:szCs w:val="36"/>
        </w:rPr>
        <w:t>、我国职业病防治防治工作的方针是</w:t>
      </w:r>
      <w:r>
        <w:rPr>
          <w:rFonts w:ascii="宋体" w:eastAsia="宋体" w:hAnsi="宋体" w:cs="宋体"/>
          <w:spacing w:val="3"/>
          <w:sz w:val="36"/>
          <w:szCs w:val="36"/>
        </w:rPr>
        <w:t>（</w:t>
      </w:r>
      <w:r>
        <w:rPr>
          <w:rFonts w:ascii="宋体" w:eastAsia="宋体" w:hAnsi="宋体" w:cs="宋体"/>
          <w:spacing w:val="59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3"/>
          <w:sz w:val="36"/>
          <w:szCs w:val="36"/>
        </w:rPr>
        <w:t>）</w:t>
      </w:r>
    </w:p>
    <w:p w:rsidR="00B3645B" w14:paraId="6BB9B4E8" w14:textId="77777777">
      <w:pPr>
        <w:spacing w:before="194" w:line="659" w:lineRule="exact"/>
        <w:ind w:firstLine="8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"/>
          <w:position w:val="20"/>
          <w:sz w:val="36"/>
          <w:szCs w:val="36"/>
        </w:rPr>
        <w:t>Ａ．安全第一，预防为主Ｂ．安全第一，防止结合</w:t>
      </w:r>
    </w:p>
    <w:p w:rsidR="00B3645B" w14:paraId="4E5E0EB5" w14:textId="77777777">
      <w:pPr>
        <w:spacing w:line="238" w:lineRule="auto"/>
        <w:ind w:firstLine="9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"/>
          <w:sz w:val="36"/>
          <w:szCs w:val="36"/>
        </w:rPr>
        <w:t>Ｃ．</w:t>
      </w:r>
      <w:r>
        <w:rPr>
          <w:rFonts w:ascii="宋体" w:eastAsia="宋体" w:hAnsi="宋体" w:cs="宋体"/>
          <w:spacing w:val="-3"/>
          <w:sz w:val="36"/>
          <w:szCs w:val="36"/>
        </w:rPr>
        <w:t>预防为主，防治结合</w:t>
      </w:r>
      <w:r>
        <w:rPr>
          <w:rFonts w:ascii="宋体" w:eastAsia="宋体" w:hAnsi="宋体" w:cs="宋体"/>
          <w:spacing w:val="-1"/>
          <w:sz w:val="36"/>
          <w:szCs w:val="36"/>
        </w:rPr>
        <w:t>Ｄ．</w:t>
      </w:r>
      <w:r>
        <w:rPr>
          <w:rFonts w:ascii="宋体" w:eastAsia="宋体" w:hAnsi="宋体" w:cs="宋体"/>
          <w:spacing w:val="-3"/>
          <w:sz w:val="36"/>
          <w:szCs w:val="36"/>
        </w:rPr>
        <w:t>预防为主，防消结合</w:t>
      </w:r>
    </w:p>
    <w:p w:rsidR="00B3645B" w14:paraId="09671B49" w14:textId="77777777">
      <w:pPr>
        <w:spacing w:before="188" w:line="242" w:lineRule="auto"/>
        <w:ind w:firstLine="23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sz w:val="36"/>
          <w:szCs w:val="36"/>
        </w:rPr>
        <w:t>答案：</w:t>
      </w:r>
    </w:p>
    <w:p w:rsidR="00B3645B" w14:paraId="538E77B7" w14:textId="77777777">
      <w:pPr>
        <w:spacing w:before="199" w:line="237" w:lineRule="auto"/>
        <w:ind w:firstLine="2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</w:rPr>
        <w:t>57</w:t>
      </w:r>
      <w:r>
        <w:rPr>
          <w:rFonts w:ascii="宋体" w:eastAsia="宋体" w:hAnsi="宋体" w:cs="宋体"/>
          <w:spacing w:val="-5"/>
          <w:sz w:val="36"/>
          <w:szCs w:val="36"/>
        </w:rPr>
        <w:t>、国家对旧的工艺设备实行什么制度</w:t>
      </w:r>
      <w:r>
        <w:rPr>
          <w:rFonts w:ascii="宋体" w:eastAsia="宋体" w:hAnsi="宋体" w:cs="宋体"/>
          <w:spacing w:val="4"/>
          <w:sz w:val="36"/>
          <w:szCs w:val="36"/>
        </w:rPr>
        <w:t>（</w:t>
      </w:r>
      <w:r>
        <w:rPr>
          <w:rFonts w:ascii="宋体" w:eastAsia="宋体" w:hAnsi="宋体" w:cs="宋体"/>
          <w:spacing w:val="29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4"/>
          <w:sz w:val="36"/>
          <w:szCs w:val="36"/>
        </w:rPr>
        <w:t>）</w:t>
      </w:r>
    </w:p>
    <w:p w:rsidR="00B3645B" w14:paraId="1B938A2A" w14:textId="77777777">
      <w:pPr>
        <w:spacing w:before="196" w:line="237" w:lineRule="auto"/>
        <w:ind w:firstLine="8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"/>
          <w:sz w:val="36"/>
          <w:szCs w:val="36"/>
        </w:rPr>
        <w:t>Ａ．淘汰制度Ｂ．报废制度Ｃ．保存制度Ｄ．变更制度</w:t>
      </w:r>
    </w:p>
    <w:p w:rsidR="00B3645B" w14:paraId="06282934" w14:textId="77777777">
      <w:pPr>
        <w:spacing w:before="189" w:line="242" w:lineRule="auto"/>
        <w:ind w:firstLine="23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sz w:val="36"/>
          <w:szCs w:val="36"/>
        </w:rPr>
        <w:t>答案：</w:t>
      </w:r>
    </w:p>
    <w:p w:rsidR="00B3645B" w14:paraId="4DC16F5B" w14:textId="77777777">
      <w:pPr>
        <w:spacing w:before="197" w:line="237" w:lineRule="auto"/>
        <w:ind w:firstLine="2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3"/>
          <w:sz w:val="36"/>
          <w:szCs w:val="36"/>
        </w:rPr>
        <w:t>58</w:t>
      </w:r>
      <w:r>
        <w:rPr>
          <w:rFonts w:ascii="宋体" w:eastAsia="宋体" w:hAnsi="宋体" w:cs="宋体"/>
          <w:spacing w:val="-3"/>
          <w:sz w:val="36"/>
          <w:szCs w:val="36"/>
        </w:rPr>
        <w:t>、根据本公司和凯发新泉污水厂达成的接管协议水质标准</w:t>
      </w:r>
      <w:r>
        <w:rPr>
          <w:rFonts w:ascii="宋体" w:eastAsia="宋体" w:hAnsi="宋体" w:cs="宋体"/>
          <w:spacing w:val="-13"/>
          <w:sz w:val="36"/>
          <w:szCs w:val="36"/>
        </w:rPr>
        <w:t>ＣＯＤ</w:t>
      </w:r>
      <w:r>
        <w:rPr>
          <w:rFonts w:ascii="宋体" w:eastAsia="宋体" w:hAnsi="宋体" w:cs="宋体"/>
          <w:spacing w:val="-3"/>
          <w:sz w:val="36"/>
          <w:szCs w:val="36"/>
        </w:rPr>
        <w:t>为</w:t>
      </w:r>
      <w:r>
        <w:rPr>
          <w:rFonts w:ascii="宋体" w:eastAsia="宋体" w:hAnsi="宋体" w:cs="宋体"/>
          <w:spacing w:val="-13"/>
          <w:sz w:val="36"/>
          <w:szCs w:val="36"/>
        </w:rPr>
        <w:t>（</w:t>
      </w:r>
      <w:r>
        <w:rPr>
          <w:rFonts w:ascii="宋体" w:eastAsia="宋体" w:hAnsi="宋体" w:cs="宋体"/>
          <w:spacing w:val="11"/>
          <w:sz w:val="36"/>
          <w:szCs w:val="36"/>
        </w:rPr>
        <w:t xml:space="preserve">   </w:t>
      </w:r>
      <w:r>
        <w:rPr>
          <w:rFonts w:ascii="宋体" w:eastAsia="宋体" w:hAnsi="宋体" w:cs="宋体"/>
          <w:spacing w:val="-13"/>
          <w:sz w:val="36"/>
          <w:szCs w:val="36"/>
        </w:rPr>
        <w:t>）ｍｇ／Ｌ，</w:t>
      </w:r>
    </w:p>
    <w:p w:rsidR="00B3645B" w14:paraId="10D9CA22" w14:textId="77777777">
      <w:pPr>
        <w:spacing w:before="198" w:line="237" w:lineRule="auto"/>
        <w:ind w:firstLine="3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30"/>
          <w:sz w:val="36"/>
          <w:szCs w:val="36"/>
        </w:rPr>
        <w:t>总磷为（</w:t>
      </w:r>
      <w:r>
        <w:rPr>
          <w:rFonts w:ascii="宋体" w:eastAsia="宋体" w:hAnsi="宋体" w:cs="宋体"/>
          <w:spacing w:val="6"/>
          <w:sz w:val="36"/>
          <w:szCs w:val="36"/>
        </w:rPr>
        <w:t xml:space="preserve">   </w:t>
      </w:r>
      <w:r>
        <w:rPr>
          <w:rFonts w:ascii="宋体" w:eastAsia="宋体" w:hAnsi="宋体" w:cs="宋体"/>
          <w:spacing w:val="-30"/>
          <w:sz w:val="36"/>
          <w:szCs w:val="36"/>
        </w:rPr>
        <w:t>）ｍｇ／Ｌ</w:t>
      </w:r>
    </w:p>
    <w:p w:rsidR="00B3645B" w14:paraId="0E2C2630" w14:textId="77777777">
      <w:pPr>
        <w:spacing w:before="249" w:line="193" w:lineRule="auto"/>
        <w:ind w:firstLine="8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49"/>
          <w:sz w:val="36"/>
          <w:szCs w:val="36"/>
        </w:rPr>
        <w:t>Ａ．５００</w:t>
      </w:r>
      <w:r>
        <w:rPr>
          <w:rFonts w:ascii="宋体" w:eastAsia="宋体" w:hAnsi="宋体" w:cs="宋体"/>
          <w:spacing w:val="64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3"/>
          <w:sz w:val="36"/>
          <w:szCs w:val="36"/>
        </w:rPr>
        <w:t>8</w:t>
      </w:r>
      <w:r>
        <w:rPr>
          <w:rFonts w:ascii="宋体" w:eastAsia="宋体" w:hAnsi="宋体" w:cs="宋体"/>
          <w:spacing w:val="40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49"/>
          <w:sz w:val="36"/>
          <w:szCs w:val="36"/>
        </w:rPr>
        <w:t>Ｂ．４００</w:t>
      </w:r>
      <w:r>
        <w:rPr>
          <w:rFonts w:ascii="宋体" w:eastAsia="宋体" w:hAnsi="宋体" w:cs="宋体"/>
          <w:spacing w:val="7"/>
          <w:sz w:val="36"/>
          <w:szCs w:val="36"/>
        </w:rPr>
        <w:t xml:space="preserve">   </w:t>
      </w:r>
      <w:r>
        <w:rPr>
          <w:rFonts w:ascii="宋体" w:eastAsia="宋体" w:hAnsi="宋体" w:cs="宋体"/>
          <w:spacing w:val="-49"/>
          <w:sz w:val="36"/>
          <w:szCs w:val="36"/>
        </w:rPr>
        <w:t>５</w:t>
      </w:r>
      <w:r>
        <w:rPr>
          <w:rFonts w:ascii="宋体" w:eastAsia="宋体" w:hAnsi="宋体" w:cs="宋体"/>
          <w:spacing w:val="2"/>
          <w:sz w:val="36"/>
          <w:szCs w:val="36"/>
        </w:rPr>
        <w:t xml:space="preserve">   </w:t>
      </w:r>
      <w:r>
        <w:rPr>
          <w:rFonts w:ascii="宋体" w:eastAsia="宋体" w:hAnsi="宋体" w:cs="宋体"/>
          <w:spacing w:val="-49"/>
          <w:sz w:val="36"/>
          <w:szCs w:val="36"/>
        </w:rPr>
        <w:t>Ｃ．５００</w:t>
      </w:r>
      <w:r>
        <w:rPr>
          <w:rFonts w:ascii="宋体" w:eastAsia="宋体" w:hAnsi="宋体" w:cs="宋体"/>
          <w:spacing w:val="8"/>
          <w:sz w:val="36"/>
          <w:szCs w:val="36"/>
        </w:rPr>
        <w:t xml:space="preserve">   </w:t>
      </w:r>
      <w:r>
        <w:rPr>
          <w:rFonts w:ascii="宋体" w:eastAsia="宋体" w:hAnsi="宋体" w:cs="宋体"/>
          <w:spacing w:val="-49"/>
          <w:sz w:val="36"/>
          <w:szCs w:val="36"/>
        </w:rPr>
        <w:t>３</w:t>
      </w:r>
      <w:r>
        <w:rPr>
          <w:rFonts w:ascii="宋体" w:eastAsia="宋体" w:hAnsi="宋体" w:cs="宋体"/>
          <w:spacing w:val="88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49"/>
          <w:sz w:val="36"/>
          <w:szCs w:val="36"/>
        </w:rPr>
        <w:t>Ｄ．４００</w:t>
      </w:r>
      <w:r>
        <w:rPr>
          <w:rFonts w:ascii="宋体" w:eastAsia="宋体" w:hAnsi="宋体" w:cs="宋体"/>
          <w:spacing w:val="3"/>
          <w:sz w:val="36"/>
          <w:szCs w:val="36"/>
        </w:rPr>
        <w:t xml:space="preserve">     </w:t>
      </w:r>
      <w:r>
        <w:rPr>
          <w:rFonts w:ascii="宋体" w:eastAsia="宋体" w:hAnsi="宋体" w:cs="宋体"/>
          <w:spacing w:val="-49"/>
          <w:sz w:val="36"/>
          <w:szCs w:val="36"/>
        </w:rPr>
        <w:t>４</w:t>
      </w:r>
    </w:p>
    <w:p w:rsidR="00B3645B" w14:paraId="4EC1BCE1" w14:textId="77777777">
      <w:pPr>
        <w:spacing w:before="223" w:line="242" w:lineRule="auto"/>
        <w:ind w:firstLine="23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sz w:val="36"/>
          <w:szCs w:val="36"/>
        </w:rPr>
        <w:t>答案：</w:t>
      </w:r>
    </w:p>
    <w:p w:rsidR="00B3645B" w14:paraId="7977DB7A" w14:textId="77777777">
      <w:pPr>
        <w:spacing w:before="196" w:line="237" w:lineRule="auto"/>
        <w:ind w:firstLine="2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"/>
          <w:sz w:val="36"/>
          <w:szCs w:val="36"/>
        </w:rPr>
        <w:t>59</w:t>
      </w:r>
      <w:r>
        <w:rPr>
          <w:rFonts w:ascii="宋体" w:eastAsia="宋体" w:hAnsi="宋体" w:cs="宋体"/>
          <w:spacing w:val="-2"/>
          <w:sz w:val="36"/>
          <w:szCs w:val="36"/>
        </w:rPr>
        <w:t>、劳保用品的佩戴和使用要求员工要会检查、会使用和</w:t>
      </w:r>
      <w:r>
        <w:rPr>
          <w:rFonts w:ascii="宋体" w:eastAsia="宋体" w:hAnsi="宋体" w:cs="宋体"/>
          <w:spacing w:val="-10"/>
          <w:sz w:val="36"/>
          <w:szCs w:val="36"/>
        </w:rPr>
        <w:t>（</w:t>
      </w:r>
      <w:r>
        <w:rPr>
          <w:rFonts w:ascii="宋体" w:eastAsia="宋体" w:hAnsi="宋体" w:cs="宋体"/>
          <w:spacing w:val="27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10"/>
          <w:sz w:val="36"/>
          <w:szCs w:val="36"/>
        </w:rPr>
        <w:t>）</w:t>
      </w:r>
    </w:p>
    <w:p w:rsidR="00B3645B" w14:paraId="062BCC10" w14:textId="77777777">
      <w:pPr>
        <w:spacing w:before="201" w:line="237" w:lineRule="auto"/>
        <w:ind w:firstLine="8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47"/>
          <w:sz w:val="36"/>
          <w:szCs w:val="36"/>
        </w:rPr>
        <w:t>Ａ．</w:t>
      </w:r>
      <w:r>
        <w:rPr>
          <w:rFonts w:ascii="宋体" w:eastAsia="宋体" w:hAnsi="宋体" w:cs="宋体"/>
          <w:spacing w:val="63"/>
          <w:sz w:val="36"/>
          <w:szCs w:val="36"/>
        </w:rPr>
        <w:t xml:space="preserve"> </w:t>
      </w:r>
      <w:r>
        <w:rPr>
          <w:rFonts w:ascii="宋体" w:eastAsia="宋体" w:hAnsi="宋体" w:cs="宋体"/>
          <w:sz w:val="36"/>
          <w:szCs w:val="36"/>
        </w:rPr>
        <w:t>会鉴定</w:t>
      </w:r>
      <w:r>
        <w:rPr>
          <w:rFonts w:ascii="宋体" w:eastAsia="宋体" w:hAnsi="宋体" w:cs="宋体"/>
          <w:spacing w:val="7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7"/>
          <w:sz w:val="36"/>
          <w:szCs w:val="36"/>
        </w:rPr>
        <w:t>Ｂ．</w:t>
      </w:r>
      <w:r>
        <w:rPr>
          <w:rFonts w:ascii="宋体" w:eastAsia="宋体" w:hAnsi="宋体" w:cs="宋体"/>
          <w:spacing w:val="40"/>
          <w:sz w:val="36"/>
          <w:szCs w:val="36"/>
        </w:rPr>
        <w:t xml:space="preserve"> </w:t>
      </w:r>
      <w:r>
        <w:rPr>
          <w:rFonts w:ascii="宋体" w:eastAsia="宋体" w:hAnsi="宋体" w:cs="宋体"/>
          <w:sz w:val="36"/>
          <w:szCs w:val="36"/>
        </w:rPr>
        <w:t>会维护保养</w:t>
      </w:r>
      <w:r>
        <w:rPr>
          <w:rFonts w:ascii="宋体" w:eastAsia="宋体" w:hAnsi="宋体" w:cs="宋体"/>
          <w:spacing w:val="7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7"/>
          <w:sz w:val="36"/>
          <w:szCs w:val="36"/>
        </w:rPr>
        <w:t>Ｃ．</w:t>
      </w:r>
      <w:r>
        <w:rPr>
          <w:rFonts w:ascii="宋体" w:eastAsia="宋体" w:hAnsi="宋体" w:cs="宋体"/>
          <w:spacing w:val="40"/>
          <w:sz w:val="36"/>
          <w:szCs w:val="36"/>
        </w:rPr>
        <w:t xml:space="preserve"> </w:t>
      </w:r>
      <w:r>
        <w:rPr>
          <w:rFonts w:ascii="宋体" w:eastAsia="宋体" w:hAnsi="宋体" w:cs="宋体"/>
          <w:sz w:val="36"/>
          <w:szCs w:val="36"/>
        </w:rPr>
        <w:t>会修理</w:t>
      </w:r>
      <w:r>
        <w:rPr>
          <w:rFonts w:ascii="宋体" w:eastAsia="宋体" w:hAnsi="宋体" w:cs="宋体"/>
          <w:spacing w:val="6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7"/>
          <w:sz w:val="36"/>
          <w:szCs w:val="36"/>
        </w:rPr>
        <w:t>Ｄ．</w:t>
      </w:r>
      <w:r>
        <w:rPr>
          <w:rFonts w:ascii="宋体" w:eastAsia="宋体" w:hAnsi="宋体" w:cs="宋体"/>
          <w:spacing w:val="41"/>
          <w:sz w:val="36"/>
          <w:szCs w:val="36"/>
        </w:rPr>
        <w:t xml:space="preserve"> </w:t>
      </w:r>
      <w:r>
        <w:rPr>
          <w:rFonts w:ascii="宋体" w:eastAsia="宋体" w:hAnsi="宋体" w:cs="宋体"/>
          <w:sz w:val="36"/>
          <w:szCs w:val="36"/>
        </w:rPr>
        <w:t>会报废</w:t>
      </w:r>
    </w:p>
    <w:p w:rsidR="00B3645B" w14:paraId="59403549" w14:textId="77777777">
      <w:pPr>
        <w:spacing w:before="187" w:line="242" w:lineRule="auto"/>
        <w:ind w:firstLine="23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sz w:val="36"/>
          <w:szCs w:val="36"/>
        </w:rPr>
        <w:t>答案：</w:t>
      </w:r>
    </w:p>
    <w:p w:rsidR="00B3645B" w14:paraId="0F49298F" w14:textId="77777777">
      <w:pPr>
        <w:spacing w:before="196" w:line="339" w:lineRule="auto"/>
        <w:ind w:left="21" w:right="150" w:firstLine="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6"/>
          <w:sz w:val="36"/>
          <w:szCs w:val="36"/>
        </w:rPr>
        <w:t>60</w:t>
      </w:r>
      <w:r>
        <w:rPr>
          <w:rFonts w:ascii="宋体" w:eastAsia="宋体" w:hAnsi="宋体" w:cs="宋体"/>
          <w:spacing w:val="-6"/>
          <w:sz w:val="36"/>
          <w:szCs w:val="36"/>
        </w:rPr>
        <w:t>、剧毒化学品管理实行</w:t>
      </w:r>
      <w:r>
        <w:rPr>
          <w:rFonts w:ascii="宋体" w:eastAsia="宋体" w:hAnsi="宋体" w:cs="宋体"/>
          <w:spacing w:val="-6"/>
          <w:sz w:val="36"/>
          <w:szCs w:val="36"/>
        </w:rPr>
        <w:t>“</w:t>
      </w:r>
      <w:r>
        <w:rPr>
          <w:rFonts w:ascii="宋体" w:eastAsia="宋体" w:hAnsi="宋体" w:cs="宋体"/>
          <w:spacing w:val="-6"/>
          <w:sz w:val="36"/>
          <w:szCs w:val="36"/>
        </w:rPr>
        <w:t>五双</w:t>
      </w:r>
      <w:r>
        <w:rPr>
          <w:rFonts w:ascii="宋体" w:eastAsia="宋体" w:hAnsi="宋体" w:cs="宋体"/>
          <w:spacing w:val="-6"/>
          <w:sz w:val="36"/>
          <w:szCs w:val="36"/>
        </w:rPr>
        <w:t>”</w:t>
      </w:r>
      <w:r>
        <w:rPr>
          <w:rFonts w:ascii="宋体" w:eastAsia="宋体" w:hAnsi="宋体" w:cs="宋体"/>
          <w:spacing w:val="-6"/>
          <w:sz w:val="36"/>
          <w:szCs w:val="36"/>
        </w:rPr>
        <w:t>管理，具体是双人收发、</w:t>
      </w:r>
      <w:r>
        <w:rPr>
          <w:rFonts w:ascii="宋体" w:eastAsia="宋体" w:hAnsi="宋体" w:cs="宋体"/>
          <w:spacing w:val="8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双人记账、双人双锁、双人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4"/>
          <w:sz w:val="36"/>
          <w:szCs w:val="36"/>
        </w:rPr>
        <w:t>使用</w:t>
      </w:r>
      <w:r>
        <w:rPr>
          <w:rFonts w:ascii="宋体" w:eastAsia="宋体" w:hAnsi="宋体" w:cs="宋体"/>
          <w:spacing w:val="-17"/>
          <w:sz w:val="36"/>
          <w:szCs w:val="36"/>
        </w:rPr>
        <w:t>（</w:t>
      </w:r>
      <w:r>
        <w:rPr>
          <w:rFonts w:ascii="宋体" w:eastAsia="宋体" w:hAnsi="宋体" w:cs="宋体"/>
          <w:spacing w:val="71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7"/>
          <w:sz w:val="36"/>
          <w:szCs w:val="36"/>
        </w:rPr>
        <w:t>）</w:t>
      </w:r>
    </w:p>
    <w:p w:rsidR="00B3645B" w14:paraId="04CC05FB" w14:textId="77777777">
      <w:pPr>
        <w:spacing w:before="1" w:line="237" w:lineRule="auto"/>
        <w:ind w:firstLine="8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46"/>
          <w:sz w:val="36"/>
          <w:szCs w:val="36"/>
        </w:rPr>
        <w:t>Ａ．</w:t>
      </w:r>
      <w:r>
        <w:rPr>
          <w:rFonts w:ascii="宋体" w:eastAsia="宋体" w:hAnsi="宋体" w:cs="宋体"/>
          <w:spacing w:val="7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双人运输</w:t>
      </w:r>
      <w:r>
        <w:rPr>
          <w:rFonts w:ascii="宋体" w:eastAsia="宋体" w:hAnsi="宋体" w:cs="宋体"/>
          <w:spacing w:val="18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146"/>
          <w:sz w:val="36"/>
          <w:szCs w:val="36"/>
        </w:rPr>
        <w:t>Ｂ．</w:t>
      </w:r>
      <w:r>
        <w:rPr>
          <w:rFonts w:ascii="宋体" w:eastAsia="宋体" w:hAnsi="宋体" w:cs="宋体"/>
          <w:spacing w:val="5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双人保管</w:t>
      </w:r>
      <w:r>
        <w:rPr>
          <w:rFonts w:ascii="宋体" w:eastAsia="宋体" w:hAnsi="宋体" w:cs="宋体"/>
          <w:spacing w:val="19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146"/>
          <w:sz w:val="36"/>
          <w:szCs w:val="36"/>
        </w:rPr>
        <w:t>Ｃ．</w:t>
      </w:r>
      <w:r>
        <w:rPr>
          <w:rFonts w:ascii="宋体" w:eastAsia="宋体" w:hAnsi="宋体" w:cs="宋体"/>
          <w:spacing w:val="4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双人看管</w:t>
      </w:r>
      <w:r>
        <w:rPr>
          <w:rFonts w:ascii="宋体" w:eastAsia="宋体" w:hAnsi="宋体" w:cs="宋体"/>
          <w:spacing w:val="17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146"/>
          <w:sz w:val="36"/>
          <w:szCs w:val="36"/>
        </w:rPr>
        <w:t>Ｄ．</w:t>
      </w:r>
      <w:r>
        <w:rPr>
          <w:rFonts w:ascii="宋体" w:eastAsia="宋体" w:hAnsi="宋体" w:cs="宋体"/>
          <w:spacing w:val="5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双人监管</w:t>
      </w:r>
    </w:p>
    <w:p w:rsidR="00B3645B" w14:paraId="220E160C" w14:textId="77777777">
      <w:pPr>
        <w:spacing w:before="186" w:line="242" w:lineRule="auto"/>
        <w:ind w:firstLine="23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sz w:val="36"/>
          <w:szCs w:val="36"/>
        </w:rPr>
        <w:t>答案：</w:t>
      </w:r>
    </w:p>
    <w:p w:rsidR="00B3645B" w14:paraId="1170961D" w14:textId="77777777">
      <w:pPr>
        <w:spacing w:before="202" w:line="336" w:lineRule="auto"/>
        <w:ind w:firstLine="2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1"/>
          <w:sz w:val="36"/>
          <w:szCs w:val="36"/>
        </w:rPr>
        <w:t>61</w:t>
      </w:r>
      <w:r>
        <w:rPr>
          <w:rFonts w:ascii="宋体" w:eastAsia="宋体" w:hAnsi="宋体" w:cs="宋体"/>
          <w:spacing w:val="1"/>
          <w:sz w:val="36"/>
          <w:szCs w:val="36"/>
        </w:rPr>
        <w:t>、发生安全事故时，迅速拨打报警电话是：匪警</w:t>
      </w:r>
      <w:r>
        <w:rPr>
          <w:rFonts w:ascii="宋体" w:eastAsia="宋体" w:hAnsi="宋体" w:cs="宋体"/>
          <w:spacing w:val="1"/>
          <w:sz w:val="36"/>
          <w:szCs w:val="36"/>
        </w:rPr>
        <w:t>—</w:t>
      </w:r>
      <w:r>
        <w:rPr>
          <w:rFonts w:ascii="宋体" w:eastAsia="宋体" w:hAnsi="宋体" w:cs="宋体"/>
          <w:spacing w:val="-13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1"/>
          <w:sz w:val="36"/>
          <w:szCs w:val="36"/>
        </w:rPr>
        <w:t>、火警</w:t>
      </w:r>
      <w:r>
        <w:rPr>
          <w:rFonts w:ascii="宋体" w:eastAsia="宋体" w:hAnsi="宋体" w:cs="宋体"/>
          <w:spacing w:val="1"/>
          <w:sz w:val="36"/>
          <w:szCs w:val="36"/>
        </w:rPr>
        <w:t>—</w:t>
      </w:r>
      <w:r>
        <w:rPr>
          <w:rFonts w:ascii="宋体" w:eastAsia="宋体" w:hAnsi="宋体" w:cs="宋体"/>
          <w:spacing w:val="-13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1"/>
          <w:sz w:val="36"/>
          <w:szCs w:val="36"/>
        </w:rPr>
        <w:t>、交通事故</w:t>
      </w:r>
      <w:r>
        <w:rPr>
          <w:rFonts w:ascii="宋体" w:eastAsia="宋体" w:hAnsi="宋体" w:cs="宋体"/>
          <w:spacing w:val="1"/>
          <w:sz w:val="36"/>
          <w:szCs w:val="36"/>
        </w:rPr>
        <w:t>—</w:t>
      </w:r>
      <w:r>
        <w:rPr>
          <w:rFonts w:ascii="宋体" w:eastAsia="宋体" w:hAnsi="宋体" w:cs="宋体"/>
          <w:spacing w:val="-13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1"/>
          <w:sz w:val="36"/>
          <w:szCs w:val="36"/>
        </w:rPr>
        <w:t>、急救</w:t>
      </w:r>
      <w:r>
        <w:rPr>
          <w:rFonts w:ascii="宋体" w:eastAsia="宋体" w:hAnsi="宋体" w:cs="宋体"/>
          <w:spacing w:val="1"/>
          <w:sz w:val="36"/>
          <w:szCs w:val="36"/>
        </w:rPr>
        <w:t>—</w:t>
      </w:r>
      <w:r>
        <w:rPr>
          <w:rFonts w:ascii="宋体" w:eastAsia="宋体" w:hAnsi="宋体" w:cs="宋体"/>
          <w:spacing w:val="1"/>
          <w:sz w:val="36"/>
          <w:szCs w:val="36"/>
        </w:rPr>
        <w:t>。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sz w:val="36"/>
          <w:szCs w:val="36"/>
        </w:rPr>
        <w:t>（</w:t>
      </w:r>
      <w:r>
        <w:rPr>
          <w:rFonts w:ascii="宋体" w:eastAsia="宋体" w:hAnsi="宋体" w:cs="宋体"/>
          <w:spacing w:val="23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16"/>
          <w:sz w:val="36"/>
          <w:szCs w:val="36"/>
        </w:rPr>
        <w:t>）</w:t>
      </w:r>
    </w:p>
    <w:p w:rsidR="00B3645B" w14:paraId="273BA284" w14:textId="77777777">
      <w:pPr>
        <w:sectPr>
          <w:pgSz w:w="17860" w:h="25258"/>
          <w:pgMar w:top="2146" w:right="1621" w:bottom="0" w:left="2350" w:header="0" w:footer="0" w:gutter="0"/>
          <w:pgNumType w:start="12"/>
          <w:cols w:space="720" w:equalWidth="0">
            <w:col w:w="13888" w:space="0"/>
          </w:cols>
        </w:sectPr>
      </w:pPr>
    </w:p>
    <w:p w:rsidR="00B3645B" w14:paraId="35D65C79" w14:textId="77777777">
      <w:pPr>
        <w:spacing w:before="59" w:line="661" w:lineRule="exact"/>
        <w:ind w:firstLine="2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8"/>
          <w:w w:val="99"/>
          <w:position w:val="26"/>
          <w:sz w:val="36"/>
          <w:szCs w:val="36"/>
        </w:rPr>
        <w:t>A</w:t>
      </w:r>
      <w:r>
        <w:rPr>
          <w:rFonts w:ascii="宋体" w:eastAsia="宋体" w:hAnsi="宋体" w:cs="宋体"/>
          <w:spacing w:val="-18"/>
          <w:w w:val="99"/>
          <w:position w:val="26"/>
          <w:sz w:val="36"/>
          <w:szCs w:val="36"/>
        </w:rPr>
        <w:t>．</w:t>
      </w:r>
      <w:r>
        <w:rPr>
          <w:rFonts w:ascii="宋体" w:eastAsia="宋体" w:hAnsi="宋体" w:cs="宋体"/>
          <w:spacing w:val="172"/>
          <w:position w:val="2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w w:val="99"/>
          <w:position w:val="26"/>
          <w:sz w:val="36"/>
          <w:szCs w:val="36"/>
        </w:rPr>
        <w:t>110</w:t>
      </w:r>
      <w:r>
        <w:rPr>
          <w:rFonts w:ascii="宋体" w:eastAsia="宋体" w:hAnsi="宋体" w:cs="宋体"/>
          <w:spacing w:val="-18"/>
          <w:w w:val="99"/>
          <w:position w:val="26"/>
          <w:sz w:val="36"/>
          <w:szCs w:val="36"/>
        </w:rPr>
        <w:t>、</w:t>
      </w:r>
      <w:r>
        <w:rPr>
          <w:rFonts w:ascii="宋体" w:eastAsia="宋体" w:hAnsi="宋体" w:cs="宋体"/>
          <w:spacing w:val="-18"/>
          <w:w w:val="99"/>
          <w:position w:val="26"/>
          <w:sz w:val="36"/>
          <w:szCs w:val="36"/>
        </w:rPr>
        <w:t>122</w:t>
      </w:r>
      <w:r>
        <w:rPr>
          <w:rFonts w:ascii="宋体" w:eastAsia="宋体" w:hAnsi="宋体" w:cs="宋体"/>
          <w:spacing w:val="-18"/>
          <w:w w:val="99"/>
          <w:position w:val="26"/>
          <w:sz w:val="36"/>
          <w:szCs w:val="36"/>
        </w:rPr>
        <w:t>、</w:t>
      </w:r>
      <w:r>
        <w:rPr>
          <w:rFonts w:ascii="宋体" w:eastAsia="宋体" w:hAnsi="宋体" w:cs="宋体"/>
          <w:spacing w:val="-18"/>
          <w:w w:val="99"/>
          <w:position w:val="26"/>
          <w:sz w:val="36"/>
          <w:szCs w:val="36"/>
        </w:rPr>
        <w:t>120</w:t>
      </w:r>
      <w:r>
        <w:rPr>
          <w:rFonts w:ascii="宋体" w:eastAsia="宋体" w:hAnsi="宋体" w:cs="宋体"/>
          <w:spacing w:val="-18"/>
          <w:w w:val="99"/>
          <w:position w:val="26"/>
          <w:sz w:val="36"/>
          <w:szCs w:val="36"/>
        </w:rPr>
        <w:t>、</w:t>
      </w:r>
      <w:r>
        <w:rPr>
          <w:rFonts w:ascii="宋体" w:eastAsia="宋体" w:hAnsi="宋体" w:cs="宋体"/>
          <w:spacing w:val="-18"/>
          <w:w w:val="99"/>
          <w:position w:val="26"/>
          <w:sz w:val="36"/>
          <w:szCs w:val="36"/>
        </w:rPr>
        <w:t>119</w:t>
      </w:r>
    </w:p>
    <w:p w:rsidR="00B3645B" w14:paraId="7BA66279" w14:textId="77777777">
      <w:pPr>
        <w:spacing w:line="293" w:lineRule="exact"/>
        <w:ind w:firstLine="2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7"/>
          <w:w w:val="99"/>
          <w:position w:val="-3"/>
          <w:sz w:val="36"/>
          <w:szCs w:val="36"/>
        </w:rPr>
        <w:t>C</w:t>
      </w:r>
      <w:r>
        <w:rPr>
          <w:rFonts w:ascii="宋体" w:eastAsia="宋体" w:hAnsi="宋体" w:cs="宋体"/>
          <w:spacing w:val="-17"/>
          <w:w w:val="99"/>
          <w:position w:val="-3"/>
          <w:sz w:val="36"/>
          <w:szCs w:val="36"/>
        </w:rPr>
        <w:t>．</w:t>
      </w:r>
      <w:r>
        <w:rPr>
          <w:rFonts w:ascii="宋体" w:eastAsia="宋体" w:hAnsi="宋体" w:cs="宋体"/>
          <w:spacing w:val="140"/>
          <w:position w:val="-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9"/>
          <w:position w:val="-3"/>
          <w:sz w:val="36"/>
          <w:szCs w:val="36"/>
        </w:rPr>
        <w:t>110</w:t>
      </w:r>
      <w:r>
        <w:rPr>
          <w:rFonts w:ascii="宋体" w:eastAsia="宋体" w:hAnsi="宋体" w:cs="宋体"/>
          <w:spacing w:val="-17"/>
          <w:w w:val="99"/>
          <w:position w:val="-3"/>
          <w:sz w:val="36"/>
          <w:szCs w:val="36"/>
        </w:rPr>
        <w:t>、</w:t>
      </w:r>
      <w:r>
        <w:rPr>
          <w:rFonts w:ascii="宋体" w:eastAsia="宋体" w:hAnsi="宋体" w:cs="宋体"/>
          <w:spacing w:val="-17"/>
          <w:w w:val="99"/>
          <w:position w:val="-3"/>
          <w:sz w:val="36"/>
          <w:szCs w:val="36"/>
        </w:rPr>
        <w:t>119</w:t>
      </w:r>
      <w:r>
        <w:rPr>
          <w:rFonts w:ascii="宋体" w:eastAsia="宋体" w:hAnsi="宋体" w:cs="宋体"/>
          <w:spacing w:val="-17"/>
          <w:w w:val="99"/>
          <w:position w:val="-3"/>
          <w:sz w:val="36"/>
          <w:szCs w:val="36"/>
        </w:rPr>
        <w:t>、</w:t>
      </w:r>
      <w:r>
        <w:rPr>
          <w:rFonts w:ascii="宋体" w:eastAsia="宋体" w:hAnsi="宋体" w:cs="宋体"/>
          <w:spacing w:val="-17"/>
          <w:w w:val="99"/>
          <w:position w:val="-3"/>
          <w:sz w:val="36"/>
          <w:szCs w:val="36"/>
        </w:rPr>
        <w:t>122</w:t>
      </w:r>
      <w:r>
        <w:rPr>
          <w:rFonts w:ascii="宋体" w:eastAsia="宋体" w:hAnsi="宋体" w:cs="宋体"/>
          <w:spacing w:val="-17"/>
          <w:w w:val="99"/>
          <w:position w:val="-3"/>
          <w:sz w:val="36"/>
          <w:szCs w:val="36"/>
        </w:rPr>
        <w:t>、</w:t>
      </w:r>
      <w:r>
        <w:rPr>
          <w:rFonts w:ascii="宋体" w:eastAsia="宋体" w:hAnsi="宋体" w:cs="宋体"/>
          <w:spacing w:val="-17"/>
          <w:w w:val="99"/>
          <w:position w:val="-3"/>
          <w:sz w:val="36"/>
          <w:szCs w:val="36"/>
        </w:rPr>
        <w:t>120</w:t>
      </w:r>
    </w:p>
    <w:p w:rsidR="00B3645B" w14:paraId="391CB7F7" w14:textId="77777777">
      <w:pPr>
        <w:spacing w:line="14" w:lineRule="auto"/>
        <w:rPr>
          <w:sz w:val="2"/>
        </w:rPr>
      </w:pPr>
      <w:r>
        <w:rPr>
          <w:rFonts w:eastAsia="Arial"/>
          <w:sz w:val="2"/>
          <w:szCs w:val="2"/>
        </w:rPr>
        <w:br w:type="column"/>
      </w:r>
    </w:p>
    <w:p w:rsidR="00B3645B" w14:paraId="1DCA49E3" w14:textId="77777777">
      <w:pPr>
        <w:spacing w:before="57" w:line="663" w:lineRule="exact"/>
        <w:ind w:firstLine="33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4"/>
          <w:position w:val="26"/>
          <w:sz w:val="36"/>
          <w:szCs w:val="36"/>
        </w:rPr>
        <w:t>B</w:t>
      </w:r>
      <w:r>
        <w:rPr>
          <w:rFonts w:ascii="宋体" w:eastAsia="宋体" w:hAnsi="宋体" w:cs="宋体"/>
          <w:spacing w:val="23"/>
          <w:position w:val="26"/>
          <w:sz w:val="36"/>
          <w:szCs w:val="36"/>
        </w:rPr>
        <w:t xml:space="preserve">   </w:t>
      </w:r>
      <w:r>
        <w:rPr>
          <w:rFonts w:ascii="宋体" w:eastAsia="宋体" w:hAnsi="宋体" w:cs="宋体"/>
          <w:spacing w:val="4"/>
          <w:position w:val="26"/>
          <w:sz w:val="36"/>
          <w:szCs w:val="36"/>
        </w:rPr>
        <w:t>．</w:t>
      </w:r>
      <w:r>
        <w:rPr>
          <w:rFonts w:ascii="宋体" w:eastAsia="宋体" w:hAnsi="宋体" w:cs="宋体"/>
          <w:spacing w:val="4"/>
          <w:position w:val="26"/>
          <w:sz w:val="36"/>
          <w:szCs w:val="36"/>
        </w:rPr>
        <w:t>119</w:t>
      </w:r>
      <w:r>
        <w:rPr>
          <w:rFonts w:ascii="宋体" w:eastAsia="宋体" w:hAnsi="宋体" w:cs="宋体"/>
          <w:spacing w:val="4"/>
          <w:position w:val="26"/>
          <w:sz w:val="36"/>
          <w:szCs w:val="36"/>
        </w:rPr>
        <w:t>、</w:t>
      </w:r>
      <w:r>
        <w:rPr>
          <w:rFonts w:ascii="宋体" w:eastAsia="宋体" w:hAnsi="宋体" w:cs="宋体"/>
          <w:spacing w:val="4"/>
          <w:position w:val="26"/>
          <w:sz w:val="36"/>
          <w:szCs w:val="36"/>
        </w:rPr>
        <w:t>110</w:t>
      </w:r>
      <w:r>
        <w:rPr>
          <w:rFonts w:ascii="宋体" w:eastAsia="宋体" w:hAnsi="宋体" w:cs="宋体"/>
          <w:spacing w:val="4"/>
          <w:position w:val="26"/>
          <w:sz w:val="36"/>
          <w:szCs w:val="36"/>
        </w:rPr>
        <w:t>、</w:t>
      </w:r>
      <w:r>
        <w:rPr>
          <w:rFonts w:ascii="宋体" w:eastAsia="宋体" w:hAnsi="宋体" w:cs="宋体"/>
          <w:spacing w:val="4"/>
          <w:position w:val="26"/>
          <w:sz w:val="36"/>
          <w:szCs w:val="36"/>
        </w:rPr>
        <w:t>122</w:t>
      </w:r>
      <w:r>
        <w:rPr>
          <w:rFonts w:ascii="宋体" w:eastAsia="宋体" w:hAnsi="宋体" w:cs="宋体"/>
          <w:spacing w:val="4"/>
          <w:position w:val="26"/>
          <w:sz w:val="36"/>
          <w:szCs w:val="36"/>
        </w:rPr>
        <w:t>、</w:t>
      </w:r>
      <w:r>
        <w:rPr>
          <w:rFonts w:ascii="宋体" w:eastAsia="宋体" w:hAnsi="宋体" w:cs="宋体"/>
          <w:spacing w:val="4"/>
          <w:position w:val="26"/>
          <w:sz w:val="36"/>
          <w:szCs w:val="36"/>
        </w:rPr>
        <w:t>120</w:t>
      </w:r>
    </w:p>
    <w:p w:rsidR="00B3645B" w14:paraId="7481440E" w14:textId="77777777">
      <w:pPr>
        <w:spacing w:line="292" w:lineRule="exact"/>
        <w:ind w:firstLine="1070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40"/>
          <w:position w:val="-4"/>
          <w:sz w:val="36"/>
          <w:szCs w:val="36"/>
        </w:rPr>
        <w:t>Ｄ．</w:t>
      </w:r>
      <w:r>
        <w:rPr>
          <w:rFonts w:ascii="宋体" w:eastAsia="宋体" w:hAnsi="宋体" w:cs="宋体"/>
          <w:spacing w:val="63"/>
          <w:position w:val="-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"/>
          <w:position w:val="-4"/>
          <w:sz w:val="36"/>
          <w:szCs w:val="36"/>
        </w:rPr>
        <w:t>119</w:t>
      </w:r>
      <w:r>
        <w:rPr>
          <w:rFonts w:ascii="宋体" w:eastAsia="宋体" w:hAnsi="宋体" w:cs="宋体"/>
          <w:spacing w:val="-2"/>
          <w:position w:val="-4"/>
          <w:sz w:val="36"/>
          <w:szCs w:val="36"/>
        </w:rPr>
        <w:t>、</w:t>
      </w:r>
      <w:r>
        <w:rPr>
          <w:rFonts w:ascii="宋体" w:eastAsia="宋体" w:hAnsi="宋体" w:cs="宋体"/>
          <w:spacing w:val="-2"/>
          <w:position w:val="-4"/>
          <w:sz w:val="36"/>
          <w:szCs w:val="36"/>
        </w:rPr>
        <w:t>122</w:t>
      </w:r>
      <w:r>
        <w:rPr>
          <w:rFonts w:ascii="宋体" w:eastAsia="宋体" w:hAnsi="宋体" w:cs="宋体"/>
          <w:spacing w:val="-2"/>
          <w:position w:val="-4"/>
          <w:sz w:val="36"/>
          <w:szCs w:val="36"/>
        </w:rPr>
        <w:t>、</w:t>
      </w:r>
      <w:r>
        <w:rPr>
          <w:rFonts w:ascii="宋体" w:eastAsia="宋体" w:hAnsi="宋体" w:cs="宋体"/>
          <w:spacing w:val="-2"/>
          <w:position w:val="-4"/>
          <w:sz w:val="36"/>
          <w:szCs w:val="36"/>
        </w:rPr>
        <w:t>110</w:t>
      </w:r>
      <w:r>
        <w:rPr>
          <w:rFonts w:ascii="宋体" w:eastAsia="宋体" w:hAnsi="宋体" w:cs="宋体"/>
          <w:spacing w:val="-2"/>
          <w:position w:val="-4"/>
          <w:sz w:val="36"/>
          <w:szCs w:val="36"/>
        </w:rPr>
        <w:t>、</w:t>
      </w:r>
      <w:r>
        <w:rPr>
          <w:rFonts w:ascii="宋体" w:eastAsia="宋体" w:hAnsi="宋体" w:cs="宋体"/>
          <w:spacing w:val="-2"/>
          <w:position w:val="-4"/>
          <w:sz w:val="36"/>
          <w:szCs w:val="36"/>
        </w:rPr>
        <w:t>120</w:t>
      </w:r>
    </w:p>
    <w:p w:rsidR="00B3645B" w14:paraId="1E1CCEF0" w14:textId="77777777">
      <w:pPr>
        <w:sectPr>
          <w:type w:val="continuous"/>
          <w:pgSz w:w="17860" w:h="25258"/>
          <w:pgMar w:top="2146" w:right="1621" w:bottom="0" w:left="2350" w:header="0" w:footer="0" w:gutter="0"/>
          <w:pgNumType w:start="13"/>
          <w:cols w:num="2" w:space="720" w:equalWidth="0">
            <w:col w:w="4139" w:space="100"/>
            <w:col w:w="9649" w:space="0"/>
          </w:cols>
        </w:sectPr>
      </w:pPr>
    </w:p>
    <w:p w:rsidR="00B3645B" w14:paraId="523B9EC9" w14:textId="77777777">
      <w:pPr>
        <w:spacing w:before="304" w:line="242" w:lineRule="auto"/>
        <w:ind w:firstLine="23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sz w:val="36"/>
          <w:szCs w:val="36"/>
        </w:rPr>
        <w:t>答案：</w:t>
      </w:r>
    </w:p>
    <w:p w:rsidR="00B3645B" w14:paraId="54475771" w14:textId="77777777">
      <w:pPr>
        <w:spacing w:before="198" w:line="217" w:lineRule="auto"/>
        <w:ind w:firstLine="2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8"/>
          <w:sz w:val="36"/>
          <w:szCs w:val="36"/>
        </w:rPr>
        <w:t>62</w:t>
      </w:r>
      <w:r>
        <w:rPr>
          <w:rFonts w:ascii="宋体" w:eastAsia="宋体" w:hAnsi="宋体" w:cs="宋体"/>
          <w:spacing w:val="-8"/>
          <w:sz w:val="36"/>
          <w:szCs w:val="36"/>
        </w:rPr>
        <w:t>、修理机械、电气设备时，必须在动力开关处挂上</w:t>
      </w:r>
      <w:r>
        <w:rPr>
          <w:position w:val="-11"/>
          <w:sz w:val="36"/>
          <w:szCs w:val="36"/>
        </w:rPr>
        <w:drawing>
          <wp:inline distT="0" distB="0" distL="0" distR="0">
            <wp:extent cx="800138" cy="38100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00138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pacing w:val="-8"/>
          <w:sz w:val="36"/>
          <w:szCs w:val="36"/>
        </w:rPr>
        <w:t>的警示牌。</w:t>
      </w:r>
      <w:r>
        <w:rPr>
          <w:rFonts w:ascii="宋体" w:eastAsia="宋体" w:hAnsi="宋体" w:cs="宋体"/>
          <w:spacing w:val="-4"/>
          <w:sz w:val="36"/>
          <w:szCs w:val="36"/>
        </w:rPr>
        <w:t>（</w:t>
      </w:r>
      <w:r>
        <w:rPr>
          <w:rFonts w:ascii="宋体" w:eastAsia="宋体" w:hAnsi="宋体" w:cs="宋体"/>
          <w:spacing w:val="23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4"/>
          <w:sz w:val="36"/>
          <w:szCs w:val="36"/>
        </w:rPr>
        <w:t>）</w:t>
      </w:r>
    </w:p>
    <w:p w:rsidR="00B3645B" w14:paraId="4FF25C65" w14:textId="77777777">
      <w:pPr>
        <w:spacing w:before="234" w:line="238" w:lineRule="auto"/>
        <w:ind w:firstLine="2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4"/>
          <w:sz w:val="36"/>
          <w:szCs w:val="36"/>
        </w:rPr>
        <w:t>A</w:t>
      </w:r>
      <w:r>
        <w:rPr>
          <w:rFonts w:ascii="宋体" w:eastAsia="宋体" w:hAnsi="宋体" w:cs="宋体"/>
          <w:spacing w:val="-14"/>
          <w:sz w:val="36"/>
          <w:szCs w:val="36"/>
        </w:rPr>
        <w:t>．</w:t>
      </w:r>
      <w:r>
        <w:rPr>
          <w:rFonts w:ascii="宋体" w:eastAsia="宋体" w:hAnsi="宋体" w:cs="宋体"/>
          <w:spacing w:val="-5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“</w:t>
      </w:r>
      <w:r>
        <w:rPr>
          <w:rFonts w:ascii="宋体" w:eastAsia="宋体" w:hAnsi="宋体" w:cs="宋体"/>
          <w:spacing w:val="-14"/>
          <w:sz w:val="36"/>
          <w:szCs w:val="36"/>
        </w:rPr>
        <w:t>注意安全</w:t>
      </w:r>
      <w:r>
        <w:rPr>
          <w:rFonts w:ascii="宋体" w:eastAsia="宋体" w:hAnsi="宋体" w:cs="宋体"/>
          <w:spacing w:val="-14"/>
          <w:sz w:val="36"/>
          <w:szCs w:val="36"/>
        </w:rPr>
        <w:t>”</w:t>
      </w:r>
      <w:r>
        <w:rPr>
          <w:rFonts w:ascii="宋体" w:eastAsia="宋体" w:hAnsi="宋体" w:cs="宋体"/>
          <w:spacing w:val="12"/>
          <w:sz w:val="36"/>
          <w:szCs w:val="36"/>
        </w:rPr>
        <w:t xml:space="preserve">       </w:t>
      </w:r>
      <w:r>
        <w:rPr>
          <w:rFonts w:ascii="宋体" w:eastAsia="宋体" w:hAnsi="宋体" w:cs="宋体"/>
          <w:spacing w:val="-14"/>
          <w:sz w:val="36"/>
          <w:szCs w:val="36"/>
        </w:rPr>
        <w:t>B</w:t>
      </w:r>
      <w:r>
        <w:rPr>
          <w:rFonts w:ascii="宋体" w:eastAsia="宋体" w:hAnsi="宋体" w:cs="宋体"/>
          <w:spacing w:val="4"/>
          <w:sz w:val="36"/>
          <w:szCs w:val="36"/>
        </w:rPr>
        <w:t xml:space="preserve">       </w:t>
      </w:r>
      <w:r>
        <w:rPr>
          <w:rFonts w:ascii="宋体" w:eastAsia="宋体" w:hAnsi="宋体" w:cs="宋体"/>
          <w:spacing w:val="-14"/>
          <w:sz w:val="36"/>
          <w:szCs w:val="36"/>
        </w:rPr>
        <w:t>．</w:t>
      </w:r>
      <w:r>
        <w:rPr>
          <w:rFonts w:ascii="宋体" w:eastAsia="宋体" w:hAnsi="宋体" w:cs="宋体"/>
          <w:spacing w:val="-14"/>
          <w:sz w:val="36"/>
          <w:szCs w:val="36"/>
        </w:rPr>
        <w:t>“</w:t>
      </w:r>
      <w:r>
        <w:rPr>
          <w:rFonts w:ascii="宋体" w:eastAsia="宋体" w:hAnsi="宋体" w:cs="宋体"/>
          <w:spacing w:val="-14"/>
          <w:sz w:val="36"/>
          <w:szCs w:val="36"/>
        </w:rPr>
        <w:t>有电，危险</w:t>
      </w:r>
      <w:r>
        <w:rPr>
          <w:rFonts w:ascii="宋体" w:eastAsia="宋体" w:hAnsi="宋体" w:cs="宋体"/>
          <w:spacing w:val="-14"/>
          <w:sz w:val="36"/>
          <w:szCs w:val="36"/>
        </w:rPr>
        <w:t>”</w:t>
      </w:r>
    </w:p>
    <w:p w:rsidR="00B3645B" w14:paraId="1FCF806F" w14:textId="77777777">
      <w:pPr>
        <w:spacing w:before="193" w:line="203" w:lineRule="auto"/>
        <w:ind w:firstLine="2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8"/>
          <w:sz w:val="36"/>
          <w:szCs w:val="36"/>
        </w:rPr>
        <w:t>C</w:t>
      </w:r>
      <w:r>
        <w:rPr>
          <w:rFonts w:ascii="宋体" w:eastAsia="宋体" w:hAnsi="宋体" w:cs="宋体"/>
          <w:spacing w:val="-18"/>
          <w:sz w:val="36"/>
          <w:szCs w:val="36"/>
        </w:rPr>
        <w:t>．</w:t>
      </w:r>
      <w:r>
        <w:rPr>
          <w:rFonts w:ascii="宋体" w:eastAsia="宋体" w:hAnsi="宋体" w:cs="宋体"/>
          <w:spacing w:val="-3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sz w:val="36"/>
          <w:szCs w:val="36"/>
        </w:rPr>
        <w:t>“</w:t>
      </w:r>
      <w:r>
        <w:rPr>
          <w:rFonts w:ascii="宋体" w:eastAsia="宋体" w:hAnsi="宋体" w:cs="宋体"/>
          <w:spacing w:val="-18"/>
          <w:sz w:val="36"/>
          <w:szCs w:val="36"/>
        </w:rPr>
        <w:t>有人工作，</w:t>
      </w:r>
      <w:r>
        <w:rPr>
          <w:rFonts w:ascii="宋体" w:eastAsia="宋体" w:hAnsi="宋体" w:cs="宋体"/>
          <w:spacing w:val="5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sz w:val="36"/>
          <w:szCs w:val="36"/>
        </w:rPr>
        <w:t>严禁合闸</w:t>
      </w:r>
      <w:r>
        <w:rPr>
          <w:rFonts w:ascii="宋体" w:eastAsia="宋体" w:hAnsi="宋体" w:cs="宋体"/>
          <w:spacing w:val="-18"/>
          <w:sz w:val="36"/>
          <w:szCs w:val="36"/>
        </w:rPr>
        <w:t>”</w:t>
      </w:r>
      <w:r>
        <w:rPr>
          <w:rFonts w:ascii="宋体" w:eastAsia="宋体" w:hAnsi="宋体" w:cs="宋体"/>
          <w:spacing w:val="42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8"/>
          <w:sz w:val="36"/>
          <w:szCs w:val="36"/>
        </w:rPr>
        <w:t>D</w:t>
      </w:r>
      <w:r>
        <w:rPr>
          <w:rFonts w:ascii="宋体" w:eastAsia="宋体" w:hAnsi="宋体" w:cs="宋体"/>
          <w:spacing w:val="3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8"/>
          <w:sz w:val="36"/>
          <w:szCs w:val="36"/>
        </w:rPr>
        <w:t>．</w:t>
      </w:r>
      <w:r>
        <w:rPr>
          <w:rFonts w:ascii="宋体" w:eastAsia="宋体" w:hAnsi="宋体" w:cs="宋体"/>
          <w:spacing w:val="-18"/>
          <w:sz w:val="36"/>
          <w:szCs w:val="36"/>
        </w:rPr>
        <w:t>“</w:t>
      </w:r>
      <w:r>
        <w:rPr>
          <w:rFonts w:ascii="宋体" w:eastAsia="宋体" w:hAnsi="宋体" w:cs="宋体"/>
          <w:spacing w:val="-18"/>
          <w:sz w:val="36"/>
          <w:szCs w:val="36"/>
        </w:rPr>
        <w:t>正在维修，小心危险</w:t>
      </w:r>
      <w:r>
        <w:rPr>
          <w:rFonts w:ascii="宋体" w:eastAsia="宋体" w:hAnsi="宋体" w:cs="宋体"/>
          <w:spacing w:val="-18"/>
          <w:sz w:val="36"/>
          <w:szCs w:val="36"/>
        </w:rPr>
        <w:t>”</w:t>
      </w:r>
    </w:p>
    <w:p w:rsidR="00B3645B" w14:paraId="767EF1D2" w14:textId="77777777">
      <w:pPr>
        <w:sectPr>
          <w:type w:val="continuous"/>
          <w:pgSz w:w="17860" w:h="25258"/>
          <w:pgMar w:top="2146" w:right="1621" w:bottom="0" w:left="2350" w:header="0" w:footer="0" w:gutter="0"/>
          <w:pgNumType w:start="14"/>
          <w:cols w:space="720" w:equalWidth="0">
            <w:col w:w="13888" w:space="0"/>
          </w:cols>
        </w:sectPr>
      </w:pPr>
    </w:p>
    <w:p w:rsidR="00B3645B" w14:paraId="7F0FFAC6" w14:textId="01E25E4C">
      <w:pPr>
        <w:spacing w:before="192" w:line="242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sz w:val="36"/>
          <w:szCs w:val="36"/>
          <w:lang w:val="zh-CN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>
                <wp:simplePos x="0" y="0"/>
                <wp:positionH relativeFrom="column">
                  <wp:posOffset>5352415</wp:posOffset>
                </wp:positionH>
                <wp:positionV relativeFrom="paragraph">
                  <wp:posOffset>6257290</wp:posOffset>
                </wp:positionV>
                <wp:extent cx="127000" cy="127000"/>
                <wp:effectExtent l="0" t="0" r="6350" b="6350"/>
                <wp:wrapNone/>
                <wp:docPr id="282443700" name="文本框 3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AB3CEA" w:rsidRPr="00AB3CEA" w14:textId="278FDB98">
                            <w:pPr>
                              <w:rPr>
                                <w:color w:val="FFFFFF"/>
                              </w:rPr>
                            </w:pP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性和紧急程度，颜色依次为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()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，分别代表安全、一般、严重和特别严重四种级别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(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Ⅳ、Ⅲ、Ⅱ、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I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级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)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。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A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．红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6" o:spid="_x0000_s1058" type="#_x0000_t202" style="width:10pt;height:10pt;margin-top:492.7pt;margin-left:421.45pt;mso-wrap-distance-bottom:0;mso-wrap-distance-left:9pt;mso-wrap-distance-right:9pt;mso-wrap-distance-top:0;position:absolute;v-text-anchor:top;z-index:251730944" filled="f" fillcolor="this" stroked="f" strokeweight="0.5pt">
                <v:textbox>
                  <w:txbxContent>
                    <w:p w:rsidR="00AB3CEA" w:rsidRPr="00AB3CEA" w14:paraId="06B6CBBB" w14:textId="278FDB98">
                      <w:pPr>
                        <w:rPr>
                          <w:color w:val="FFFFFF"/>
                        </w:rPr>
                      </w:pPr>
                      <w:r w:rsidRPr="00AB3CEA">
                        <w:rPr>
                          <w:rFonts w:hint="eastAsia"/>
                          <w:color w:val="FFFFFF"/>
                        </w:rPr>
                        <w:t>性和紧急程度，颜色依次为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()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，分别代表安全、一般、严重和特别严重四种级别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(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Ⅳ、Ⅲ、Ⅱ、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I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级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)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。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A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．红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color w:val="0000FF"/>
          <w:spacing w:val="-16"/>
          <w:sz w:val="36"/>
          <w:szCs w:val="36"/>
          <w:lang w:val="zh-CN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>
                <wp:simplePos x="0" y="0"/>
                <wp:positionH relativeFrom="column">
                  <wp:posOffset>5352415</wp:posOffset>
                </wp:positionH>
                <wp:positionV relativeFrom="paragraph">
                  <wp:posOffset>4352290</wp:posOffset>
                </wp:positionV>
                <wp:extent cx="127000" cy="127000"/>
                <wp:effectExtent l="0" t="0" r="6350" b="6350"/>
                <wp:wrapNone/>
                <wp:docPr id="868929503" name="文本框 3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AB3CEA" w:rsidRPr="00AB3CEA" w14:textId="207CE9C5">
                            <w:pPr>
                              <w:rPr>
                                <w:color w:val="FFFFFF"/>
                              </w:rPr>
                            </w:pP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是指闪点小于多少（）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A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．≤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28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℃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B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．≤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25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℃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C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．≤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30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℃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D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．≤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20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℃答案：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5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公众发现、捡拾的无主危险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5" o:spid="_x0000_s1059" type="#_x0000_t202" style="width:10pt;height:10pt;margin-top:342.7pt;margin-left:421.45pt;mso-wrap-distance-bottom:0;mso-wrap-distance-left:9pt;mso-wrap-distance-right:9pt;mso-wrap-distance-top:0;position:absolute;v-text-anchor:top;z-index:251728896" filled="f" fillcolor="this" stroked="f" strokeweight="0.5pt">
                <v:textbox>
                  <w:txbxContent>
                    <w:p w:rsidR="00AB3CEA" w:rsidRPr="00AB3CEA" w14:paraId="21D1156B" w14:textId="207CE9C5">
                      <w:pPr>
                        <w:rPr>
                          <w:color w:val="FFFFFF"/>
                        </w:rPr>
                      </w:pPr>
                      <w:r w:rsidRPr="00AB3CEA">
                        <w:rPr>
                          <w:rFonts w:hint="eastAsia"/>
                          <w:color w:val="FFFFFF"/>
                        </w:rPr>
                        <w:t>是指闪点小于多少（）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A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．≤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28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℃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B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．≤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25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℃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C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．≤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30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℃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D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．≤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20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℃答案：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5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公众发现、捡拾的无主危险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color w:val="0000FF"/>
          <w:spacing w:val="-16"/>
          <w:sz w:val="36"/>
          <w:szCs w:val="36"/>
          <w:lang w:val="zh-CN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>
                <wp:simplePos x="0" y="0"/>
                <wp:positionH relativeFrom="column">
                  <wp:posOffset>5352415</wp:posOffset>
                </wp:positionH>
                <wp:positionV relativeFrom="paragraph">
                  <wp:posOffset>2447290</wp:posOffset>
                </wp:positionV>
                <wp:extent cx="127000" cy="127000"/>
                <wp:effectExtent l="0" t="0" r="6350" b="6350"/>
                <wp:wrapNone/>
                <wp:docPr id="2000907269" name="文本框 3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AB3CEA" w:rsidRPr="00AB3CEA" w14:textId="0C913951">
                            <w:pPr>
                              <w:rPr>
                                <w:color w:val="FFFFFF"/>
                              </w:rPr>
                            </w:pP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案：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2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密闭作业的作业空间是指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()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的有限空间。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A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．与外界相对隔离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B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．进口受限，出口不受限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C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．自然通风不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4" o:spid="_x0000_s1060" type="#_x0000_t202" style="width:10pt;height:10pt;margin-top:192.7pt;margin-left:421.45pt;mso-wrap-distance-bottom:0;mso-wrap-distance-left:9pt;mso-wrap-distance-right:9pt;mso-wrap-distance-top:0;position:absolute;v-text-anchor:top;z-index:251726848" filled="f" fillcolor="this" stroked="f" strokeweight="0.5pt">
                <v:textbox>
                  <w:txbxContent>
                    <w:p w:rsidR="00AB3CEA" w:rsidRPr="00AB3CEA" w14:paraId="0CDBF8B0" w14:textId="0C913951">
                      <w:pPr>
                        <w:rPr>
                          <w:color w:val="FFFFFF"/>
                        </w:rPr>
                      </w:pPr>
                      <w:r w:rsidRPr="00AB3CEA">
                        <w:rPr>
                          <w:rFonts w:hint="eastAsia"/>
                          <w:color w:val="FFFFFF"/>
                        </w:rPr>
                        <w:t>案：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2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密闭作业的作业空间是指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()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的有限空间。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A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．与外界相对隔离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B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．进口受限，出口不受限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C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．自然通风不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color w:val="0000FF"/>
          <w:spacing w:val="-16"/>
          <w:sz w:val="36"/>
          <w:szCs w:val="36"/>
          <w:lang w:val="zh-CN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>
                <wp:simplePos x="0" y="0"/>
                <wp:positionH relativeFrom="column">
                  <wp:posOffset>5352415</wp:posOffset>
                </wp:positionH>
                <wp:positionV relativeFrom="paragraph">
                  <wp:posOffset>542290</wp:posOffset>
                </wp:positionV>
                <wp:extent cx="127000" cy="127000"/>
                <wp:effectExtent l="0" t="0" r="6350" b="6350"/>
                <wp:wrapNone/>
                <wp:docPr id="1026671096" name="文本框 3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AB3CEA" w:rsidRPr="00AB3CEA" w14:textId="6F906766">
                            <w:pPr>
                              <w:rPr>
                                <w:color w:val="FFFFFF"/>
                              </w:rPr>
                            </w:pP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则容易引起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()A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．脑震荡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B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．中暑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C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．心脏病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D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．窒息答案：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7</w:t>
                            </w:r>
                            <w:r w:rsidRPr="00AB3CEA">
                              <w:rPr>
                                <w:rFonts w:hint="eastAsia"/>
                                <w:color w:val="FFFFFF"/>
                              </w:rPr>
                              <w:t>急救触电者，首先应立刻断开近处电源，如触电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3" o:spid="_x0000_s1061" type="#_x0000_t202" style="width:10pt;height:10pt;margin-top:42.7pt;margin-left:421.45pt;mso-wrap-distance-bottom:0;mso-wrap-distance-left:9pt;mso-wrap-distance-right:9pt;mso-wrap-distance-top:0;position:absolute;v-text-anchor:top;z-index:251724800" filled="f" fillcolor="this" stroked="f" strokeweight="0.5pt">
                <v:textbox>
                  <w:txbxContent>
                    <w:p w:rsidR="00AB3CEA" w:rsidRPr="00AB3CEA" w14:paraId="3B1F7068" w14:textId="6F906766">
                      <w:pPr>
                        <w:rPr>
                          <w:color w:val="FFFFFF"/>
                        </w:rPr>
                      </w:pPr>
                      <w:r w:rsidRPr="00AB3CEA">
                        <w:rPr>
                          <w:rFonts w:hint="eastAsia"/>
                          <w:color w:val="FFFFFF"/>
                        </w:rPr>
                        <w:t>则容易引起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()A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．脑震荡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B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．中暑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C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．心脏病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D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．窒息答案：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7</w:t>
                      </w:r>
                      <w:r w:rsidRPr="00AB3CEA">
                        <w:rPr>
                          <w:rFonts w:hint="eastAsia"/>
                          <w:color w:val="FFFFFF"/>
                        </w:rPr>
                        <w:t>急救触电者，首先应立刻断开近处电源，如触电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color w:val="0000FF"/>
          <w:spacing w:val="-16"/>
          <w:sz w:val="36"/>
          <w:szCs w:val="36"/>
        </w:rPr>
        <w:t>答案：</w:t>
      </w:r>
    </w:p>
    <w:p w:rsidR="00B3645B" w14:paraId="231476F1" w14:textId="77777777">
      <w:pPr>
        <w:spacing w:before="196" w:line="237" w:lineRule="auto"/>
        <w:ind w:firstLine="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</w:rPr>
        <w:t>63</w:t>
      </w:r>
      <w:r>
        <w:rPr>
          <w:rFonts w:ascii="宋体" w:eastAsia="宋体" w:hAnsi="宋体" w:cs="宋体"/>
          <w:spacing w:val="-5"/>
          <w:sz w:val="36"/>
          <w:szCs w:val="36"/>
        </w:rPr>
        <w:t>、使用二氧化碳灭火器时，人应站在</w:t>
      </w:r>
      <w:r>
        <w:rPr>
          <w:rFonts w:ascii="宋体" w:eastAsia="宋体" w:hAnsi="宋体" w:cs="宋体"/>
          <w:spacing w:val="-5"/>
          <w:sz w:val="36"/>
          <w:szCs w:val="36"/>
        </w:rPr>
        <w:t>(</w:t>
      </w:r>
      <w:r>
        <w:rPr>
          <w:rFonts w:ascii="宋体" w:eastAsia="宋体" w:hAnsi="宋体" w:cs="宋体"/>
          <w:spacing w:val="7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5"/>
          <w:sz w:val="36"/>
          <w:szCs w:val="36"/>
        </w:rPr>
        <w:t>)</w:t>
      </w:r>
    </w:p>
    <w:p w:rsidR="00B3645B" w14:paraId="6323BC83" w14:textId="77777777">
      <w:pPr>
        <w:spacing w:before="201" w:line="237" w:lineRule="auto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"/>
          <w:sz w:val="36"/>
          <w:szCs w:val="36"/>
        </w:rPr>
        <w:t>A</w:t>
      </w:r>
      <w:r>
        <w:rPr>
          <w:rFonts w:ascii="宋体" w:eastAsia="宋体" w:hAnsi="宋体" w:cs="宋体"/>
          <w:spacing w:val="-1"/>
          <w:sz w:val="36"/>
          <w:szCs w:val="36"/>
        </w:rPr>
        <w:t>．上风向</w:t>
      </w:r>
      <w:r>
        <w:rPr>
          <w:rFonts w:ascii="宋体" w:eastAsia="宋体" w:hAnsi="宋体" w:cs="宋体"/>
          <w:spacing w:val="15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"/>
          <w:sz w:val="36"/>
          <w:szCs w:val="36"/>
        </w:rPr>
        <w:t>B</w:t>
      </w:r>
      <w:r>
        <w:rPr>
          <w:rFonts w:ascii="宋体" w:eastAsia="宋体" w:hAnsi="宋体" w:cs="宋体"/>
          <w:spacing w:val="7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"/>
          <w:sz w:val="36"/>
          <w:szCs w:val="36"/>
        </w:rPr>
        <w:t>．下风向</w:t>
      </w:r>
      <w:r>
        <w:rPr>
          <w:rFonts w:ascii="宋体" w:eastAsia="宋体" w:hAnsi="宋体" w:cs="宋体"/>
          <w:spacing w:val="25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"/>
          <w:sz w:val="36"/>
          <w:szCs w:val="36"/>
        </w:rPr>
        <w:t>C</w:t>
      </w:r>
      <w:r>
        <w:rPr>
          <w:rFonts w:ascii="宋体" w:eastAsia="宋体" w:hAnsi="宋体" w:cs="宋体"/>
          <w:spacing w:val="16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"/>
          <w:sz w:val="36"/>
          <w:szCs w:val="36"/>
        </w:rPr>
        <w:t>．无一定位置</w:t>
      </w:r>
      <w:r>
        <w:rPr>
          <w:rFonts w:ascii="宋体" w:eastAsia="宋体" w:hAnsi="宋体" w:cs="宋体"/>
          <w:spacing w:val="51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"/>
          <w:sz w:val="36"/>
          <w:szCs w:val="36"/>
        </w:rPr>
        <w:t>D</w:t>
      </w:r>
      <w:r>
        <w:rPr>
          <w:rFonts w:ascii="宋体" w:eastAsia="宋体" w:hAnsi="宋体" w:cs="宋体"/>
          <w:spacing w:val="27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"/>
          <w:sz w:val="36"/>
          <w:szCs w:val="36"/>
        </w:rPr>
        <w:t>．喜欢站哪就站哪</w:t>
      </w:r>
    </w:p>
    <w:p w:rsidR="00B3645B" w14:paraId="6D03D9EF" w14:textId="77777777">
      <w:pPr>
        <w:spacing w:before="185" w:line="242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sz w:val="36"/>
          <w:szCs w:val="36"/>
        </w:rPr>
        <w:t>答案：</w:t>
      </w:r>
    </w:p>
    <w:p w:rsidR="00B3645B" w14:paraId="47CC98B0" w14:textId="77777777">
      <w:pPr>
        <w:spacing w:before="196" w:line="235" w:lineRule="auto"/>
        <w:ind w:firstLine="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0"/>
          <w:sz w:val="36"/>
          <w:szCs w:val="36"/>
        </w:rPr>
        <w:t>64</w:t>
      </w:r>
      <w:r>
        <w:rPr>
          <w:rFonts w:ascii="宋体" w:eastAsia="宋体" w:hAnsi="宋体" w:cs="宋体"/>
          <w:spacing w:val="-10"/>
          <w:sz w:val="36"/>
          <w:szCs w:val="36"/>
        </w:rPr>
        <w:t>、</w:t>
      </w:r>
      <w:r>
        <w:rPr>
          <w:rFonts w:ascii="宋体" w:eastAsia="宋体" w:hAnsi="宋体" w:cs="宋体"/>
          <w:spacing w:val="-10"/>
          <w:sz w:val="36"/>
          <w:szCs w:val="36"/>
        </w:rPr>
        <w:t>&lt;&lt;</w:t>
      </w:r>
      <w:r>
        <w:rPr>
          <w:rFonts w:ascii="宋体" w:eastAsia="宋体" w:hAnsi="宋体" w:cs="宋体"/>
          <w:spacing w:val="-10"/>
          <w:sz w:val="36"/>
          <w:szCs w:val="36"/>
        </w:rPr>
        <w:t>劳动法</w:t>
      </w:r>
      <w:r>
        <w:rPr>
          <w:rFonts w:ascii="宋体" w:eastAsia="宋体" w:hAnsi="宋体" w:cs="宋体"/>
          <w:spacing w:val="-10"/>
          <w:sz w:val="36"/>
          <w:szCs w:val="36"/>
        </w:rPr>
        <w:t>&gt;&gt;</w:t>
      </w:r>
      <w:r>
        <w:rPr>
          <w:rFonts w:ascii="宋体" w:eastAsia="宋体" w:hAnsi="宋体" w:cs="宋体"/>
          <w:spacing w:val="-10"/>
          <w:sz w:val="36"/>
          <w:szCs w:val="36"/>
        </w:rPr>
        <w:t>规定</w:t>
      </w:r>
      <w:r>
        <w:rPr>
          <w:rFonts w:ascii="宋体" w:eastAsia="宋体" w:hAnsi="宋体" w:cs="宋体"/>
          <w:spacing w:val="-10"/>
          <w:sz w:val="36"/>
          <w:szCs w:val="36"/>
        </w:rPr>
        <w:t>,</w:t>
      </w:r>
      <w:r>
        <w:rPr>
          <w:rFonts w:ascii="宋体" w:eastAsia="宋体" w:hAnsi="宋体" w:cs="宋体"/>
          <w:spacing w:val="-6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凡从事</w:t>
      </w:r>
      <w:r>
        <w:rPr>
          <w:rFonts w:ascii="宋体" w:eastAsia="宋体" w:hAnsi="宋体" w:cs="宋体"/>
          <w:spacing w:val="-10"/>
          <w:sz w:val="36"/>
          <w:szCs w:val="36"/>
        </w:rPr>
        <w:t>(</w:t>
      </w:r>
      <w:r>
        <w:rPr>
          <w:rFonts w:ascii="宋体" w:eastAsia="宋体" w:hAnsi="宋体" w:cs="宋体"/>
          <w:spacing w:val="1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)</w:t>
      </w:r>
      <w:r>
        <w:rPr>
          <w:rFonts w:ascii="宋体" w:eastAsia="宋体" w:hAnsi="宋体" w:cs="宋体"/>
          <w:spacing w:val="9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0"/>
          <w:sz w:val="36"/>
          <w:szCs w:val="36"/>
        </w:rPr>
        <w:t>的劳动者必须经过专门培训并取得相应的作业资格．</w:t>
      </w:r>
    </w:p>
    <w:p w:rsidR="00B3645B" w14:paraId="0F0A8350" w14:textId="77777777">
      <w:pPr>
        <w:spacing w:before="205" w:line="237" w:lineRule="auto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1"/>
          <w:sz w:val="36"/>
          <w:szCs w:val="36"/>
        </w:rPr>
        <w:t>A.</w:t>
      </w:r>
      <w:r>
        <w:rPr>
          <w:rFonts w:ascii="宋体" w:eastAsia="宋体" w:hAnsi="宋体" w:cs="宋体"/>
          <w:spacing w:val="-2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1"/>
          <w:sz w:val="36"/>
          <w:szCs w:val="36"/>
        </w:rPr>
        <w:t>露天作业</w:t>
      </w:r>
      <w:r>
        <w:rPr>
          <w:rFonts w:ascii="宋体" w:eastAsia="宋体" w:hAnsi="宋体" w:cs="宋体"/>
          <w:spacing w:val="9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1"/>
          <w:sz w:val="36"/>
          <w:szCs w:val="36"/>
        </w:rPr>
        <w:t>B</w:t>
      </w:r>
      <w:r>
        <w:rPr>
          <w:rFonts w:ascii="宋体" w:eastAsia="宋体" w:hAnsi="宋体" w:cs="宋体"/>
          <w:spacing w:val="2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1"/>
          <w:sz w:val="36"/>
          <w:szCs w:val="36"/>
        </w:rPr>
        <w:t>．</w:t>
      </w:r>
      <w:r>
        <w:rPr>
          <w:rFonts w:ascii="宋体" w:eastAsia="宋体" w:hAnsi="宋体" w:cs="宋体"/>
          <w:spacing w:val="3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1"/>
          <w:sz w:val="36"/>
          <w:szCs w:val="36"/>
        </w:rPr>
        <w:t>水上作业</w:t>
      </w:r>
      <w:r>
        <w:rPr>
          <w:rFonts w:ascii="宋体" w:eastAsia="宋体" w:hAnsi="宋体" w:cs="宋体"/>
          <w:spacing w:val="9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1"/>
          <w:sz w:val="36"/>
          <w:szCs w:val="36"/>
        </w:rPr>
        <w:t>C</w:t>
      </w:r>
      <w:r>
        <w:rPr>
          <w:rFonts w:ascii="宋体" w:eastAsia="宋体" w:hAnsi="宋体" w:cs="宋体"/>
          <w:spacing w:val="2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1"/>
          <w:sz w:val="36"/>
          <w:szCs w:val="36"/>
        </w:rPr>
        <w:t>．</w:t>
      </w:r>
      <w:r>
        <w:rPr>
          <w:rFonts w:ascii="宋体" w:eastAsia="宋体" w:hAnsi="宋体" w:cs="宋体"/>
          <w:spacing w:val="4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1"/>
          <w:sz w:val="36"/>
          <w:szCs w:val="36"/>
        </w:rPr>
        <w:t>特种作业</w:t>
      </w:r>
      <w:r>
        <w:rPr>
          <w:rFonts w:ascii="宋体" w:eastAsia="宋体" w:hAnsi="宋体" w:cs="宋体"/>
          <w:spacing w:val="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1"/>
          <w:sz w:val="36"/>
          <w:szCs w:val="36"/>
        </w:rPr>
        <w:t>D</w:t>
      </w:r>
      <w:r>
        <w:rPr>
          <w:rFonts w:ascii="宋体" w:eastAsia="宋体" w:hAnsi="宋体" w:cs="宋体"/>
          <w:spacing w:val="-8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1"/>
          <w:sz w:val="36"/>
          <w:szCs w:val="36"/>
        </w:rPr>
        <w:t>．</w:t>
      </w:r>
      <w:r>
        <w:rPr>
          <w:rFonts w:ascii="宋体" w:eastAsia="宋体" w:hAnsi="宋体" w:cs="宋体"/>
          <w:spacing w:val="4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1"/>
          <w:sz w:val="36"/>
          <w:szCs w:val="36"/>
        </w:rPr>
        <w:t>机床作业</w:t>
      </w:r>
    </w:p>
    <w:p w:rsidR="00B3645B" w14:paraId="215C52B4" w14:textId="77777777">
      <w:pPr>
        <w:spacing w:before="187" w:line="242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sz w:val="36"/>
          <w:szCs w:val="36"/>
        </w:rPr>
        <w:t>答案：</w:t>
      </w:r>
    </w:p>
    <w:p w:rsidR="00B3645B" w14:paraId="6DDD9788" w14:textId="77777777">
      <w:pPr>
        <w:spacing w:before="198" w:line="237" w:lineRule="auto"/>
        <w:ind w:firstLine="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6"/>
          <w:sz w:val="36"/>
          <w:szCs w:val="36"/>
        </w:rPr>
        <w:t>65</w:t>
      </w:r>
      <w:r>
        <w:rPr>
          <w:rFonts w:ascii="宋体" w:eastAsia="宋体" w:hAnsi="宋体" w:cs="宋体"/>
          <w:spacing w:val="-6"/>
          <w:sz w:val="36"/>
          <w:szCs w:val="36"/>
        </w:rPr>
        <w:t>、交通信号灯显示红灯亮时表示</w:t>
      </w:r>
      <w:r>
        <w:rPr>
          <w:rFonts w:ascii="宋体" w:eastAsia="宋体" w:hAnsi="宋体" w:cs="宋体"/>
          <w:spacing w:val="3"/>
          <w:sz w:val="36"/>
          <w:szCs w:val="36"/>
        </w:rPr>
        <w:t>（</w:t>
      </w:r>
      <w:r>
        <w:rPr>
          <w:rFonts w:ascii="宋体" w:eastAsia="宋体" w:hAnsi="宋体" w:cs="宋体"/>
          <w:spacing w:val="40"/>
          <w:sz w:val="36"/>
          <w:szCs w:val="36"/>
        </w:rPr>
        <w:t xml:space="preserve">   </w:t>
      </w:r>
      <w:r>
        <w:rPr>
          <w:rFonts w:ascii="宋体" w:eastAsia="宋体" w:hAnsi="宋体" w:cs="宋体"/>
          <w:spacing w:val="3"/>
          <w:sz w:val="36"/>
          <w:szCs w:val="36"/>
        </w:rPr>
        <w:t>）</w:t>
      </w:r>
    </w:p>
    <w:p w:rsidR="00B3645B" w14:paraId="690B3BEF" w14:textId="77777777">
      <w:pPr>
        <w:spacing w:before="199" w:line="288" w:lineRule="auto"/>
        <w:ind w:left="6" w:right="5643" w:hanging="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z w:val="36"/>
          <w:szCs w:val="36"/>
        </w:rPr>
        <w:t>A</w:t>
      </w:r>
      <w:r>
        <w:rPr>
          <w:rFonts w:ascii="宋体" w:eastAsia="宋体" w:hAnsi="宋体" w:cs="宋体"/>
          <w:sz w:val="36"/>
          <w:szCs w:val="36"/>
        </w:rPr>
        <w:t>．不准车辆、行人通行</w:t>
      </w:r>
      <w:r>
        <w:rPr>
          <w:rFonts w:ascii="宋体" w:eastAsia="宋体" w:hAnsi="宋体" w:cs="宋体"/>
          <w:spacing w:val="7"/>
          <w:sz w:val="36"/>
          <w:szCs w:val="36"/>
        </w:rPr>
        <w:t xml:space="preserve">  </w:t>
      </w:r>
      <w:r>
        <w:rPr>
          <w:rFonts w:ascii="宋体" w:eastAsia="宋体" w:hAnsi="宋体" w:cs="宋体"/>
          <w:sz w:val="36"/>
          <w:szCs w:val="36"/>
        </w:rPr>
        <w:t>B</w:t>
      </w:r>
      <w:r>
        <w:rPr>
          <w:rFonts w:ascii="宋体" w:eastAsia="宋体" w:hAnsi="宋体" w:cs="宋体"/>
          <w:spacing w:val="164"/>
          <w:sz w:val="36"/>
          <w:szCs w:val="36"/>
        </w:rPr>
        <w:t xml:space="preserve"> </w:t>
      </w:r>
      <w:r>
        <w:rPr>
          <w:rFonts w:ascii="宋体" w:eastAsia="宋体" w:hAnsi="宋体" w:cs="宋体"/>
          <w:sz w:val="36"/>
          <w:szCs w:val="36"/>
        </w:rPr>
        <w:t>．准许车辆、行人通行</w:t>
      </w:r>
      <w:r>
        <w:rPr>
          <w:rFonts w:ascii="宋体" w:eastAsia="宋体" w:hAnsi="宋体" w:cs="宋体"/>
          <w:sz w:val="36"/>
          <w:szCs w:val="36"/>
        </w:rPr>
        <w:t xml:space="preserve"> C</w:t>
      </w:r>
      <w:r>
        <w:rPr>
          <w:rFonts w:ascii="宋体" w:eastAsia="宋体" w:hAnsi="宋体" w:cs="宋体"/>
          <w:sz w:val="36"/>
          <w:szCs w:val="36"/>
        </w:rPr>
        <w:t>．车辆、行人须在确保安全的原则下通行</w:t>
      </w:r>
    </w:p>
    <w:p w:rsidR="00B3645B" w14:paraId="6F071FA8" w14:textId="77777777">
      <w:pPr>
        <w:spacing w:before="185" w:line="242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sz w:val="36"/>
          <w:szCs w:val="36"/>
        </w:rPr>
        <w:t>答案：</w:t>
      </w:r>
    </w:p>
    <w:p w:rsidR="00B3645B" w14:paraId="7F565614" w14:textId="77777777">
      <w:pPr>
        <w:spacing w:before="202" w:line="237" w:lineRule="auto"/>
        <w:ind w:firstLine="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</w:rPr>
        <w:t>66</w:t>
      </w:r>
      <w:r>
        <w:rPr>
          <w:rFonts w:ascii="宋体" w:eastAsia="宋体" w:hAnsi="宋体" w:cs="宋体"/>
          <w:spacing w:val="-5"/>
          <w:sz w:val="36"/>
          <w:szCs w:val="36"/>
        </w:rPr>
        <w:t>、下列行为中你认为是最安全的是</w:t>
      </w:r>
      <w:r>
        <w:rPr>
          <w:rFonts w:ascii="宋体" w:eastAsia="宋体" w:hAnsi="宋体" w:cs="宋体"/>
          <w:spacing w:val="-2"/>
          <w:sz w:val="36"/>
          <w:szCs w:val="36"/>
        </w:rPr>
        <w:t>（</w:t>
      </w:r>
      <w:r>
        <w:rPr>
          <w:rFonts w:ascii="宋体" w:eastAsia="宋体" w:hAnsi="宋体" w:cs="宋体"/>
          <w:spacing w:val="40"/>
          <w:sz w:val="36"/>
          <w:szCs w:val="36"/>
        </w:rPr>
        <w:t xml:space="preserve">   </w:t>
      </w:r>
      <w:r>
        <w:rPr>
          <w:rFonts w:ascii="宋体" w:eastAsia="宋体" w:hAnsi="宋体" w:cs="宋体"/>
          <w:spacing w:val="-2"/>
          <w:sz w:val="36"/>
          <w:szCs w:val="36"/>
        </w:rPr>
        <w:t>）</w:t>
      </w:r>
    </w:p>
    <w:p w:rsidR="00B3645B" w14:paraId="2E314CC1" w14:textId="77777777">
      <w:pPr>
        <w:spacing w:before="196" w:line="237" w:lineRule="auto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8"/>
          <w:sz w:val="36"/>
          <w:szCs w:val="36"/>
        </w:rPr>
        <w:t>A</w:t>
      </w:r>
      <w:r>
        <w:rPr>
          <w:rFonts w:ascii="宋体" w:eastAsia="宋体" w:hAnsi="宋体" w:cs="宋体"/>
          <w:spacing w:val="8"/>
          <w:sz w:val="36"/>
          <w:szCs w:val="36"/>
        </w:rPr>
        <w:t>．过马路时随意横穿马路</w:t>
      </w:r>
      <w:r>
        <w:rPr>
          <w:rFonts w:ascii="宋体" w:eastAsia="宋体" w:hAnsi="宋体" w:cs="宋体"/>
          <w:spacing w:val="46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8"/>
          <w:sz w:val="36"/>
          <w:szCs w:val="36"/>
        </w:rPr>
        <w:t>B</w:t>
      </w:r>
      <w:r>
        <w:rPr>
          <w:rFonts w:ascii="宋体" w:eastAsia="宋体" w:hAnsi="宋体" w:cs="宋体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8"/>
          <w:sz w:val="36"/>
          <w:szCs w:val="36"/>
        </w:rPr>
        <w:t>．在火灾逃生途中尽量减少所携带物品的体积和重量</w:t>
      </w:r>
    </w:p>
    <w:p w:rsidR="00B3645B" w14:paraId="345A5BF6" w14:textId="77777777">
      <w:pPr>
        <w:spacing w:before="197" w:line="237" w:lineRule="auto"/>
        <w:ind w:firstLine="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8"/>
          <w:sz w:val="36"/>
          <w:szCs w:val="36"/>
        </w:rPr>
        <w:t>C</w:t>
      </w:r>
      <w:r>
        <w:rPr>
          <w:rFonts w:ascii="宋体" w:eastAsia="宋体" w:hAnsi="宋体" w:cs="宋体"/>
          <w:spacing w:val="-18"/>
          <w:sz w:val="36"/>
          <w:szCs w:val="36"/>
        </w:rPr>
        <w:t>．</w:t>
      </w:r>
      <w:r>
        <w:rPr>
          <w:rFonts w:ascii="宋体" w:eastAsia="宋体" w:hAnsi="宋体" w:cs="宋体"/>
          <w:spacing w:val="61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8"/>
          <w:sz w:val="36"/>
          <w:szCs w:val="36"/>
        </w:rPr>
        <w:t>进行</w:t>
      </w:r>
      <w:r>
        <w:rPr>
          <w:rFonts w:ascii="宋体" w:eastAsia="宋体" w:hAnsi="宋体" w:cs="宋体"/>
          <w:spacing w:val="-7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sz w:val="36"/>
          <w:szCs w:val="36"/>
        </w:rPr>
        <w:t>2</w:t>
      </w:r>
      <w:r>
        <w:rPr>
          <w:rFonts w:ascii="宋体" w:eastAsia="宋体" w:hAnsi="宋体" w:cs="宋体"/>
          <w:spacing w:val="-8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sz w:val="36"/>
          <w:szCs w:val="36"/>
        </w:rPr>
        <w:t>米以上的高空作业时不系安全带</w:t>
      </w:r>
    </w:p>
    <w:p w:rsidR="00B3645B" w14:paraId="0986A9AA" w14:textId="77777777">
      <w:pPr>
        <w:spacing w:before="189" w:line="242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sz w:val="36"/>
          <w:szCs w:val="36"/>
        </w:rPr>
        <w:t>答案：</w:t>
      </w:r>
    </w:p>
    <w:p w:rsidR="00B3645B" w14:paraId="0E278234" w14:textId="77777777">
      <w:pPr>
        <w:spacing w:before="197" w:line="237" w:lineRule="auto"/>
        <w:ind w:firstLine="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3"/>
          <w:sz w:val="36"/>
          <w:szCs w:val="36"/>
        </w:rPr>
        <w:t>67</w:t>
      </w:r>
      <w:r>
        <w:rPr>
          <w:rFonts w:ascii="宋体" w:eastAsia="宋体" w:hAnsi="宋体" w:cs="宋体"/>
          <w:spacing w:val="-13"/>
          <w:sz w:val="36"/>
          <w:szCs w:val="36"/>
        </w:rPr>
        <w:t>、当发现受伤者呼吸停止，但心脏还在跳动时，</w:t>
      </w:r>
      <w:r>
        <w:rPr>
          <w:rFonts w:ascii="宋体" w:eastAsia="宋体" w:hAnsi="宋体" w:cs="宋体"/>
          <w:spacing w:val="-5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我们应该采取下列哪种急救方法</w:t>
      </w:r>
      <w:r>
        <w:rPr>
          <w:rFonts w:ascii="宋体" w:eastAsia="宋体" w:hAnsi="宋体" w:cs="宋体"/>
          <w:spacing w:val="-134"/>
          <w:sz w:val="36"/>
          <w:szCs w:val="36"/>
        </w:rPr>
        <w:t>（</w:t>
      </w:r>
      <w:r>
        <w:rPr>
          <w:rFonts w:ascii="宋体" w:eastAsia="宋体" w:hAnsi="宋体" w:cs="宋体"/>
          <w:spacing w:val="35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134"/>
          <w:sz w:val="36"/>
          <w:szCs w:val="36"/>
        </w:rPr>
        <w:t>）</w:t>
      </w:r>
    </w:p>
    <w:p w:rsidR="00B3645B" w14:paraId="1CBAB526" w14:textId="77777777">
      <w:pPr>
        <w:spacing w:before="198" w:line="237" w:lineRule="auto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1"/>
          <w:sz w:val="36"/>
          <w:szCs w:val="36"/>
        </w:rPr>
        <w:t>A</w:t>
      </w:r>
      <w:r>
        <w:rPr>
          <w:rFonts w:ascii="宋体" w:eastAsia="宋体" w:hAnsi="宋体" w:cs="宋体"/>
          <w:spacing w:val="-11"/>
          <w:sz w:val="36"/>
          <w:szCs w:val="36"/>
        </w:rPr>
        <w:t>．</w:t>
      </w:r>
      <w:r>
        <w:rPr>
          <w:rFonts w:ascii="宋体" w:eastAsia="宋体" w:hAnsi="宋体" w:cs="宋体"/>
          <w:spacing w:val="14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胸外心脏挤压法</w:t>
      </w:r>
      <w:r>
        <w:rPr>
          <w:rFonts w:ascii="宋体" w:eastAsia="宋体" w:hAnsi="宋体" w:cs="宋体"/>
          <w:spacing w:val="87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1"/>
          <w:sz w:val="36"/>
          <w:szCs w:val="36"/>
        </w:rPr>
        <w:t>B</w:t>
      </w:r>
      <w:r>
        <w:rPr>
          <w:rFonts w:ascii="宋体" w:eastAsia="宋体" w:hAnsi="宋体" w:cs="宋体"/>
          <w:spacing w:val="59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1"/>
          <w:sz w:val="36"/>
          <w:szCs w:val="36"/>
        </w:rPr>
        <w:t>．</w:t>
      </w:r>
      <w:r>
        <w:rPr>
          <w:rFonts w:ascii="宋体" w:eastAsia="宋体" w:hAnsi="宋体" w:cs="宋体"/>
          <w:spacing w:val="-8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口对口人工呼吸法</w:t>
      </w:r>
      <w:r>
        <w:rPr>
          <w:rFonts w:ascii="宋体" w:eastAsia="宋体" w:hAnsi="宋体" w:cs="宋体"/>
          <w:spacing w:val="45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1"/>
          <w:sz w:val="36"/>
          <w:szCs w:val="36"/>
        </w:rPr>
        <w:t>C</w:t>
      </w:r>
      <w:r>
        <w:rPr>
          <w:rFonts w:ascii="宋体" w:eastAsia="宋体" w:hAnsi="宋体" w:cs="宋体"/>
          <w:spacing w:val="13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1"/>
          <w:sz w:val="36"/>
          <w:szCs w:val="36"/>
        </w:rPr>
        <w:t>．紧急止血法</w:t>
      </w:r>
    </w:p>
    <w:p w:rsidR="00B3645B" w14:paraId="41C42562" w14:textId="77777777">
      <w:pPr>
        <w:spacing w:before="189" w:line="242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sz w:val="36"/>
          <w:szCs w:val="36"/>
        </w:rPr>
        <w:t>答案：</w:t>
      </w:r>
    </w:p>
    <w:p w:rsidR="00B3645B" w14:paraId="1CDAEB62" w14:textId="77777777">
      <w:pPr>
        <w:spacing w:before="199" w:line="237" w:lineRule="auto"/>
        <w:ind w:firstLine="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4"/>
          <w:sz w:val="36"/>
          <w:szCs w:val="36"/>
        </w:rPr>
        <w:t>68</w:t>
      </w:r>
      <w:r>
        <w:rPr>
          <w:rFonts w:ascii="宋体" w:eastAsia="宋体" w:hAnsi="宋体" w:cs="宋体"/>
          <w:spacing w:val="-4"/>
          <w:sz w:val="36"/>
          <w:szCs w:val="36"/>
        </w:rPr>
        <w:t>、下列情形中属于工伤范围的是</w:t>
      </w:r>
      <w:r>
        <w:rPr>
          <w:rFonts w:ascii="宋体" w:eastAsia="宋体" w:hAnsi="宋体" w:cs="宋体"/>
          <w:spacing w:val="-13"/>
          <w:sz w:val="36"/>
          <w:szCs w:val="36"/>
        </w:rPr>
        <w:t>（</w:t>
      </w:r>
      <w:r>
        <w:rPr>
          <w:rFonts w:ascii="宋体" w:eastAsia="宋体" w:hAnsi="宋体" w:cs="宋体"/>
          <w:spacing w:val="40"/>
          <w:sz w:val="36"/>
          <w:szCs w:val="36"/>
        </w:rPr>
        <w:t xml:space="preserve">   </w:t>
      </w:r>
      <w:r>
        <w:rPr>
          <w:rFonts w:ascii="宋体" w:eastAsia="宋体" w:hAnsi="宋体" w:cs="宋体"/>
          <w:spacing w:val="-13"/>
          <w:sz w:val="36"/>
          <w:szCs w:val="36"/>
        </w:rPr>
        <w:t>）</w:t>
      </w:r>
    </w:p>
    <w:p w:rsidR="00B3645B" w14:paraId="1584CCB8" w14:textId="77777777">
      <w:pPr>
        <w:spacing w:before="196" w:line="237" w:lineRule="auto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0"/>
          <w:sz w:val="36"/>
          <w:szCs w:val="36"/>
        </w:rPr>
        <w:t>A</w:t>
      </w:r>
      <w:r>
        <w:rPr>
          <w:rFonts w:ascii="宋体" w:eastAsia="宋体" w:hAnsi="宋体" w:cs="宋体"/>
          <w:spacing w:val="-10"/>
          <w:sz w:val="36"/>
          <w:szCs w:val="36"/>
        </w:rPr>
        <w:t>．</w:t>
      </w:r>
      <w:r>
        <w:rPr>
          <w:rFonts w:ascii="宋体" w:eastAsia="宋体" w:hAnsi="宋体" w:cs="宋体"/>
          <w:spacing w:val="15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因工外出期间，由于工作原因受到伤害或者发生事故下落不明的</w:t>
      </w:r>
    </w:p>
    <w:p w:rsidR="00B3645B" w14:paraId="22AE7893" w14:textId="77777777">
      <w:pPr>
        <w:spacing w:before="198" w:line="288" w:lineRule="auto"/>
        <w:ind w:left="2" w:right="1121" w:hanging="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9"/>
          <w:sz w:val="36"/>
          <w:szCs w:val="36"/>
        </w:rPr>
        <w:t>B</w:t>
      </w:r>
      <w:r>
        <w:rPr>
          <w:rFonts w:ascii="宋体" w:eastAsia="宋体" w:hAnsi="宋体" w:cs="宋体"/>
          <w:spacing w:val="-9"/>
          <w:sz w:val="36"/>
          <w:szCs w:val="36"/>
        </w:rPr>
        <w:t>．</w:t>
      </w:r>
      <w:r>
        <w:rPr>
          <w:rFonts w:ascii="宋体" w:eastAsia="宋体" w:hAnsi="宋体" w:cs="宋体"/>
          <w:spacing w:val="17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因醉酒导致伤亡的情形</w:t>
      </w:r>
      <w:r>
        <w:rPr>
          <w:rFonts w:ascii="宋体" w:eastAsia="宋体" w:hAnsi="宋体" w:cs="宋体"/>
          <w:spacing w:val="14"/>
          <w:sz w:val="36"/>
          <w:szCs w:val="36"/>
        </w:rPr>
        <w:t xml:space="preserve">      </w:t>
      </w:r>
      <w:r>
        <w:rPr>
          <w:rFonts w:ascii="宋体" w:eastAsia="宋体" w:hAnsi="宋体" w:cs="宋体"/>
          <w:spacing w:val="-9"/>
          <w:sz w:val="36"/>
          <w:szCs w:val="36"/>
        </w:rPr>
        <w:t>C</w:t>
      </w:r>
      <w:r>
        <w:rPr>
          <w:rFonts w:ascii="宋体" w:eastAsia="宋体" w:hAnsi="宋体" w:cs="宋体"/>
          <w:spacing w:val="4"/>
          <w:sz w:val="36"/>
          <w:szCs w:val="36"/>
        </w:rPr>
        <w:t xml:space="preserve">      </w:t>
      </w:r>
      <w:r>
        <w:rPr>
          <w:rFonts w:ascii="宋体" w:eastAsia="宋体" w:hAnsi="宋体" w:cs="宋体"/>
          <w:spacing w:val="-9"/>
          <w:sz w:val="36"/>
          <w:szCs w:val="36"/>
        </w:rPr>
        <w:t>．因犯罪或者违反治安管理伤亡的情形</w:t>
      </w:r>
      <w:r>
        <w:rPr>
          <w:rFonts w:ascii="宋体" w:eastAsia="宋体" w:hAnsi="宋体" w:cs="宋体"/>
          <w:spacing w:val="5"/>
          <w:sz w:val="36"/>
          <w:szCs w:val="36"/>
        </w:rPr>
        <w:t xml:space="preserve"> </w:t>
      </w:r>
      <w:r>
        <w:rPr>
          <w:rFonts w:ascii="宋体" w:eastAsia="宋体" w:hAnsi="宋体" w:cs="宋体"/>
          <w:sz w:val="36"/>
          <w:szCs w:val="36"/>
        </w:rPr>
        <w:t>D</w:t>
      </w:r>
      <w:r>
        <w:rPr>
          <w:rFonts w:ascii="宋体" w:eastAsia="宋体" w:hAnsi="宋体" w:cs="宋体"/>
          <w:sz w:val="36"/>
          <w:szCs w:val="36"/>
        </w:rPr>
        <w:t>．上班期间自残、自杀的</w:t>
      </w:r>
    </w:p>
    <w:p w:rsidR="00B3645B" w14:paraId="1A546F0E" w14:textId="77777777">
      <w:pPr>
        <w:spacing w:before="186" w:line="242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sz w:val="36"/>
          <w:szCs w:val="36"/>
        </w:rPr>
        <w:t>答案：</w:t>
      </w:r>
    </w:p>
    <w:p w:rsidR="00B3645B" w14:paraId="343522C9" w14:textId="77777777">
      <w:pPr>
        <w:spacing w:before="201" w:line="237" w:lineRule="auto"/>
        <w:ind w:firstLine="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</w:rPr>
        <w:t>69</w:t>
      </w:r>
      <w:r>
        <w:rPr>
          <w:rFonts w:ascii="宋体" w:eastAsia="宋体" w:hAnsi="宋体" w:cs="宋体"/>
          <w:spacing w:val="-5"/>
          <w:sz w:val="36"/>
          <w:szCs w:val="36"/>
        </w:rPr>
        <w:t>、下列工种中不属于特种作业的是</w:t>
      </w:r>
      <w:r>
        <w:rPr>
          <w:rFonts w:ascii="宋体" w:eastAsia="宋体" w:hAnsi="宋体" w:cs="宋体"/>
          <w:spacing w:val="-2"/>
          <w:sz w:val="36"/>
          <w:szCs w:val="36"/>
        </w:rPr>
        <w:t>（</w:t>
      </w:r>
      <w:r>
        <w:rPr>
          <w:rFonts w:ascii="宋体" w:eastAsia="宋体" w:hAnsi="宋体" w:cs="宋体"/>
          <w:spacing w:val="40"/>
          <w:sz w:val="36"/>
          <w:szCs w:val="36"/>
        </w:rPr>
        <w:t xml:space="preserve">   </w:t>
      </w:r>
      <w:r>
        <w:rPr>
          <w:rFonts w:ascii="宋体" w:eastAsia="宋体" w:hAnsi="宋体" w:cs="宋体"/>
          <w:spacing w:val="-2"/>
          <w:sz w:val="36"/>
          <w:szCs w:val="36"/>
        </w:rPr>
        <w:t>）</w:t>
      </w:r>
    </w:p>
    <w:p w:rsidR="00B3645B" w14:paraId="7584436C" w14:textId="77777777">
      <w:pPr>
        <w:spacing w:before="197" w:line="237" w:lineRule="auto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2"/>
          <w:sz w:val="36"/>
          <w:szCs w:val="36"/>
        </w:rPr>
        <w:t>A</w:t>
      </w:r>
      <w:r>
        <w:rPr>
          <w:rFonts w:ascii="宋体" w:eastAsia="宋体" w:hAnsi="宋体" w:cs="宋体"/>
          <w:spacing w:val="-12"/>
          <w:sz w:val="36"/>
          <w:szCs w:val="36"/>
        </w:rPr>
        <w:t>．</w:t>
      </w:r>
      <w:r>
        <w:rPr>
          <w:rFonts w:ascii="宋体" w:eastAsia="宋体" w:hAnsi="宋体" w:cs="宋体"/>
          <w:spacing w:val="13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操作工</w:t>
      </w:r>
      <w:r>
        <w:rPr>
          <w:rFonts w:ascii="宋体" w:eastAsia="宋体" w:hAnsi="宋体" w:cs="宋体"/>
          <w:spacing w:val="18"/>
          <w:sz w:val="36"/>
          <w:szCs w:val="36"/>
        </w:rPr>
        <w:t xml:space="preserve">     </w:t>
      </w:r>
      <w:r>
        <w:rPr>
          <w:rFonts w:ascii="宋体" w:eastAsia="宋体" w:hAnsi="宋体" w:cs="宋体"/>
          <w:spacing w:val="-12"/>
          <w:sz w:val="36"/>
          <w:szCs w:val="36"/>
        </w:rPr>
        <w:t>B</w:t>
      </w:r>
      <w:r>
        <w:rPr>
          <w:rFonts w:ascii="宋体" w:eastAsia="宋体" w:hAnsi="宋体" w:cs="宋体"/>
          <w:spacing w:val="5"/>
          <w:sz w:val="36"/>
          <w:szCs w:val="36"/>
        </w:rPr>
        <w:t xml:space="preserve">     </w:t>
      </w:r>
      <w:r>
        <w:rPr>
          <w:rFonts w:ascii="宋体" w:eastAsia="宋体" w:hAnsi="宋体" w:cs="宋体"/>
          <w:spacing w:val="-12"/>
          <w:sz w:val="36"/>
          <w:szCs w:val="36"/>
        </w:rPr>
        <w:t>．</w:t>
      </w:r>
      <w:r>
        <w:rPr>
          <w:rFonts w:ascii="宋体" w:eastAsia="宋体" w:hAnsi="宋体" w:cs="宋体"/>
          <w:spacing w:val="-10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电工</w:t>
      </w:r>
      <w:r>
        <w:rPr>
          <w:rFonts w:ascii="宋体" w:eastAsia="宋体" w:hAnsi="宋体" w:cs="宋体"/>
          <w:spacing w:val="20"/>
          <w:sz w:val="36"/>
          <w:szCs w:val="36"/>
        </w:rPr>
        <w:t xml:space="preserve">     </w:t>
      </w:r>
      <w:r>
        <w:rPr>
          <w:rFonts w:ascii="宋体" w:eastAsia="宋体" w:hAnsi="宋体" w:cs="宋体"/>
          <w:spacing w:val="-12"/>
          <w:sz w:val="36"/>
          <w:szCs w:val="36"/>
        </w:rPr>
        <w:t>C</w:t>
      </w:r>
      <w:r>
        <w:rPr>
          <w:rFonts w:ascii="宋体" w:eastAsia="宋体" w:hAnsi="宋体" w:cs="宋体"/>
          <w:spacing w:val="5"/>
          <w:sz w:val="36"/>
          <w:szCs w:val="36"/>
        </w:rPr>
        <w:t xml:space="preserve">     </w:t>
      </w:r>
      <w:r>
        <w:rPr>
          <w:rFonts w:ascii="宋体" w:eastAsia="宋体" w:hAnsi="宋体" w:cs="宋体"/>
          <w:spacing w:val="-12"/>
          <w:sz w:val="36"/>
          <w:szCs w:val="36"/>
        </w:rPr>
        <w:t>．叉车工</w:t>
      </w:r>
      <w:r>
        <w:rPr>
          <w:rFonts w:ascii="宋体" w:eastAsia="宋体" w:hAnsi="宋体" w:cs="宋体"/>
          <w:spacing w:val="32"/>
          <w:sz w:val="36"/>
          <w:szCs w:val="36"/>
        </w:rPr>
        <w:t xml:space="preserve">   </w:t>
      </w:r>
      <w:r>
        <w:rPr>
          <w:rFonts w:ascii="宋体" w:eastAsia="宋体" w:hAnsi="宋体" w:cs="宋体"/>
          <w:spacing w:val="-12"/>
          <w:sz w:val="36"/>
          <w:szCs w:val="36"/>
        </w:rPr>
        <w:t>D</w:t>
      </w:r>
      <w:r>
        <w:rPr>
          <w:rFonts w:ascii="宋体" w:eastAsia="宋体" w:hAnsi="宋体" w:cs="宋体"/>
          <w:spacing w:val="2"/>
          <w:sz w:val="36"/>
          <w:szCs w:val="36"/>
        </w:rPr>
        <w:t xml:space="preserve">   </w:t>
      </w:r>
      <w:r>
        <w:rPr>
          <w:rFonts w:ascii="宋体" w:eastAsia="宋体" w:hAnsi="宋体" w:cs="宋体"/>
          <w:spacing w:val="-12"/>
          <w:sz w:val="36"/>
          <w:szCs w:val="36"/>
        </w:rPr>
        <w:t>．</w:t>
      </w:r>
      <w:r>
        <w:rPr>
          <w:rFonts w:ascii="宋体" w:eastAsia="宋体" w:hAnsi="宋体" w:cs="宋体"/>
          <w:spacing w:val="-10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电焊切割工</w:t>
      </w:r>
    </w:p>
    <w:p w:rsidR="00B3645B" w14:paraId="6E1B6E3B" w14:textId="77777777">
      <w:pPr>
        <w:spacing w:before="186" w:line="242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sz w:val="36"/>
          <w:szCs w:val="36"/>
        </w:rPr>
        <w:t>答案：</w:t>
      </w:r>
    </w:p>
    <w:p w:rsidR="00B3645B" w14:paraId="2D60D222" w14:textId="77777777">
      <w:pPr>
        <w:spacing w:before="202" w:line="237" w:lineRule="auto"/>
        <w:ind w:firstLine="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8"/>
          <w:w w:val="99"/>
          <w:sz w:val="36"/>
          <w:szCs w:val="36"/>
        </w:rPr>
        <w:t>70</w:t>
      </w:r>
      <w:r>
        <w:rPr>
          <w:rFonts w:ascii="宋体" w:eastAsia="宋体" w:hAnsi="宋体" w:cs="宋体"/>
          <w:spacing w:val="-18"/>
          <w:w w:val="99"/>
          <w:sz w:val="36"/>
          <w:szCs w:val="36"/>
        </w:rPr>
        <w:t>、在夏天气温较高的环境下，由于身体热量不能及时散发，体温失调，则容易引起</w:t>
      </w:r>
      <w:r>
        <w:rPr>
          <w:rFonts w:ascii="宋体" w:eastAsia="宋体" w:hAnsi="宋体" w:cs="宋体"/>
          <w:spacing w:val="-18"/>
          <w:w w:val="99"/>
          <w:sz w:val="36"/>
          <w:szCs w:val="36"/>
        </w:rPr>
        <w:t>(</w:t>
      </w:r>
      <w:r>
        <w:rPr>
          <w:rFonts w:ascii="宋体" w:eastAsia="宋体" w:hAnsi="宋体" w:cs="宋体"/>
          <w:spacing w:val="46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8"/>
          <w:w w:val="99"/>
          <w:sz w:val="36"/>
          <w:szCs w:val="36"/>
        </w:rPr>
        <w:t>)</w:t>
      </w:r>
    </w:p>
    <w:p w:rsidR="00B3645B" w14:paraId="766A3033" w14:textId="77777777">
      <w:pPr>
        <w:spacing w:before="195" w:line="237" w:lineRule="auto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9"/>
          <w:sz w:val="36"/>
          <w:szCs w:val="36"/>
        </w:rPr>
        <w:t>A</w:t>
      </w:r>
      <w:r>
        <w:rPr>
          <w:rFonts w:ascii="宋体" w:eastAsia="宋体" w:hAnsi="宋体" w:cs="宋体"/>
          <w:spacing w:val="-9"/>
          <w:sz w:val="36"/>
          <w:szCs w:val="36"/>
        </w:rPr>
        <w:t>．</w:t>
      </w:r>
      <w:r>
        <w:rPr>
          <w:rFonts w:ascii="宋体" w:eastAsia="宋体" w:hAnsi="宋体" w:cs="宋体"/>
          <w:spacing w:val="12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脑震荡</w:t>
      </w:r>
      <w:r>
        <w:rPr>
          <w:rFonts w:ascii="宋体" w:eastAsia="宋体" w:hAnsi="宋体" w:cs="宋体"/>
          <w:spacing w:val="44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9"/>
          <w:sz w:val="36"/>
          <w:szCs w:val="36"/>
        </w:rPr>
        <w:t>B</w:t>
      </w:r>
      <w:r>
        <w:rPr>
          <w:rFonts w:ascii="宋体" w:eastAsia="宋体" w:hAnsi="宋体" w:cs="宋体"/>
          <w:spacing w:val="43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9"/>
          <w:sz w:val="36"/>
          <w:szCs w:val="36"/>
        </w:rPr>
        <w:t>．中暑</w:t>
      </w:r>
      <w:r>
        <w:rPr>
          <w:rFonts w:ascii="宋体" w:eastAsia="宋体" w:hAnsi="宋体" w:cs="宋体"/>
          <w:spacing w:val="18"/>
          <w:sz w:val="36"/>
          <w:szCs w:val="36"/>
        </w:rPr>
        <w:t xml:space="preserve">     </w:t>
      </w:r>
      <w:r>
        <w:rPr>
          <w:rFonts w:ascii="宋体" w:eastAsia="宋体" w:hAnsi="宋体" w:cs="宋体"/>
          <w:spacing w:val="-9"/>
          <w:sz w:val="36"/>
          <w:szCs w:val="36"/>
        </w:rPr>
        <w:t>C</w:t>
      </w:r>
      <w:r>
        <w:rPr>
          <w:rFonts w:ascii="宋体" w:eastAsia="宋体" w:hAnsi="宋体" w:cs="宋体"/>
          <w:spacing w:val="7"/>
          <w:sz w:val="36"/>
          <w:szCs w:val="36"/>
        </w:rPr>
        <w:t xml:space="preserve">     </w:t>
      </w:r>
      <w:r>
        <w:rPr>
          <w:rFonts w:ascii="宋体" w:eastAsia="宋体" w:hAnsi="宋体" w:cs="宋体"/>
          <w:spacing w:val="-9"/>
          <w:sz w:val="36"/>
          <w:szCs w:val="36"/>
        </w:rPr>
        <w:t>．心脏病</w:t>
      </w:r>
      <w:r>
        <w:rPr>
          <w:rFonts w:ascii="宋体" w:eastAsia="宋体" w:hAnsi="宋体" w:cs="宋体"/>
          <w:spacing w:val="48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9"/>
          <w:sz w:val="36"/>
          <w:szCs w:val="36"/>
        </w:rPr>
        <w:t>D</w:t>
      </w:r>
      <w:r>
        <w:rPr>
          <w:rFonts w:ascii="宋体" w:eastAsia="宋体" w:hAnsi="宋体" w:cs="宋体"/>
          <w:spacing w:val="6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9"/>
          <w:sz w:val="36"/>
          <w:szCs w:val="36"/>
        </w:rPr>
        <w:t>．窒息</w:t>
      </w:r>
    </w:p>
    <w:p w:rsidR="00B3645B" w14:paraId="62C80A2A" w14:textId="77777777">
      <w:pPr>
        <w:spacing w:before="187" w:line="242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sz w:val="36"/>
          <w:szCs w:val="36"/>
        </w:rPr>
        <w:t>答案：</w:t>
      </w:r>
    </w:p>
    <w:p w:rsidR="00B3645B" w14:paraId="2F3ACDFE" w14:textId="77777777">
      <w:pPr>
        <w:spacing w:before="202" w:line="237" w:lineRule="auto"/>
        <w:ind w:firstLine="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2"/>
          <w:sz w:val="36"/>
          <w:szCs w:val="36"/>
        </w:rPr>
        <w:t>71</w:t>
      </w:r>
      <w:r>
        <w:rPr>
          <w:rFonts w:ascii="宋体" w:eastAsia="宋体" w:hAnsi="宋体" w:cs="宋体"/>
          <w:spacing w:val="-12"/>
          <w:sz w:val="36"/>
          <w:szCs w:val="36"/>
        </w:rPr>
        <w:t>、急救触电者，</w:t>
      </w:r>
      <w:r>
        <w:rPr>
          <w:rFonts w:ascii="宋体" w:eastAsia="宋体" w:hAnsi="宋体" w:cs="宋体"/>
          <w:spacing w:val="6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首先应立刻断开近处电源，如触电距电源开关处太远，要用</w:t>
      </w:r>
      <w:r>
        <w:rPr>
          <w:rFonts w:ascii="宋体" w:eastAsia="宋体" w:hAnsi="宋体" w:cs="宋体"/>
          <w:spacing w:val="-45"/>
          <w:sz w:val="36"/>
          <w:szCs w:val="36"/>
        </w:rPr>
        <w:t>（</w:t>
      </w:r>
      <w:r>
        <w:rPr>
          <w:rFonts w:ascii="宋体" w:eastAsia="宋体" w:hAnsi="宋体" w:cs="宋体"/>
          <w:spacing w:val="49"/>
          <w:sz w:val="36"/>
          <w:szCs w:val="36"/>
        </w:rPr>
        <w:t xml:space="preserve">   </w:t>
      </w:r>
      <w:r>
        <w:rPr>
          <w:rFonts w:ascii="宋体" w:eastAsia="宋体" w:hAnsi="宋体" w:cs="宋体"/>
          <w:spacing w:val="-45"/>
          <w:sz w:val="36"/>
          <w:szCs w:val="36"/>
        </w:rPr>
        <w:t>）</w:t>
      </w:r>
      <w:r>
        <w:rPr>
          <w:rFonts w:ascii="宋体" w:eastAsia="宋体" w:hAnsi="宋体" w:cs="宋体"/>
          <w:spacing w:val="-12"/>
          <w:sz w:val="36"/>
          <w:szCs w:val="36"/>
        </w:rPr>
        <w:t>拉</w:t>
      </w:r>
    </w:p>
    <w:p w:rsidR="00B3645B" w14:paraId="7DFD4FDA" w14:textId="77777777">
      <w:pPr>
        <w:spacing w:before="195" w:line="237" w:lineRule="auto"/>
        <w:ind w:firstLine="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2"/>
          <w:sz w:val="36"/>
          <w:szCs w:val="36"/>
        </w:rPr>
        <w:t>开触电者或挑开电线，切忌直接用手或金属材料及潮湿物件进行救护。</w:t>
      </w:r>
    </w:p>
    <w:p w:rsidR="00B3645B" w14:paraId="79ED6271" w14:textId="77777777">
      <w:r>
        <w:br/>
      </w:r>
      <w:r>
        <w:br/>
      </w:r>
    </w:p>
    <w:p>
      <w:pPr>
        <w:kinsoku/>
        <w:autoSpaceDE/>
        <w:autoSpaceDN/>
        <w:adjustRightInd/>
        <w:snapToGrid/>
        <w:textAlignment w:val="auto"/>
        <w:rPr>
          <w:rFonts w:ascii="SimSun" w:eastAsia="SimSun" w:hAnsi="SimSun" w:cs="SimSun"/>
          <w:b/>
          <w:bCs/>
          <w:noProof w:val="0"/>
          <w:snapToGrid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sz w:val="30"/>
            <w:szCs w:val="30"/>
            <w:u w:val="single" w:color="0000EE"/>
          </w:rPr>
          <w:t>https://d.book118.com/058046022111006026</w:t>
        </w:r>
      </w:hyperlink>
    </w:p>
    <w:p w:rsidR="00B3645B"/>
    <w:sectPr>
      <w:pgSz w:w="17860" w:h="25258"/>
      <w:pgMar w:top="2146" w:right="1565" w:bottom="0" w:left="2371" w:header="0" w:footer="0" w:gutter="0"/>
      <w:pgNumType w:start="15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defaultTabStop w:val="420"/>
  <w:characterSpacingControl w:val="doNotCompress"/>
  <w:compat>
    <w:spaceForUL/>
    <w:ulTrailSpace/>
    <w:useFELayout/>
    <w:compatSetting w:name="compatibilityMode" w:uri="http://schemas.microsoft.com/office/word" w:val="14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645B"/>
    <w:rsid w:val="00AB3CEA"/>
    <w:rsid w:val="00B3645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9D732B9"/>
  <w15:docId w15:val="{CBD5E155-14F1-43CE-AB9E-8E59F1C80B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hAnsi="Arial" w:eastAsiaTheme="minorEastAsia" w:cs="Arial"/>
        <w:snapToGrid w:val="0"/>
        <w:color w:val="000000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a"/>
    <w:uiPriority w:val="99"/>
    <w:unhideWhenUsed/>
    <w:rsid w:val="00AB3CEA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B3CEA"/>
    <w:rPr>
      <w:noProof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B3CEA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B3CEA"/>
    <w:rPr>
      <w:noProof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yperlink" Target="https://d.book118.com/058046022111006026" TargetMode="Externa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7597</Words>
  <Characters>7825</Characters>
  <Application>Microsoft Office Word</Application>
  <DocSecurity>0</DocSecurity>
  <Lines>489</Lines>
  <Paragraphs>670</Paragraphs>
  <ScaleCrop>false</ScaleCrop>
  <Company/>
  <LinksUpToDate>false</LinksUpToDate>
  <CharactersWithSpaces>14752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successful</cp:lastModifiedBy>
  <cp:revision>2</cp:revision>
  <dcterms:created xsi:type="dcterms:W3CDTF">2023-11-06T10:26:00Z</dcterms:created>
  <dcterms:modified xsi:type="dcterms:W3CDTF">2023-11-06T10:27:00Z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2023-10-23T13:12:45Z</vt:filetime>
  </property>
  <property fmtid="{D5CDD505-2E9C-101B-9397-08002B2CF9AE}" pid="3" name="CRO">
    <vt:lpwstr>wqlLaW5nc29mdCBQREYgdG8gV1BTIDcw</vt:lpwstr>
  </property>
</Properties>
</file>