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5" w:history="1">
        <w:r>
          <w:rPr>
            <w:rFonts w:ascii="仿宋" w:eastAsia="仿宋" w:hAnsi="仿宋" w:cs="仿宋" w:hint="eastAsia"/>
            <w:lang w:eastAsia="zh-CN"/>
          </w:rPr>
          <w:t>前言</w:t>
        </w:r>
        <w:r>
          <w:tab/>
        </w:r>
        <w:r>
          <w:fldChar w:fldCharType="begin"/>
        </w:r>
        <w:r>
          <w:instrText xml:space="preserve"> PAGEREF _Toc28435 \h </w:instrText>
        </w:r>
        <w:r>
          <w:fldChar w:fldCharType="separate"/>
        </w:r>
        <w:r>
          <w:t>3</w:t>
        </w:r>
        <w:r>
          <w:fldChar w:fldCharType="end"/>
        </w:r>
      </w:hyperlink>
    </w:p>
    <w:p>
      <w:pPr>
        <w:pStyle w:val="TOC1"/>
        <w:tabs>
          <w:tab w:val="right" w:leader="dot" w:pos="8306"/>
        </w:tabs>
      </w:pPr>
      <w:hyperlink w:anchor="_Toc30382" w:history="1">
        <w:r>
          <w:rPr>
            <w:rFonts w:ascii="仿宋" w:eastAsia="仿宋" w:hAnsi="仿宋" w:cs="仿宋" w:hint="eastAsia"/>
            <w:lang w:eastAsia="zh-CN"/>
          </w:rPr>
          <w:t>一、经济影响分析</w:t>
        </w:r>
        <w:r>
          <w:tab/>
        </w:r>
        <w:r>
          <w:fldChar w:fldCharType="begin"/>
        </w:r>
        <w:r>
          <w:instrText xml:space="preserve"> PAGEREF _Toc30382 \h </w:instrText>
        </w:r>
        <w:r>
          <w:fldChar w:fldCharType="separate"/>
        </w:r>
        <w:r>
          <w:t>3</w:t>
        </w:r>
        <w:r>
          <w:fldChar w:fldCharType="end"/>
        </w:r>
      </w:hyperlink>
    </w:p>
    <w:p>
      <w:pPr>
        <w:pStyle w:val="TOC2"/>
        <w:tabs>
          <w:tab w:val="right" w:leader="dot" w:pos="8306"/>
        </w:tabs>
      </w:pPr>
      <w:hyperlink w:anchor="_Toc17820" w:history="1">
        <w:r>
          <w:rPr>
            <w:rFonts w:ascii="仿宋" w:eastAsia="仿宋" w:hAnsi="仿宋" w:cs="仿宋" w:hint="eastAsia"/>
            <w:lang w:eastAsia="zh-CN"/>
          </w:rPr>
          <w:t>(一)、经济费用效益或费用效果分析</w:t>
        </w:r>
        <w:r>
          <w:tab/>
        </w:r>
        <w:r>
          <w:fldChar w:fldCharType="begin"/>
        </w:r>
        <w:r>
          <w:instrText xml:space="preserve"> PAGEREF _Toc17820 \h </w:instrText>
        </w:r>
        <w:r>
          <w:fldChar w:fldCharType="separate"/>
        </w:r>
        <w:r>
          <w:t>3</w:t>
        </w:r>
        <w:r>
          <w:fldChar w:fldCharType="end"/>
        </w:r>
      </w:hyperlink>
    </w:p>
    <w:p>
      <w:pPr>
        <w:pStyle w:val="TOC2"/>
        <w:tabs>
          <w:tab w:val="right" w:leader="dot" w:pos="8306"/>
        </w:tabs>
      </w:pPr>
      <w:hyperlink w:anchor="_Toc30851" w:history="1">
        <w:r>
          <w:rPr>
            <w:rFonts w:ascii="仿宋" w:eastAsia="仿宋" w:hAnsi="仿宋" w:cs="仿宋" w:hint="eastAsia"/>
            <w:lang w:eastAsia="zh-CN"/>
          </w:rPr>
          <w:t>(二)、行业影响分析</w:t>
        </w:r>
        <w:r>
          <w:tab/>
        </w:r>
        <w:r>
          <w:fldChar w:fldCharType="begin"/>
        </w:r>
        <w:r>
          <w:instrText xml:space="preserve"> PAGEREF _Toc30851 \h </w:instrText>
        </w:r>
        <w:r>
          <w:fldChar w:fldCharType="separate"/>
        </w:r>
        <w:r>
          <w:t>5</w:t>
        </w:r>
        <w:r>
          <w:fldChar w:fldCharType="end"/>
        </w:r>
      </w:hyperlink>
    </w:p>
    <w:p>
      <w:pPr>
        <w:pStyle w:val="TOC2"/>
        <w:tabs>
          <w:tab w:val="right" w:leader="dot" w:pos="8306"/>
        </w:tabs>
      </w:pPr>
      <w:hyperlink w:anchor="_Toc19946" w:history="1">
        <w:r>
          <w:rPr>
            <w:rFonts w:ascii="仿宋" w:eastAsia="仿宋" w:hAnsi="仿宋" w:cs="仿宋" w:hint="eastAsia"/>
            <w:lang w:eastAsia="zh-CN"/>
          </w:rPr>
          <w:t>(三)、区域经济影响分析</w:t>
        </w:r>
        <w:r>
          <w:tab/>
        </w:r>
        <w:r>
          <w:fldChar w:fldCharType="begin"/>
        </w:r>
        <w:r>
          <w:instrText xml:space="preserve"> PAGEREF _Toc19946 \h </w:instrText>
        </w:r>
        <w:r>
          <w:fldChar w:fldCharType="separate"/>
        </w:r>
        <w:r>
          <w:t>7</w:t>
        </w:r>
        <w:r>
          <w:fldChar w:fldCharType="end"/>
        </w:r>
      </w:hyperlink>
    </w:p>
    <w:p>
      <w:pPr>
        <w:pStyle w:val="TOC2"/>
        <w:tabs>
          <w:tab w:val="right" w:leader="dot" w:pos="8306"/>
        </w:tabs>
      </w:pPr>
      <w:hyperlink w:anchor="_Toc23506" w:history="1">
        <w:r>
          <w:rPr>
            <w:rFonts w:ascii="仿宋" w:eastAsia="仿宋" w:hAnsi="仿宋" w:cs="仿宋" w:hint="eastAsia"/>
            <w:lang w:eastAsia="zh-CN"/>
          </w:rPr>
          <w:t>(四)、宏观经济影响分析</w:t>
        </w:r>
        <w:r>
          <w:tab/>
        </w:r>
        <w:r>
          <w:fldChar w:fldCharType="begin"/>
        </w:r>
        <w:r>
          <w:instrText xml:space="preserve"> PAGEREF _Toc23506 \h </w:instrText>
        </w:r>
        <w:r>
          <w:fldChar w:fldCharType="separate"/>
        </w:r>
        <w:r>
          <w:t>8</w:t>
        </w:r>
        <w:r>
          <w:fldChar w:fldCharType="end"/>
        </w:r>
      </w:hyperlink>
    </w:p>
    <w:p>
      <w:pPr>
        <w:pStyle w:val="TOC1"/>
        <w:tabs>
          <w:tab w:val="right" w:leader="dot" w:pos="8306"/>
        </w:tabs>
      </w:pPr>
      <w:hyperlink w:anchor="_Toc15984" w:history="1">
        <w:r>
          <w:rPr>
            <w:rFonts w:ascii="仿宋" w:eastAsia="仿宋" w:hAnsi="仿宋" w:cs="仿宋" w:hint="eastAsia"/>
            <w:lang w:eastAsia="zh-CN"/>
          </w:rPr>
          <w:t>二、资源开发及综合利用分析</w:t>
        </w:r>
        <w:r>
          <w:tab/>
        </w:r>
        <w:r>
          <w:fldChar w:fldCharType="begin"/>
        </w:r>
        <w:r>
          <w:instrText xml:space="preserve"> PAGEREF _Toc15984 \h </w:instrText>
        </w:r>
        <w:r>
          <w:fldChar w:fldCharType="separate"/>
        </w:r>
        <w:r>
          <w:t>9</w:t>
        </w:r>
        <w:r>
          <w:fldChar w:fldCharType="end"/>
        </w:r>
      </w:hyperlink>
    </w:p>
    <w:p>
      <w:pPr>
        <w:pStyle w:val="TOC2"/>
        <w:tabs>
          <w:tab w:val="right" w:leader="dot" w:pos="8306"/>
        </w:tabs>
      </w:pPr>
      <w:hyperlink w:anchor="_Toc3461" w:history="1">
        <w:r>
          <w:rPr>
            <w:rFonts w:ascii="仿宋" w:eastAsia="仿宋" w:hAnsi="仿宋" w:cs="仿宋" w:hint="eastAsia"/>
            <w:lang w:eastAsia="zh-CN"/>
          </w:rPr>
          <w:t>(一)、资源开发方案</w:t>
        </w:r>
        <w:r>
          <w:tab/>
        </w:r>
        <w:r>
          <w:fldChar w:fldCharType="begin"/>
        </w:r>
        <w:r>
          <w:instrText xml:space="preserve"> PAGEREF _Toc3461 \h </w:instrText>
        </w:r>
        <w:r>
          <w:fldChar w:fldCharType="separate"/>
        </w:r>
        <w:r>
          <w:t>9</w:t>
        </w:r>
        <w:r>
          <w:fldChar w:fldCharType="end"/>
        </w:r>
      </w:hyperlink>
    </w:p>
    <w:p>
      <w:pPr>
        <w:pStyle w:val="TOC2"/>
        <w:tabs>
          <w:tab w:val="right" w:leader="dot" w:pos="8306"/>
        </w:tabs>
      </w:pPr>
      <w:hyperlink w:anchor="_Toc10157" w:history="1">
        <w:r>
          <w:rPr>
            <w:rFonts w:ascii="仿宋" w:eastAsia="仿宋" w:hAnsi="仿宋" w:cs="仿宋" w:hint="eastAsia"/>
            <w:lang w:eastAsia="zh-CN"/>
          </w:rPr>
          <w:t>(二)、资源利用方案</w:t>
        </w:r>
        <w:r>
          <w:tab/>
        </w:r>
        <w:r>
          <w:fldChar w:fldCharType="begin"/>
        </w:r>
        <w:r>
          <w:instrText xml:space="preserve"> PAGEREF _Toc10157 \h </w:instrText>
        </w:r>
        <w:r>
          <w:fldChar w:fldCharType="separate"/>
        </w:r>
        <w:r>
          <w:t>11</w:t>
        </w:r>
        <w:r>
          <w:fldChar w:fldCharType="end"/>
        </w:r>
      </w:hyperlink>
    </w:p>
    <w:p>
      <w:pPr>
        <w:pStyle w:val="TOC2"/>
        <w:tabs>
          <w:tab w:val="right" w:leader="dot" w:pos="8306"/>
        </w:tabs>
      </w:pPr>
      <w:hyperlink w:anchor="_Toc15979" w:history="1">
        <w:r>
          <w:rPr>
            <w:rFonts w:ascii="仿宋" w:eastAsia="仿宋" w:hAnsi="仿宋" w:cs="仿宋" w:hint="eastAsia"/>
            <w:lang w:eastAsia="zh-CN"/>
          </w:rPr>
          <w:t>(三)、资源节约措施</w:t>
        </w:r>
        <w:r>
          <w:tab/>
        </w:r>
        <w:r>
          <w:fldChar w:fldCharType="begin"/>
        </w:r>
        <w:r>
          <w:instrText xml:space="preserve"> PAGEREF _Toc15979 \h </w:instrText>
        </w:r>
        <w:r>
          <w:fldChar w:fldCharType="separate"/>
        </w:r>
        <w:r>
          <w:t>12</w:t>
        </w:r>
        <w:r>
          <w:fldChar w:fldCharType="end"/>
        </w:r>
      </w:hyperlink>
    </w:p>
    <w:p>
      <w:pPr>
        <w:pStyle w:val="TOC1"/>
        <w:tabs>
          <w:tab w:val="right" w:leader="dot" w:pos="8306"/>
        </w:tabs>
      </w:pPr>
      <w:hyperlink w:anchor="_Toc6203" w:history="1">
        <w:r>
          <w:rPr>
            <w:rFonts w:ascii="仿宋" w:eastAsia="仿宋" w:hAnsi="仿宋" w:cs="仿宋" w:hint="eastAsia"/>
            <w:lang w:eastAsia="zh-CN"/>
          </w:rPr>
          <w:t>三、建设风险评估分析</w:t>
        </w:r>
        <w:r>
          <w:tab/>
        </w:r>
        <w:r>
          <w:fldChar w:fldCharType="begin"/>
        </w:r>
        <w:r>
          <w:instrText xml:space="preserve"> PAGEREF _Toc6203 \h </w:instrText>
        </w:r>
        <w:r>
          <w:fldChar w:fldCharType="separate"/>
        </w:r>
        <w:r>
          <w:t>13</w:t>
        </w:r>
        <w:r>
          <w:fldChar w:fldCharType="end"/>
        </w:r>
      </w:hyperlink>
    </w:p>
    <w:p>
      <w:pPr>
        <w:pStyle w:val="TOC2"/>
        <w:tabs>
          <w:tab w:val="right" w:leader="dot" w:pos="8306"/>
        </w:tabs>
      </w:pPr>
      <w:hyperlink w:anchor="_Toc1952" w:history="1">
        <w:r>
          <w:rPr>
            <w:rFonts w:ascii="仿宋" w:eastAsia="仿宋" w:hAnsi="仿宋" w:cs="仿宋" w:hint="eastAsia"/>
            <w:lang w:eastAsia="zh-CN"/>
          </w:rPr>
          <w:t>(一)、政策风险分析</w:t>
        </w:r>
        <w:r>
          <w:tab/>
        </w:r>
        <w:r>
          <w:fldChar w:fldCharType="begin"/>
        </w:r>
        <w:r>
          <w:instrText xml:space="preserve"> PAGEREF _Toc1952 \h </w:instrText>
        </w:r>
        <w:r>
          <w:fldChar w:fldCharType="separate"/>
        </w:r>
        <w:r>
          <w:t>13</w:t>
        </w:r>
        <w:r>
          <w:fldChar w:fldCharType="end"/>
        </w:r>
      </w:hyperlink>
    </w:p>
    <w:p>
      <w:pPr>
        <w:pStyle w:val="TOC2"/>
        <w:tabs>
          <w:tab w:val="right" w:leader="dot" w:pos="8306"/>
        </w:tabs>
      </w:pPr>
      <w:hyperlink w:anchor="_Toc32291" w:history="1">
        <w:r>
          <w:rPr>
            <w:rFonts w:ascii="仿宋" w:eastAsia="仿宋" w:hAnsi="仿宋" w:cs="仿宋" w:hint="eastAsia"/>
            <w:lang w:eastAsia="zh-CN"/>
          </w:rPr>
          <w:t>(二)、社会风险分析</w:t>
        </w:r>
        <w:r>
          <w:tab/>
        </w:r>
        <w:r>
          <w:fldChar w:fldCharType="begin"/>
        </w:r>
        <w:r>
          <w:instrText xml:space="preserve"> PAGEREF _Toc32291 \h </w:instrText>
        </w:r>
        <w:r>
          <w:fldChar w:fldCharType="separate"/>
        </w:r>
        <w:r>
          <w:t>14</w:t>
        </w:r>
        <w:r>
          <w:fldChar w:fldCharType="end"/>
        </w:r>
      </w:hyperlink>
    </w:p>
    <w:p>
      <w:pPr>
        <w:pStyle w:val="TOC2"/>
        <w:tabs>
          <w:tab w:val="right" w:leader="dot" w:pos="8306"/>
        </w:tabs>
      </w:pPr>
      <w:hyperlink w:anchor="_Toc23286" w:history="1">
        <w:r>
          <w:rPr>
            <w:rFonts w:ascii="仿宋" w:eastAsia="仿宋" w:hAnsi="仿宋" w:cs="仿宋" w:hint="eastAsia"/>
            <w:lang w:eastAsia="zh-CN"/>
          </w:rPr>
          <w:t>(三)、市场风险分析</w:t>
        </w:r>
        <w:r>
          <w:tab/>
        </w:r>
        <w:r>
          <w:fldChar w:fldCharType="begin"/>
        </w:r>
        <w:r>
          <w:instrText xml:space="preserve"> PAGEREF _Toc23286 \h </w:instrText>
        </w:r>
        <w:r>
          <w:fldChar w:fldCharType="separate"/>
        </w:r>
        <w:r>
          <w:t>16</w:t>
        </w:r>
        <w:r>
          <w:fldChar w:fldCharType="end"/>
        </w:r>
      </w:hyperlink>
    </w:p>
    <w:p>
      <w:pPr>
        <w:pStyle w:val="TOC2"/>
        <w:tabs>
          <w:tab w:val="right" w:leader="dot" w:pos="8306"/>
        </w:tabs>
      </w:pPr>
      <w:hyperlink w:anchor="_Toc6167" w:history="1">
        <w:r>
          <w:rPr>
            <w:rFonts w:ascii="仿宋" w:eastAsia="仿宋" w:hAnsi="仿宋" w:cs="仿宋" w:hint="eastAsia"/>
            <w:lang w:eastAsia="zh-CN"/>
          </w:rPr>
          <w:t>(四)、资金风险分析</w:t>
        </w:r>
        <w:r>
          <w:tab/>
        </w:r>
        <w:r>
          <w:fldChar w:fldCharType="begin"/>
        </w:r>
        <w:r>
          <w:instrText xml:space="preserve"> PAGEREF _Toc6167 \h </w:instrText>
        </w:r>
        <w:r>
          <w:fldChar w:fldCharType="separate"/>
        </w:r>
        <w:r>
          <w:t>16</w:t>
        </w:r>
        <w:r>
          <w:fldChar w:fldCharType="end"/>
        </w:r>
      </w:hyperlink>
    </w:p>
    <w:p>
      <w:pPr>
        <w:pStyle w:val="TOC2"/>
        <w:tabs>
          <w:tab w:val="right" w:leader="dot" w:pos="8306"/>
        </w:tabs>
      </w:pPr>
      <w:hyperlink w:anchor="_Toc26588" w:history="1">
        <w:r>
          <w:rPr>
            <w:rFonts w:ascii="仿宋" w:eastAsia="仿宋" w:hAnsi="仿宋" w:cs="仿宋" w:hint="eastAsia"/>
            <w:lang w:eastAsia="zh-CN"/>
          </w:rPr>
          <w:t>(五)、技术风险分析</w:t>
        </w:r>
        <w:r>
          <w:tab/>
        </w:r>
        <w:r>
          <w:fldChar w:fldCharType="begin"/>
        </w:r>
        <w:r>
          <w:instrText xml:space="preserve"> PAGEREF _Toc26588 \h </w:instrText>
        </w:r>
        <w:r>
          <w:fldChar w:fldCharType="separate"/>
        </w:r>
        <w:r>
          <w:t>17</w:t>
        </w:r>
        <w:r>
          <w:fldChar w:fldCharType="end"/>
        </w:r>
      </w:hyperlink>
    </w:p>
    <w:p>
      <w:pPr>
        <w:pStyle w:val="TOC2"/>
        <w:tabs>
          <w:tab w:val="right" w:leader="dot" w:pos="8306"/>
        </w:tabs>
      </w:pPr>
      <w:hyperlink w:anchor="_Toc7490" w:history="1">
        <w:r>
          <w:rPr>
            <w:rFonts w:ascii="仿宋" w:eastAsia="仿宋" w:hAnsi="仿宋" w:cs="仿宋" w:hint="eastAsia"/>
            <w:lang w:eastAsia="zh-CN"/>
          </w:rPr>
          <w:t>(六)、财务风险分析</w:t>
        </w:r>
        <w:r>
          <w:tab/>
        </w:r>
        <w:r>
          <w:fldChar w:fldCharType="begin"/>
        </w:r>
        <w:r>
          <w:instrText xml:space="preserve"> PAGEREF _Toc7490 \h </w:instrText>
        </w:r>
        <w:r>
          <w:fldChar w:fldCharType="separate"/>
        </w:r>
        <w:r>
          <w:t>19</w:t>
        </w:r>
        <w:r>
          <w:fldChar w:fldCharType="end"/>
        </w:r>
      </w:hyperlink>
    </w:p>
    <w:p>
      <w:pPr>
        <w:pStyle w:val="TOC2"/>
        <w:tabs>
          <w:tab w:val="right" w:leader="dot" w:pos="8306"/>
        </w:tabs>
      </w:pPr>
      <w:hyperlink w:anchor="_Toc8286" w:history="1">
        <w:r>
          <w:rPr>
            <w:rFonts w:ascii="仿宋" w:eastAsia="仿宋" w:hAnsi="仿宋" w:cs="仿宋" w:hint="eastAsia"/>
            <w:lang w:eastAsia="zh-CN"/>
          </w:rPr>
          <w:t>(七)、管理风险分析</w:t>
        </w:r>
        <w:r>
          <w:tab/>
        </w:r>
        <w:r>
          <w:fldChar w:fldCharType="begin"/>
        </w:r>
        <w:r>
          <w:instrText xml:space="preserve"> PAGEREF _Toc8286 \h </w:instrText>
        </w:r>
        <w:r>
          <w:fldChar w:fldCharType="separate"/>
        </w:r>
        <w:r>
          <w:t>20</w:t>
        </w:r>
        <w:r>
          <w:fldChar w:fldCharType="end"/>
        </w:r>
      </w:hyperlink>
    </w:p>
    <w:p>
      <w:pPr>
        <w:pStyle w:val="TOC2"/>
        <w:tabs>
          <w:tab w:val="right" w:leader="dot" w:pos="8306"/>
        </w:tabs>
      </w:pPr>
      <w:hyperlink w:anchor="_Toc14540" w:history="1">
        <w:r>
          <w:rPr>
            <w:rFonts w:ascii="仿宋" w:eastAsia="仿宋" w:hAnsi="仿宋" w:cs="仿宋" w:hint="eastAsia"/>
            <w:lang w:eastAsia="zh-CN"/>
          </w:rPr>
          <w:t>(八)、其它风险分析</w:t>
        </w:r>
        <w:r>
          <w:tab/>
        </w:r>
        <w:r>
          <w:fldChar w:fldCharType="begin"/>
        </w:r>
        <w:r>
          <w:instrText xml:space="preserve"> PAGEREF _Toc14540 \h </w:instrText>
        </w:r>
        <w:r>
          <w:fldChar w:fldCharType="separate"/>
        </w:r>
        <w:r>
          <w:t>22</w:t>
        </w:r>
        <w:r>
          <w:fldChar w:fldCharType="end"/>
        </w:r>
      </w:hyperlink>
    </w:p>
    <w:p>
      <w:pPr>
        <w:pStyle w:val="TOC2"/>
        <w:tabs>
          <w:tab w:val="right" w:leader="dot" w:pos="8306"/>
        </w:tabs>
      </w:pPr>
      <w:hyperlink w:anchor="_Toc10027" w:history="1">
        <w:r>
          <w:rPr>
            <w:rFonts w:ascii="仿宋" w:eastAsia="仿宋" w:hAnsi="仿宋" w:cs="仿宋" w:hint="eastAsia"/>
            <w:lang w:eastAsia="zh-CN"/>
          </w:rPr>
          <w:t>(九)、社会影响评估</w:t>
        </w:r>
        <w:r>
          <w:tab/>
        </w:r>
        <w:r>
          <w:fldChar w:fldCharType="begin"/>
        </w:r>
        <w:r>
          <w:instrText xml:space="preserve"> PAGEREF _Toc10027 \h </w:instrText>
        </w:r>
        <w:r>
          <w:fldChar w:fldCharType="separate"/>
        </w:r>
        <w:r>
          <w:t>23</w:t>
        </w:r>
        <w:r>
          <w:fldChar w:fldCharType="end"/>
        </w:r>
      </w:hyperlink>
    </w:p>
    <w:p>
      <w:pPr>
        <w:pStyle w:val="TOC1"/>
        <w:tabs>
          <w:tab w:val="right" w:leader="dot" w:pos="8306"/>
        </w:tabs>
      </w:pPr>
      <w:hyperlink w:anchor="_Toc7749" w:history="1">
        <w:r>
          <w:rPr>
            <w:rFonts w:ascii="仿宋" w:eastAsia="仿宋" w:hAnsi="仿宋" w:cs="仿宋" w:hint="eastAsia"/>
            <w:lang w:eastAsia="zh-CN"/>
          </w:rPr>
          <w:t>四、社会影响分析</w:t>
        </w:r>
        <w:r>
          <w:tab/>
        </w:r>
        <w:r>
          <w:fldChar w:fldCharType="begin"/>
        </w:r>
        <w:r>
          <w:instrText xml:space="preserve"> PAGEREF _Toc7749 \h </w:instrText>
        </w:r>
        <w:r>
          <w:fldChar w:fldCharType="separate"/>
        </w:r>
        <w:r>
          <w:t>25</w:t>
        </w:r>
        <w:r>
          <w:fldChar w:fldCharType="end"/>
        </w:r>
      </w:hyperlink>
    </w:p>
    <w:p>
      <w:pPr>
        <w:pStyle w:val="TOC2"/>
        <w:tabs>
          <w:tab w:val="right" w:leader="dot" w:pos="8306"/>
        </w:tabs>
      </w:pPr>
      <w:hyperlink w:anchor="_Toc30406" w:history="1">
        <w:r>
          <w:rPr>
            <w:rFonts w:ascii="仿宋" w:eastAsia="仿宋" w:hAnsi="仿宋" w:cs="仿宋" w:hint="eastAsia"/>
            <w:lang w:eastAsia="zh-CN"/>
          </w:rPr>
          <w:t>(一)、社会影响效果分析</w:t>
        </w:r>
        <w:r>
          <w:tab/>
        </w:r>
        <w:r>
          <w:fldChar w:fldCharType="begin"/>
        </w:r>
        <w:r>
          <w:instrText xml:space="preserve"> PAGEREF _Toc30406 \h </w:instrText>
        </w:r>
        <w:r>
          <w:fldChar w:fldCharType="separate"/>
        </w:r>
        <w:r>
          <w:t>25</w:t>
        </w:r>
        <w:r>
          <w:fldChar w:fldCharType="end"/>
        </w:r>
      </w:hyperlink>
    </w:p>
    <w:p>
      <w:pPr>
        <w:pStyle w:val="TOC2"/>
        <w:tabs>
          <w:tab w:val="right" w:leader="dot" w:pos="8306"/>
        </w:tabs>
      </w:pPr>
      <w:hyperlink w:anchor="_Toc26252" w:history="1">
        <w:r>
          <w:rPr>
            <w:rFonts w:ascii="仿宋" w:eastAsia="仿宋" w:hAnsi="仿宋" w:cs="仿宋" w:hint="eastAsia"/>
            <w:lang w:eastAsia="zh-CN"/>
          </w:rPr>
          <w:t>(二)、社会适应性分析</w:t>
        </w:r>
        <w:r>
          <w:tab/>
        </w:r>
        <w:r>
          <w:fldChar w:fldCharType="begin"/>
        </w:r>
        <w:r>
          <w:instrText xml:space="preserve"> PAGEREF _Toc26252 \h </w:instrText>
        </w:r>
        <w:r>
          <w:fldChar w:fldCharType="separate"/>
        </w:r>
        <w:r>
          <w:t>28</w:t>
        </w:r>
        <w:r>
          <w:fldChar w:fldCharType="end"/>
        </w:r>
      </w:hyperlink>
    </w:p>
    <w:p>
      <w:pPr>
        <w:pStyle w:val="TOC2"/>
        <w:tabs>
          <w:tab w:val="right" w:leader="dot" w:pos="8306"/>
        </w:tabs>
      </w:pPr>
      <w:hyperlink w:anchor="_Toc21325" w:history="1">
        <w:r>
          <w:rPr>
            <w:rFonts w:ascii="仿宋" w:eastAsia="仿宋" w:hAnsi="仿宋" w:cs="仿宋" w:hint="eastAsia"/>
            <w:lang w:eastAsia="zh-CN"/>
          </w:rPr>
          <w:t>(三)、社会风险及对策分析</w:t>
        </w:r>
        <w:r>
          <w:tab/>
        </w:r>
        <w:r>
          <w:fldChar w:fldCharType="begin"/>
        </w:r>
        <w:r>
          <w:instrText xml:space="preserve"> PAGEREF _Toc21325 \h </w:instrText>
        </w:r>
        <w:r>
          <w:fldChar w:fldCharType="separate"/>
        </w:r>
        <w:r>
          <w:t>29</w:t>
        </w:r>
        <w:r>
          <w:fldChar w:fldCharType="end"/>
        </w:r>
      </w:hyperlink>
    </w:p>
    <w:p>
      <w:pPr>
        <w:pStyle w:val="TOC1"/>
        <w:tabs>
          <w:tab w:val="right" w:leader="dot" w:pos="8306"/>
        </w:tabs>
      </w:pPr>
      <w:hyperlink w:anchor="_Toc8446" w:history="1">
        <w:r>
          <w:rPr>
            <w:rFonts w:ascii="仿宋" w:eastAsia="仿宋" w:hAnsi="仿宋" w:cs="仿宋" w:hint="eastAsia"/>
            <w:lang w:eastAsia="zh-CN"/>
          </w:rPr>
          <w:t>五、项目选址研究</w:t>
        </w:r>
        <w:r>
          <w:tab/>
        </w:r>
        <w:r>
          <w:fldChar w:fldCharType="begin"/>
        </w:r>
        <w:r>
          <w:instrText xml:space="preserve"> PAGEREF _Toc8446 \h </w:instrText>
        </w:r>
        <w:r>
          <w:fldChar w:fldCharType="separate"/>
        </w:r>
        <w:r>
          <w:t>33</w:t>
        </w:r>
        <w:r>
          <w:fldChar w:fldCharType="end"/>
        </w:r>
      </w:hyperlink>
    </w:p>
    <w:p>
      <w:pPr>
        <w:pStyle w:val="TOC2"/>
        <w:tabs>
          <w:tab w:val="right" w:leader="dot" w:pos="8306"/>
        </w:tabs>
      </w:pPr>
      <w:hyperlink w:anchor="_Toc25474" w:history="1">
        <w:r>
          <w:rPr>
            <w:rFonts w:ascii="仿宋" w:eastAsia="仿宋" w:hAnsi="仿宋" w:cs="仿宋" w:hint="eastAsia"/>
            <w:lang w:eastAsia="zh-CN"/>
          </w:rPr>
          <w:t>(一)、项目选址原则</w:t>
        </w:r>
        <w:r>
          <w:tab/>
        </w:r>
        <w:r>
          <w:fldChar w:fldCharType="begin"/>
        </w:r>
        <w:r>
          <w:instrText xml:space="preserve"> PAGEREF _Toc25474 \h </w:instrText>
        </w:r>
        <w:r>
          <w:fldChar w:fldCharType="separate"/>
        </w:r>
        <w:r>
          <w:t>33</w:t>
        </w:r>
        <w:r>
          <w:fldChar w:fldCharType="end"/>
        </w:r>
      </w:hyperlink>
    </w:p>
    <w:p>
      <w:pPr>
        <w:pStyle w:val="TOC2"/>
        <w:tabs>
          <w:tab w:val="right" w:leader="dot" w:pos="8306"/>
        </w:tabs>
      </w:pPr>
      <w:hyperlink w:anchor="_Toc8929" w:history="1">
        <w:r>
          <w:rPr>
            <w:rFonts w:ascii="仿宋" w:eastAsia="仿宋" w:hAnsi="仿宋" w:cs="仿宋" w:hint="eastAsia"/>
            <w:lang w:eastAsia="zh-CN"/>
          </w:rPr>
          <w:t>(二)、项目选址</w:t>
        </w:r>
        <w:r>
          <w:tab/>
        </w:r>
        <w:r>
          <w:fldChar w:fldCharType="begin"/>
        </w:r>
        <w:r>
          <w:instrText xml:space="preserve"> PAGEREF _Toc8929 \h </w:instrText>
        </w:r>
        <w:r>
          <w:fldChar w:fldCharType="separate"/>
        </w:r>
        <w:r>
          <w:t>36</w:t>
        </w:r>
        <w:r>
          <w:fldChar w:fldCharType="end"/>
        </w:r>
      </w:hyperlink>
    </w:p>
    <w:p>
      <w:pPr>
        <w:pStyle w:val="TOC2"/>
        <w:tabs>
          <w:tab w:val="right" w:leader="dot" w:pos="8306"/>
        </w:tabs>
      </w:pPr>
      <w:hyperlink w:anchor="_Toc29425" w:history="1">
        <w:r>
          <w:rPr>
            <w:rFonts w:ascii="仿宋" w:eastAsia="仿宋" w:hAnsi="仿宋" w:cs="仿宋" w:hint="eastAsia"/>
            <w:lang w:eastAsia="zh-CN"/>
          </w:rPr>
          <w:t>(三)、建设条件分析</w:t>
        </w:r>
        <w:r>
          <w:tab/>
        </w:r>
        <w:r>
          <w:fldChar w:fldCharType="begin"/>
        </w:r>
        <w:r>
          <w:instrText xml:space="preserve"> PAGEREF _Toc29425 \h </w:instrText>
        </w:r>
        <w:r>
          <w:fldChar w:fldCharType="separate"/>
        </w:r>
        <w:r>
          <w:t>38</w:t>
        </w:r>
        <w:r>
          <w:fldChar w:fldCharType="end"/>
        </w:r>
      </w:hyperlink>
    </w:p>
    <w:p>
      <w:pPr>
        <w:pStyle w:val="TOC2"/>
        <w:tabs>
          <w:tab w:val="right" w:leader="dot" w:pos="8306"/>
        </w:tabs>
      </w:pPr>
      <w:hyperlink w:anchor="_Toc12140" w:history="1">
        <w:r>
          <w:rPr>
            <w:rFonts w:ascii="仿宋" w:eastAsia="仿宋" w:hAnsi="仿宋" w:cs="仿宋" w:hint="eastAsia"/>
            <w:lang w:eastAsia="zh-CN"/>
          </w:rPr>
          <w:t>(四)、用地控制指标</w:t>
        </w:r>
        <w:r>
          <w:tab/>
        </w:r>
        <w:r>
          <w:fldChar w:fldCharType="begin"/>
        </w:r>
        <w:r>
          <w:instrText xml:space="preserve"> PAGEREF _Toc12140 \h </w:instrText>
        </w:r>
        <w:r>
          <w:fldChar w:fldCharType="separate"/>
        </w:r>
        <w:r>
          <w:t>39</w:t>
        </w:r>
        <w:r>
          <w:fldChar w:fldCharType="end"/>
        </w:r>
      </w:hyperlink>
    </w:p>
    <w:p>
      <w:pPr>
        <w:pStyle w:val="TOC2"/>
        <w:tabs>
          <w:tab w:val="right" w:leader="dot" w:pos="8306"/>
        </w:tabs>
      </w:pPr>
      <w:hyperlink w:anchor="_Toc11878" w:history="1">
        <w:r>
          <w:rPr>
            <w:rFonts w:ascii="仿宋" w:eastAsia="仿宋" w:hAnsi="仿宋" w:cs="仿宋" w:hint="eastAsia"/>
            <w:lang w:eastAsia="zh-CN"/>
          </w:rPr>
          <w:t>(五)、地总体要求</w:t>
        </w:r>
        <w:r>
          <w:tab/>
        </w:r>
        <w:r>
          <w:fldChar w:fldCharType="begin"/>
        </w:r>
        <w:r>
          <w:instrText xml:space="preserve"> PAGEREF _Toc11878 \h </w:instrText>
        </w:r>
        <w:r>
          <w:fldChar w:fldCharType="separate"/>
        </w:r>
        <w:r>
          <w:t>41</w:t>
        </w:r>
        <w:r>
          <w:fldChar w:fldCharType="end"/>
        </w:r>
      </w:hyperlink>
    </w:p>
    <w:p>
      <w:pPr>
        <w:pStyle w:val="TOC2"/>
        <w:tabs>
          <w:tab w:val="right" w:leader="dot" w:pos="8306"/>
        </w:tabs>
      </w:pPr>
      <w:hyperlink w:anchor="_Toc9443" w:history="1">
        <w:r>
          <w:rPr>
            <w:rFonts w:ascii="仿宋" w:eastAsia="仿宋" w:hAnsi="仿宋" w:cs="仿宋" w:hint="eastAsia"/>
            <w:lang w:eastAsia="zh-CN"/>
          </w:rPr>
          <w:t>(六)、节约用地措施</w:t>
        </w:r>
        <w:r>
          <w:tab/>
        </w:r>
        <w:r>
          <w:fldChar w:fldCharType="begin"/>
        </w:r>
        <w:r>
          <w:instrText xml:space="preserve"> PAGEREF _Toc9443 \h </w:instrText>
        </w:r>
        <w:r>
          <w:fldChar w:fldCharType="separate"/>
        </w:r>
        <w:r>
          <w:t>42</w:t>
        </w:r>
        <w:r>
          <w:fldChar w:fldCharType="end"/>
        </w:r>
      </w:hyperlink>
    </w:p>
    <w:p>
      <w:pPr>
        <w:pStyle w:val="TOC2"/>
        <w:tabs>
          <w:tab w:val="right" w:leader="dot" w:pos="8306"/>
        </w:tabs>
      </w:pPr>
      <w:hyperlink w:anchor="_Toc29981" w:history="1">
        <w:r>
          <w:rPr>
            <w:rFonts w:ascii="仿宋" w:eastAsia="仿宋" w:hAnsi="仿宋" w:cs="仿宋" w:hint="eastAsia"/>
            <w:lang w:eastAsia="zh-CN"/>
          </w:rPr>
          <w:t>(七)、选址综合评价</w:t>
        </w:r>
        <w:r>
          <w:tab/>
        </w:r>
        <w:r>
          <w:fldChar w:fldCharType="begin"/>
        </w:r>
        <w:r>
          <w:instrText xml:space="preserve"> PAGEREF _Toc29981 \h </w:instrText>
        </w:r>
        <w:r>
          <w:fldChar w:fldCharType="separate"/>
        </w:r>
        <w:r>
          <w:t>43</w:t>
        </w:r>
        <w:r>
          <w:fldChar w:fldCharType="end"/>
        </w:r>
      </w:hyperlink>
    </w:p>
    <w:p>
      <w:pPr>
        <w:pStyle w:val="TOC1"/>
        <w:tabs>
          <w:tab w:val="right" w:leader="dot" w:pos="8306"/>
        </w:tabs>
      </w:pPr>
      <w:hyperlink w:anchor="_Toc32656" w:history="1">
        <w:r>
          <w:rPr>
            <w:rFonts w:ascii="仿宋" w:eastAsia="仿宋" w:hAnsi="仿宋" w:cs="仿宋" w:hint="eastAsia"/>
            <w:lang w:eastAsia="zh-CN"/>
          </w:rPr>
          <w:t>六、财务管理与成本控制</w:t>
        </w:r>
        <w:r>
          <w:tab/>
        </w:r>
        <w:r>
          <w:fldChar w:fldCharType="begin"/>
        </w:r>
        <w:r>
          <w:instrText xml:space="preserve"> PAGEREF _Toc32656 \h </w:instrText>
        </w:r>
        <w:r>
          <w:fldChar w:fldCharType="separate"/>
        </w:r>
        <w:r>
          <w:t>44</w:t>
        </w:r>
        <w:r>
          <w:fldChar w:fldCharType="end"/>
        </w:r>
      </w:hyperlink>
    </w:p>
    <w:p>
      <w:pPr>
        <w:pStyle w:val="TOC2"/>
        <w:tabs>
          <w:tab w:val="right" w:leader="dot" w:pos="8306"/>
        </w:tabs>
      </w:pPr>
      <w:hyperlink w:anchor="_Toc27716" w:history="1">
        <w:r>
          <w:rPr>
            <w:rFonts w:ascii="仿宋" w:eastAsia="仿宋" w:hAnsi="仿宋" w:cs="仿宋" w:hint="eastAsia"/>
            <w:lang w:eastAsia="zh-CN"/>
          </w:rPr>
          <w:t>(一)、财务管理体系建设</w:t>
        </w:r>
        <w:r>
          <w:tab/>
        </w:r>
        <w:r>
          <w:fldChar w:fldCharType="begin"/>
        </w:r>
        <w:r>
          <w:instrText xml:space="preserve"> PAGEREF _Toc27716 \h </w:instrText>
        </w:r>
        <w:r>
          <w:fldChar w:fldCharType="separate"/>
        </w:r>
        <w:r>
          <w:t>44</w:t>
        </w:r>
        <w:r>
          <w:fldChar w:fldCharType="end"/>
        </w:r>
      </w:hyperlink>
    </w:p>
    <w:p>
      <w:pPr>
        <w:pStyle w:val="TOC2"/>
        <w:tabs>
          <w:tab w:val="right" w:leader="dot" w:pos="8306"/>
        </w:tabs>
      </w:pPr>
      <w:hyperlink w:anchor="_Toc18862" w:history="1">
        <w:r>
          <w:rPr>
            <w:rFonts w:ascii="仿宋" w:eastAsia="仿宋" w:hAnsi="仿宋" w:cs="仿宋" w:hint="eastAsia"/>
            <w:lang w:eastAsia="zh-CN"/>
          </w:rPr>
          <w:t>(二)、成本控制措施</w:t>
        </w:r>
        <w:r>
          <w:tab/>
        </w:r>
        <w:r>
          <w:fldChar w:fldCharType="begin"/>
        </w:r>
        <w:r>
          <w:instrText xml:space="preserve"> PAGEREF _Toc18862 \h </w:instrText>
        </w:r>
        <w:r>
          <w:fldChar w:fldCharType="separate"/>
        </w:r>
        <w:r>
          <w:t>46</w:t>
        </w:r>
        <w:r>
          <w:fldChar w:fldCharType="end"/>
        </w:r>
      </w:hyperlink>
    </w:p>
    <w:p>
      <w:pPr>
        <w:pStyle w:val="TOC1"/>
        <w:tabs>
          <w:tab w:val="right" w:leader="dot" w:pos="8306"/>
        </w:tabs>
      </w:pPr>
      <w:hyperlink w:anchor="_Toc12239" w:history="1">
        <w:r>
          <w:rPr>
            <w:rFonts w:ascii="仿宋" w:eastAsia="仿宋" w:hAnsi="仿宋" w:cs="仿宋" w:hint="eastAsia"/>
            <w:lang w:eastAsia="zh-CN"/>
          </w:rPr>
          <w:t>七、项目进度计划</w:t>
        </w:r>
        <w:r>
          <w:tab/>
        </w:r>
        <w:r>
          <w:fldChar w:fldCharType="begin"/>
        </w:r>
        <w:r>
          <w:instrText xml:space="preserve"> PAGEREF _Toc12239 \h </w:instrText>
        </w:r>
        <w:r>
          <w:fldChar w:fldCharType="separate"/>
        </w:r>
        <w:r>
          <w:t>47</w:t>
        </w:r>
        <w:r>
          <w:fldChar w:fldCharType="end"/>
        </w:r>
      </w:hyperlink>
    </w:p>
    <w:p>
      <w:pPr>
        <w:pStyle w:val="TOC2"/>
        <w:tabs>
          <w:tab w:val="right" w:leader="dot" w:pos="8306"/>
        </w:tabs>
      </w:pPr>
      <w:hyperlink w:anchor="_Toc1917" w:history="1">
        <w:r>
          <w:rPr>
            <w:rFonts w:ascii="仿宋" w:eastAsia="仿宋" w:hAnsi="仿宋" w:cs="仿宋" w:hint="eastAsia"/>
            <w:lang w:eastAsia="zh-CN"/>
          </w:rPr>
          <w:t>(一)、建设周期</w:t>
        </w:r>
        <w:r>
          <w:tab/>
        </w:r>
        <w:r>
          <w:fldChar w:fldCharType="begin"/>
        </w:r>
        <w:r>
          <w:instrText xml:space="preserve"> PAGEREF _Toc1917 \h </w:instrText>
        </w:r>
        <w:r>
          <w:fldChar w:fldCharType="separate"/>
        </w:r>
        <w:r>
          <w:t>47</w:t>
        </w:r>
        <w:r>
          <w:fldChar w:fldCharType="end"/>
        </w:r>
      </w:hyperlink>
    </w:p>
    <w:p>
      <w:pPr>
        <w:pStyle w:val="TOC2"/>
        <w:tabs>
          <w:tab w:val="right" w:leader="dot" w:pos="8306"/>
        </w:tabs>
      </w:pPr>
      <w:hyperlink w:anchor="_Toc4784" w:history="1">
        <w:r>
          <w:rPr>
            <w:rFonts w:ascii="仿宋" w:eastAsia="仿宋" w:hAnsi="仿宋" w:cs="仿宋" w:hint="eastAsia"/>
            <w:lang w:eastAsia="zh-CN"/>
          </w:rPr>
          <w:t>(二)、建设进度</w:t>
        </w:r>
        <w:r>
          <w:tab/>
        </w:r>
        <w:r>
          <w:fldChar w:fldCharType="begin"/>
        </w:r>
        <w:r>
          <w:instrText xml:space="preserve"> PAGEREF _Toc4784 \h </w:instrText>
        </w:r>
        <w:r>
          <w:fldChar w:fldCharType="separate"/>
        </w:r>
        <w:r>
          <w:t>47</w:t>
        </w:r>
        <w:r>
          <w:fldChar w:fldCharType="end"/>
        </w:r>
      </w:hyperlink>
    </w:p>
    <w:p>
      <w:pPr>
        <w:pStyle w:val="TOC2"/>
        <w:tabs>
          <w:tab w:val="right" w:leader="dot" w:pos="8306"/>
        </w:tabs>
      </w:pPr>
      <w:hyperlink w:anchor="_Toc26899" w:history="1">
        <w:r>
          <w:rPr>
            <w:rFonts w:ascii="仿宋" w:eastAsia="仿宋" w:hAnsi="仿宋" w:cs="仿宋" w:hint="eastAsia"/>
            <w:lang w:eastAsia="zh-CN"/>
          </w:rPr>
          <w:t>(三)、进度安排注意事项</w:t>
        </w:r>
        <w:r>
          <w:tab/>
        </w:r>
        <w:r>
          <w:fldChar w:fldCharType="begin"/>
        </w:r>
        <w:r>
          <w:instrText xml:space="preserve"> PAGEREF _Toc26899 \h </w:instrText>
        </w:r>
        <w:r>
          <w:fldChar w:fldCharType="separate"/>
        </w:r>
        <w:r>
          <w:t>48</w:t>
        </w:r>
        <w:r>
          <w:fldChar w:fldCharType="end"/>
        </w:r>
      </w:hyperlink>
    </w:p>
    <w:p>
      <w:pPr>
        <w:pStyle w:val="TOC2"/>
        <w:tabs>
          <w:tab w:val="right" w:leader="dot" w:pos="8306"/>
        </w:tabs>
      </w:pPr>
      <w:hyperlink w:anchor="_Toc12773" w:history="1">
        <w:r>
          <w:rPr>
            <w:rFonts w:ascii="仿宋" w:eastAsia="仿宋" w:hAnsi="仿宋" w:cs="仿宋" w:hint="eastAsia"/>
            <w:lang w:eastAsia="zh-CN"/>
          </w:rPr>
          <w:t>(四)、人力资源配置</w:t>
        </w:r>
        <w:r>
          <w:tab/>
        </w:r>
        <w:r>
          <w:fldChar w:fldCharType="begin"/>
        </w:r>
        <w:r>
          <w:instrText xml:space="preserve"> PAGEREF _Toc12773 \h </w:instrText>
        </w:r>
        <w:r>
          <w:fldChar w:fldCharType="separate"/>
        </w:r>
        <w:r>
          <w:t>49</w:t>
        </w:r>
        <w:r>
          <w:fldChar w:fldCharType="end"/>
        </w:r>
      </w:hyperlink>
    </w:p>
    <w:p>
      <w:pPr>
        <w:pStyle w:val="TOC2"/>
        <w:tabs>
          <w:tab w:val="right" w:leader="dot" w:pos="8306"/>
        </w:tabs>
      </w:pPr>
      <w:hyperlink w:anchor="_Toc6063" w:history="1">
        <w:r>
          <w:rPr>
            <w:rFonts w:ascii="仿宋" w:eastAsia="仿宋" w:hAnsi="仿宋" w:cs="仿宋" w:hint="eastAsia"/>
            <w:lang w:eastAsia="zh-CN"/>
          </w:rPr>
          <w:t>(五)、员工培训</w:t>
        </w:r>
        <w:r>
          <w:tab/>
        </w:r>
        <w:r>
          <w:fldChar w:fldCharType="begin"/>
        </w:r>
        <w:r>
          <w:instrText xml:space="preserve"> PAGEREF _Toc6063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2" w:history="1">
        <w:r>
          <w:rPr>
            <w:rFonts w:ascii="仿宋" w:eastAsia="仿宋" w:hAnsi="仿宋" w:cs="仿宋" w:hint="eastAsia"/>
            <w:lang w:eastAsia="zh-CN"/>
          </w:rPr>
          <w:t>(六)、项目实施保障</w:t>
        </w:r>
        <w:r>
          <w:tab/>
        </w:r>
        <w:r>
          <w:fldChar w:fldCharType="begin"/>
        </w:r>
        <w:r>
          <w:instrText xml:space="preserve"> PAGEREF _Toc30982 \h </w:instrText>
        </w:r>
        <w:r>
          <w:fldChar w:fldCharType="separate"/>
        </w:r>
        <w:r>
          <w:t>52</w:t>
        </w:r>
        <w:r>
          <w:fldChar w:fldCharType="end"/>
        </w:r>
      </w:hyperlink>
    </w:p>
    <w:p>
      <w:pPr>
        <w:pStyle w:val="TOC2"/>
        <w:tabs>
          <w:tab w:val="right" w:leader="dot" w:pos="8306"/>
        </w:tabs>
      </w:pPr>
      <w:hyperlink w:anchor="_Toc25230" w:history="1">
        <w:r>
          <w:rPr>
            <w:rFonts w:ascii="仿宋" w:eastAsia="仿宋" w:hAnsi="仿宋" w:cs="仿宋" w:hint="eastAsia"/>
            <w:lang w:eastAsia="zh-CN"/>
          </w:rPr>
          <w:t>(七)、安全规范管理</w:t>
        </w:r>
        <w:r>
          <w:tab/>
        </w:r>
        <w:r>
          <w:fldChar w:fldCharType="begin"/>
        </w:r>
        <w:r>
          <w:instrText xml:space="preserve"> PAGEREF _Toc25230 \h </w:instrText>
        </w:r>
        <w:r>
          <w:fldChar w:fldCharType="separate"/>
        </w:r>
        <w:r>
          <w:t>53</w:t>
        </w:r>
        <w:r>
          <w:fldChar w:fldCharType="end"/>
        </w:r>
      </w:hyperlink>
    </w:p>
    <w:p>
      <w:pPr>
        <w:pStyle w:val="TOC1"/>
        <w:tabs>
          <w:tab w:val="right" w:leader="dot" w:pos="8306"/>
        </w:tabs>
      </w:pPr>
      <w:hyperlink w:anchor="_Toc27706" w:history="1">
        <w:r>
          <w:rPr>
            <w:rFonts w:ascii="仿宋" w:eastAsia="仿宋" w:hAnsi="仿宋" w:cs="仿宋" w:hint="eastAsia"/>
            <w:lang w:eastAsia="zh-CN"/>
          </w:rPr>
          <w:t>八、项目实施与管理方案</w:t>
        </w:r>
        <w:r>
          <w:tab/>
        </w:r>
        <w:r>
          <w:fldChar w:fldCharType="begin"/>
        </w:r>
        <w:r>
          <w:instrText xml:space="preserve"> PAGEREF _Toc27706 \h </w:instrText>
        </w:r>
        <w:r>
          <w:fldChar w:fldCharType="separate"/>
        </w:r>
        <w:r>
          <w:t>54</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(一)、项目实施计划</w:t>
        </w:r>
        <w:r>
          <w:tab/>
        </w:r>
        <w:r>
          <w:fldChar w:fldCharType="begin"/>
        </w:r>
        <w:r>
          <w:instrText xml:space="preserve"> PAGEREF _Toc28573 \h </w:instrText>
        </w:r>
        <w:r>
          <w:fldChar w:fldCharType="separate"/>
        </w:r>
        <w:r>
          <w:t>54</w:t>
        </w:r>
        <w:r>
          <w:fldChar w:fldCharType="end"/>
        </w:r>
      </w:hyperlink>
    </w:p>
    <w:p>
      <w:pPr>
        <w:pStyle w:val="TOC2"/>
        <w:tabs>
          <w:tab w:val="right" w:leader="dot" w:pos="8306"/>
        </w:tabs>
      </w:pPr>
      <w:hyperlink w:anchor="_Toc27311" w:history="1">
        <w:r>
          <w:rPr>
            <w:rFonts w:ascii="仿宋" w:eastAsia="仿宋" w:hAnsi="仿宋" w:cs="仿宋" w:hint="eastAsia"/>
            <w:lang w:eastAsia="zh-CN"/>
          </w:rPr>
          <w:t>(二)、项目组织机构与职责</w:t>
        </w:r>
        <w:r>
          <w:tab/>
        </w:r>
        <w:r>
          <w:fldChar w:fldCharType="begin"/>
        </w:r>
        <w:r>
          <w:instrText xml:space="preserve"> PAGEREF _Toc27311 \h </w:instrText>
        </w:r>
        <w:r>
          <w:fldChar w:fldCharType="separate"/>
        </w:r>
        <w:r>
          <w:t>56</w:t>
        </w:r>
        <w:r>
          <w:fldChar w:fldCharType="end"/>
        </w:r>
      </w:hyperlink>
    </w:p>
    <w:p>
      <w:pPr>
        <w:pStyle w:val="TOC2"/>
        <w:tabs>
          <w:tab w:val="right" w:leader="dot" w:pos="8306"/>
        </w:tabs>
      </w:pPr>
      <w:hyperlink w:anchor="_Toc30328" w:history="1">
        <w:r>
          <w:rPr>
            <w:rFonts w:ascii="仿宋" w:eastAsia="仿宋" w:hAnsi="仿宋" w:cs="仿宋" w:hint="eastAsia"/>
            <w:lang w:eastAsia="zh-CN"/>
          </w:rPr>
          <w:t>(三)、项目管理与监控体系</w:t>
        </w:r>
        <w:r>
          <w:tab/>
        </w:r>
        <w:r>
          <w:fldChar w:fldCharType="begin"/>
        </w:r>
        <w:r>
          <w:instrText xml:space="preserve"> PAGEREF _Toc30328 \h </w:instrText>
        </w:r>
        <w:r>
          <w:fldChar w:fldCharType="separate"/>
        </w:r>
        <w:r>
          <w:t>58</w:t>
        </w:r>
        <w:r>
          <w:fldChar w:fldCharType="end"/>
        </w:r>
      </w:hyperlink>
    </w:p>
    <w:p>
      <w:pPr>
        <w:pStyle w:val="TOC1"/>
        <w:tabs>
          <w:tab w:val="right" w:leader="dot" w:pos="8306"/>
        </w:tabs>
      </w:pPr>
      <w:hyperlink w:anchor="_Toc30226" w:history="1">
        <w:r>
          <w:rPr>
            <w:rFonts w:ascii="仿宋" w:eastAsia="仿宋" w:hAnsi="仿宋" w:cs="仿宋" w:hint="eastAsia"/>
            <w:lang w:eastAsia="zh-CN"/>
          </w:rPr>
          <w:t>九、客户关系管理与市场拓展</w:t>
        </w:r>
        <w:r>
          <w:tab/>
        </w:r>
        <w:r>
          <w:fldChar w:fldCharType="begin"/>
        </w:r>
        <w:r>
          <w:instrText xml:space="preserve"> PAGEREF _Toc30226 \h </w:instrText>
        </w:r>
        <w:r>
          <w:fldChar w:fldCharType="separate"/>
        </w:r>
        <w:r>
          <w:t>60</w:t>
        </w:r>
        <w:r>
          <w:fldChar w:fldCharType="end"/>
        </w:r>
      </w:hyperlink>
    </w:p>
    <w:p>
      <w:pPr>
        <w:pStyle w:val="TOC2"/>
        <w:tabs>
          <w:tab w:val="right" w:leader="dot" w:pos="8306"/>
        </w:tabs>
      </w:pPr>
      <w:hyperlink w:anchor="_Toc145" w:history="1">
        <w:r>
          <w:rPr>
            <w:rFonts w:ascii="仿宋" w:eastAsia="仿宋" w:hAnsi="仿宋" w:cs="仿宋" w:hint="eastAsia"/>
            <w:lang w:eastAsia="zh-CN"/>
          </w:rPr>
          <w:t>(一)、客户关系管理策略</w:t>
        </w:r>
        <w:r>
          <w:tab/>
        </w:r>
        <w:r>
          <w:fldChar w:fldCharType="begin"/>
        </w:r>
        <w:r>
          <w:instrText xml:space="preserve"> PAGEREF _Toc145 \h </w:instrText>
        </w:r>
        <w:r>
          <w:fldChar w:fldCharType="separate"/>
        </w:r>
        <w:r>
          <w:t>60</w:t>
        </w:r>
        <w:r>
          <w:fldChar w:fldCharType="end"/>
        </w:r>
      </w:hyperlink>
    </w:p>
    <w:p>
      <w:pPr>
        <w:pStyle w:val="TOC2"/>
        <w:tabs>
          <w:tab w:val="right" w:leader="dot" w:pos="8306"/>
        </w:tabs>
      </w:pPr>
      <w:hyperlink w:anchor="_Toc11935" w:history="1">
        <w:r>
          <w:rPr>
            <w:rFonts w:ascii="仿宋" w:eastAsia="仿宋" w:hAnsi="仿宋" w:cs="仿宋" w:hint="eastAsia"/>
            <w:lang w:eastAsia="zh-CN"/>
          </w:rPr>
          <w:t>(二)、市场拓展方案</w:t>
        </w:r>
        <w:r>
          <w:tab/>
        </w:r>
        <w:r>
          <w:fldChar w:fldCharType="begin"/>
        </w:r>
        <w:r>
          <w:instrText xml:space="preserve"> PAGEREF _Toc11935 \h </w:instrText>
        </w:r>
        <w:r>
          <w:fldChar w:fldCharType="separate"/>
        </w:r>
        <w:r>
          <w:t>61</w:t>
        </w:r>
        <w:r>
          <w:fldChar w:fldCharType="end"/>
        </w:r>
      </w:hyperlink>
    </w:p>
    <w:p>
      <w:pPr>
        <w:pStyle w:val="TOC1"/>
        <w:tabs>
          <w:tab w:val="right" w:leader="dot" w:pos="8306"/>
        </w:tabs>
      </w:pPr>
      <w:hyperlink w:anchor="_Toc16254" w:history="1">
        <w:r>
          <w:rPr>
            <w:rFonts w:ascii="仿宋" w:eastAsia="仿宋" w:hAnsi="仿宋" w:cs="仿宋" w:hint="eastAsia"/>
            <w:lang w:eastAsia="zh-CN"/>
          </w:rPr>
          <w:t>十、技术创新与产业升级</w:t>
        </w:r>
        <w:r>
          <w:tab/>
        </w:r>
        <w:r>
          <w:fldChar w:fldCharType="begin"/>
        </w:r>
        <w:r>
          <w:instrText xml:space="preserve"> PAGEREF _Toc16254 \h </w:instrText>
        </w:r>
        <w:r>
          <w:fldChar w:fldCharType="separate"/>
        </w:r>
        <w:r>
          <w:t>62</w:t>
        </w:r>
        <w:r>
          <w:fldChar w:fldCharType="end"/>
        </w:r>
      </w:hyperlink>
    </w:p>
    <w:p>
      <w:pPr>
        <w:pStyle w:val="TOC2"/>
        <w:tabs>
          <w:tab w:val="right" w:leader="dot" w:pos="8306"/>
        </w:tabs>
      </w:pPr>
      <w:hyperlink w:anchor="_Toc28856" w:history="1">
        <w:r>
          <w:rPr>
            <w:rFonts w:ascii="仿宋" w:eastAsia="仿宋" w:hAnsi="仿宋" w:cs="仿宋" w:hint="eastAsia"/>
            <w:lang w:eastAsia="zh-CN"/>
          </w:rPr>
          <w:t>(一)、技术创新方向与目标</w:t>
        </w:r>
        <w:r>
          <w:tab/>
        </w:r>
        <w:r>
          <w:fldChar w:fldCharType="begin"/>
        </w:r>
        <w:r>
          <w:instrText xml:space="preserve"> PAGEREF _Toc28856 \h </w:instrText>
        </w:r>
        <w:r>
          <w:fldChar w:fldCharType="separate"/>
        </w:r>
        <w:r>
          <w:t>62</w:t>
        </w:r>
        <w:r>
          <w:fldChar w:fldCharType="end"/>
        </w:r>
      </w:hyperlink>
    </w:p>
    <w:p>
      <w:pPr>
        <w:pStyle w:val="TOC2"/>
        <w:tabs>
          <w:tab w:val="right" w:leader="dot" w:pos="8306"/>
        </w:tabs>
      </w:pPr>
      <w:hyperlink w:anchor="_Toc21176" w:history="1">
        <w:r>
          <w:rPr>
            <w:rFonts w:ascii="仿宋" w:eastAsia="仿宋" w:hAnsi="仿宋" w:cs="仿宋" w:hint="eastAsia"/>
            <w:lang w:eastAsia="zh-CN"/>
          </w:rPr>
          <w:t>(二)、产业升级路径与措施</w:t>
        </w:r>
        <w:r>
          <w:tab/>
        </w:r>
        <w:r>
          <w:fldChar w:fldCharType="begin"/>
        </w:r>
        <w:r>
          <w:instrText xml:space="preserve"> PAGEREF _Toc21176 \h </w:instrText>
        </w:r>
        <w:r>
          <w:fldChar w:fldCharType="separate"/>
        </w:r>
        <w:r>
          <w:t>64</w:t>
        </w:r>
        <w:r>
          <w:fldChar w:fldCharType="end"/>
        </w:r>
      </w:hyperlink>
    </w:p>
    <w:p>
      <w:pPr>
        <w:pStyle w:val="TOC1"/>
        <w:tabs>
          <w:tab w:val="right" w:leader="dot" w:pos="8306"/>
        </w:tabs>
      </w:pPr>
      <w:hyperlink w:anchor="_Toc10274" w:history="1">
        <w:r>
          <w:rPr>
            <w:rFonts w:ascii="仿宋" w:eastAsia="仿宋" w:hAnsi="仿宋" w:cs="仿宋" w:hint="eastAsia"/>
            <w:lang w:eastAsia="zh-CN"/>
          </w:rPr>
          <w:t>十一、经济效益与社会效益优化</w:t>
        </w:r>
        <w:r>
          <w:tab/>
        </w:r>
        <w:r>
          <w:fldChar w:fldCharType="begin"/>
        </w:r>
        <w:r>
          <w:instrText xml:space="preserve"> PAGEREF _Toc10274 \h </w:instrText>
        </w:r>
        <w:r>
          <w:fldChar w:fldCharType="separate"/>
        </w:r>
        <w:r>
          <w:t>65</w:t>
        </w:r>
        <w:r>
          <w:fldChar w:fldCharType="end"/>
        </w:r>
      </w:hyperlink>
    </w:p>
    <w:p>
      <w:pPr>
        <w:pStyle w:val="TOC2"/>
        <w:tabs>
          <w:tab w:val="right" w:leader="dot" w:pos="8306"/>
        </w:tabs>
      </w:pPr>
      <w:hyperlink w:anchor="_Toc24658" w:history="1">
        <w:r>
          <w:rPr>
            <w:rFonts w:ascii="仿宋" w:eastAsia="仿宋" w:hAnsi="仿宋" w:cs="仿宋" w:hint="eastAsia"/>
            <w:lang w:eastAsia="zh-CN"/>
          </w:rPr>
          <w:t>(一)、经济效益提升策略</w:t>
        </w:r>
        <w:r>
          <w:tab/>
        </w:r>
        <w:r>
          <w:fldChar w:fldCharType="begin"/>
        </w:r>
        <w:r>
          <w:instrText xml:space="preserve"> PAGEREF _Toc24658 \h </w:instrText>
        </w:r>
        <w:r>
          <w:fldChar w:fldCharType="separate"/>
        </w:r>
        <w:r>
          <w:t>65</w:t>
        </w:r>
        <w:r>
          <w:fldChar w:fldCharType="end"/>
        </w:r>
      </w:hyperlink>
    </w:p>
    <w:p>
      <w:pPr>
        <w:pStyle w:val="TOC2"/>
        <w:tabs>
          <w:tab w:val="right" w:leader="dot" w:pos="8306"/>
        </w:tabs>
      </w:pPr>
      <w:hyperlink w:anchor="_Toc20069" w:history="1">
        <w:r>
          <w:rPr>
            <w:rFonts w:ascii="仿宋" w:eastAsia="仿宋" w:hAnsi="仿宋" w:cs="仿宋" w:hint="eastAsia"/>
            <w:lang w:eastAsia="zh-CN"/>
          </w:rPr>
          <w:t>(二)、社会效益增强方案</w:t>
        </w:r>
        <w:r>
          <w:tab/>
        </w:r>
        <w:r>
          <w:fldChar w:fldCharType="begin"/>
        </w:r>
        <w:r>
          <w:instrText xml:space="preserve"> PAGEREF _Toc20069 \h </w:instrText>
        </w:r>
        <w:r>
          <w:fldChar w:fldCharType="separate"/>
        </w:r>
        <w:r>
          <w:t>66</w:t>
        </w:r>
        <w:r>
          <w:fldChar w:fldCharType="end"/>
        </w:r>
      </w:hyperlink>
    </w:p>
    <w:p>
      <w:pPr>
        <w:pStyle w:val="TOC1"/>
        <w:tabs>
          <w:tab w:val="right" w:leader="dot" w:pos="8306"/>
        </w:tabs>
      </w:pPr>
      <w:hyperlink w:anchor="_Toc16501" w:history="1">
        <w:r>
          <w:rPr>
            <w:rFonts w:ascii="仿宋" w:eastAsia="仿宋" w:hAnsi="仿宋" w:cs="仿宋" w:hint="eastAsia"/>
            <w:lang w:eastAsia="zh-CN"/>
          </w:rPr>
          <w:t>十二、环境保护与治理方案</w:t>
        </w:r>
        <w:r>
          <w:tab/>
        </w:r>
        <w:r>
          <w:fldChar w:fldCharType="begin"/>
        </w:r>
        <w:r>
          <w:instrText xml:space="preserve"> PAGEREF _Toc16501 \h </w:instrText>
        </w:r>
        <w:r>
          <w:fldChar w:fldCharType="separate"/>
        </w:r>
        <w:r>
          <w:t>67</w:t>
        </w:r>
        <w:r>
          <w:fldChar w:fldCharType="end"/>
        </w:r>
      </w:hyperlink>
    </w:p>
    <w:p>
      <w:pPr>
        <w:pStyle w:val="TOC2"/>
        <w:tabs>
          <w:tab w:val="right" w:leader="dot" w:pos="8306"/>
        </w:tabs>
      </w:pPr>
      <w:hyperlink w:anchor="_Toc29913" w:history="1">
        <w:r>
          <w:rPr>
            <w:rFonts w:ascii="仿宋" w:eastAsia="仿宋" w:hAnsi="仿宋" w:cs="仿宋" w:hint="eastAsia"/>
            <w:lang w:eastAsia="zh-CN"/>
          </w:rPr>
          <w:t>(一)、项目环境影响评估</w:t>
        </w:r>
        <w:r>
          <w:tab/>
        </w:r>
        <w:r>
          <w:fldChar w:fldCharType="begin"/>
        </w:r>
        <w:r>
          <w:instrText xml:space="preserve"> PAGEREF _Toc29913 \h </w:instrText>
        </w:r>
        <w:r>
          <w:fldChar w:fldCharType="separate"/>
        </w:r>
        <w:r>
          <w:t>67</w:t>
        </w:r>
        <w:r>
          <w:fldChar w:fldCharType="end"/>
        </w:r>
      </w:hyperlink>
    </w:p>
    <w:p>
      <w:pPr>
        <w:pStyle w:val="TOC2"/>
        <w:tabs>
          <w:tab w:val="right" w:leader="dot" w:pos="8306"/>
        </w:tabs>
      </w:pPr>
      <w:hyperlink w:anchor="_Toc14752" w:history="1">
        <w:r>
          <w:rPr>
            <w:rFonts w:ascii="仿宋" w:eastAsia="仿宋" w:hAnsi="仿宋" w:cs="仿宋" w:hint="eastAsia"/>
            <w:lang w:eastAsia="zh-CN"/>
          </w:rPr>
          <w:t>(二)、环境保护措施与治理方案</w:t>
        </w:r>
        <w:r>
          <w:tab/>
        </w:r>
        <w:r>
          <w:fldChar w:fldCharType="begin"/>
        </w:r>
        <w:r>
          <w:instrText xml:space="preserve"> PAGEREF _Toc14752 \h </w:instrText>
        </w:r>
        <w:r>
          <w:fldChar w:fldCharType="separate"/>
        </w:r>
        <w:r>
          <w:t>67</w:t>
        </w:r>
        <w:r>
          <w:fldChar w:fldCharType="end"/>
        </w:r>
      </w:hyperlink>
    </w:p>
    <w:p>
      <w:pPr>
        <w:pStyle w:val="TOC1"/>
        <w:tabs>
          <w:tab w:val="right" w:leader="dot" w:pos="8306"/>
        </w:tabs>
      </w:pPr>
      <w:hyperlink w:anchor="_Toc100" w:history="1">
        <w:r>
          <w:rPr>
            <w:rFonts w:ascii="仿宋" w:eastAsia="仿宋" w:hAnsi="仿宋" w:cs="仿宋" w:hint="eastAsia"/>
            <w:lang w:eastAsia="zh-CN"/>
          </w:rPr>
          <w:t>十三、成果转化与推广应用</w:t>
        </w:r>
        <w:r>
          <w:tab/>
        </w:r>
        <w:r>
          <w:fldChar w:fldCharType="begin"/>
        </w:r>
        <w:r>
          <w:instrText xml:space="preserve"> PAGEREF _Toc100 \h </w:instrText>
        </w:r>
        <w:r>
          <w:fldChar w:fldCharType="separate"/>
        </w:r>
        <w:r>
          <w:t>68</w:t>
        </w:r>
        <w:r>
          <w:fldChar w:fldCharType="end"/>
        </w:r>
      </w:hyperlink>
    </w:p>
    <w:p>
      <w:pPr>
        <w:pStyle w:val="TOC2"/>
        <w:tabs>
          <w:tab w:val="right" w:leader="dot" w:pos="8306"/>
        </w:tabs>
      </w:pPr>
      <w:hyperlink w:anchor="_Toc31739" w:history="1">
        <w:r>
          <w:rPr>
            <w:rFonts w:ascii="仿宋" w:eastAsia="仿宋" w:hAnsi="仿宋" w:cs="仿宋" w:hint="eastAsia"/>
            <w:lang w:eastAsia="zh-CN"/>
          </w:rPr>
          <w:t>(一)、成果转化策略制定</w:t>
        </w:r>
        <w:r>
          <w:tab/>
        </w:r>
        <w:r>
          <w:fldChar w:fldCharType="begin"/>
        </w:r>
        <w:r>
          <w:instrText xml:space="preserve"> PAGEREF _Toc31739 \h </w:instrText>
        </w:r>
        <w:r>
          <w:fldChar w:fldCharType="separate"/>
        </w:r>
        <w:r>
          <w:t>68</w:t>
        </w:r>
        <w:r>
          <w:fldChar w:fldCharType="end"/>
        </w:r>
      </w:hyperlink>
    </w:p>
    <w:p>
      <w:pPr>
        <w:pStyle w:val="TOC2"/>
        <w:tabs>
          <w:tab w:val="right" w:leader="dot" w:pos="8306"/>
        </w:tabs>
      </w:pPr>
      <w:hyperlink w:anchor="_Toc11263" w:history="1">
        <w:r>
          <w:rPr>
            <w:rFonts w:ascii="仿宋" w:eastAsia="仿宋" w:hAnsi="仿宋" w:cs="仿宋" w:hint="eastAsia"/>
            <w:lang w:eastAsia="zh-CN"/>
          </w:rPr>
          <w:t>(二)、成果推广应用方案</w:t>
        </w:r>
        <w:r>
          <w:tab/>
        </w:r>
        <w:r>
          <w:fldChar w:fldCharType="begin"/>
        </w:r>
        <w:r>
          <w:instrText xml:space="preserve"> PAGEREF _Toc11263 \h </w:instrText>
        </w:r>
        <w:r>
          <w:fldChar w:fldCharType="separate"/>
        </w:r>
        <w:r>
          <w:t>69</w:t>
        </w:r>
        <w:r>
          <w:fldChar w:fldCharType="end"/>
        </w:r>
      </w:hyperlink>
    </w:p>
    <w:p>
      <w:pPr>
        <w:pStyle w:val="TOC1"/>
        <w:tabs>
          <w:tab w:val="right" w:leader="dot" w:pos="8306"/>
        </w:tabs>
      </w:pPr>
      <w:hyperlink w:anchor="_Toc15428" w:history="1">
        <w:r>
          <w:rPr>
            <w:rFonts w:ascii="仿宋" w:eastAsia="仿宋" w:hAnsi="仿宋" w:cs="仿宋" w:hint="eastAsia"/>
            <w:lang w:eastAsia="zh-CN"/>
          </w:rPr>
          <w:t>十四、企业合规与伦理</w:t>
        </w:r>
        <w:r>
          <w:tab/>
        </w:r>
        <w:r>
          <w:fldChar w:fldCharType="begin"/>
        </w:r>
        <w:r>
          <w:instrText xml:space="preserve"> PAGEREF _Toc15428 \h </w:instrText>
        </w:r>
        <w:r>
          <w:fldChar w:fldCharType="separate"/>
        </w:r>
        <w:r>
          <w:t>71</w:t>
        </w:r>
        <w:r>
          <w:fldChar w:fldCharType="end"/>
        </w:r>
      </w:hyperlink>
    </w:p>
    <w:p>
      <w:pPr>
        <w:pStyle w:val="TOC2"/>
        <w:tabs>
          <w:tab w:val="right" w:leader="dot" w:pos="8306"/>
        </w:tabs>
      </w:pPr>
      <w:hyperlink w:anchor="_Toc20596" w:history="1">
        <w:r>
          <w:rPr>
            <w:rFonts w:ascii="仿宋" w:eastAsia="仿宋" w:hAnsi="仿宋" w:cs="仿宋" w:hint="eastAsia"/>
            <w:lang w:eastAsia="zh-CN"/>
          </w:rPr>
          <w:t>(一)、合规政策与程序</w:t>
        </w:r>
        <w:r>
          <w:tab/>
        </w:r>
        <w:r>
          <w:fldChar w:fldCharType="begin"/>
        </w:r>
        <w:r>
          <w:instrText xml:space="preserve"> PAGEREF _Toc20596 \h </w:instrText>
        </w:r>
        <w:r>
          <w:fldChar w:fldCharType="separate"/>
        </w:r>
        <w:r>
          <w:t>71</w:t>
        </w:r>
        <w:r>
          <w:fldChar w:fldCharType="end"/>
        </w:r>
      </w:hyperlink>
    </w:p>
    <w:p>
      <w:pPr>
        <w:pStyle w:val="TOC2"/>
        <w:tabs>
          <w:tab w:val="right" w:leader="dot" w:pos="8306"/>
        </w:tabs>
      </w:pPr>
      <w:hyperlink w:anchor="_Toc4891" w:history="1">
        <w:r>
          <w:rPr>
            <w:rFonts w:ascii="仿宋" w:eastAsia="仿宋" w:hAnsi="仿宋" w:cs="仿宋" w:hint="eastAsia"/>
            <w:lang w:eastAsia="zh-CN"/>
          </w:rPr>
          <w:t>(二)、伦理规范与培训</w:t>
        </w:r>
        <w:r>
          <w:tab/>
        </w:r>
        <w:r>
          <w:fldChar w:fldCharType="begin"/>
        </w:r>
        <w:r>
          <w:instrText xml:space="preserve"> PAGEREF _Toc4891 \h </w:instrText>
        </w:r>
        <w:r>
          <w:fldChar w:fldCharType="separate"/>
        </w:r>
        <w:r>
          <w:t>72</w:t>
        </w:r>
        <w:r>
          <w:fldChar w:fldCharType="end"/>
        </w:r>
      </w:hyperlink>
    </w:p>
    <w:p>
      <w:pPr>
        <w:pStyle w:val="TOC2"/>
        <w:tabs>
          <w:tab w:val="right" w:leader="dot" w:pos="8306"/>
        </w:tabs>
      </w:pPr>
      <w:hyperlink w:anchor="_Toc8945" w:history="1">
        <w:r>
          <w:rPr>
            <w:rFonts w:ascii="仿宋" w:eastAsia="仿宋" w:hAnsi="仿宋" w:cs="仿宋" w:hint="eastAsia"/>
            <w:lang w:eastAsia="zh-CN"/>
          </w:rPr>
          <w:t>(三)、合规风险评估</w:t>
        </w:r>
        <w:r>
          <w:tab/>
        </w:r>
        <w:r>
          <w:fldChar w:fldCharType="begin"/>
        </w:r>
        <w:r>
          <w:instrText xml:space="preserve"> PAGEREF _Toc8945 \h </w:instrText>
        </w:r>
        <w:r>
          <w:fldChar w:fldCharType="separate"/>
        </w:r>
        <w:r>
          <w:t>73</w:t>
        </w:r>
        <w:r>
          <w:fldChar w:fldCharType="end"/>
        </w:r>
      </w:hyperlink>
    </w:p>
    <w:p>
      <w:pPr>
        <w:pStyle w:val="TOC2"/>
        <w:tabs>
          <w:tab w:val="right" w:leader="dot" w:pos="8306"/>
        </w:tabs>
      </w:pPr>
      <w:hyperlink w:anchor="_Toc11194" w:history="1">
        <w:r>
          <w:rPr>
            <w:rFonts w:ascii="仿宋" w:eastAsia="仿宋" w:hAnsi="仿宋" w:cs="仿宋" w:hint="eastAsia"/>
            <w:lang w:eastAsia="zh-CN"/>
          </w:rPr>
          <w:t>(四)、合规监督与执行</w:t>
        </w:r>
        <w:r>
          <w:tab/>
        </w:r>
        <w:r>
          <w:fldChar w:fldCharType="begin"/>
        </w:r>
        <w:r>
          <w:instrText xml:space="preserve"> PAGEREF _Toc11194 \h </w:instrText>
        </w:r>
        <w:r>
          <w:fldChar w:fldCharType="separate"/>
        </w:r>
        <w:r>
          <w:t>74</w:t>
        </w:r>
        <w:r>
          <w:fldChar w:fldCharType="end"/>
        </w:r>
      </w:hyperlink>
    </w:p>
    <w:p>
      <w:pPr>
        <w:pStyle w:val="TOC1"/>
        <w:tabs>
          <w:tab w:val="right" w:leader="dot" w:pos="8306"/>
        </w:tabs>
      </w:pPr>
      <w:hyperlink w:anchor="_Toc26990" w:history="1">
        <w:r>
          <w:rPr>
            <w:rFonts w:ascii="仿宋" w:eastAsia="仿宋" w:hAnsi="仿宋" w:cs="仿宋" w:hint="eastAsia"/>
            <w:lang w:eastAsia="zh-CN"/>
          </w:rPr>
          <w:t>十五、法律法规与政策遵循</w:t>
        </w:r>
        <w:r>
          <w:tab/>
        </w:r>
        <w:r>
          <w:fldChar w:fldCharType="begin"/>
        </w:r>
        <w:r>
          <w:instrText xml:space="preserve"> PAGEREF _Toc26990 \h </w:instrText>
        </w:r>
        <w:r>
          <w:fldChar w:fldCharType="separate"/>
        </w:r>
        <w:r>
          <w:t>75</w:t>
        </w:r>
        <w:r>
          <w:fldChar w:fldCharType="end"/>
        </w:r>
      </w:hyperlink>
    </w:p>
    <w:p>
      <w:pPr>
        <w:pStyle w:val="TOC2"/>
        <w:tabs>
          <w:tab w:val="right" w:leader="dot" w:pos="8306"/>
        </w:tabs>
      </w:pPr>
      <w:hyperlink w:anchor="_Toc25946" w:history="1">
        <w:r>
          <w:rPr>
            <w:rFonts w:ascii="仿宋" w:eastAsia="仿宋" w:hAnsi="仿宋" w:cs="仿宋" w:hint="eastAsia"/>
            <w:lang w:eastAsia="zh-CN"/>
          </w:rPr>
          <w:t>(一)、法律法规遵守</w:t>
        </w:r>
        <w:r>
          <w:tab/>
        </w:r>
        <w:r>
          <w:fldChar w:fldCharType="begin"/>
        </w:r>
        <w:r>
          <w:instrText xml:space="preserve"> PAGEREF _Toc25946 \h </w:instrText>
        </w:r>
        <w:r>
          <w:fldChar w:fldCharType="separate"/>
        </w:r>
        <w:r>
          <w:t>75</w:t>
        </w:r>
        <w:r>
          <w:fldChar w:fldCharType="end"/>
        </w:r>
      </w:hyperlink>
    </w:p>
    <w:p>
      <w:pPr>
        <w:pStyle w:val="TOC2"/>
        <w:tabs>
          <w:tab w:val="right" w:leader="dot" w:pos="8306"/>
        </w:tabs>
      </w:pPr>
      <w:hyperlink w:anchor="_Toc23278" w:history="1">
        <w:r>
          <w:rPr>
            <w:rFonts w:ascii="仿宋" w:eastAsia="仿宋" w:hAnsi="仿宋" w:cs="仿宋" w:hint="eastAsia"/>
            <w:lang w:eastAsia="zh-CN"/>
          </w:rPr>
          <w:t>(二)、政策导向与利用</w:t>
        </w:r>
        <w:r>
          <w:tab/>
        </w:r>
        <w:r>
          <w:fldChar w:fldCharType="begin"/>
        </w:r>
        <w:r>
          <w:instrText xml:space="preserve"> PAGEREF _Toc23278 \h </w:instrText>
        </w:r>
        <w:r>
          <w:fldChar w:fldCharType="separate"/>
        </w:r>
        <w:r>
          <w:t>76</w:t>
        </w:r>
        <w:r>
          <w:fldChar w:fldCharType="end"/>
        </w:r>
      </w:hyperlink>
    </w:p>
    <w:p>
      <w:pPr>
        <w:pStyle w:val="TOC1"/>
        <w:tabs>
          <w:tab w:val="right" w:leader="dot" w:pos="8306"/>
        </w:tabs>
      </w:pPr>
      <w:hyperlink w:anchor="_Toc25814" w:history="1">
        <w:r>
          <w:rPr>
            <w:rFonts w:ascii="仿宋" w:eastAsia="仿宋" w:hAnsi="仿宋" w:cs="仿宋" w:hint="eastAsia"/>
            <w:lang w:eastAsia="zh-CN"/>
          </w:rPr>
          <w:t>十六、项目施工方案</w:t>
        </w:r>
        <w:r>
          <w:tab/>
        </w:r>
        <w:r>
          <w:fldChar w:fldCharType="begin"/>
        </w:r>
        <w:r>
          <w:instrText xml:space="preserve"> PAGEREF _Toc25814 \h </w:instrText>
        </w:r>
        <w:r>
          <w:fldChar w:fldCharType="separate"/>
        </w:r>
        <w:r>
          <w:t>77</w:t>
        </w:r>
        <w:r>
          <w:fldChar w:fldCharType="end"/>
        </w:r>
      </w:hyperlink>
    </w:p>
    <w:p>
      <w:pPr>
        <w:pStyle w:val="TOC2"/>
        <w:tabs>
          <w:tab w:val="right" w:leader="dot" w:pos="8306"/>
        </w:tabs>
      </w:pPr>
      <w:hyperlink w:anchor="_Toc21287" w:history="1">
        <w:r>
          <w:rPr>
            <w:rFonts w:ascii="仿宋" w:eastAsia="仿宋" w:hAnsi="仿宋" w:cs="仿宋" w:hint="eastAsia"/>
            <w:lang w:eastAsia="zh-CN"/>
          </w:rPr>
          <w:t>(一)、施工组织设计</w:t>
        </w:r>
        <w:r>
          <w:tab/>
        </w:r>
        <w:r>
          <w:fldChar w:fldCharType="begin"/>
        </w:r>
        <w:r>
          <w:instrText xml:space="preserve"> PAGEREF _Toc21287 \h </w:instrText>
        </w:r>
        <w:r>
          <w:fldChar w:fldCharType="separate"/>
        </w:r>
        <w:r>
          <w:t>77</w:t>
        </w:r>
        <w:r>
          <w:fldChar w:fldCharType="end"/>
        </w:r>
      </w:hyperlink>
    </w:p>
    <w:p>
      <w:pPr>
        <w:pStyle w:val="TOC2"/>
        <w:tabs>
          <w:tab w:val="right" w:leader="dot" w:pos="8306"/>
        </w:tabs>
      </w:pPr>
      <w:hyperlink w:anchor="_Toc16455" w:history="1">
        <w:r>
          <w:rPr>
            <w:rFonts w:ascii="仿宋" w:eastAsia="仿宋" w:hAnsi="仿宋" w:cs="仿宋" w:hint="eastAsia"/>
            <w:lang w:eastAsia="zh-CN"/>
          </w:rPr>
          <w:t>(二)、施工工艺与技术路线</w:t>
        </w:r>
        <w:r>
          <w:tab/>
        </w:r>
        <w:r>
          <w:fldChar w:fldCharType="begin"/>
        </w:r>
        <w:r>
          <w:instrText xml:space="preserve"> PAGEREF _Toc16455 \h </w:instrText>
        </w:r>
        <w:r>
          <w:fldChar w:fldCharType="separate"/>
        </w:r>
        <w:r>
          <w:t>79</w:t>
        </w:r>
        <w:r>
          <w:fldChar w:fldCharType="end"/>
        </w:r>
      </w:hyperlink>
    </w:p>
    <w:p>
      <w:pPr>
        <w:pStyle w:val="TOC2"/>
        <w:tabs>
          <w:tab w:val="right" w:leader="dot" w:pos="8306"/>
        </w:tabs>
      </w:pPr>
      <w:hyperlink w:anchor="_Toc31771" w:history="1">
        <w:r>
          <w:rPr>
            <w:rFonts w:ascii="仿宋" w:eastAsia="仿宋" w:hAnsi="仿宋" w:cs="仿宋" w:hint="eastAsia"/>
            <w:lang w:eastAsia="zh-CN"/>
          </w:rPr>
          <w:t>(三)、关键节点施工计划</w:t>
        </w:r>
        <w:r>
          <w:tab/>
        </w:r>
        <w:r>
          <w:fldChar w:fldCharType="begin"/>
        </w:r>
        <w:r>
          <w:instrText xml:space="preserve"> PAGEREF _Toc31771 \h </w:instrText>
        </w:r>
        <w:r>
          <w:fldChar w:fldCharType="separate"/>
        </w:r>
        <w:r>
          <w:t>80</w:t>
        </w:r>
        <w:r>
          <w:fldChar w:fldCharType="end"/>
        </w:r>
      </w:hyperlink>
    </w:p>
    <w:p>
      <w:pPr>
        <w:pStyle w:val="TOC2"/>
        <w:tabs>
          <w:tab w:val="right" w:leader="dot" w:pos="8306"/>
        </w:tabs>
      </w:pPr>
      <w:hyperlink w:anchor="_Toc31925" w:history="1">
        <w:r>
          <w:rPr>
            <w:rFonts w:ascii="仿宋" w:eastAsia="仿宋" w:hAnsi="仿宋" w:cs="仿宋" w:hint="eastAsia"/>
            <w:lang w:eastAsia="zh-CN"/>
          </w:rPr>
          <w:t>(四)、施工现场管理</w:t>
        </w:r>
        <w:r>
          <w:tab/>
        </w:r>
        <w:r>
          <w:fldChar w:fldCharType="begin"/>
        </w:r>
        <w:r>
          <w:instrText xml:space="preserve"> PAGEREF _Toc31925 \h </w:instrText>
        </w:r>
        <w:r>
          <w:fldChar w:fldCharType="separate"/>
        </w:r>
        <w:r>
          <w:t>81</w:t>
        </w:r>
        <w:r>
          <w:fldChar w:fldCharType="end"/>
        </w:r>
      </w:hyperlink>
    </w:p>
    <w:p>
      <w:pPr>
        <w:pStyle w:val="TOC1"/>
        <w:tabs>
          <w:tab w:val="right" w:leader="dot" w:pos="8306"/>
        </w:tabs>
      </w:pPr>
      <w:hyperlink w:anchor="_Toc26008" w:history="1">
        <w:r>
          <w:rPr>
            <w:rFonts w:ascii="仿宋" w:eastAsia="仿宋" w:hAnsi="仿宋" w:cs="仿宋" w:hint="eastAsia"/>
            <w:lang w:eastAsia="zh-CN"/>
          </w:rPr>
          <w:t>十七、质量管理与控制</w:t>
        </w:r>
        <w:r>
          <w:tab/>
        </w:r>
        <w:r>
          <w:fldChar w:fldCharType="begin"/>
        </w:r>
        <w:r>
          <w:instrText xml:space="preserve"> PAGEREF _Toc26008 \h </w:instrText>
        </w:r>
        <w:r>
          <w:fldChar w:fldCharType="separate"/>
        </w:r>
        <w:r>
          <w:t>83</w:t>
        </w:r>
        <w:r>
          <w:fldChar w:fldCharType="end"/>
        </w:r>
      </w:hyperlink>
    </w:p>
    <w:p>
      <w:pPr>
        <w:pStyle w:val="TOC2"/>
        <w:tabs>
          <w:tab w:val="right" w:leader="dot" w:pos="8306"/>
        </w:tabs>
      </w:pPr>
      <w:hyperlink w:anchor="_Toc5644" w:history="1">
        <w:r>
          <w:rPr>
            <w:rFonts w:ascii="仿宋" w:eastAsia="仿宋" w:hAnsi="仿宋" w:cs="仿宋" w:hint="eastAsia"/>
            <w:lang w:eastAsia="zh-CN"/>
          </w:rPr>
          <w:t>(一)、质量管理体系建设</w:t>
        </w:r>
        <w:r>
          <w:tab/>
        </w:r>
        <w:r>
          <w:fldChar w:fldCharType="begin"/>
        </w:r>
        <w:r>
          <w:instrText xml:space="preserve"> PAGEREF _Toc5644 \h </w:instrText>
        </w:r>
        <w:r>
          <w:fldChar w:fldCharType="separate"/>
        </w:r>
        <w:r>
          <w:t>83</w:t>
        </w:r>
        <w:r>
          <w:fldChar w:fldCharType="end"/>
        </w:r>
      </w:hyperlink>
    </w:p>
    <w:p>
      <w:pPr>
        <w:pStyle w:val="TOC2"/>
        <w:tabs>
          <w:tab w:val="right" w:leader="dot" w:pos="8306"/>
        </w:tabs>
      </w:pPr>
      <w:hyperlink w:anchor="_Toc458" w:history="1">
        <w:r>
          <w:rPr>
            <w:rFonts w:ascii="仿宋" w:eastAsia="仿宋" w:hAnsi="仿宋" w:cs="仿宋" w:hint="eastAsia"/>
            <w:lang w:eastAsia="zh-CN"/>
          </w:rPr>
          <w:t>(二)、质量控制措施</w:t>
        </w:r>
        <w:r>
          <w:tab/>
        </w:r>
        <w:r>
          <w:fldChar w:fldCharType="begin"/>
        </w:r>
        <w:r>
          <w:instrText xml:space="preserve"> PAGEREF _Toc458 \h </w:instrText>
        </w:r>
        <w:r>
          <w:fldChar w:fldCharType="separate"/>
        </w:r>
        <w:r>
          <w:t>85</w:t>
        </w:r>
        <w:r>
          <w:fldChar w:fldCharType="end"/>
        </w:r>
      </w:hyperlink>
    </w:p>
    <w:p>
      <w:pPr>
        <w:pStyle w:val="TOC1"/>
        <w:tabs>
          <w:tab w:val="right" w:leader="dot" w:pos="8306"/>
        </w:tabs>
      </w:pPr>
      <w:hyperlink w:anchor="_Toc19443" w:history="1">
        <w:r>
          <w:rPr>
            <w:rFonts w:ascii="仿宋" w:eastAsia="仿宋" w:hAnsi="仿宋" w:cs="仿宋" w:hint="eastAsia"/>
            <w:lang w:eastAsia="zh-CN"/>
          </w:rPr>
          <w:t>十八、创新驱动与持续发展</w:t>
        </w:r>
        <w:r>
          <w:tab/>
        </w:r>
        <w:r>
          <w:fldChar w:fldCharType="begin"/>
        </w:r>
        <w:r>
          <w:instrText xml:space="preserve"> PAGEREF _Toc19443 \h </w:instrText>
        </w:r>
        <w:r>
          <w:fldChar w:fldCharType="separate"/>
        </w:r>
        <w:r>
          <w:t>86</w:t>
        </w:r>
        <w:r>
          <w:fldChar w:fldCharType="end"/>
        </w:r>
      </w:hyperlink>
    </w:p>
    <w:p>
      <w:pPr>
        <w:pStyle w:val="TOC2"/>
        <w:tabs>
          <w:tab w:val="right" w:leader="dot" w:pos="8306"/>
        </w:tabs>
      </w:pPr>
      <w:hyperlink w:anchor="_Toc30524" w:history="1">
        <w:r>
          <w:rPr>
            <w:rFonts w:ascii="仿宋" w:eastAsia="仿宋" w:hAnsi="仿宋" w:cs="仿宋" w:hint="eastAsia"/>
            <w:lang w:eastAsia="zh-CN"/>
          </w:rPr>
          <w:t>(一)、创新驱动战略实施</w:t>
        </w:r>
        <w:r>
          <w:tab/>
        </w:r>
        <w:r>
          <w:fldChar w:fldCharType="begin"/>
        </w:r>
        <w:r>
          <w:instrText xml:space="preserve"> PAGEREF _Toc30524 \h </w:instrText>
        </w:r>
        <w:r>
          <w:fldChar w:fldCharType="separate"/>
        </w:r>
        <w:r>
          <w:t>86</w:t>
        </w:r>
        <w:r>
          <w:fldChar w:fldCharType="end"/>
        </w:r>
      </w:hyperlink>
    </w:p>
    <w:p>
      <w:pPr>
        <w:pStyle w:val="TOC2"/>
        <w:tabs>
          <w:tab w:val="right" w:leader="dot" w:pos="8306"/>
        </w:tabs>
      </w:pPr>
      <w:hyperlink w:anchor="_Toc578" w:history="1">
        <w:r>
          <w:rPr>
            <w:rFonts w:ascii="仿宋" w:eastAsia="仿宋" w:hAnsi="仿宋" w:cs="仿宋" w:hint="eastAsia"/>
            <w:lang w:eastAsia="zh-CN"/>
          </w:rPr>
          <w:t>(二)、持续发展路径探索</w:t>
        </w:r>
        <w:r>
          <w:tab/>
        </w:r>
        <w:r>
          <w:fldChar w:fldCharType="begin"/>
        </w:r>
        <w:r>
          <w:instrText xml:space="preserve"> PAGEREF _Toc578 \h </w:instrText>
        </w:r>
        <w:r>
          <w:fldChar w:fldCharType="separate"/>
        </w:r>
        <w:r>
          <w:t>88</w:t>
        </w:r>
        <w:r>
          <w:fldChar w:fldCharType="end"/>
        </w:r>
      </w:hyperlink>
    </w:p>
    <w:p>
      <w:pPr>
        <w:pStyle w:val="TOC1"/>
        <w:tabs>
          <w:tab w:val="right" w:leader="dot" w:pos="8306"/>
        </w:tabs>
      </w:pPr>
      <w:hyperlink w:anchor="_Toc14878" w:history="1">
        <w:r>
          <w:rPr>
            <w:rFonts w:ascii="仿宋" w:eastAsia="仿宋" w:hAnsi="仿宋" w:cs="仿宋" w:hint="eastAsia"/>
            <w:lang w:eastAsia="zh-CN"/>
          </w:rPr>
          <w:t>十九、产业协同与集群发展</w:t>
        </w:r>
        <w:r>
          <w:tab/>
        </w:r>
        <w:r>
          <w:fldChar w:fldCharType="begin"/>
        </w:r>
        <w:r>
          <w:instrText xml:space="preserve"> PAGEREF _Toc14878 \h </w:instrText>
        </w:r>
        <w:r>
          <w:fldChar w:fldCharType="separate"/>
        </w:r>
        <w:r>
          <w:t>92</w:t>
        </w:r>
        <w:r>
          <w:fldChar w:fldCharType="end"/>
        </w:r>
      </w:hyperlink>
    </w:p>
    <w:p>
      <w:pPr>
        <w:pStyle w:val="TOC2"/>
        <w:tabs>
          <w:tab w:val="right" w:leader="dot" w:pos="8306"/>
        </w:tabs>
      </w:pPr>
      <w:hyperlink w:anchor="_Toc19130" w:history="1">
        <w:r>
          <w:rPr>
            <w:rFonts w:ascii="仿宋" w:eastAsia="仿宋" w:hAnsi="仿宋" w:cs="仿宋" w:hint="eastAsia"/>
            <w:lang w:eastAsia="zh-CN"/>
          </w:rPr>
          <w:t>(一)、产业协同机制建设</w:t>
        </w:r>
        <w:r>
          <w:tab/>
        </w:r>
        <w:r>
          <w:fldChar w:fldCharType="begin"/>
        </w:r>
        <w:r>
          <w:instrText xml:space="preserve"> PAGEREF _Toc19130 \h </w:instrText>
        </w:r>
        <w:r>
          <w:fldChar w:fldCharType="separate"/>
        </w:r>
        <w:r>
          <w:t>92</w:t>
        </w:r>
        <w:r>
          <w:fldChar w:fldCharType="end"/>
        </w:r>
      </w:hyperlink>
    </w:p>
    <w:p>
      <w:pPr>
        <w:pStyle w:val="TOC2"/>
        <w:tabs>
          <w:tab w:val="right" w:leader="dot" w:pos="8306"/>
        </w:tabs>
      </w:pPr>
      <w:hyperlink w:anchor="_Toc4362" w:history="1">
        <w:r>
          <w:rPr>
            <w:rFonts w:ascii="仿宋" w:eastAsia="仿宋" w:hAnsi="仿宋" w:cs="仿宋" w:hint="eastAsia"/>
            <w:lang w:eastAsia="zh-CN"/>
          </w:rPr>
          <w:t>(二)、产业集群培育与发展</w:t>
        </w:r>
        <w:r>
          <w:tab/>
        </w:r>
        <w:r>
          <w:fldChar w:fldCharType="begin"/>
        </w:r>
        <w:r>
          <w:instrText xml:space="preserve"> PAGEREF _Toc4362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8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直接收益：假设动画设计项目的产品或服务年销售收入为XX万元。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若动画设计项目成功推广新型环保产品，比如采用可回收材料的包装，可能会激发消费者对可持续产品的需求。这种需求的增长可能迫使整个行业转向更环保的产品设计和生产方法。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9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动画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动画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动画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98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46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一、动画设计项目的技术资源开发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二、动画设计项目的人力资源管理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动画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三、动画设计项目的资金资源筹措与优化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动画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015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动画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动画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https://d.book118.com/058051006130006042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F1EF4"/>
    <w:rsid w:val="776F1E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5100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2024-02-22T05:22:00Z</dcterms:created>
  <dcterms:modified xsi:type="dcterms:W3CDTF">2024-02-22T05:23:31Z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196EF64B68CA4400BDE48B4769300697_11</vt:lpwstr>
  </property>
  <property fmtid="{D5CDD505-2E9C-101B-9397-08002B2CF9AE}" pid="3" name="KSOProductBuildVer">
    <vt:lpwstr>2052-12.1.0.16250</vt:lpwstr>
  </property>
</Properties>
</file>