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12395200</wp:posOffset>
            </wp:positionH>
            <wp:positionV relativeFrom="topMargin">
              <wp:posOffset>12153900</wp:posOffset>
            </wp:positionV>
            <wp:extent cx="431800" cy="317500"/>
            <wp:wrapNone/>
            <wp:docPr id="1002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xmlns:r="http://schemas.openxmlformats.org/officeDocument/2006/relationships" r:embed="rId5"/>
                    <a:stretch>
                      <a:fillRect/>
                    </a:stretch>
                  </pic:blipFill>
                  <pic:spPr>
                    <a:xfrm>
                      <a:off x="0" y="0"/>
                      <a:ext cx="431800" cy="317500"/>
                    </a:xfrm>
                    <a:prstGeom prst="rect">
                      <a:avLst/>
                    </a:prstGeom>
                  </pic:spPr>
                </pic:pic>
              </a:graphicData>
            </a:graphic>
          </wp:anchor>
        </w:drawing>
      </w:r>
      <w:r>
        <w:rPr>
          <w:rFonts w:ascii="Times New Roman" w:eastAsia="Times New Roman" w:hAnsi="Times New Roman" w:cs="Times New Roman"/>
          <w:b/>
          <w:color w:val="auto"/>
          <w:sz w:val="32"/>
        </w:rPr>
        <w:t>2023</w:t>
      </w:r>
      <w:r>
        <w:rPr>
          <w:rFonts w:ascii="宋体" w:eastAsia="宋体" w:hAnsi="宋体" w:cs="宋体"/>
          <w:b/>
          <w:color w:val="auto"/>
          <w:sz w:val="32"/>
        </w:rPr>
        <w:t>级高一年级第一学期期末测试</w:t>
      </w:r>
    </w:p>
    <w:p w:rsidR="00FC5860" w:rsidRPr="00BE1BCD">
      <w:pPr>
        <w:spacing w:line="360" w:lineRule="auto"/>
        <w:jc w:val="center"/>
      </w:pPr>
      <w:r>
        <w:rPr>
          <w:rFonts w:ascii="宋体" w:eastAsia="宋体" w:hAnsi="宋体" w:cs="宋体"/>
          <w:b/>
          <w:color w:val="auto"/>
          <w:sz w:val="32"/>
        </w:rPr>
        <w:t>物理试题</w:t>
      </w:r>
    </w:p>
    <w:p w:rsidR="00FC5860" w:rsidRPr="00BE1BCD">
      <w:pPr>
        <w:spacing w:line="360" w:lineRule="auto"/>
        <w:jc w:val="center"/>
      </w:pPr>
      <w:r>
        <w:rPr>
          <w:rFonts w:ascii="宋体" w:eastAsia="宋体" w:hAnsi="宋体" w:cs="宋体"/>
          <w:b/>
          <w:color w:val="auto"/>
          <w:sz w:val="24"/>
        </w:rPr>
        <w:t>时量：</w:t>
      </w:r>
      <w:r>
        <w:rPr>
          <w:rFonts w:ascii="Times New Roman" w:eastAsia="Times New Roman" w:hAnsi="Times New Roman" w:cs="Times New Roman"/>
          <w:b/>
          <w:color w:val="auto"/>
          <w:sz w:val="24"/>
        </w:rPr>
        <w:t>75</w:t>
      </w:r>
      <w:r>
        <w:rPr>
          <w:rFonts w:ascii="宋体" w:eastAsia="宋体" w:hAnsi="宋体" w:cs="宋体"/>
          <w:b/>
          <w:color w:val="auto"/>
          <w:sz w:val="24"/>
        </w:rPr>
        <w:t>分钟</w:t>
      </w:r>
      <w:r>
        <w:rPr>
          <w:rFonts w:ascii="Times New Roman" w:eastAsia="Times New Roman" w:hAnsi="Times New Roman" w:cs="Times New Roman"/>
          <w:b/>
          <w:color w:val="auto"/>
          <w:sz w:val="24"/>
        </w:rPr>
        <w:t xml:space="preserve">  </w:t>
      </w:r>
      <w:r>
        <w:rPr>
          <w:rFonts w:ascii="宋体" w:eastAsia="宋体" w:hAnsi="宋体" w:cs="宋体"/>
          <w:b/>
          <w:color w:val="auto"/>
          <w:sz w:val="24"/>
        </w:rPr>
        <w:t>分值：</w:t>
      </w:r>
      <w:r>
        <w:rPr>
          <w:rFonts w:ascii="Times New Roman" w:eastAsia="Times New Roman" w:hAnsi="Times New Roman" w:cs="Times New Roman"/>
          <w:b/>
          <w:color w:val="auto"/>
          <w:sz w:val="24"/>
        </w:rPr>
        <w:t>100</w:t>
      </w:r>
      <w:r>
        <w:rPr>
          <w:rFonts w:ascii="宋体" w:eastAsia="宋体" w:hAnsi="宋体" w:cs="宋体"/>
          <w:b/>
          <w:color w:val="auto"/>
          <w:sz w:val="24"/>
        </w:rPr>
        <w:t>分</w:t>
      </w:r>
    </w:p>
    <w:p w:rsidR="00FC5860" w:rsidRPr="00BE1BCD">
      <w:pPr>
        <w:spacing w:line="360" w:lineRule="auto"/>
        <w:jc w:val="center"/>
      </w:pPr>
      <w:r>
        <w:rPr>
          <w:rFonts w:ascii="宋体" w:eastAsia="宋体" w:hAnsi="宋体" w:cs="宋体"/>
          <w:b/>
          <w:color w:val="auto"/>
          <w:sz w:val="24"/>
        </w:rPr>
        <w:t>考试内容：必修一、必修二第五章</w:t>
      </w:r>
    </w:p>
    <w:p w:rsidR="00FC5860" w:rsidRPr="00BE1BCD">
      <w:pPr>
        <w:spacing w:line="360" w:lineRule="auto"/>
        <w:jc w:val="left"/>
      </w:pPr>
      <w:r>
        <w:rPr>
          <w:rFonts w:ascii="宋体" w:eastAsia="宋体" w:hAnsi="宋体" w:cs="宋体"/>
          <w:b/>
          <w:color w:val="auto"/>
          <w:sz w:val="24"/>
        </w:rPr>
        <w:t>一、单选题（本题共</w:t>
      </w:r>
      <w:r>
        <w:rPr>
          <w:rFonts w:ascii="Times New Roman" w:eastAsia="Times New Roman" w:hAnsi="Times New Roman" w:cs="Times New Roman"/>
          <w:b/>
          <w:color w:val="auto"/>
          <w:sz w:val="24"/>
        </w:rPr>
        <w:t>7</w:t>
      </w:r>
      <w:r>
        <w:rPr>
          <w:rFonts w:ascii="宋体" w:eastAsia="宋体" w:hAnsi="宋体" w:cs="宋体"/>
          <w:b/>
          <w:color w:val="auto"/>
          <w:sz w:val="24"/>
        </w:rPr>
        <w:t>小题，每小题</w:t>
      </w:r>
      <w:r>
        <w:rPr>
          <w:rFonts w:ascii="Times New Roman" w:eastAsia="Times New Roman" w:hAnsi="Times New Roman" w:cs="Times New Roman"/>
          <w:b/>
          <w:color w:val="auto"/>
          <w:sz w:val="24"/>
        </w:rPr>
        <w:t>4</w:t>
      </w:r>
      <w:r>
        <w:rPr>
          <w:rFonts w:ascii="宋体" w:eastAsia="宋体" w:hAnsi="宋体" w:cs="宋体"/>
          <w:b/>
          <w:color w:val="auto"/>
          <w:sz w:val="24"/>
        </w:rPr>
        <w:t>分，共</w:t>
      </w:r>
      <w:r>
        <w:rPr>
          <w:rFonts w:ascii="Times New Roman" w:eastAsia="Times New Roman" w:hAnsi="Times New Roman" w:cs="Times New Roman"/>
          <w:b/>
          <w:color w:val="auto"/>
          <w:sz w:val="24"/>
        </w:rPr>
        <w:t>28</w:t>
      </w:r>
      <w:r>
        <w:rPr>
          <w:rFonts w:ascii="宋体" w:eastAsia="宋体" w:hAnsi="宋体" w:cs="宋体"/>
          <w:b/>
          <w:color w:val="auto"/>
          <w:sz w:val="24"/>
        </w:rPr>
        <w:t>分。每小题只有一个选项符合题目要求。）</w:t>
      </w:r>
    </w:p>
    <w:p w:rsidR="00FC5860" w:rsidRPr="00BE1BCD">
      <w:pPr>
        <w:spacing w:line="360" w:lineRule="auto"/>
        <w:jc w:val="both"/>
      </w:pPr>
      <w:r>
        <w:rPr>
          <w:color w:val="auto"/>
        </w:rPr>
        <w:t xml:space="preserve">1. </w:t>
      </w:r>
      <w:r>
        <w:rPr>
          <w:rFonts w:ascii="Times New Roman" w:eastAsia="Times New Roman" w:hAnsi="Times New Roman" w:cs="Times New Roman"/>
          <w:color w:val="auto"/>
        </w:rPr>
        <w:t>2024</w:t>
      </w:r>
      <w:r>
        <w:rPr>
          <w:rFonts w:ascii="宋体" w:eastAsia="宋体" w:hAnsi="宋体" w:cs="宋体"/>
          <w:color w:val="auto"/>
        </w:rPr>
        <w:t>龙年春节将至，推荐同学们品尝一种衡阳古早美食“糄粑”（市级非物质文化遗产）。有些农村地区采用如图所示的方式制作，打糄粑时需要用木制榔头反复捶打石槽中煮熟的糙糯米。捶打过程中，放在水平地面上的石槽始终未动。下列说法正确的是（　　）</w:t>
      </w:r>
    </w:p>
    <w:p w:rsidR="00FC5860" w:rsidRPr="00BE1BCD">
      <w:pPr>
        <w:spacing w:line="360" w:lineRule="auto"/>
        <w:jc w:val="both"/>
      </w:pPr>
      <w:r w:rsidRPr="00BE1BCD">
        <w:drawing>
          <wp:inline>
            <wp:extent cx="1352550" cy="9048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352550" cy="904875"/>
                    </a:xfrm>
                    <a:prstGeom prst="rect">
                      <a:avLst/>
                    </a:prstGeom>
                  </pic:spPr>
                </pic:pic>
              </a:graphicData>
            </a:graphic>
          </wp:inline>
        </w:drawing>
      </w:r>
      <w:r>
        <w:rPr>
          <w:color w:val="auto"/>
        </w:rPr>
        <w:t xml:space="preserve">  </w:t>
      </w:r>
    </w:p>
    <w:p>
      <w:pPr>
        <w:spacing w:line="360" w:lineRule="auto"/>
        <w:jc w:val="left"/>
        <w:textAlignment w:val="center"/>
        <w:rPr>
          <w:color w:val="auto"/>
        </w:rPr>
      </w:pPr>
      <w:r w:rsidRPr="00BE1BCD" w:rsidR="00FC5860">
        <w:t xml:space="preserve">A. </w:t>
      </w:r>
      <w:r>
        <w:rPr>
          <w:rFonts w:ascii="宋体" w:eastAsia="宋体" w:hAnsi="宋体" w:cs="宋体"/>
          <w:color w:val="auto"/>
        </w:rPr>
        <w:t>整个下降过程中榔头始终处于失重状态</w:t>
      </w:r>
    </w:p>
    <w:p>
      <w:pPr>
        <w:spacing w:line="360" w:lineRule="auto"/>
        <w:jc w:val="left"/>
        <w:textAlignment w:val="center"/>
        <w:rPr>
          <w:color w:val="auto"/>
        </w:rPr>
      </w:pPr>
      <w:r w:rsidRPr="00BE1BCD" w:rsidR="00FC5860">
        <w:t xml:space="preserve">B. </w:t>
      </w:r>
      <w:r>
        <w:rPr>
          <w:rFonts w:ascii="宋体" w:eastAsia="宋体" w:hAnsi="宋体" w:cs="宋体"/>
          <w:color w:val="auto"/>
        </w:rPr>
        <w:t>榔头对糄粑的弹力是糄粑发生形变引起的</w:t>
      </w:r>
    </w:p>
    <w:p>
      <w:pPr>
        <w:spacing w:line="360" w:lineRule="auto"/>
        <w:jc w:val="left"/>
        <w:textAlignment w:val="center"/>
        <w:rPr>
          <w:color w:val="auto"/>
        </w:rPr>
      </w:pPr>
      <w:r w:rsidRPr="00BE1BCD" w:rsidR="00FC5860">
        <w:t xml:space="preserve">C. </w:t>
      </w:r>
      <w:r>
        <w:rPr>
          <w:rFonts w:ascii="宋体" w:eastAsia="宋体" w:hAnsi="宋体" w:cs="宋体"/>
          <w:color w:val="auto"/>
        </w:rPr>
        <w:t>年糕凹陷，说明榔头对糄粑的打击力大于糄粑对榔头的支持力</w:t>
      </w:r>
    </w:p>
    <w:p>
      <w:pPr>
        <w:spacing w:line="360" w:lineRule="auto"/>
        <w:jc w:val="left"/>
        <w:textAlignment w:val="center"/>
        <w:rPr>
          <w:color w:val="000000"/>
        </w:rPr>
      </w:pPr>
      <w:r w:rsidRPr="00BE1BCD" w:rsidR="00FC5860">
        <w:t xml:space="preserve">D. </w:t>
      </w:r>
      <w:r>
        <w:rPr>
          <w:rFonts w:ascii="宋体" w:eastAsia="宋体" w:hAnsi="宋体" w:cs="宋体"/>
          <w:color w:val="auto"/>
        </w:rPr>
        <w:t>榔头向下打击糄粑时，地面对石槽的支持力大于石槽和糄粑的总重力</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．下降过程中，榔头先加速后减速，向下加速过程，加速度向下，处于失重状态，向下减速过程，加速度向上，处于超重状态，故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．榔头对年糕的弹力是榔头发生形变引起的，故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．由牛顿第三定律，榔头对年糕的打击力等于年糕对榔头的支持力，故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．榔头向下打击年糕时，设榔头对年糕的冲击力为</w:t>
      </w:r>
      <w:r>
        <w:rPr>
          <w:rFonts w:ascii="Times New Roman" w:eastAsia="Times New Roman" w:hAnsi="Times New Roman" w:cs="Times New Roman"/>
          <w:i/>
          <w:color w:val="000000"/>
        </w:rPr>
        <w:t>F</w:t>
      </w:r>
      <w:r>
        <w:rPr>
          <w:rFonts w:ascii="宋体" w:eastAsia="宋体" w:hAnsi="宋体" w:cs="宋体"/>
          <w:color w:val="000000"/>
        </w:rPr>
        <w:t>，地面对石槽的支持力为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4.25pt;height:14.25pt" o:oleicon="f" o:ole="">
            <v:imagedata r:id="rId7" o:title="eqId4367f2fd8581477f7a4fd702a4de7d83"/>
          </v:shape>
          <o:OLEObject Type="Embed" ProgID="Equation.DSMT4" ShapeID="_x0000_i1025" DrawAspect="Content" ObjectID="_1" r:id="rId8"/>
        </w:object>
      </w:r>
      <w:r>
        <w:rPr>
          <w:rFonts w:ascii="宋体" w:eastAsia="宋体" w:hAnsi="宋体" w:cs="宋体"/>
          <w:color w:val="000000"/>
        </w:rPr>
        <w:t>，石槽和年糕的总重力为</w:t>
      </w:r>
      <w:r>
        <w:rPr>
          <w:rFonts w:ascii="Times New Roman" w:eastAsia="Times New Roman" w:hAnsi="Times New Roman" w:cs="Times New Roman"/>
          <w:i/>
          <w:color w:val="000000"/>
        </w:rPr>
        <w:t>G</w:t>
      </w:r>
      <w:r>
        <w:rPr>
          <w:rFonts w:ascii="宋体" w:eastAsia="宋体" w:hAnsi="宋体" w:cs="宋体"/>
          <w:color w:val="000000"/>
        </w:rPr>
        <w:t>。则有</w:t>
      </w:r>
    </w:p>
    <w:p>
      <w:pPr>
        <w:spacing w:line="360" w:lineRule="auto"/>
        <w:jc w:val="center"/>
        <w:textAlignment w:val="center"/>
        <w:rPr>
          <w:color w:val="000000"/>
        </w:rPr>
      </w:pPr>
      <w:r>
        <w:object>
          <v:shape id="_x0000_i1026" type="#_x0000_t75" alt="学科网(www.zxxk.com)--教育资源门户，提供试卷、教案、课件、论文、素材以及各类教学资源下载，还有大量而丰富的教学相关资讯！" style="width:78.75pt;height:18pt" o:oleicon="f" o:ole="">
            <v:imagedata r:id="rId9" o:title="eqIddcfae69823b174ce431fa0339d41acde"/>
          </v:shape>
          <o:OLEObject Type="Embed" ProgID="Equation.DSMT4" ShapeID="_x0000_i1026" DrawAspect="Content" ObjectID="_2" r:id="rId10"/>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sectPr w:rsidSect="00C321EB">
          <w:headerReference w:type="even" r:id="rId11"/>
          <w:footerReference w:type="even" r:id="rId12"/>
          <w:headerReference w:type="first" r:id="rId13"/>
          <w:footerReference w:type="first" r:id="rId14"/>
          <w:pgSz w:w="11906" w:h="16838"/>
          <w:pgMar w:top="910" w:right="1080" w:bottom="1440" w:left="1080" w:header="152" w:footer="0" w:gutter="0"/>
          <w:cols w:space="720"/>
          <w:docGrid w:type="lines" w:linePitch="312"/>
        </w:sectPr>
      </w:pPr>
      <w:r>
        <w:rPr>
          <w:color w:val="000000"/>
        </w:rPr>
        <w:t xml:space="preserve">2. </w:t>
      </w:r>
      <w:r>
        <w:rPr>
          <w:rFonts w:ascii="宋体" w:eastAsia="宋体" w:hAnsi="宋体" w:cs="宋体"/>
          <w:color w:val="000000"/>
        </w:rPr>
        <w:t>如图所示，某型号车尾部标有“</w:t>
      </w:r>
      <w:r>
        <w:rPr>
          <w:rFonts w:ascii="Times New Roman" w:eastAsia="Times New Roman" w:hAnsi="Times New Roman" w:cs="Times New Roman"/>
          <w:color w:val="000000"/>
        </w:rPr>
        <w:t>35TFSI</w:t>
      </w:r>
      <w:r>
        <w:rPr>
          <w:rFonts w:ascii="宋体" w:eastAsia="宋体" w:hAnsi="宋体" w:cs="宋体"/>
          <w:color w:val="000000"/>
        </w:rPr>
        <w:t>”字样，其中“</w:t>
      </w:r>
      <w:r>
        <w:rPr>
          <w:rFonts w:ascii="Times New Roman" w:eastAsia="Times New Roman" w:hAnsi="Times New Roman" w:cs="Times New Roman"/>
          <w:color w:val="000000"/>
        </w:rPr>
        <w:t>35</w:t>
      </w:r>
      <w:r>
        <w:rPr>
          <w:rFonts w:ascii="宋体" w:eastAsia="宋体" w:hAnsi="宋体" w:cs="宋体"/>
          <w:color w:val="000000"/>
        </w:rPr>
        <w:t>”就是从静止加速到</w:t>
      </w:r>
      <w:r>
        <w:object>
          <v:shape id="_x0000_i1027" type="#_x0000_t75" alt="学科网(www.zxxk.com)--教育资源门户，提供试卷、教案、课件、论文、素材以及各类教学资源下载，还有大量而丰富的教学相关资讯！" style="width:51pt;height:14.25pt" o:oleicon="f" o:ole="">
            <v:imagedata r:id="rId15" o:title="eqId30290c23cf5058b29f69803bbd434654"/>
          </v:shape>
          <o:OLEObject Type="Embed" ProgID="Equation.DSMT4" ShapeID="_x0000_i1027" DrawAspect="Content" ObjectID="_3" r:id="rId16"/>
        </w:object>
      </w:r>
      <w:r>
        <w:rPr>
          <w:rFonts w:ascii="宋体" w:eastAsia="宋体" w:hAnsi="宋体" w:cs="宋体"/>
          <w:color w:val="000000"/>
        </w:rPr>
        <w:t>的最大加速度乘以</w:t>
      </w:r>
      <w:r>
        <w:rPr>
          <w:rFonts w:ascii="Times New Roman" w:eastAsia="Times New Roman" w:hAnsi="Times New Roman" w:cs="Times New Roman"/>
          <w:color w:val="000000"/>
        </w:rPr>
        <w:t>10</w:t>
      </w:r>
      <w:r>
        <w:rPr>
          <w:rFonts w:ascii="宋体" w:eastAsia="宋体" w:hAnsi="宋体" w:cs="宋体"/>
          <w:color w:val="000000"/>
        </w:rPr>
        <w:t>，再四舍五入算出来的，称为</w:t>
      </w:r>
      <w:r>
        <w:object>
          <v:shape id="_x0000_i1028" type="#_x0000_t75" alt="学科网(www.zxxk.com)--教育资源门户，提供试卷、教案、课件、论文、素材以及各类教学资源下载，还有大量而丰富的教学相关资讯！" style="width:12.95pt;height:14pt" o:oleicon="f" o:ole="">
            <v:imagedata r:id="rId17" o:title="eqId895dc3dc3a6606ff487a4c4863e18509"/>
          </v:shape>
          <o:OLEObject Type="Embed" ProgID="Equation.DSMT4" ShapeID="_x0000_i1028" DrawAspect="Content" ObjectID="_4" r:id="rId18"/>
        </w:object>
      </w:r>
      <w:r>
        <w:rPr>
          <w:rFonts w:ascii="宋体" w:eastAsia="宋体" w:hAnsi="宋体" w:cs="宋体"/>
          <w:color w:val="000000"/>
        </w:rPr>
        <w:t>值。</w:t>
      </w:r>
      <w:r>
        <w:object>
          <v:shape id="_x0000_i1029" type="#_x0000_t75" alt="学科网(www.zxxk.com)--教育资源门户，提供试卷、教案、课件、论文、素材以及各类教学资源下载，还有大量而丰富的教学相关资讯！" style="width:12.95pt;height:14pt" o:oleicon="f" o:ole="">
            <v:imagedata r:id="rId17" o:title="eqId895dc3dc3a6606ff487a4c4863e18509"/>
          </v:shape>
          <o:OLEObject Type="Embed" ProgID="Equation.DSMT4" ShapeID="_x0000_i1029" DrawAspect="Content" ObjectID="_5" r:id="rId19"/>
        </w:object>
      </w:r>
      <w:r>
        <w:rPr>
          <w:rFonts w:ascii="宋体" w:eastAsia="宋体" w:hAnsi="宋体" w:cs="宋体"/>
          <w:color w:val="000000"/>
        </w:rPr>
        <w:t>值越大，加速越快，由此推算，则该车加速到</w:t>
      </w:r>
      <w:r>
        <w:object>
          <v:shape id="_x0000_i1030" type="#_x0000_t75" alt="学科网(www.zxxk.com)--教育资源门户，提供试卷、教案、课件、论文、素材以及各类教学资源下载，还有大量而丰富的教学相关资讯！" style="width:51pt;height:14.25pt" o:oleicon="f" o:ole="">
            <v:imagedata r:id="rId15" o:title="eqId30290c23cf5058b29f69803bbd434654"/>
          </v:shape>
          <o:OLEObject Type="Embed" ProgID="Equation.DSMT4" ShapeID="_x0000_i1030" DrawAspect="Content" ObjectID="_6" r:id="rId20"/>
        </w:object>
      </w:r>
      <w:r>
        <w:rPr>
          <w:rFonts w:ascii="宋体" w:eastAsia="宋体" w:hAnsi="宋体" w:cs="宋体"/>
          <w:color w:val="000000"/>
        </w:rPr>
        <w:t>的加速时间约为（　　）</w:t>
      </w:r>
    </w:p>
    <w:p>
      <w:pPr>
        <w:spacing w:line="360" w:lineRule="auto"/>
        <w:jc w:val="left"/>
        <w:textAlignment w:val="center"/>
        <w:rPr>
          <w:color w:val="000000"/>
        </w:rPr>
      </w:pPr>
      <w:r>
        <w:rPr>
          <w:color w:val="000000"/>
        </w:rPr>
        <w:drawing>
          <wp:inline>
            <wp:extent cx="3143250" cy="23336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1"/>
                    <a:stretch>
                      <a:fillRect/>
                    </a:stretch>
                  </pic:blipFill>
                  <pic:spPr>
                    <a:xfrm>
                      <a:off x="0" y="0"/>
                      <a:ext cx="3143250" cy="23336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1" type="#_x0000_t75" alt="学科网(www.zxxk.com)--教育资源门户，提供试卷、教案、课件、论文、素材以及各类教学资源下载，还有大量而丰富的教学相关资讯！" style="width:14.4pt;height:14.4pt" o:oleicon="f" o:ole="">
            <v:imagedata r:id="rId22" o:title="eqIddc9f6524582d60e8a4ccbe45abf7713e"/>
          </v:shape>
          <o:OLEObject Type="Embed" ProgID="Equation.DSMT4" ShapeID="_x0000_i1031" DrawAspect="Content" ObjectID="_7" r:id="rId23"/>
        </w:object>
      </w:r>
      <w:r>
        <w:rPr>
          <w:color w:val="000000"/>
        </w:rPr>
        <w:tab/>
      </w:r>
      <w:r>
        <w:rPr>
          <w:color w:val="000000"/>
        </w:rPr>
        <w:t xml:space="preserve">B. </w:t>
      </w:r>
      <w:r>
        <w:object>
          <v:shape id="_x0000_i1032" type="#_x0000_t75" alt="学科网(www.zxxk.com)--教育资源门户，提供试卷、教案、课件、论文、素材以及各类教学资源下载，还有大量而丰富的教学相关资讯！" style="width:14.25pt;height:14.25pt" o:oleicon="f" o:ole="">
            <v:imagedata r:id="rId24" o:title="eqId7bfb41d70a88fd7a30a5fc9bea377d24"/>
          </v:shape>
          <o:OLEObject Type="Embed" ProgID="Equation.DSMT4" ShapeID="_x0000_i1032" DrawAspect="Content" ObjectID="_8" r:id="rId25"/>
        </w:object>
      </w:r>
      <w:r>
        <w:rPr>
          <w:color w:val="000000"/>
        </w:rPr>
        <w:tab/>
      </w:r>
      <w:r>
        <w:rPr>
          <w:color w:val="000000"/>
        </w:rPr>
        <w:t xml:space="preserve">C. </w:t>
      </w:r>
      <w:r>
        <w:object>
          <v:shape id="_x0000_i1033" type="#_x0000_t75" alt="学科网(www.zxxk.com)--教育资源门户，提供试卷、教案、课件、论文、素材以及各类教学资源下载，还有大量而丰富的教学相关资讯！" style="width:13.85pt;height:13.85pt" o:oleicon="f" o:ole="">
            <v:imagedata r:id="rId26" o:title="eqId89e64909190f9a20d13f84b5650f62ec"/>
          </v:shape>
          <o:OLEObject Type="Embed" ProgID="Equation.DSMT4" ShapeID="_x0000_i1033" DrawAspect="Content" ObjectID="_9" r:id="rId27"/>
        </w:object>
      </w:r>
      <w:r>
        <w:rPr>
          <w:color w:val="000000"/>
        </w:rPr>
        <w:tab/>
      </w:r>
      <w:r>
        <w:rPr>
          <w:color w:val="000000"/>
        </w:rPr>
        <w:t xml:space="preserve">D. </w:t>
      </w:r>
      <w:r>
        <w:object>
          <v:shape id="_x0000_i1034" type="#_x0000_t75" alt="学科网(www.zxxk.com)--教育资源门户，提供试卷、教案、课件、论文、素材以及各类教学资源下载，还有大量而丰富的教学相关资讯！" style="width:18.9pt;height:13.9pt" o:oleicon="f" o:ole="">
            <v:imagedata r:id="rId28" o:title="eqId7f48ee171e5a03b420bf718fde62dcb1"/>
          </v:shape>
          <o:OLEObject Type="Embed" ProgID="Equation.DSMT4" ShapeID="_x0000_i1034" DrawAspect="Content" ObjectID="_10" r:id="rId29"/>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根据题意可知，该车的最大加速度约为</w:t>
      </w:r>
    </w:p>
    <w:p>
      <w:pPr>
        <w:spacing w:line="360" w:lineRule="auto"/>
        <w:jc w:val="center"/>
        <w:textAlignment w:val="center"/>
        <w:rPr>
          <w:color w:val="000000"/>
        </w:rPr>
      </w:pPr>
      <w:r>
        <w:object>
          <v:shape id="_x0000_i1035" type="#_x0000_t75" alt="学科网(www.zxxk.com)--教育资源门户，提供试卷、教案、课件、论文、素材以及各类教学资源下载，还有大量而丰富的教学相关资讯！" style="width:106.9pt;height:31.1pt" o:oleicon="f" o:ole="">
            <v:imagedata r:id="rId30" o:title="eqId6ee410dc24326d54388ef9421d38863b"/>
          </v:shape>
          <o:OLEObject Type="Embed" ProgID="Equation.DSMT4" ShapeID="_x0000_i1035" DrawAspect="Content" ObjectID="_11" r:id="rId31"/>
        </w:object>
      </w:r>
    </w:p>
    <w:p>
      <w:pPr>
        <w:spacing w:line="360" w:lineRule="auto"/>
        <w:jc w:val="left"/>
        <w:textAlignment w:val="center"/>
        <w:rPr>
          <w:color w:val="000000"/>
        </w:rPr>
      </w:pPr>
      <w:r>
        <w:rPr>
          <w:rFonts w:ascii="宋体" w:eastAsia="宋体" w:hAnsi="宋体" w:cs="宋体"/>
          <w:color w:val="000000"/>
        </w:rPr>
        <w:t>该车的末速度为</w:t>
      </w:r>
    </w:p>
    <w:p>
      <w:pPr>
        <w:spacing w:line="360" w:lineRule="auto"/>
        <w:jc w:val="center"/>
        <w:textAlignment w:val="center"/>
        <w:rPr>
          <w:color w:val="000000"/>
        </w:rPr>
      </w:pPr>
      <w:r>
        <w:object>
          <v:shape id="_x0000_i1036" type="#_x0000_t75" alt="学科网(www.zxxk.com)--教育资源门户，提供试卷、教案、课件、论文、素材以及各类教学资源下载，还有大量而丰富的教学相关资讯！" style="width:114pt;height:14.2pt" o:oleicon="f" o:ole="">
            <v:imagedata r:id="rId32" o:title="eqIdc21710d23f2214edec4dc5ded6198320"/>
          </v:shape>
          <o:OLEObject Type="Embed" ProgID="Equation.DSMT4" ShapeID="_x0000_i1036" DrawAspect="Content" ObjectID="_12" r:id="rId33"/>
        </w:object>
      </w:r>
    </w:p>
    <w:p>
      <w:pPr>
        <w:spacing w:line="360" w:lineRule="auto"/>
        <w:jc w:val="left"/>
        <w:textAlignment w:val="center"/>
        <w:rPr>
          <w:color w:val="000000"/>
        </w:rPr>
      </w:pPr>
      <w:r>
        <w:rPr>
          <w:rFonts w:ascii="宋体" w:eastAsia="宋体" w:hAnsi="宋体" w:cs="宋体"/>
          <w:color w:val="000000"/>
        </w:rPr>
        <w:t>则该车加速到</w:t>
      </w:r>
      <w:r>
        <w:object>
          <v:shape id="_x0000_i1037" type="#_x0000_t75" alt="学科网(www.zxxk.com)--教育资源门户，提供试卷、教案、课件、论文、素材以及各类教学资源下载，还有大量而丰富的教学相关资讯！" style="width:51pt;height:14.25pt" o:oleicon="f" o:ole="">
            <v:imagedata r:id="rId15" o:title="eqId30290c23cf5058b29f69803bbd434654"/>
          </v:shape>
          <o:OLEObject Type="Embed" ProgID="Equation.DSMT4" ShapeID="_x0000_i1037" DrawAspect="Content" ObjectID="_13" r:id="rId34"/>
        </w:object>
      </w:r>
      <w:r>
        <w:rPr>
          <w:rFonts w:ascii="宋体" w:eastAsia="宋体" w:hAnsi="宋体" w:cs="宋体"/>
          <w:color w:val="000000"/>
        </w:rPr>
        <w:t>的加速时间约为</w:t>
      </w:r>
    </w:p>
    <w:p>
      <w:pPr>
        <w:spacing w:line="360" w:lineRule="auto"/>
        <w:jc w:val="center"/>
        <w:textAlignment w:val="center"/>
        <w:rPr>
          <w:color w:val="000000"/>
        </w:rPr>
      </w:pPr>
      <w:r>
        <w:object>
          <v:shape id="_x0000_i1038" type="#_x0000_t75" alt="学科网(www.zxxk.com)--教育资源门户，提供试卷、教案、课件、论文、素材以及各类教学资源下载，还有大量而丰富的教学相关资讯！" style="width:50.2pt;height:31.1pt" o:oleicon="f" o:ole="">
            <v:imagedata r:id="rId35" o:title="eqId5337ab7fcac0778931749b8222704084"/>
          </v:shape>
          <o:OLEObject Type="Embed" ProgID="Equation.DSMT4" ShapeID="_x0000_i1038" DrawAspect="Content" ObjectID="_14" r:id="rId36"/>
        </w:objec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如图所示，轻弹簧</w:t>
      </w:r>
      <w:r>
        <w:object>
          <v:shape id="_x0000_i1039" type="#_x0000_t75" alt="学科网(www.zxxk.com)--教育资源门户，提供试卷、教案、课件、论文、素材以及各类教学资源下载，还有大量而丰富的教学相关资讯！" style="width:14.25pt;height:18.35pt" o:oleicon="f" o:ole="">
            <v:imagedata r:id="rId37" o:title="eqId8cb697bffe0a9fa5d36c92aaf80c4231"/>
          </v:shape>
          <o:OLEObject Type="Embed" ProgID="Equation.DSMT4" ShapeID="_x0000_i1039" DrawAspect="Content" ObjectID="_15" r:id="rId38"/>
        </w:object>
      </w:r>
      <w:r>
        <w:rPr>
          <w:rFonts w:ascii="宋体" w:eastAsia="宋体" w:hAnsi="宋体" w:cs="宋体"/>
          <w:color w:val="000000"/>
        </w:rPr>
        <w:t>的一端固定，另一端连着小球</w:t>
      </w:r>
      <w:r>
        <w:rPr>
          <w:rFonts w:ascii="Times New Roman" w:eastAsia="Times New Roman" w:hAnsi="Times New Roman" w:cs="Times New Roman"/>
          <w:color w:val="000000"/>
        </w:rPr>
        <w:t>A</w:t>
      </w:r>
      <w:r>
        <w:rPr>
          <w:rFonts w:ascii="宋体" w:eastAsia="宋体" w:hAnsi="宋体" w:cs="宋体"/>
          <w:color w:val="000000"/>
        </w:rPr>
        <w:t>，小球</w:t>
      </w:r>
      <w:r>
        <w:rPr>
          <w:rFonts w:ascii="Times New Roman" w:eastAsia="Times New Roman" w:hAnsi="Times New Roman" w:cs="Times New Roman"/>
          <w:color w:val="000000"/>
        </w:rPr>
        <w:t>A</w:t>
      </w:r>
      <w:r>
        <w:rPr>
          <w:rFonts w:ascii="宋体" w:eastAsia="宋体" w:hAnsi="宋体" w:cs="宋体"/>
          <w:color w:val="000000"/>
        </w:rPr>
        <w:t>的下面用另一根相同的轻弹簧</w:t>
      </w:r>
      <w:r>
        <w:object>
          <v:shape id="_x0000_i1040" type="#_x0000_t75" alt="学科网(www.zxxk.com)--教育资源门户，提供试卷、教案、课件、论文、素材以及各类教学资源下载，还有大量而丰富的教学相关资讯！" style="width:14.95pt;height:18.35pt" o:oleicon="f" o:ole="">
            <v:imagedata r:id="rId39" o:title="eqIdf28c99010b1e844cc2a9f7abc2301cf3"/>
          </v:shape>
          <o:OLEObject Type="Embed" ProgID="Equation.DSMT4" ShapeID="_x0000_i1040" DrawAspect="Content" ObjectID="_16" r:id="rId40"/>
        </w:object>
      </w:r>
      <w:r>
        <w:rPr>
          <w:rFonts w:ascii="宋体" w:eastAsia="宋体" w:hAnsi="宋体" w:cs="宋体"/>
          <w:color w:val="000000"/>
        </w:rPr>
        <w:t>连着小球</w:t>
      </w:r>
      <w:r>
        <w:rPr>
          <w:rFonts w:ascii="Times New Roman" w:eastAsia="Times New Roman" w:hAnsi="Times New Roman" w:cs="Times New Roman"/>
          <w:color w:val="000000"/>
        </w:rPr>
        <w:t>B</w:t>
      </w:r>
      <w:r>
        <w:rPr>
          <w:rFonts w:ascii="宋体" w:eastAsia="宋体" w:hAnsi="宋体" w:cs="宋体"/>
          <w:color w:val="000000"/>
        </w:rPr>
        <w:t>，一根轻质细绳一端连接小球</w:t>
      </w:r>
      <w:r>
        <w:rPr>
          <w:rFonts w:ascii="Times New Roman" w:eastAsia="Times New Roman" w:hAnsi="Times New Roman" w:cs="Times New Roman"/>
          <w:color w:val="000000"/>
        </w:rPr>
        <w:t>A</w:t>
      </w:r>
      <w:r>
        <w:rPr>
          <w:rFonts w:ascii="宋体" w:eastAsia="宋体" w:hAnsi="宋体" w:cs="宋体"/>
          <w:color w:val="000000"/>
        </w:rPr>
        <w:t>，另一端固定在墙上，平衡时细绳水平，弹簧</w:t>
      </w:r>
      <w:r>
        <w:object>
          <v:shape id="_x0000_i1041" type="#_x0000_t75" alt="学科网(www.zxxk.com)--教育资源门户，提供试卷、教案、课件、论文、素材以及各类教学资源下载，还有大量而丰富的教学相关资讯！" style="width:14.25pt;height:18.35pt" o:oleicon="f" o:ole="">
            <v:imagedata r:id="rId37" o:title="eqId8cb697bffe0a9fa5d36c92aaf80c4231"/>
          </v:shape>
          <o:OLEObject Type="Embed" ProgID="Equation.DSMT4" ShapeID="_x0000_i1041" DrawAspect="Content" ObjectID="_17" r:id="rId41"/>
        </w:object>
      </w:r>
      <w:r>
        <w:rPr>
          <w:rFonts w:ascii="宋体" w:eastAsia="宋体" w:hAnsi="宋体" w:cs="宋体"/>
          <w:color w:val="000000"/>
        </w:rPr>
        <w:t>与竖直方向的夹角为</w:t>
      </w:r>
      <w:r>
        <w:object>
          <v:shape id="_x0000_i1042" type="#_x0000_t75" alt="学科网(www.zxxk.com)--教育资源门户，提供试卷、教案、课件、论文、素材以及各类教学资源下载，还有大量而丰富的教学相关资讯！" style="width:19.5pt;height:14.5pt" o:oleicon="f" o:ole="">
            <v:imagedata r:id="rId42" o:title="eqIdbe6a6301878fed2a01413020b27310a5"/>
          </v:shape>
          <o:OLEObject Type="Embed" ProgID="Equation.DSMT4" ShapeID="_x0000_i1042" DrawAspect="Content" ObjectID="_18" r:id="rId43"/>
        </w:object>
      </w:r>
      <w:r>
        <w:rPr>
          <w:rFonts w:ascii="宋体" w:eastAsia="宋体" w:hAnsi="宋体" w:cs="宋体"/>
          <w:color w:val="000000"/>
        </w:rPr>
        <w:t>，弹簧</w:t>
      </w:r>
      <w:r>
        <w:object>
          <v:shape id="_x0000_i1043" type="#_x0000_t75" alt="学科网(www.zxxk.com)--教育资源门户，提供试卷、教案、课件、论文、素材以及各类教学资源下载，还有大量而丰富的教学相关资讯！" style="width:14.25pt;height:18.35pt" o:oleicon="f" o:ole="">
            <v:imagedata r:id="rId37" o:title="eqId8cb697bffe0a9fa5d36c92aaf80c4231"/>
          </v:shape>
          <o:OLEObject Type="Embed" ProgID="Equation.DSMT4" ShapeID="_x0000_i1043" DrawAspect="Content" ObjectID="_19" r:id="rId44"/>
        </w:object>
      </w:r>
      <w:r>
        <w:rPr>
          <w:rFonts w:ascii="宋体" w:eastAsia="宋体" w:hAnsi="宋体" w:cs="宋体"/>
          <w:color w:val="000000"/>
        </w:rPr>
        <w:t>的形变量为弹簧</w:t>
      </w:r>
      <w:r>
        <w:object>
          <v:shape id="_x0000_i1044" type="#_x0000_t75" alt="学科网(www.zxxk.com)--教育资源门户，提供试卷、教案、课件、论文、素材以及各类教学资源下载，还有大量而丰富的教学相关资讯！" style="width:14.95pt;height:18.35pt" o:oleicon="f" o:ole="">
            <v:imagedata r:id="rId39" o:title="eqIdf28c99010b1e844cc2a9f7abc2301cf3"/>
          </v:shape>
          <o:OLEObject Type="Embed" ProgID="Equation.DSMT4" ShapeID="_x0000_i1044" DrawAspect="Content" ObjectID="_20" r:id="rId45"/>
        </w:object>
      </w:r>
      <w:r>
        <w:rPr>
          <w:rFonts w:ascii="宋体" w:eastAsia="宋体" w:hAnsi="宋体" w:cs="宋体"/>
          <w:color w:val="000000"/>
        </w:rPr>
        <w:t>形变量的</w:t>
      </w:r>
      <w:r>
        <w:rPr>
          <w:rFonts w:ascii="Times New Roman" w:eastAsia="Times New Roman" w:hAnsi="Times New Roman" w:cs="Times New Roman"/>
          <w:color w:val="000000"/>
        </w:rPr>
        <w:t>3</w:t>
      </w:r>
      <w:r>
        <w:rPr>
          <w:rFonts w:ascii="宋体" w:eastAsia="宋体" w:hAnsi="宋体" w:cs="宋体"/>
          <w:color w:val="000000"/>
        </w:rPr>
        <w:t>倍，重力加速度大小为</w:t>
      </w:r>
      <w:r>
        <w:rPr>
          <w:rFonts w:ascii="Times New Roman" w:eastAsia="Times New Roman" w:hAnsi="Times New Roman" w:cs="Times New Roman"/>
          <w:i/>
          <w:color w:val="000000"/>
        </w:rPr>
        <w:t>g</w:t>
      </w:r>
      <w:r>
        <w:rPr>
          <w:rFonts w:ascii="宋体" w:eastAsia="宋体" w:hAnsi="宋体" w:cs="宋体"/>
          <w:color w:val="000000"/>
        </w:rPr>
        <w:t>。将细绳剪断的瞬间，下列说法正确的是（　　）</w:t>
      </w:r>
    </w:p>
    <w:p>
      <w:pPr>
        <w:spacing w:line="360" w:lineRule="auto"/>
        <w:jc w:val="left"/>
        <w:textAlignment w:val="center"/>
        <w:rPr>
          <w:color w:val="000000"/>
        </w:rPr>
        <w:sectPr w:rsidSect="00C321EB">
          <w:headerReference w:type="even" r:id="rId46"/>
          <w:footerReference w:type="even" r:id="rId47"/>
          <w:headerReference w:type="first" r:id="rId48"/>
          <w:footerReference w:type="first" r:id="rId49"/>
          <w:type w:val="nextPage"/>
          <w:pgSz w:w="11906" w:h="16838"/>
          <w:pgMar w:top="910" w:right="1080" w:bottom="1440" w:left="1080" w:header="152" w:footer="0" w:gutter="0"/>
          <w:pgNumType w:start="2"/>
          <w:cols w:space="720"/>
          <w:titlePg w:val="0"/>
          <w:docGrid w:type="lines" w:linePitch="312"/>
        </w:sectPr>
      </w:pPr>
      <w:r>
        <w:rPr>
          <w:color w:val="000000"/>
        </w:rPr>
        <w:drawing>
          <wp:inline>
            <wp:extent cx="1609725" cy="12763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50"/>
                    <a:stretch>
                      <a:fillRect/>
                    </a:stretch>
                  </pic:blipFill>
                  <pic:spPr>
                    <a:xfrm>
                      <a:off x="0" y="0"/>
                      <a:ext cx="1609725" cy="1276350"/>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小球</w:t>
      </w:r>
      <w:r>
        <w:rPr>
          <w:rFonts w:ascii="Times New Roman" w:eastAsia="Times New Roman" w:hAnsi="Times New Roman" w:cs="Times New Roman"/>
          <w:color w:val="000000"/>
        </w:rPr>
        <w:t>A</w:t>
      </w:r>
      <w:r>
        <w:rPr>
          <w:rFonts w:ascii="宋体" w:eastAsia="宋体" w:hAnsi="宋体" w:cs="宋体"/>
          <w:color w:val="000000"/>
        </w:rPr>
        <w:t>的加速度大小为</w:t>
      </w:r>
      <w:r>
        <w:object>
          <v:shape id="_x0000_i1045" type="#_x0000_t75" alt="学科网(www.zxxk.com)--教育资源门户，提供试卷、教案、课件、论文、素材以及各类教学资源下载，还有大量而丰富的教学相关资讯！" style="width:32.55pt;height:33.8pt" o:oleicon="f" o:ole="">
            <v:imagedata r:id="rId51" o:title="eqIdb97f7ddaba8ff643feb5760b8afe0cd7"/>
          </v:shape>
          <o:OLEObject Type="Embed" ProgID="Equation.DSMT4" ShapeID="_x0000_i1045" DrawAspect="Content" ObjectID="_21" r:id="rId52"/>
        </w:object>
      </w:r>
      <w:r>
        <w:rPr>
          <w:color w:val="000000"/>
        </w:rPr>
        <w:tab/>
      </w:r>
      <w:r>
        <w:rPr>
          <w:color w:val="000000"/>
        </w:rPr>
        <w:t xml:space="preserve">B. </w:t>
      </w:r>
      <w:r>
        <w:rPr>
          <w:rFonts w:ascii="宋体" w:eastAsia="宋体" w:hAnsi="宋体" w:cs="宋体"/>
          <w:color w:val="000000"/>
        </w:rPr>
        <w:t>小球</w:t>
      </w:r>
      <w:r>
        <w:rPr>
          <w:rFonts w:ascii="Times New Roman" w:eastAsia="Times New Roman" w:hAnsi="Times New Roman" w:cs="Times New Roman"/>
          <w:color w:val="000000"/>
        </w:rPr>
        <w:t>A</w:t>
      </w:r>
      <w:r>
        <w:rPr>
          <w:rFonts w:ascii="宋体" w:eastAsia="宋体" w:hAnsi="宋体" w:cs="宋体"/>
          <w:color w:val="000000"/>
        </w:rPr>
        <w:t>的加速度大小为</w:t>
      </w:r>
      <w:r>
        <w:object>
          <v:shape id="_x0000_i1046" type="#_x0000_t75" alt="学科网(www.zxxk.com)--教育资源门户，提供试卷、教案、课件、论文、素材以及各类教学资源下载，还有大量而丰富的教学相关资讯！" style="width:26.25pt;height:17.25pt" o:oleicon="f" o:ole="">
            <v:imagedata r:id="rId53" o:title="eqIdc152d2f2c89e463c8681a851462dae8e"/>
          </v:shape>
          <o:OLEObject Type="Embed" ProgID="Equation.DSMT4" ShapeID="_x0000_i1046" DrawAspect="Content" ObjectID="_22" r:id="rId54"/>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小球</w:t>
      </w:r>
      <w:r>
        <w:rPr>
          <w:rFonts w:ascii="Times New Roman" w:eastAsia="Times New Roman" w:hAnsi="Times New Roman" w:cs="Times New Roman"/>
          <w:color w:val="000000"/>
        </w:rPr>
        <w:t>B</w:t>
      </w:r>
      <w:r>
        <w:rPr>
          <w:rFonts w:ascii="宋体" w:eastAsia="宋体" w:hAnsi="宋体" w:cs="宋体"/>
          <w:color w:val="000000"/>
        </w:rPr>
        <w:t>的加速度大小为</w:t>
      </w:r>
      <w:r>
        <w:object>
          <v:shape id="_x0000_i1047" type="#_x0000_t75" alt="学科网(www.zxxk.com)--教育资源门户，提供试卷、教案、课件、论文、素材以及各类教学资源下载，还有大量而丰富的教学相关资讯！" style="width:13pt;height:31pt" o:oleicon="f" o:ole="">
            <v:imagedata r:id="rId55" o:title="eqIdc224d0ce1c8e7041a34fdead4f4c586e"/>
          </v:shape>
          <o:OLEObject Type="Embed" ProgID="Equation.DSMT4" ShapeID="_x0000_i1047" DrawAspect="Content" ObjectID="_23" r:id="rId56"/>
        </w:object>
      </w:r>
      <w:r>
        <w:rPr>
          <w:color w:val="000000"/>
        </w:rPr>
        <w:tab/>
      </w:r>
      <w:r>
        <w:rPr>
          <w:color w:val="000000"/>
        </w:rPr>
        <w:t xml:space="preserve">D. </w:t>
      </w:r>
      <w:r>
        <w:rPr>
          <w:rFonts w:ascii="宋体" w:eastAsia="宋体" w:hAnsi="宋体" w:cs="宋体"/>
          <w:color w:val="000000"/>
        </w:rPr>
        <w:t>小球</w:t>
      </w:r>
      <w:r>
        <w:rPr>
          <w:rFonts w:ascii="Times New Roman" w:eastAsia="Times New Roman" w:hAnsi="Times New Roman" w:cs="Times New Roman"/>
          <w:color w:val="000000"/>
        </w:rPr>
        <w:t>B</w:t>
      </w:r>
      <w:r>
        <w:rPr>
          <w:rFonts w:ascii="宋体" w:eastAsia="宋体" w:hAnsi="宋体" w:cs="宋体"/>
          <w:color w:val="000000"/>
        </w:rPr>
        <w:t>的加速度大小为</w:t>
      </w:r>
      <w:r>
        <w:rPr>
          <w:rFonts w:ascii="Times New Roman" w:eastAsia="Times New Roman" w:hAnsi="Times New Roman" w:cs="Times New Roman"/>
          <w:i/>
          <w:color w:val="000000"/>
        </w:rPr>
        <w:t>g</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细绳剪断之前，对整体受力分析</w:t>
      </w:r>
    </w:p>
    <w:p>
      <w:pPr>
        <w:spacing w:line="360" w:lineRule="auto"/>
        <w:jc w:val="left"/>
        <w:textAlignment w:val="center"/>
        <w:rPr>
          <w:color w:val="000000"/>
        </w:rPr>
      </w:pPr>
      <w:r>
        <w:rPr>
          <w:color w:val="000000"/>
        </w:rPr>
        <w:drawing>
          <wp:inline>
            <wp:extent cx="1590675" cy="11430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57"/>
                    <a:stretch>
                      <a:fillRect/>
                    </a:stretch>
                  </pic:blipFill>
                  <pic:spPr>
                    <a:xfrm>
                      <a:off x="0" y="0"/>
                      <a:ext cx="1590675" cy="11430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满足</w:t>
      </w:r>
    </w:p>
    <w:p>
      <w:pPr>
        <w:spacing w:line="360" w:lineRule="auto"/>
        <w:jc w:val="center"/>
        <w:textAlignment w:val="center"/>
        <w:rPr>
          <w:color w:val="000000"/>
        </w:rPr>
      </w:pPr>
      <w:r>
        <w:object>
          <v:shape id="_x0000_i1048" type="#_x0000_t75" alt="学科网(www.zxxk.com)--教育资源门户，提供试卷、教案、课件、论文、素材以及各类教学资源下载，还有大量而丰富的教学相关资讯！" style="width:106pt;height:19pt" o:oleicon="f" o:ole="">
            <v:imagedata r:id="rId58" o:title="eqIdc7eb7f444b3bdaf929e9e5b5605e2e54"/>
          </v:shape>
          <o:OLEObject Type="Embed" ProgID="Equation.DSMT4" ShapeID="_x0000_i1048" DrawAspect="Content" ObjectID="_24" r:id="rId59"/>
        </w:object>
      </w:r>
    </w:p>
    <w:p>
      <w:pPr>
        <w:spacing w:line="360" w:lineRule="auto"/>
        <w:jc w:val="center"/>
        <w:textAlignment w:val="center"/>
        <w:rPr>
          <w:color w:val="000000"/>
        </w:rPr>
      </w:pPr>
      <w:r>
        <w:object>
          <v:shape id="_x0000_i1049" type="#_x0000_t75" alt="学科网(www.zxxk.com)--教育资源门户，提供试卷、教案、课件、论文、素材以及各类教学资源下载，还有大量而丰富的教学相关资讯！" style="width:62.9pt;height:19pt" o:oleicon="f" o:ole="">
            <v:imagedata r:id="rId60" o:title="eqId8b550bcd4a068b667efad5a77ce929a2"/>
          </v:shape>
          <o:OLEObject Type="Embed" ProgID="Equation.DSMT4" ShapeID="_x0000_i1049" DrawAspect="Content" ObjectID="_25" r:id="rId61"/>
        </w:object>
      </w:r>
    </w:p>
    <w:p>
      <w:pPr>
        <w:spacing w:line="360" w:lineRule="auto"/>
        <w:jc w:val="both"/>
        <w:textAlignment w:val="center"/>
        <w:rPr>
          <w:color w:val="000000"/>
        </w:rPr>
      </w:pPr>
      <w:r>
        <w:rPr>
          <w:rFonts w:ascii="宋体" w:eastAsia="宋体" w:hAnsi="宋体" w:cs="宋体"/>
          <w:color w:val="000000"/>
        </w:rPr>
        <w:t>对</w:t>
      </w:r>
      <w:r>
        <w:rPr>
          <w:rFonts w:ascii="Times New Roman" w:eastAsia="Times New Roman" w:hAnsi="Times New Roman" w:cs="Times New Roman"/>
          <w:color w:val="000000"/>
        </w:rPr>
        <w:t>B</w:t>
      </w:r>
      <w:r>
        <w:rPr>
          <w:rFonts w:ascii="宋体" w:eastAsia="宋体" w:hAnsi="宋体" w:cs="宋体"/>
          <w:color w:val="000000"/>
        </w:rPr>
        <w:t>受力分析</w:t>
      </w:r>
    </w:p>
    <w:p>
      <w:pPr>
        <w:spacing w:line="360" w:lineRule="auto"/>
        <w:jc w:val="both"/>
        <w:textAlignment w:val="center"/>
        <w:rPr>
          <w:color w:val="000000"/>
        </w:rPr>
      </w:pPr>
      <w:r>
        <w:rPr>
          <w:color w:val="000000"/>
        </w:rPr>
        <w:drawing>
          <wp:inline>
            <wp:extent cx="438150" cy="130492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62"/>
                    <a:stretch>
                      <a:fillRect/>
                    </a:stretch>
                  </pic:blipFill>
                  <pic:spPr>
                    <a:xfrm>
                      <a:off x="0" y="0"/>
                      <a:ext cx="438150" cy="130492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满足</w:t>
      </w:r>
    </w:p>
    <w:p>
      <w:pPr>
        <w:spacing w:line="360" w:lineRule="auto"/>
        <w:jc w:val="center"/>
        <w:textAlignment w:val="center"/>
        <w:rPr>
          <w:color w:val="000000"/>
        </w:rPr>
      </w:pPr>
      <w:r>
        <w:object>
          <v:shape id="_x0000_i1050" type="#_x0000_t75" alt="学科网(www.zxxk.com)--教育资源门户，提供试卷、教案、课件、论文、素材以及各类教学资源下载，还有大量而丰富的教学相关资讯！" style="width:45.75pt;height:18pt" o:oleicon="f" o:ole="">
            <v:imagedata r:id="rId63" o:title="eqId133b146d9d6281f97fbf776221f9c758"/>
          </v:shape>
          <o:OLEObject Type="Embed" ProgID="Equation.DSMT4" ShapeID="_x0000_i1050" DrawAspect="Content" ObjectID="_26" r:id="rId64"/>
        </w:object>
      </w:r>
    </w:p>
    <w:p>
      <w:pPr>
        <w:spacing w:line="360" w:lineRule="auto"/>
        <w:jc w:val="both"/>
        <w:textAlignment w:val="center"/>
        <w:rPr>
          <w:color w:val="000000"/>
        </w:rPr>
      </w:pPr>
      <w:r>
        <w:rPr>
          <w:rFonts w:ascii="宋体" w:eastAsia="宋体" w:hAnsi="宋体" w:cs="宋体"/>
          <w:color w:val="000000"/>
        </w:rPr>
        <w:t>又因为两轻弹簧劲度系数相同，且弹簧</w:t>
      </w:r>
      <w:r>
        <w:object>
          <v:shape id="_x0000_i1051" type="#_x0000_t75" alt="学科网(www.zxxk.com)--教育资源门户，提供试卷、教案、课件、论文、素材以及各类教学资源下载，还有大量而丰富的教学相关资讯！" style="width:14.25pt;height:18.35pt" o:oleicon="f" o:ole="">
            <v:imagedata r:id="rId37" o:title="eqId8cb697bffe0a9fa5d36c92aaf80c4231"/>
          </v:shape>
          <o:OLEObject Type="Embed" ProgID="Equation.DSMT4" ShapeID="_x0000_i1051" DrawAspect="Content" ObjectID="_27" r:id="rId65"/>
        </w:object>
      </w:r>
      <w:r>
        <w:rPr>
          <w:rFonts w:ascii="宋体" w:eastAsia="宋体" w:hAnsi="宋体" w:cs="宋体"/>
          <w:color w:val="000000"/>
        </w:rPr>
        <w:t>的形变量为弹簧</w:t>
      </w:r>
      <w:r>
        <w:object>
          <v:shape id="_x0000_i1052" type="#_x0000_t75" alt="学科网(www.zxxk.com)--教育资源门户，提供试卷、教案、课件、论文、素材以及各类教学资源下载，还有大量而丰富的教学相关资讯！" style="width:14.95pt;height:18.35pt" o:oleicon="f" o:ole="">
            <v:imagedata r:id="rId39" o:title="eqIdf28c99010b1e844cc2a9f7abc2301cf3"/>
          </v:shape>
          <o:OLEObject Type="Embed" ProgID="Equation.DSMT4" ShapeID="_x0000_i1052" DrawAspect="Content" ObjectID="_28" r:id="rId66"/>
        </w:object>
      </w:r>
      <w:r>
        <w:rPr>
          <w:rFonts w:ascii="宋体" w:eastAsia="宋体" w:hAnsi="宋体" w:cs="宋体"/>
          <w:color w:val="000000"/>
        </w:rPr>
        <w:t>形变量的</w:t>
      </w:r>
      <w:r>
        <w:rPr>
          <w:rFonts w:ascii="Times New Roman" w:eastAsia="Times New Roman" w:hAnsi="Times New Roman" w:cs="Times New Roman"/>
          <w:color w:val="000000"/>
        </w:rPr>
        <w:t>3</w:t>
      </w:r>
      <w:r>
        <w:rPr>
          <w:rFonts w:ascii="宋体" w:eastAsia="宋体" w:hAnsi="宋体" w:cs="宋体"/>
          <w:color w:val="000000"/>
        </w:rPr>
        <w:t>倍，故有</w:t>
      </w:r>
    </w:p>
    <w:p>
      <w:pPr>
        <w:spacing w:line="360" w:lineRule="auto"/>
        <w:jc w:val="center"/>
        <w:textAlignment w:val="center"/>
        <w:rPr>
          <w:color w:val="000000"/>
        </w:rPr>
      </w:pPr>
      <w:r>
        <w:object>
          <v:shape id="_x0000_i1053" type="#_x0000_t75" alt="学科网(www.zxxk.com)--教育资源门户，提供试卷、教案、课件、论文、素材以及各类教学资源下载，还有大量而丰富的教学相关资讯！" style="width:39pt;height:18pt" o:oleicon="f" o:ole="">
            <v:imagedata r:id="rId67" o:title="eqId3953acb9aa46c4077447a818eea866a7"/>
          </v:shape>
          <o:OLEObject Type="Embed" ProgID="Equation.DSMT4" ShapeID="_x0000_i1053" DrawAspect="Content" ObjectID="_29" r:id="rId68"/>
        </w:object>
      </w:r>
    </w:p>
    <w:p>
      <w:pPr>
        <w:spacing w:line="360" w:lineRule="auto"/>
        <w:jc w:val="both"/>
        <w:textAlignment w:val="center"/>
        <w:rPr>
          <w:color w:val="000000"/>
        </w:rPr>
      </w:pPr>
      <w:r>
        <w:rPr>
          <w:rFonts w:ascii="宋体" w:eastAsia="宋体" w:hAnsi="宋体" w:cs="宋体"/>
          <w:color w:val="000000"/>
        </w:rPr>
        <w:t>联立解得</w:t>
      </w:r>
    </w:p>
    <w:p>
      <w:pPr>
        <w:spacing w:line="360" w:lineRule="auto"/>
        <w:jc w:val="center"/>
        <w:textAlignment w:val="center"/>
        <w:rPr>
          <w:color w:val="000000"/>
        </w:rPr>
      </w:pPr>
      <w:r>
        <w:object>
          <v:shape id="_x0000_i1054" type="#_x0000_t75" alt="学科网(www.zxxk.com)--教育资源门户，提供试卷、教案、课件、论文、素材以及各类教学资源下载，还有大量而丰富的教学相关资讯！" style="width:60.9pt;height:20.2pt" o:oleicon="f" o:ole="">
            <v:imagedata r:id="rId69" o:title="eqId83aeac12b7141336c7297d861b0b1c4e"/>
          </v:shape>
          <o:OLEObject Type="Embed" ProgID="Equation.DSMT4" ShapeID="_x0000_i1054" DrawAspect="Content" ObjectID="_30" r:id="rId70"/>
        </w:object>
      </w:r>
    </w:p>
    <w:p>
      <w:pPr>
        <w:spacing w:line="360" w:lineRule="auto"/>
        <w:jc w:val="both"/>
        <w:textAlignment w:val="center"/>
        <w:rPr>
          <w:color w:val="000000"/>
        </w:rPr>
      </w:pPr>
      <w:r>
        <w:rPr>
          <w:rFonts w:ascii="宋体" w:eastAsia="宋体" w:hAnsi="宋体" w:cs="宋体"/>
          <w:color w:val="000000"/>
        </w:rPr>
        <w:t>剪断细绳后瞬间，两轻弹簧上弹力保持不变，细绳上拉力变为</w:t>
      </w:r>
      <w:r>
        <w:rPr>
          <w:rFonts w:ascii="Times New Roman" w:eastAsia="Times New Roman" w:hAnsi="Times New Roman" w:cs="Times New Roman"/>
          <w:color w:val="000000"/>
        </w:rPr>
        <w:t>0</w:t>
      </w:r>
      <w:r>
        <w:rPr>
          <w:rFonts w:ascii="宋体" w:eastAsia="宋体" w:hAnsi="宋体" w:cs="宋体"/>
          <w:color w:val="000000"/>
        </w:rPr>
        <w:t>，此时小球</w:t>
      </w:r>
      <w:r>
        <w:rPr>
          <w:rFonts w:ascii="Times New Roman" w:eastAsia="Times New Roman" w:hAnsi="Times New Roman" w:cs="Times New Roman"/>
          <w:color w:val="000000"/>
        </w:rPr>
        <w:t>A</w:t>
      </w:r>
      <w:r>
        <w:rPr>
          <w:rFonts w:ascii="宋体" w:eastAsia="宋体" w:hAnsi="宋体" w:cs="宋体"/>
          <w:color w:val="000000"/>
        </w:rPr>
        <w:t>所受合外力大小与原绳上拉力相等，小球</w:t>
      </w:r>
      <w:r>
        <w:rPr>
          <w:rFonts w:ascii="Times New Roman" w:eastAsia="Times New Roman" w:hAnsi="Times New Roman" w:cs="Times New Roman"/>
          <w:color w:val="000000"/>
        </w:rPr>
        <w:t>B</w:t>
      </w:r>
      <w:r>
        <w:rPr>
          <w:rFonts w:ascii="宋体" w:eastAsia="宋体" w:hAnsi="宋体" w:cs="宋体"/>
          <w:color w:val="000000"/>
        </w:rPr>
        <w:t>所受合外力为零，由牛顿第二定律可知</w:t>
      </w:r>
    </w:p>
    <w:p>
      <w:pPr>
        <w:spacing w:line="360" w:lineRule="auto"/>
        <w:jc w:val="center"/>
        <w:textAlignment w:val="center"/>
        <w:rPr>
          <w:color w:val="000000"/>
        </w:rPr>
        <w:sectPr w:rsidSect="00C321EB">
          <w:headerReference w:type="even" r:id="rId71"/>
          <w:footerReference w:type="even" r:id="rId72"/>
          <w:headerReference w:type="first" r:id="rId73"/>
          <w:footerReference w:type="first" r:id="rId74"/>
          <w:type w:val="nextPage"/>
          <w:pgSz w:w="11906" w:h="16838"/>
          <w:pgMar w:top="910" w:right="1080" w:bottom="1440" w:left="1080" w:header="152" w:footer="0" w:gutter="0"/>
          <w:pgNumType w:start="3"/>
          <w:cols w:space="720"/>
          <w:titlePg w:val="0"/>
          <w:docGrid w:type="lines" w:linePitch="312"/>
        </w:sectPr>
      </w:pPr>
      <w:r>
        <w:object>
          <v:shape id="_x0000_i1055" type="#_x0000_t75" alt="学科网(www.zxxk.com)--教育资源门户，提供试卷、教案、课件、论文、素材以及各类教学资源下载，还有大量而丰富的教学相关资讯！" style="width:73.2pt;height:20.2pt" o:oleicon="f" o:ole="">
            <v:imagedata r:id="rId75" o:title="eqId00f621cbf8f9c41f02b226be89c13440"/>
          </v:shape>
          <o:OLEObject Type="Embed" ProgID="Equation.DSMT4" ShapeID="_x0000_i1055" DrawAspect="Content" ObjectID="_31" r:id="rId76"/>
        </w:object>
      </w:r>
    </w:p>
    <w:p>
      <w:pPr>
        <w:spacing w:line="360" w:lineRule="auto"/>
        <w:jc w:val="center"/>
        <w:textAlignment w:val="center"/>
        <w:rPr>
          <w:color w:val="000000"/>
        </w:rPr>
      </w:pPr>
      <w:r>
        <w:object>
          <v:shape id="_x0000_i1056" type="#_x0000_t75" alt="学科网(www.zxxk.com)--教育资源门户，提供试卷、教案、课件、论文、素材以及各类教学资源下载，还有大量而丰富的教学相关资讯！" style="width:43.9pt;height:18.2pt" o:oleicon="f" o:ole="">
            <v:imagedata r:id="rId77" o:title="eqId1a19d7302ad62ed6fd539ac4d17cfd0d"/>
          </v:shape>
          <o:OLEObject Type="Embed" ProgID="Equation.DSMT4" ShapeID="_x0000_i1056" DrawAspect="Content" ObjectID="_32" r:id="rId78"/>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57" type="#_x0000_t75" alt="学科网(www.zxxk.com)--教育资源门户，提供试卷、教案、课件、论文、素材以及各类教学资源下载，还有大量而丰富的教学相关资讯！" style="width:51.8pt;height:20.2pt" o:oleicon="f" o:ole="">
            <v:imagedata r:id="rId79" o:title="eqIdbd0bcaf1e06f85739da79760e218eba3"/>
          </v:shape>
          <o:OLEObject Type="Embed" ProgID="Equation.DSMT4" ShapeID="_x0000_i1057" DrawAspect="Content" ObjectID="_33" r:id="rId80"/>
        </w:object>
      </w:r>
    </w:p>
    <w:p>
      <w:pPr>
        <w:spacing w:line="360" w:lineRule="auto"/>
        <w:jc w:val="center"/>
        <w:textAlignment w:val="center"/>
        <w:rPr>
          <w:color w:val="000000"/>
        </w:rPr>
      </w:pPr>
      <w:r>
        <w:object>
          <v:shape id="_x0000_i1058" type="#_x0000_t75" alt="学科网(www.zxxk.com)--教育资源门户，提供试卷、教案、课件、论文、素材以及各类教学资源下载，还有大量而丰富的教学相关资讯！" style="width:32pt;height:18pt" o:oleicon="f" o:ole="">
            <v:imagedata r:id="rId81" o:title="eqIdcd5359c8fdc022d7044ffb6fdb291666"/>
          </v:shape>
          <o:OLEObject Type="Embed" ProgID="Equation.DSMT4" ShapeID="_x0000_i1058" DrawAspect="Content" ObjectID="_34" r:id="rId82"/>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r>
        <w:rPr>
          <w:rFonts w:ascii="Times New Roman" w:eastAsia="Times New Roman" w:hAnsi="Times New Roman" w:cs="Times New Roman"/>
          <w:color w:val="000000"/>
        </w:rPr>
        <w:t>ACD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4. </w:t>
      </w:r>
      <w:r>
        <w:rPr>
          <w:rFonts w:ascii="Times New Roman" w:eastAsia="Times New Roman" w:hAnsi="Times New Roman" w:cs="Times New Roman"/>
          <w:color w:val="000000"/>
        </w:rPr>
        <w:t>2023</w:t>
      </w:r>
      <w:r>
        <w:rPr>
          <w:rFonts w:ascii="宋体" w:eastAsia="宋体" w:hAnsi="宋体" w:cs="宋体"/>
          <w:color w:val="000000"/>
        </w:rPr>
        <w:t>年</w:t>
      </w:r>
      <w:r>
        <w:rPr>
          <w:rFonts w:ascii="Times New Roman" w:eastAsia="Times New Roman" w:hAnsi="Times New Roman" w:cs="Times New Roman"/>
          <w:color w:val="000000"/>
        </w:rPr>
        <w:t>8</w:t>
      </w:r>
      <w:r>
        <w:rPr>
          <w:rFonts w:ascii="宋体" w:eastAsia="宋体" w:hAnsi="宋体" w:cs="宋体"/>
          <w:color w:val="000000"/>
        </w:rPr>
        <w:t>月，受台风“杜苏芮”影响，我国京津冀等地发生了极端强降雨，导致部分地区被淹，中部战区组织官兵紧急救援。如图所示，在一次救援中，某河道水流速度大小恒为</w:t>
      </w:r>
      <w:r>
        <w:rPr>
          <w:rFonts w:ascii="Times New Roman" w:eastAsia="Times New Roman" w:hAnsi="Times New Roman" w:cs="Times New Roman"/>
          <w:i/>
          <w:color w:val="000000"/>
        </w:rPr>
        <w:t>v</w:t>
      </w:r>
      <w:r>
        <w:rPr>
          <w:rFonts w:ascii="宋体" w:eastAsia="宋体" w:hAnsi="宋体" w:cs="宋体"/>
          <w:color w:val="000000"/>
        </w:rPr>
        <w:t>，</w:t>
      </w:r>
      <w:r>
        <w:rPr>
          <w:rFonts w:ascii="Times New Roman" w:eastAsia="Times New Roman" w:hAnsi="Times New Roman" w:cs="Times New Roman"/>
          <w:i/>
          <w:color w:val="000000"/>
        </w:rPr>
        <w:t>A</w:t>
      </w:r>
      <w:r>
        <w:rPr>
          <w:rFonts w:ascii="宋体" w:eastAsia="宋体" w:hAnsi="宋体" w:cs="宋体"/>
          <w:color w:val="000000"/>
        </w:rPr>
        <w:t>处的下游</w:t>
      </w:r>
      <w:r>
        <w:rPr>
          <w:rFonts w:ascii="Times New Roman" w:eastAsia="Times New Roman" w:hAnsi="Times New Roman" w:cs="Times New Roman"/>
          <w:i/>
          <w:color w:val="000000"/>
        </w:rPr>
        <w:t>C</w:t>
      </w:r>
      <w:r>
        <w:rPr>
          <w:rFonts w:ascii="宋体" w:eastAsia="宋体" w:hAnsi="宋体" w:cs="宋体"/>
          <w:color w:val="000000"/>
        </w:rPr>
        <w:t>处有个半径为</w:t>
      </w:r>
      <w:r>
        <w:rPr>
          <w:rFonts w:ascii="Times New Roman" w:eastAsia="Times New Roman" w:hAnsi="Times New Roman" w:cs="Times New Roman"/>
          <w:i/>
          <w:color w:val="000000"/>
        </w:rPr>
        <w:t>r</w:t>
      </w:r>
      <w:r>
        <w:rPr>
          <w:rFonts w:ascii="宋体" w:eastAsia="宋体" w:hAnsi="宋体" w:cs="宋体"/>
          <w:color w:val="000000"/>
        </w:rPr>
        <w:t>的漩涡，其与河岸相切于</w:t>
      </w:r>
      <w:r>
        <w:rPr>
          <w:rFonts w:ascii="Times New Roman" w:eastAsia="Times New Roman" w:hAnsi="Times New Roman" w:cs="Times New Roman"/>
          <w:i/>
          <w:color w:val="000000"/>
        </w:rPr>
        <w:t>B</w:t>
      </w:r>
      <w:r>
        <w:rPr>
          <w:rFonts w:ascii="宋体" w:eastAsia="宋体" w:hAnsi="宋体" w:cs="宋体"/>
          <w:color w:val="000000"/>
        </w:rPr>
        <w:t>点，</w:t>
      </w:r>
      <w:r>
        <w:rPr>
          <w:rFonts w:ascii="Times New Roman" w:eastAsia="Times New Roman" w:hAnsi="Times New Roman" w:cs="Times New Roman"/>
          <w:i/>
          <w:color w:val="000000"/>
        </w:rPr>
        <w:t>AB</w:t>
      </w:r>
      <w:r>
        <w:rPr>
          <w:rFonts w:ascii="宋体" w:eastAsia="宋体" w:hAnsi="宋体" w:cs="宋体"/>
          <w:color w:val="000000"/>
        </w:rPr>
        <w:t>两点距离为</w:t>
      </w:r>
      <w:r>
        <w:object>
          <v:shape id="_x0000_i1059" type="#_x0000_t75" alt="学科网(www.zxxk.com)--教育资源门户，提供试卷、教案、课件、论文、素材以及各类教学资源下载，还有大量而丰富的教学相关资讯！" style="width:23pt;height:18pt" o:oleicon="f" o:ole="">
            <v:imagedata r:id="rId83" o:title="eqId3c9048994ab85178e3dfc3f84f37efb3"/>
          </v:shape>
          <o:OLEObject Type="Embed" ProgID="Equation.DSMT4" ShapeID="_x0000_i1059" DrawAspect="Content" ObjectID="_35" r:id="rId84"/>
        </w:object>
      </w:r>
      <w:r>
        <w:rPr>
          <w:rFonts w:ascii="宋体" w:eastAsia="宋体" w:hAnsi="宋体" w:cs="宋体"/>
          <w:color w:val="000000"/>
        </w:rPr>
        <w:t>。若解放军战士驾驶冲锋舟把被困群众从河岸的</w:t>
      </w:r>
      <w:r>
        <w:rPr>
          <w:rFonts w:ascii="Times New Roman" w:eastAsia="Times New Roman" w:hAnsi="Times New Roman" w:cs="Times New Roman"/>
          <w:i/>
          <w:color w:val="000000"/>
        </w:rPr>
        <w:t>A</w:t>
      </w:r>
      <w:r>
        <w:rPr>
          <w:rFonts w:ascii="宋体" w:eastAsia="宋体" w:hAnsi="宋体" w:cs="宋体"/>
          <w:color w:val="000000"/>
        </w:rPr>
        <w:t>处沿直线避开漩涡送到对岸，冲锋舟在静水中的速度最小值为（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743075" cy="81915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85"/>
                    <a:stretch>
                      <a:fillRect/>
                    </a:stretch>
                  </pic:blipFill>
                  <pic:spPr>
                    <a:xfrm>
                      <a:off x="0" y="0"/>
                      <a:ext cx="1743075" cy="81915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0" type="#_x0000_t75" alt="学科网(www.zxxk.com)--教育资源门户，提供试卷、教案、课件、论文、素材以及各类教学资源下载，还有大量而丰富的教学相关资讯！" style="width:19.5pt;height:30.75pt" o:oleicon="f" o:ole="">
            <v:imagedata r:id="rId86" o:title="eqIdd3001ca640744404e6227142cdb48ffc"/>
          </v:shape>
          <o:OLEObject Type="Embed" ProgID="Equation.DSMT4" ShapeID="_x0000_i1060" DrawAspect="Content" ObjectID="_36" r:id="rId87"/>
        </w:object>
      </w:r>
      <w:r>
        <w:rPr>
          <w:color w:val="000000"/>
        </w:rPr>
        <w:tab/>
      </w:r>
      <w:r>
        <w:rPr>
          <w:color w:val="000000"/>
        </w:rPr>
        <w:t xml:space="preserve">B. </w:t>
      </w:r>
      <w:r>
        <w:object>
          <v:shape id="_x0000_i1061" type="#_x0000_t75" alt="学科网(www.zxxk.com)--教育资源门户，提供试卷、教案、课件、论文、素材以及各类教学资源下载，还有大量而丰富的教学相关资讯！" style="width:27pt;height:33.9pt" o:oleicon="f" o:ole="">
            <v:imagedata r:id="rId88" o:title="eqIdfef8bf337759e7474682c53c0e4b06fb"/>
          </v:shape>
          <o:OLEObject Type="Embed" ProgID="Equation.DSMT4" ShapeID="_x0000_i1061" DrawAspect="Content" ObjectID="_37" r:id="rId89"/>
        </w:object>
      </w:r>
      <w:r>
        <w:rPr>
          <w:color w:val="000000"/>
        </w:rPr>
        <w:tab/>
      </w:r>
      <w:r>
        <w:rPr>
          <w:color w:val="000000"/>
        </w:rPr>
        <w:t xml:space="preserve">C. </w:t>
      </w:r>
      <w:r>
        <w:object>
          <v:shape id="_x0000_i1062" type="#_x0000_t75" alt="学科网(www.zxxk.com)--教育资源门户，提供试卷、教案、课件、论文、素材以及各类教学资源下载，还有大量而丰富的教学相关资讯！" style="width:23pt;height:18pt" o:oleicon="f" o:ole="">
            <v:imagedata r:id="rId90" o:title="eqId0f3ec231468775ddde2715963f6a2034"/>
          </v:shape>
          <o:OLEObject Type="Embed" ProgID="Equation.DSMT4" ShapeID="_x0000_i1062" DrawAspect="Content" ObjectID="_38" r:id="rId91"/>
        </w:object>
      </w:r>
      <w:r>
        <w:rPr>
          <w:color w:val="000000"/>
        </w:rPr>
        <w:tab/>
      </w:r>
      <w:r>
        <w:rPr>
          <w:color w:val="000000"/>
        </w:rPr>
        <w:t xml:space="preserve">D. </w:t>
      </w:r>
      <w:r>
        <w:object>
          <v:shape id="_x0000_i1063" type="#_x0000_t75" alt="学科网(www.zxxk.com)--教育资源门户，提供试卷、教案、课件、论文、素材以及各类教学资源下载，还有大量而丰富的教学相关资讯！" style="width:27pt;height:33pt" o:oleicon="f" o:ole="">
            <v:imagedata r:id="rId92" o:title="eqId1d9006f7f625e1dd7cc3a94288be7adf"/>
          </v:shape>
          <o:OLEObject Type="Embed" ProgID="Equation.DSMT4" ShapeID="_x0000_i1063" DrawAspect="Content" ObjectID="_39" r:id="rId93"/>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速度最小且避开漩涡沿直线运动到对岸时和速度方向恰好与漩涡相切，如图所示，</w:t>
      </w:r>
    </w:p>
    <w:p>
      <w:pPr>
        <w:spacing w:line="360" w:lineRule="auto"/>
        <w:jc w:val="left"/>
        <w:textAlignment w:val="center"/>
        <w:rPr>
          <w:color w:val="000000"/>
        </w:rPr>
      </w:pPr>
      <w:r>
        <w:rPr>
          <w:color w:val="000000"/>
        </w:rPr>
        <w:drawing>
          <wp:inline>
            <wp:extent cx="1581150" cy="103822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94"/>
                    <a:stretch>
                      <a:fillRect/>
                    </a:stretch>
                  </pic:blipFill>
                  <pic:spPr>
                    <a:xfrm>
                      <a:off x="0" y="0"/>
                      <a:ext cx="1581150" cy="1038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由于水流速不变，合速度与漩涡相切，冲锋舟相对河岸速度为船速末端矢量到合速度上任一点的连线。可知当冲锋舟相对河岸与合速度垂直时速度最小。所以有</w:t>
      </w:r>
    </w:p>
    <w:p>
      <w:pPr>
        <w:spacing w:line="360" w:lineRule="auto"/>
        <w:jc w:val="center"/>
        <w:textAlignment w:val="center"/>
        <w:rPr>
          <w:color w:val="000000"/>
        </w:rPr>
      </w:pPr>
      <w:r>
        <w:object>
          <v:shape id="_x0000_i1064" type="#_x0000_t75" alt="学科网(www.zxxk.com)--教育资源门户，提供试卷、教案、课件、论文、素材以及各类教学资源下载，还有大量而丰富的教学相关资讯！" style="width:52.75pt;height:31.9pt" o:oleicon="f" o:ole="">
            <v:imagedata r:id="rId95" o:title="eqId420a3c5976fb5250ff195c34bcebc5d3"/>
          </v:shape>
          <o:OLEObject Type="Embed" ProgID="Equation.DSMT4" ShapeID="_x0000_i1064" DrawAspect="Content" ObjectID="_40" r:id="rId96"/>
        </w:object>
      </w:r>
    </w:p>
    <w:p>
      <w:pPr>
        <w:spacing w:line="360" w:lineRule="auto"/>
        <w:jc w:val="center"/>
        <w:textAlignment w:val="center"/>
        <w:rPr>
          <w:color w:val="000000"/>
        </w:rPr>
      </w:pPr>
      <w:r>
        <w:object>
          <v:shape id="_x0000_i1065" type="#_x0000_t75" alt="学科网(www.zxxk.com)--教育资源门户，提供试卷、教案、课件、论文、素材以及各类教学资源下载，还有大量而丰富的教学相关资讯！" style="width:62.1pt;height:33pt" o:oleicon="f" o:ole="">
            <v:imagedata r:id="rId97" o:title="eqId26209300aa52a49c9dfff385b6fa4300"/>
          </v:shape>
          <o:OLEObject Type="Embed" ProgID="Equation.DSMT4" ShapeID="_x0000_i1065" DrawAspect="Content" ObjectID="_41" r:id="rId98"/>
        </w:object>
      </w:r>
    </w:p>
    <w:p>
      <w:pPr>
        <w:spacing w:line="360" w:lineRule="auto"/>
        <w:jc w:val="left"/>
        <w:textAlignment w:val="center"/>
        <w:rPr>
          <w:color w:val="000000"/>
        </w:rPr>
        <w:sectPr w:rsidSect="00C321EB">
          <w:headerReference w:type="even" r:id="rId99"/>
          <w:footerReference w:type="even" r:id="rId100"/>
          <w:headerReference w:type="first" r:id="rId101"/>
          <w:footerReference w:type="first" r:id="rId102"/>
          <w:type w:val="nextPage"/>
          <w:pgSz w:w="11906" w:h="16838"/>
          <w:pgMar w:top="910" w:right="1080" w:bottom="1440" w:left="1080" w:header="152" w:footer="0" w:gutter="0"/>
          <w:pgNumType w:start="4"/>
          <w:cols w:space="720"/>
          <w:titlePg w:val="0"/>
          <w:docGrid w:type="lines" w:linePitch="312"/>
        </w:sectPr>
      </w:pPr>
      <w:r>
        <w:rPr>
          <w:rFonts w:ascii="宋体" w:eastAsia="宋体" w:hAnsi="宋体" w:cs="宋体"/>
          <w:color w:val="000000"/>
        </w:rPr>
        <w:t>联立解之得</w:t>
      </w:r>
    </w:p>
    <w:p>
      <w:pPr>
        <w:spacing w:line="360" w:lineRule="auto"/>
        <w:jc w:val="center"/>
        <w:textAlignment w:val="center"/>
        <w:rPr>
          <w:color w:val="000000"/>
        </w:rPr>
      </w:pPr>
      <w:r>
        <w:object>
          <v:shape id="_x0000_i1066" type="#_x0000_t75" alt="学科网(www.zxxk.com)--教育资源门户，提供试卷、教案、课件、论文、素材以及各类教学资源下载，还有大量而丰富的教学相关资讯！" style="width:52.2pt;height:34.1pt" o:oleicon="f" o:ole="">
            <v:imagedata r:id="rId103" o:title="eqId1262adfdcfe53f8997f03db9b73e81cc"/>
          </v:shape>
          <o:OLEObject Type="Embed" ProgID="Equation.DSMT4" ShapeID="_x0000_i1066" DrawAspect="Content" ObjectID="_42" r:id="rId104"/>
        </w:objec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 xml:space="preserve">5. </w:t>
      </w:r>
      <w:r>
        <w:rPr>
          <w:rFonts w:ascii="宋体" w:eastAsia="宋体" w:hAnsi="宋体" w:cs="宋体"/>
          <w:color w:val="000000"/>
        </w:rPr>
        <w:t>打桩机是基建常用工具。某种简易打桩机模型如图所示，重物</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和</w:t>
      </w:r>
      <w:r>
        <w:rPr>
          <w:rFonts w:ascii="Times New Roman" w:eastAsia="Times New Roman" w:hAnsi="Times New Roman" w:cs="Times New Roman"/>
          <w:i/>
          <w:color w:val="000000"/>
        </w:rPr>
        <w:t>c</w:t>
      </w:r>
      <w:r>
        <w:rPr>
          <w:rFonts w:ascii="宋体" w:eastAsia="宋体" w:hAnsi="宋体" w:cs="宋体"/>
          <w:color w:val="000000"/>
        </w:rPr>
        <w:t>通过不可伸长的轻质长绳跨过两个光滑的等高小定滑轮连接，</w:t>
      </w:r>
      <w:r>
        <w:rPr>
          <w:rFonts w:ascii="Times New Roman" w:eastAsia="Times New Roman" w:hAnsi="Times New Roman" w:cs="Times New Roman"/>
          <w:i/>
          <w:color w:val="000000"/>
        </w:rPr>
        <w:t>c</w:t>
      </w:r>
      <w:r>
        <w:rPr>
          <w:rFonts w:ascii="宋体" w:eastAsia="宋体" w:hAnsi="宋体" w:cs="宋体"/>
          <w:color w:val="000000"/>
        </w:rPr>
        <w:t>从与滑轮等高处下落，某时刻，</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上升的速度为</w:t>
      </w:r>
      <w:r>
        <w:rPr>
          <w:rFonts w:ascii="Times New Roman" w:eastAsia="Times New Roman" w:hAnsi="Times New Roman" w:cs="Times New Roman"/>
          <w:i/>
          <w:color w:val="000000"/>
        </w:rPr>
        <w:t>v</w:t>
      </w:r>
      <w:r>
        <w:rPr>
          <w:rFonts w:ascii="宋体" w:eastAsia="宋体" w:hAnsi="宋体" w:cs="宋体"/>
          <w:color w:val="000000"/>
        </w:rPr>
        <w:t>，细绳与竖直方向的夹角均为</w:t>
      </w:r>
      <w:r>
        <w:object>
          <v:shape id="_x0000_i1067" type="#_x0000_t75" alt="学科网(www.zxxk.com)--教育资源门户，提供试卷、教案、课件、论文、素材以及各类教学资源下载，还有大量而丰富的教学相关资讯！" style="width:10pt;height:13.95pt" o:oleicon="f" o:ole="">
            <v:imagedata r:id="rId105" o:title="eqIdc24095e409b025db711f14be783a406c"/>
          </v:shape>
          <o:OLEObject Type="Embed" ProgID="Equation.DSMT4" ShapeID="_x0000_i1067" DrawAspect="Content" ObjectID="_43" r:id="rId106"/>
        </w:object>
      </w:r>
      <w:r>
        <w:rPr>
          <w:rFonts w:ascii="宋体" w:eastAsia="宋体" w:hAnsi="宋体" w:cs="宋体"/>
          <w:color w:val="000000"/>
        </w:rPr>
        <w:t>，则</w:t>
      </w:r>
      <w:r>
        <w:rPr>
          <w:rFonts w:ascii="Times New Roman" w:eastAsia="Times New Roman" w:hAnsi="Times New Roman" w:cs="Times New Roman"/>
          <w:i/>
          <w:color w:val="000000"/>
        </w:rPr>
        <w:t>c</w:t>
      </w:r>
      <w:r>
        <w:rPr>
          <w:rFonts w:ascii="宋体" w:eastAsia="宋体" w:hAnsi="宋体" w:cs="宋体"/>
          <w:color w:val="000000"/>
        </w:rPr>
        <w:t>的速度为（　　）</w:t>
      </w:r>
    </w:p>
    <w:p>
      <w:pPr>
        <w:spacing w:line="360" w:lineRule="auto"/>
        <w:jc w:val="both"/>
        <w:textAlignment w:val="center"/>
        <w:rPr>
          <w:color w:val="000000"/>
        </w:rPr>
      </w:pPr>
      <w:r>
        <w:rPr>
          <w:color w:val="000000"/>
        </w:rPr>
        <w:drawing>
          <wp:inline>
            <wp:extent cx="1990725" cy="162877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07"/>
                    <a:stretch>
                      <a:fillRect/>
                    </a:stretch>
                  </pic:blipFill>
                  <pic:spPr>
                    <a:xfrm>
                      <a:off x="0" y="0"/>
                      <a:ext cx="1990725" cy="1628775"/>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8" type="#_x0000_t75" alt="学科网(www.zxxk.com)--教育资源门户，提供试卷、教案、课件、论文、素材以及各类教学资源下载，还有大量而丰富的教学相关资讯！" style="width:27pt;height:27.75pt" o:oleicon="f" o:ole="">
            <v:imagedata r:id="rId108" o:title="eqId80ad5bce4968feb797e64089496adb87"/>
          </v:shape>
          <o:OLEObject Type="Embed" ProgID="Equation.DSMT4" ShapeID="_x0000_i1068" DrawAspect="Content" ObjectID="_44" r:id="rId109"/>
        </w:object>
      </w:r>
      <w:r>
        <w:rPr>
          <w:color w:val="000000"/>
        </w:rPr>
        <w:tab/>
      </w:r>
      <w:r>
        <w:rPr>
          <w:color w:val="000000"/>
        </w:rPr>
        <w:t xml:space="preserve">B. </w:t>
      </w:r>
      <w:r>
        <w:object>
          <v:shape id="_x0000_i1069" type="#_x0000_t75" alt="学科网(www.zxxk.com)--教育资源门户，提供试卷、教案、课件、论文、素材以及各类教学资源下载，还有大量而丰富的教学相关资讯！" style="width:30pt;height:30.75pt" o:oleicon="f" o:ole="">
            <v:imagedata r:id="rId110" o:title="eqIdf523a44a61a0bc83048cd8562d040177"/>
          </v:shape>
          <o:OLEObject Type="Embed" ProgID="Equation.DSMT4" ShapeID="_x0000_i1069" DrawAspect="Content" ObjectID="_45" r:id="rId111"/>
        </w:object>
      </w:r>
      <w:r>
        <w:rPr>
          <w:color w:val="000000"/>
        </w:rPr>
        <w:tab/>
      </w:r>
      <w:r>
        <w:rPr>
          <w:color w:val="000000"/>
        </w:rPr>
        <w:t xml:space="preserve">C. </w:t>
      </w:r>
      <w:r>
        <w:object>
          <v:shape id="_x0000_i1070" type="#_x0000_t75" alt="学科网(www.zxxk.com)--教育资源门户，提供试卷、教案、课件、论文、素材以及各类教学资源下载，还有大量而丰富的教学相关资讯！" style="width:30.75pt;height:12.75pt" o:oleicon="f" o:ole="">
            <v:imagedata r:id="rId112" o:title="eqIdac769d46f7471dd224d7f95764118c9d"/>
          </v:shape>
          <o:OLEObject Type="Embed" ProgID="Equation.DSMT4" ShapeID="_x0000_i1070" DrawAspect="Content" ObjectID="_46" r:id="rId113"/>
        </w:object>
      </w:r>
      <w:r>
        <w:rPr>
          <w:color w:val="000000"/>
        </w:rPr>
        <w:tab/>
      </w:r>
      <w:r>
        <w:rPr>
          <w:color w:val="000000"/>
        </w:rPr>
        <w:t xml:space="preserve">D. </w:t>
      </w:r>
      <w:r>
        <w:object>
          <v:shape id="_x0000_i1071" type="#_x0000_t75" alt="学科网(www.zxxk.com)--教育资源门户，提供试卷、教案、课件、论文、素材以及各类教学资源下载，还有大量而丰富的教学相关资讯！" style="width:41.25pt;height:14.25pt" o:oleicon="f" o:ole="">
            <v:imagedata r:id="rId114" o:title="eqId9d701fa8561d19ebd06aa2f78245f9a2"/>
          </v:shape>
          <o:OLEObject Type="Embed" ProgID="Equation.DSMT4" ShapeID="_x0000_i1071" DrawAspect="Content" ObjectID="_47" r:id="rId115"/>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对</w:t>
      </w:r>
      <w:r>
        <w:rPr>
          <w:rFonts w:ascii="Times New Roman" w:eastAsia="Times New Roman" w:hAnsi="Times New Roman" w:cs="Times New Roman"/>
          <w:i/>
          <w:color w:val="000000"/>
        </w:rPr>
        <w:t>c</w:t>
      </w:r>
      <w:r>
        <w:rPr>
          <w:rFonts w:ascii="宋体" w:eastAsia="宋体" w:hAnsi="宋体" w:cs="宋体"/>
          <w:color w:val="000000"/>
        </w:rPr>
        <w:t>速度分解如图</w:t>
      </w:r>
    </w:p>
    <w:p>
      <w:pPr>
        <w:spacing w:line="360" w:lineRule="auto"/>
        <w:jc w:val="left"/>
        <w:textAlignment w:val="center"/>
        <w:rPr>
          <w:color w:val="000000"/>
        </w:rPr>
      </w:pPr>
      <w:r>
        <w:rPr>
          <w:color w:val="000000"/>
        </w:rPr>
        <w:drawing>
          <wp:inline>
            <wp:extent cx="1990725" cy="193357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16"/>
                    <a:stretch>
                      <a:fillRect/>
                    </a:stretch>
                  </pic:blipFill>
                  <pic:spPr>
                    <a:xfrm>
                      <a:off x="0" y="0"/>
                      <a:ext cx="1990725" cy="19335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Times New Roman" w:eastAsia="Times New Roman" w:hAnsi="Times New Roman" w:cs="Times New Roman"/>
          <w:i/>
          <w:color w:val="000000"/>
        </w:rPr>
        <w:t>c</w:t>
      </w:r>
      <w:r>
        <w:rPr>
          <w:rFonts w:ascii="宋体" w:eastAsia="宋体" w:hAnsi="宋体" w:cs="宋体"/>
          <w:color w:val="000000"/>
          <w:position w:val="0"/>
        </w:rPr>
        <w:drawing>
          <wp:inline>
            <wp:extent cx="133350" cy="177800"/>
            <wp:docPr id="5825904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90460" name=""/>
                    <pic:cNvPicPr>
                      <a:picLocks noChangeAspect="1"/>
                    </pic:cNvPicPr>
                  </pic:nvPicPr>
                  <pic:blipFill>
                    <a:blip xmlns:r="http://schemas.openxmlformats.org/officeDocument/2006/relationships" r:embed="rId11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速度为</w:t>
      </w:r>
    </w:p>
    <w:p>
      <w:pPr>
        <w:spacing w:line="360" w:lineRule="auto"/>
        <w:jc w:val="center"/>
        <w:textAlignment w:val="center"/>
        <w:rPr>
          <w:color w:val="000000"/>
        </w:rPr>
      </w:pPr>
      <w:r>
        <w:object>
          <v:shape id="_x0000_i1072" type="#_x0000_t75" alt="学科网(www.zxxk.com)--教育资源门户，提供试卷、教案、课件、论文、素材以及各类教学资源下载，还有大量而丰富的教学相关资讯！" style="width:52pt;height:31pt" o:oleicon="f" o:ole="">
            <v:imagedata r:id="rId118" o:title="eqIdbdae306ab66783dfc13cf491ad19fd7e"/>
          </v:shape>
          <o:OLEObject Type="Embed" ProgID="Equation.DSMT4" ShapeID="_x0000_i1072" DrawAspect="Content" ObjectID="_48" r:id="rId119"/>
        </w:objec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sectPr w:rsidSect="00C321EB">
          <w:headerReference w:type="even" r:id="rId120"/>
          <w:footerReference w:type="even" r:id="rId121"/>
          <w:headerReference w:type="first" r:id="rId122"/>
          <w:footerReference w:type="first" r:id="rId123"/>
          <w:type w:val="nextPage"/>
          <w:pgSz w:w="11906" w:h="16838"/>
          <w:pgMar w:top="910" w:right="1080" w:bottom="1440" w:left="1080" w:header="152" w:footer="0" w:gutter="0"/>
          <w:pgNumType w:start="5"/>
          <w:cols w:space="720"/>
          <w:titlePg w:val="0"/>
          <w:docGrid w:type="lines" w:linePitch="312"/>
        </w:sectPr>
      </w:pPr>
      <w:r>
        <w:rPr>
          <w:color w:val="000000"/>
        </w:rPr>
        <w:t xml:space="preserve">6. </w:t>
      </w:r>
      <w:r>
        <w:rPr>
          <w:rFonts w:ascii="宋体" w:eastAsia="宋体" w:hAnsi="宋体" w:cs="宋体"/>
          <w:color w:val="000000"/>
        </w:rPr>
        <w:t>在杂技表演中，猴子沿竖直杆向上运动，同时人顶着直杆水平向右移动。某同学为研究猴子</w:t>
      </w:r>
      <w:r>
        <w:rPr>
          <w:rFonts w:ascii="宋体" w:eastAsia="宋体" w:hAnsi="宋体" w:cs="宋体"/>
          <w:color w:val="000000"/>
          <w:position w:val="0"/>
        </w:rPr>
        <w:drawing>
          <wp:inline>
            <wp:extent cx="133350" cy="177800"/>
            <wp:docPr id="5825904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90452" name=""/>
                    <pic:cNvPicPr>
                      <a:picLocks noChangeAspect="1"/>
                    </pic:cNvPicPr>
                  </pic:nvPicPr>
                  <pic:blipFill>
                    <a:blip xmlns:r="http://schemas.openxmlformats.org/officeDocument/2006/relationships" r:embed="rId11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运动，建立如图甲所示直角坐标系，描绘出猴子在</w:t>
      </w:r>
      <w:r>
        <w:object>
          <v:shape id="_x0000_i1073" type="#_x0000_t75" alt="学科网(www.zxxk.com)--教育资源门户，提供试卷、教案、课件、论文、素材以及各类教学资源下载，还有大量而丰富的教学相关资讯！" style="width:9pt;height:9.75pt" o:oleicon="f" o:ole="">
            <v:imagedata r:id="rId124" o:title="eqId81dea63b8ce3e51adf66cf7b9982a248"/>
          </v:shape>
          <o:OLEObject Type="Embed" ProgID="Equation.DSMT4" ShapeID="_x0000_i1073" DrawAspect="Content" ObjectID="_49" r:id="rId125"/>
        </w:object>
      </w:r>
      <w:r>
        <w:rPr>
          <w:rFonts w:ascii="宋体" w:eastAsia="宋体" w:hAnsi="宋体" w:cs="宋体"/>
          <w:color w:val="000000"/>
        </w:rPr>
        <w:t>轴方向和</w:t>
      </w:r>
      <w:r>
        <w:object>
          <v:shape id="_x0000_i1074" type="#_x0000_t75" alt="学科网(www.zxxk.com)--教育资源门户，提供试卷、教案、课件、论文、素材以及各类教学资源下载，还有大量而丰富的教学相关资讯！" style="width:9.75pt;height:12pt" o:oleicon="f" o:ole="">
            <v:imagedata r:id="rId126" o:title="eqIdd053b14c8588eee2acbbe44fc37a6886"/>
          </v:shape>
          <o:OLEObject Type="Embed" ProgID="Equation.DSMT4" ShapeID="_x0000_i1074" DrawAspect="Content" ObjectID="_50" r:id="rId127"/>
        </w:object>
      </w:r>
      <w:r>
        <w:rPr>
          <w:rFonts w:ascii="宋体" w:eastAsia="宋体" w:hAnsi="宋体" w:cs="宋体"/>
          <w:color w:val="000000"/>
        </w:rPr>
        <w:t>轴方向上的速度</w:t>
      </w:r>
      <w:r>
        <w:rPr>
          <w:rFonts w:ascii="Times New Roman" w:eastAsia="Times New Roman" w:hAnsi="Times New Roman" w:cs="Times New Roman"/>
          <w:color w:val="000000"/>
        </w:rPr>
        <w:t>-</w:t>
      </w:r>
      <w:r>
        <w:rPr>
          <w:rFonts w:ascii="宋体" w:eastAsia="宋体" w:hAnsi="宋体" w:cs="宋体"/>
          <w:color w:val="000000"/>
        </w:rPr>
        <w:t>时间图像分别如图乙和图丙所示。关于猴子的运动情况，下列说法中正确的是（　　）</w:t>
      </w:r>
    </w:p>
    <w:p>
      <w:pPr>
        <w:spacing w:line="360" w:lineRule="auto"/>
        <w:jc w:val="left"/>
        <w:textAlignment w:val="center"/>
        <w:rPr>
          <w:color w:val="000000"/>
        </w:rPr>
      </w:pPr>
      <w:r>
        <w:rPr>
          <w:color w:val="000000"/>
        </w:rPr>
        <w:drawing>
          <wp:inline>
            <wp:extent cx="3543300" cy="140970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28"/>
                    <a:stretch>
                      <a:fillRect/>
                    </a:stretch>
                  </pic:blipFill>
                  <pic:spPr>
                    <a:xfrm>
                      <a:off x="0" y="0"/>
                      <a:ext cx="3543300" cy="14097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猴子做匀变速直线运动</w:t>
      </w:r>
      <w:r>
        <w:rPr>
          <w:color w:val="000000"/>
        </w:rPr>
        <w:tab/>
      </w:r>
      <w:r>
        <w:rPr>
          <w:color w:val="000000"/>
        </w:rPr>
        <w:t xml:space="preserve">B. </w:t>
      </w:r>
      <w:r>
        <w:rPr>
          <w:rFonts w:ascii="宋体" w:eastAsia="宋体" w:hAnsi="宋体" w:cs="宋体"/>
          <w:color w:val="000000"/>
        </w:rPr>
        <w:t>猴子的加速度大小等于</w:t>
      </w:r>
      <w:r>
        <w:object>
          <v:shape id="_x0000_i1075" type="#_x0000_t75" alt="学科网(www.zxxk.com)--教育资源门户，提供试卷、教案、课件、论文、素材以及各类教学资源下载，还有大量而丰富的教学相关资讯！" style="width:34.5pt;height:16.5pt" o:oleicon="f" o:ole="">
            <v:imagedata r:id="rId129" o:title="eqIdee67c4e351430579a92a24d43bc72ee2"/>
          </v:shape>
          <o:OLEObject Type="Embed" ProgID="Equation.DSMT4" ShapeID="_x0000_i1075" DrawAspect="Content" ObjectID="_51" r:id="rId130"/>
        </w:object>
      </w:r>
    </w:p>
    <w:p>
      <w:pPr>
        <w:tabs>
          <w:tab w:val="left" w:pos="4873"/>
        </w:tabs>
        <w:spacing w:line="360" w:lineRule="auto"/>
        <w:jc w:val="left"/>
        <w:textAlignment w:val="center"/>
        <w:rPr>
          <w:color w:val="000000"/>
        </w:rPr>
      </w:pPr>
      <w:r>
        <w:rPr>
          <w:color w:val="000000"/>
        </w:rPr>
        <w:t xml:space="preserve">C. </w:t>
      </w:r>
      <w:r>
        <w:object>
          <v:shape id="_x0000_i1076" type="#_x0000_t75" alt="学科网(www.zxxk.com)--教育资源门户，提供试卷、教案、课件、论文、素材以及各类教学资源下载，还有大量而丰富的教学相关资讯！" style="width:24.6pt;height:14.4pt" o:oleicon="f" o:ole="">
            <v:imagedata r:id="rId131" o:title="eqId7aeb9a94e392f6759b18abed89aacc5e"/>
          </v:shape>
          <o:OLEObject Type="Embed" ProgID="Equation.DSMT4" ShapeID="_x0000_i1076" DrawAspect="Content" ObjectID="_52" r:id="rId132"/>
        </w:object>
      </w:r>
      <w:r>
        <w:rPr>
          <w:rFonts w:ascii="宋体" w:eastAsia="宋体" w:hAnsi="宋体" w:cs="宋体"/>
          <w:color w:val="000000"/>
        </w:rPr>
        <w:t>时，猴子的速度大小等于</w:t>
      </w:r>
      <w:r>
        <w:object>
          <v:shape id="_x0000_i1077" type="#_x0000_t75" alt="学科网(www.zxxk.com)--教育资源门户，提供试卷、教案、课件、论文、素材以及各类教学资源下载，还有大量而丰富的教学相关资讯！" style="width:32pt;height:14pt" o:oleicon="f" o:ole="">
            <v:imagedata r:id="rId133" o:title="eqId51b71ea10a241b65a85d7730cd5892a0"/>
          </v:shape>
          <o:OLEObject Type="Embed" ProgID="Equation.DSMT4" ShapeID="_x0000_i1077" DrawAspect="Content" ObjectID="_53" r:id="rId134"/>
        </w:object>
      </w:r>
      <w:r>
        <w:rPr>
          <w:color w:val="000000"/>
        </w:rPr>
        <w:tab/>
      </w:r>
      <w:r>
        <w:rPr>
          <w:color w:val="000000"/>
        </w:rPr>
        <w:t xml:space="preserve">D. </w:t>
      </w:r>
      <w:r>
        <w:object>
          <v:shape id="_x0000_i1078" type="#_x0000_t75" alt="学科网(www.zxxk.com)--教育资源门户，提供试卷、教案、课件、论文、素材以及各类教学资源下载，还有大量而丰富的教学相关资讯！" style="width:32pt;height:14pt" o:oleicon="f" o:ole="">
            <v:imagedata r:id="rId135" o:title="eqId84dff10a91efa37897499da381b859ff"/>
          </v:shape>
          <o:OLEObject Type="Embed" ProgID="Equation.DSMT4" ShapeID="_x0000_i1078" DrawAspect="Content" ObjectID="_54" r:id="rId136"/>
        </w:object>
      </w:r>
      <w:r>
        <w:rPr>
          <w:rFonts w:ascii="宋体" w:eastAsia="宋体" w:hAnsi="宋体" w:cs="宋体"/>
          <w:color w:val="000000"/>
        </w:rPr>
        <w:t>内，猴子的位移大小等于</w:t>
      </w:r>
      <w:r>
        <w:object>
          <v:shape id="_x0000_i1079" type="#_x0000_t75" alt="学科网(www.zxxk.com)--教育资源门户，提供试卷、教案、课件、论文、素材以及各类教学资源下载，还有大量而丰富的教学相关资讯！" style="width:38.2pt;height:16.9pt" o:oleicon="f" o:ole="">
            <v:imagedata r:id="rId137" o:title="eqId004a1ec66e3a715798ea7fcb415583cb"/>
          </v:shape>
          <o:OLEObject Type="Embed" ProgID="Equation.DSMT4" ShapeID="_x0000_i1079" DrawAspect="Content" ObjectID="_55" r:id="rId138"/>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AB</w:t>
      </w:r>
      <w:r>
        <w:rPr>
          <w:rFonts w:ascii="宋体" w:eastAsia="宋体" w:hAnsi="宋体" w:cs="宋体"/>
          <w:color w:val="000000"/>
        </w:rPr>
        <w:t>．根据</w:t>
      </w:r>
      <w:r>
        <w:rPr>
          <w:rFonts w:ascii="Times New Roman" w:eastAsia="Times New Roman" w:hAnsi="Times New Roman" w:cs="Times New Roman"/>
          <w:i/>
          <w:color w:val="000000"/>
        </w:rPr>
        <w:t>v</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宋体" w:eastAsia="宋体" w:hAnsi="宋体" w:cs="宋体"/>
          <w:color w:val="000000"/>
        </w:rPr>
        <w:t>图像斜率代表加速度可知</w:t>
      </w:r>
    </w:p>
    <w:p>
      <w:pPr>
        <w:spacing w:line="360" w:lineRule="auto"/>
        <w:jc w:val="center"/>
        <w:textAlignment w:val="center"/>
        <w:rPr>
          <w:color w:val="000000"/>
        </w:rPr>
      </w:pPr>
      <w:r>
        <w:object>
          <v:shape id="_x0000_i1080" type="#_x0000_t75" alt="学科网(www.zxxk.com)--教育资源门户，提供试卷、教案、课件、论文、素材以及各类教学资源下载，还有大量而丰富的教学相关资讯！" style="width:84.75pt;height:30.75pt" o:oleicon="f" o:ole="">
            <v:imagedata r:id="rId139" o:title="eqIdc1cbf47fdce53b6cd8f18e8975d0884e"/>
          </v:shape>
          <o:OLEObject Type="Embed" ProgID="Equation.DSMT4" ShapeID="_x0000_i1080" DrawAspect="Content" ObjectID="_56" r:id="rId140"/>
        </w:object>
      </w:r>
    </w:p>
    <w:p>
      <w:pPr>
        <w:spacing w:line="360" w:lineRule="auto"/>
        <w:jc w:val="center"/>
        <w:textAlignment w:val="center"/>
        <w:rPr>
          <w:color w:val="000000"/>
        </w:rPr>
      </w:pPr>
      <w:r>
        <w:object>
          <v:shape id="_x0000_i1081" type="#_x0000_t75" alt="学科网(www.zxxk.com)--教育资源门户，提供试卷、教案、课件、论文、素材以及各类教学资源下载，还有大量而丰富的教学相关资讯！" style="width:86.25pt;height:33pt" o:oleicon="f" o:ole="">
            <v:imagedata r:id="rId141" o:title="eqId5f99f3c1b8ade26cd443c131a6564f4f"/>
          </v:shape>
          <o:OLEObject Type="Embed" ProgID="Equation.DSMT4" ShapeID="_x0000_i1081" DrawAspect="Content" ObjectID="_57" r:id="rId142"/>
        </w:object>
      </w:r>
    </w:p>
    <w:p>
      <w:pPr>
        <w:spacing w:line="360" w:lineRule="auto"/>
        <w:jc w:val="both"/>
        <w:textAlignment w:val="center"/>
        <w:rPr>
          <w:color w:val="000000"/>
        </w:rPr>
      </w:pPr>
      <w:r>
        <w:rPr>
          <w:rFonts w:ascii="宋体" w:eastAsia="宋体" w:hAnsi="宋体" w:cs="宋体"/>
          <w:color w:val="000000"/>
        </w:rPr>
        <w:t>加速度夹角为</w:t>
      </w:r>
    </w:p>
    <w:p>
      <w:pPr>
        <w:spacing w:line="360" w:lineRule="auto"/>
        <w:jc w:val="center"/>
        <w:textAlignment w:val="center"/>
        <w:rPr>
          <w:color w:val="000000"/>
        </w:rPr>
      </w:pPr>
      <w:r>
        <w:object>
          <v:shape id="_x0000_i1082" type="#_x0000_t75" alt="学科网(www.zxxk.com)--教育资源门户，提供试卷、教案、课件、论文、素材以及各类教学资源下载，还有大量而丰富的教学相关资讯！" style="width:75.75pt;height:36pt" o:oleicon="f" o:ole="">
            <v:imagedata r:id="rId143" o:title="eqIddeaa2511a66dca436a17fefd84779737"/>
          </v:shape>
          <o:OLEObject Type="Embed" ProgID="Equation.DSMT4" ShapeID="_x0000_i1082" DrawAspect="Content" ObjectID="_58" r:id="rId144"/>
        </w:object>
      </w:r>
    </w:p>
    <w:p>
      <w:pPr>
        <w:spacing w:line="360" w:lineRule="auto"/>
        <w:jc w:val="both"/>
        <w:textAlignment w:val="center"/>
        <w:rPr>
          <w:color w:val="000000"/>
        </w:rPr>
      </w:pPr>
      <w:r>
        <w:rPr>
          <w:rFonts w:ascii="宋体" w:eastAsia="宋体" w:hAnsi="宋体" w:cs="宋体"/>
          <w:color w:val="000000"/>
        </w:rPr>
        <w:t>加速度为</w:t>
      </w:r>
    </w:p>
    <w:p>
      <w:pPr>
        <w:spacing w:line="360" w:lineRule="auto"/>
        <w:jc w:val="center"/>
        <w:textAlignment w:val="center"/>
        <w:rPr>
          <w:color w:val="000000"/>
        </w:rPr>
      </w:pPr>
      <w:r>
        <w:object>
          <v:shape id="_x0000_i1083" type="#_x0000_t75" alt="学科网(www.zxxk.com)--教育资源门户，提供试卷、教案、课件、论文、素材以及各类教学资源下载，还有大量而丰富的教学相关资讯！" style="width:123.75pt;height:24pt" o:oleicon="f" o:ole="">
            <v:imagedata r:id="rId145" o:title="eqIdb2ae7ee4b108fa589714d8e22a0bd0b1"/>
          </v:shape>
          <o:OLEObject Type="Embed" ProgID="Equation.DSMT4" ShapeID="_x0000_i1083" DrawAspect="Content" ObjectID="_59" r:id="rId146"/>
        </w:object>
      </w:r>
    </w:p>
    <w:p>
      <w:pPr>
        <w:spacing w:line="360" w:lineRule="auto"/>
        <w:jc w:val="both"/>
        <w:textAlignment w:val="center"/>
        <w:rPr>
          <w:color w:val="000000"/>
        </w:rPr>
      </w:pPr>
      <w:r>
        <w:rPr>
          <w:rFonts w:ascii="宋体" w:eastAsia="宋体" w:hAnsi="宋体" w:cs="宋体"/>
          <w:color w:val="000000"/>
        </w:rPr>
        <w:t>速度夹角为</w:t>
      </w:r>
    </w:p>
    <w:p>
      <w:pPr>
        <w:spacing w:line="360" w:lineRule="auto"/>
        <w:jc w:val="center"/>
        <w:textAlignment w:val="center"/>
        <w:rPr>
          <w:color w:val="000000"/>
        </w:rPr>
      </w:pPr>
      <w:r>
        <w:object>
          <v:shape id="_x0000_i1084" type="#_x0000_t75" alt="学科网(www.zxxk.com)--教育资源门户，提供试卷、教案、课件、论文、素材以及各类教学资源下载，还有大量而丰富的教学相关资讯！" style="width:75pt;height:36pt" o:oleicon="f" o:ole="">
            <v:imagedata r:id="rId147" o:title="eqId08af01eb83b545a9ffd75022ddcafacd"/>
          </v:shape>
          <o:OLEObject Type="Embed" ProgID="Equation.DSMT4" ShapeID="_x0000_i1084" DrawAspect="Content" ObjectID="_60" r:id="rId148"/>
        </w:object>
      </w:r>
    </w:p>
    <w:p>
      <w:pPr>
        <w:spacing w:line="360" w:lineRule="auto"/>
        <w:jc w:val="both"/>
        <w:textAlignment w:val="center"/>
        <w:rPr>
          <w:color w:val="000000"/>
        </w:rPr>
      </w:pPr>
      <w:r>
        <w:rPr>
          <w:rFonts w:ascii="宋体" w:eastAsia="宋体" w:hAnsi="宋体" w:cs="宋体"/>
          <w:color w:val="000000"/>
        </w:rPr>
        <w:t>可知合速度与和加速度方向不一致且加速度恒定，物体做匀变速曲线运动，故</w:t>
      </w:r>
      <w:r>
        <w:rPr>
          <w:rFonts w:ascii="Times New Roman" w:eastAsia="Times New Roman" w:hAnsi="Times New Roman" w:cs="Times New Roman"/>
          <w:color w:val="000000"/>
        </w:rPr>
        <w:t>AB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object>
          <v:shape id="_x0000_i1085" type="#_x0000_t75" alt="学科网(www.zxxk.com)--教育资源门户，提供试卷、教案、课件、论文、素材以及各类教学资源下载，还有大量而丰富的教学相关资讯！" style="width:24.6pt;height:14.4pt" o:oleicon="f" o:ole="">
            <v:imagedata r:id="rId131" o:title="eqId7aeb9a94e392f6759b18abed89aacc5e"/>
          </v:shape>
          <o:OLEObject Type="Embed" ProgID="Equation.DSMT4" ShapeID="_x0000_i1085" DrawAspect="Content" ObjectID="_61" r:id="rId149"/>
        </w:object>
      </w:r>
      <w:r>
        <w:rPr>
          <w:rFonts w:ascii="宋体" w:eastAsia="宋体" w:hAnsi="宋体" w:cs="宋体"/>
          <w:color w:val="000000"/>
        </w:rPr>
        <w:t>时，猴子的速度大小等于</w:t>
      </w:r>
    </w:p>
    <w:p>
      <w:pPr>
        <w:spacing w:line="360" w:lineRule="auto"/>
        <w:jc w:val="center"/>
        <w:textAlignment w:val="center"/>
        <w:rPr>
          <w:color w:val="000000"/>
        </w:rPr>
      </w:pPr>
      <w:r>
        <w:object>
          <v:shape id="_x0000_i1086" type="#_x0000_t75" alt="学科网(www.zxxk.com)--教育资源门户，提供试卷、教案、课件、论文、素材以及各类教学资源下载，还有大量而丰富的教学相关资讯！" style="width:104.25pt;height:24pt" o:oleicon="f" o:ole="">
            <v:imagedata r:id="rId150" o:title="eqId2167723a91feb2e9ffc9df740065b8c2"/>
          </v:shape>
          <o:OLEObject Type="Embed" ProgID="Equation.DSMT4" ShapeID="_x0000_i1086" DrawAspect="Content" ObjectID="_62" r:id="rId151"/>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．根据</w:t>
      </w:r>
      <w:r>
        <w:rPr>
          <w:rFonts w:ascii="Times New Roman" w:eastAsia="Times New Roman" w:hAnsi="Times New Roman" w:cs="Times New Roman"/>
          <w:i/>
          <w:color w:val="000000"/>
        </w:rPr>
        <w:t>v</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宋体" w:eastAsia="宋体" w:hAnsi="宋体" w:cs="宋体"/>
          <w:color w:val="000000"/>
        </w:rPr>
        <w:t>图像面积代表位移可得</w:t>
      </w:r>
    </w:p>
    <w:p>
      <w:pPr>
        <w:spacing w:line="360" w:lineRule="auto"/>
        <w:jc w:val="center"/>
        <w:textAlignment w:val="center"/>
        <w:rPr>
          <w:color w:val="000000"/>
        </w:rPr>
        <w:sectPr w:rsidSect="00C321EB">
          <w:headerReference w:type="even" r:id="rId152"/>
          <w:footerReference w:type="even" r:id="rId153"/>
          <w:headerReference w:type="first" r:id="rId154"/>
          <w:footerReference w:type="first" r:id="rId155"/>
          <w:type w:val="nextPage"/>
          <w:pgSz w:w="11906" w:h="16838"/>
          <w:pgMar w:top="910" w:right="1080" w:bottom="1440" w:left="1080" w:header="152" w:footer="0" w:gutter="0"/>
          <w:pgNumType w:start="6"/>
          <w:cols w:space="720"/>
          <w:titlePg w:val="0"/>
          <w:docGrid w:type="lines" w:linePitch="312"/>
        </w:sectPr>
      </w:pPr>
      <w:r>
        <w:object>
          <v:shape id="_x0000_i1087" type="#_x0000_t75" alt="学科网(www.zxxk.com)--教育资源门户，提供试卷、教案、课件、论文、素材以及各类教学资源下载，还有大量而丰富的教学相关资讯！" style="width:105.75pt;height:30.75pt" o:oleicon="f" o:ole="">
            <v:imagedata r:id="rId156" o:title="eqId98a4122ea1da23d4e8e4a6ee90d35afe"/>
          </v:shape>
          <o:OLEObject Type="Embed" ProgID="Equation.DSMT4" ShapeID="_x0000_i1087" DrawAspect="Content" ObjectID="_63" r:id="rId157"/>
        </w:object>
      </w:r>
    </w:p>
    <w:p>
      <w:pPr>
        <w:spacing w:line="360" w:lineRule="auto"/>
        <w:jc w:val="center"/>
        <w:textAlignment w:val="center"/>
        <w:rPr>
          <w:color w:val="000000"/>
        </w:rPr>
      </w:pPr>
      <w:r>
        <w:object>
          <v:shape id="_x0000_i1088" type="#_x0000_t75" alt="学科网(www.zxxk.com)--教育资源门户，提供试卷、教案、课件、论文、素材以及各类教学资源下载，还有大量而丰富的教学相关资讯！" style="width:108pt;height:33pt" o:oleicon="f" o:ole="">
            <v:imagedata r:id="rId158" o:title="eqIdf8e1e4fccec6746ab45d9b31cad5ce73"/>
          </v:shape>
          <o:OLEObject Type="Embed" ProgID="Equation.DSMT4" ShapeID="_x0000_i1088" DrawAspect="Content" ObjectID="_64" r:id="rId159"/>
        </w:object>
      </w:r>
    </w:p>
    <w:p>
      <w:pPr>
        <w:spacing w:line="360" w:lineRule="auto"/>
        <w:jc w:val="both"/>
        <w:textAlignment w:val="center"/>
        <w:rPr>
          <w:color w:val="000000"/>
        </w:rPr>
      </w:pPr>
      <w:r>
        <w:object>
          <v:shape id="_x0000_i1089" type="#_x0000_t75" alt="学科网(www.zxxk.com)--教育资源门户，提供试卷、教案、课件、论文、素材以及各类教学资源下载，还有大量而丰富的教学相关资讯！" style="width:32pt;height:14pt" o:oleicon="f" o:ole="">
            <v:imagedata r:id="rId135" o:title="eqId84dff10a91efa37897499da381b859ff"/>
          </v:shape>
          <o:OLEObject Type="Embed" ProgID="Equation.DSMT4" ShapeID="_x0000_i1089" DrawAspect="Content" ObjectID="_65" r:id="rId160"/>
        </w:object>
      </w:r>
      <w:r>
        <w:rPr>
          <w:rFonts w:ascii="宋体" w:eastAsia="宋体" w:hAnsi="宋体" w:cs="宋体"/>
          <w:color w:val="000000"/>
        </w:rPr>
        <w:t>内，猴子的位移大小等于</w:t>
      </w:r>
    </w:p>
    <w:p>
      <w:pPr>
        <w:spacing w:line="360" w:lineRule="auto"/>
        <w:jc w:val="center"/>
        <w:textAlignment w:val="center"/>
        <w:rPr>
          <w:color w:val="000000"/>
        </w:rPr>
      </w:pPr>
      <w:r>
        <w:object>
          <v:shape id="_x0000_i1090" type="#_x0000_t75" alt="学科网(www.zxxk.com)--教育资源门户，提供试卷、教案、课件、论文、素材以及各类教学资源下载，还有大量而丰富的教学相关资讯！" style="width:116.25pt;height:23.25pt" o:oleicon="f" o:ole="">
            <v:imagedata r:id="rId161" o:title="eqId062f7ec328caab09698e2cb7bcffb97e"/>
          </v:shape>
          <o:OLEObject Type="Embed" ProgID="Equation.DSMT4" ShapeID="_x0000_i1090" DrawAspect="Content" ObjectID="_66" r:id="rId162"/>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color w:val="000000"/>
        </w:rPr>
        <w:t>故选D。</w:t>
      </w:r>
    </w:p>
    <w:p>
      <w:pPr>
        <w:spacing w:line="360" w:lineRule="auto"/>
        <w:jc w:val="left"/>
        <w:textAlignment w:val="center"/>
        <w:rPr>
          <w:color w:val="000000"/>
        </w:rPr>
      </w:pPr>
      <w:r>
        <w:rPr>
          <w:color w:val="000000"/>
        </w:rPr>
        <w:t xml:space="preserve">7. </w:t>
      </w:r>
      <w:r>
        <w:rPr>
          <w:rFonts w:ascii="宋体" w:eastAsia="宋体" w:hAnsi="宋体" w:cs="宋体"/>
          <w:color w:val="000000"/>
        </w:rPr>
        <w:t>如图甲所示，粗糙水平地面上静置一长为</w:t>
      </w:r>
      <w:r>
        <w:rPr>
          <w:rFonts w:ascii="Times New Roman" w:eastAsia="Times New Roman" w:hAnsi="Times New Roman" w:cs="Times New Roman"/>
          <w:color w:val="000000"/>
        </w:rPr>
        <w:t>2.0m</w:t>
      </w:r>
      <w:r>
        <w:rPr>
          <w:rFonts w:ascii="宋体" w:eastAsia="宋体" w:hAnsi="宋体" w:cs="宋体"/>
          <w:color w:val="000000"/>
        </w:rPr>
        <w:t>、质量为</w:t>
      </w:r>
      <w:r>
        <w:rPr>
          <w:rFonts w:ascii="Times New Roman" w:eastAsia="Times New Roman" w:hAnsi="Times New Roman" w:cs="Times New Roman"/>
          <w:color w:val="000000"/>
        </w:rPr>
        <w:t>2kg</w:t>
      </w:r>
      <w:r>
        <w:rPr>
          <w:rFonts w:ascii="宋体" w:eastAsia="宋体" w:hAnsi="宋体" w:cs="宋体"/>
          <w:color w:val="000000"/>
        </w:rPr>
        <w:t>的长木板，在其右端放一质量为</w:t>
      </w:r>
      <w:r>
        <w:rPr>
          <w:rFonts w:ascii="Times New Roman" w:eastAsia="Times New Roman" w:hAnsi="Times New Roman" w:cs="Times New Roman"/>
          <w:color w:val="000000"/>
        </w:rPr>
        <w:t>1kg</w:t>
      </w:r>
      <w:r>
        <w:rPr>
          <w:rFonts w:ascii="宋体" w:eastAsia="宋体" w:hAnsi="宋体" w:cs="宋体"/>
          <w:color w:val="000000"/>
        </w:rPr>
        <w:t>的小物块（可看作质点）。某时刻起对长木板施加逐渐增大的水平外力</w:t>
      </w:r>
      <w:r>
        <w:rPr>
          <w:rFonts w:ascii="Times New Roman" w:eastAsia="Times New Roman" w:hAnsi="Times New Roman" w:cs="Times New Roman"/>
          <w:i/>
          <w:color w:val="000000"/>
        </w:rPr>
        <w:t>F</w:t>
      </w:r>
      <w:r>
        <w:rPr>
          <w:rFonts w:ascii="宋体" w:eastAsia="宋体" w:hAnsi="宋体" w:cs="宋体"/>
          <w:color w:val="000000"/>
        </w:rPr>
        <w:t>，测得小物块所受的摩擦力</w:t>
      </w:r>
      <w:r>
        <w:rPr>
          <w:rFonts w:ascii="Times New Roman" w:eastAsia="Times New Roman" w:hAnsi="Times New Roman" w:cs="Times New Roman"/>
          <w:i/>
          <w:color w:val="000000"/>
        </w:rPr>
        <w:t>F</w:t>
      </w:r>
      <w:r>
        <w:rPr>
          <w:rFonts w:ascii="Times New Roman" w:eastAsia="Times New Roman" w:hAnsi="Times New Roman" w:cs="Times New Roman"/>
          <w:i/>
          <w:color w:val="000000"/>
          <w:vertAlign w:val="subscript"/>
        </w:rPr>
        <w:t>f</w:t>
      </w:r>
      <w:r>
        <w:rPr>
          <w:rFonts w:ascii="宋体" w:eastAsia="宋体" w:hAnsi="宋体" w:cs="宋体"/>
          <w:color w:val="000000"/>
        </w:rPr>
        <w:t>随外力</w:t>
      </w:r>
      <w:r>
        <w:rPr>
          <w:rFonts w:ascii="Times New Roman" w:eastAsia="Times New Roman" w:hAnsi="Times New Roman" w:cs="Times New Roman"/>
          <w:i/>
          <w:color w:val="000000"/>
        </w:rPr>
        <w:t>F</w:t>
      </w:r>
      <w:r>
        <w:rPr>
          <w:rFonts w:ascii="宋体" w:eastAsia="宋体" w:hAnsi="宋体" w:cs="宋体"/>
          <w:color w:val="000000"/>
        </w:rPr>
        <w:t>的变化关系如图乙所示。最大静摩擦力等于滑动摩擦力，重力加速度大小取</w:t>
      </w:r>
      <w:r>
        <w:rPr>
          <w:rFonts w:ascii="Times New Roman" w:eastAsia="Times New Roman" w:hAnsi="Times New Roman" w:cs="Times New Roman"/>
          <w:i/>
          <w:color w:val="000000"/>
        </w:rPr>
        <w:t>g</w:t>
      </w:r>
      <w:r>
        <w:rPr>
          <w:rFonts w:ascii="Times New Roman" w:eastAsia="Times New Roman" w:hAnsi="Times New Roman" w:cs="Times New Roman"/>
          <w:color w:val="000000"/>
        </w:rPr>
        <w:t>=10m/s</w:t>
      </w:r>
      <w:r>
        <w:rPr>
          <w:rFonts w:ascii="Times New Roman" w:eastAsia="Times New Roman" w:hAnsi="Times New Roman" w:cs="Times New Roman"/>
          <w:color w:val="000000"/>
          <w:vertAlign w:val="superscript"/>
        </w:rPr>
        <w:t>2</w:t>
      </w:r>
      <w:r>
        <w:rPr>
          <w:rFonts w:ascii="宋体" w:eastAsia="宋体" w:hAnsi="宋体" w:cs="宋体"/>
          <w:color w:val="000000"/>
        </w:rPr>
        <w:t>，若一开始改用</w:t>
      </w:r>
      <w:r>
        <w:rPr>
          <w:rFonts w:ascii="Times New Roman" w:eastAsia="Times New Roman" w:hAnsi="Times New Roman" w:cs="Times New Roman"/>
          <w:i/>
          <w:color w:val="000000"/>
        </w:rPr>
        <w:t>F</w:t>
      </w:r>
      <w:r>
        <w:rPr>
          <w:rFonts w:ascii="Times New Roman" w:eastAsia="Times New Roman" w:hAnsi="Times New Roman" w:cs="Times New Roman"/>
          <w:color w:val="000000"/>
        </w:rPr>
        <w:t>=16N</w:t>
      </w:r>
      <w:r>
        <w:rPr>
          <w:rFonts w:ascii="宋体" w:eastAsia="宋体" w:hAnsi="宋体" w:cs="宋体"/>
          <w:color w:val="000000"/>
        </w:rPr>
        <w:t>的水平恒力拉长木板，则小物块在长木板上滑行的时间为（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657475" cy="11239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3"/>
                    <a:stretch>
                      <a:fillRect/>
                    </a:stretch>
                  </pic:blipFill>
                  <pic:spPr>
                    <a:xfrm>
                      <a:off x="0" y="0"/>
                      <a:ext cx="2657475" cy="112395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2s</w:t>
      </w:r>
      <w:r>
        <w:rPr>
          <w:color w:val="000000"/>
        </w:rPr>
        <w:tab/>
      </w:r>
      <w:r>
        <w:rPr>
          <w:color w:val="000000"/>
        </w:rPr>
        <w:t xml:space="preserve">B. </w:t>
      </w:r>
      <w:r>
        <w:rPr>
          <w:rFonts w:ascii="Times New Roman" w:eastAsia="Times New Roman" w:hAnsi="Times New Roman" w:cs="Times New Roman"/>
          <w:color w:val="000000"/>
        </w:rPr>
        <w:t>3s</w:t>
      </w:r>
      <w:r>
        <w:rPr>
          <w:color w:val="000000"/>
        </w:rPr>
        <w:tab/>
      </w:r>
      <w:r>
        <w:rPr>
          <w:color w:val="000000"/>
        </w:rPr>
        <w:t xml:space="preserve">C. </w:t>
      </w:r>
      <w:r>
        <w:object>
          <v:shape id="_x0000_i1091" type="#_x0000_t75" alt="学科网(www.zxxk.com)--教育资源门户，提供试卷、教案、课件、论文、素材以及各类教学资源下载，还有大量而丰富的教学相关资讯！" style="width:15.75pt;height:15.75pt" o:oleicon="f" o:ole="">
            <v:imagedata r:id="rId164" o:title="eqIda7ffe8515ff6183c1c7775dc6f94bdb8"/>
          </v:shape>
          <o:OLEObject Type="Embed" ProgID="Equation.DSMT4" ShapeID="_x0000_i1091" DrawAspect="Content" ObjectID="_67" r:id="rId165"/>
        </w:object>
      </w:r>
      <w:r>
        <w:rPr>
          <w:rFonts w:ascii="Times New Roman" w:eastAsia="Times New Roman" w:hAnsi="Times New Roman" w:cs="Times New Roman"/>
          <w:color w:val="000000"/>
        </w:rPr>
        <w:t>s</w:t>
      </w:r>
      <w:r>
        <w:rPr>
          <w:color w:val="000000"/>
        </w:rPr>
        <w:tab/>
      </w:r>
      <w:r>
        <w:rPr>
          <w:color w:val="000000"/>
        </w:rPr>
        <w:t xml:space="preserve">D. </w:t>
      </w:r>
      <w:r>
        <w:object>
          <v:shape id="_x0000_i1092" type="#_x0000_t75" alt="学科网(www.zxxk.com)--教育资源门户，提供试卷、教案、课件、论文、素材以及各类教学资源下载，还有大量而丰富的教学相关资讯！" style="width:18.15pt;height:18.15pt" o:oleicon="f" o:ole="">
            <v:imagedata r:id="rId166" o:title="eqId2967337e3fcb228dded64ab0c41a17e0"/>
          </v:shape>
          <o:OLEObject Type="Embed" ProgID="Equation.DSMT4" ShapeID="_x0000_i1092" DrawAspect="Content" ObjectID="_68" r:id="rId167"/>
        </w:object>
      </w:r>
      <w:r>
        <w:rPr>
          <w:rFonts w:ascii="Times New Roman" w:eastAsia="Times New Roman" w:hAnsi="Times New Roman" w:cs="Times New Roman"/>
          <w:color w:val="000000"/>
        </w:rPr>
        <w:t>s</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由题图乙知力</w:t>
      </w:r>
      <w:r>
        <w:rPr>
          <w:rFonts w:ascii="Times New Roman" w:eastAsia="Times New Roman" w:hAnsi="Times New Roman" w:cs="Times New Roman"/>
          <w:i/>
          <w:color w:val="000000"/>
        </w:rPr>
        <w:t>F</w:t>
      </w:r>
      <w:r>
        <w:rPr>
          <w:rFonts w:ascii="宋体" w:eastAsia="宋体" w:hAnsi="宋体" w:cs="宋体"/>
          <w:color w:val="000000"/>
        </w:rPr>
        <w:t>较小时，小物块和长木板均静止，随着外力的增大二者先一起加速运动，后来发生相对滑动。当</w:t>
      </w:r>
      <w:r>
        <w:rPr>
          <w:rFonts w:ascii="Times New Roman" w:eastAsia="Times New Roman" w:hAnsi="Times New Roman" w:cs="Times New Roman"/>
          <w:i/>
          <w:color w:val="000000"/>
        </w:rPr>
        <w:t>F</w:t>
      </w:r>
      <w:r>
        <w:rPr>
          <w:rFonts w:ascii="Times New Roman" w:eastAsia="Times New Roman" w:hAnsi="Times New Roman" w:cs="Times New Roman"/>
          <w:color w:val="000000"/>
        </w:rPr>
        <w:t>&gt;2N</w:t>
      </w:r>
      <w:r>
        <w:rPr>
          <w:rFonts w:ascii="宋体" w:eastAsia="宋体" w:hAnsi="宋体" w:cs="宋体"/>
          <w:color w:val="000000"/>
        </w:rPr>
        <w:t>时二者开始一起加速，则长木板受水平面的滑动摩擦力</w:t>
      </w:r>
      <w:r>
        <w:rPr>
          <w:rFonts w:ascii="Times New Roman" w:eastAsia="Times New Roman" w:hAnsi="Times New Roman" w:cs="Times New Roman"/>
          <w:i/>
          <w:color w:val="000000"/>
        </w:rPr>
        <w:t>F</w:t>
      </w:r>
      <w:r>
        <w:rPr>
          <w:rFonts w:ascii="Times New Roman" w:eastAsia="Times New Roman" w:hAnsi="Times New Roman" w:cs="Times New Roman"/>
          <w:color w:val="000000"/>
          <w:vertAlign w:val="subscript"/>
        </w:rPr>
        <w:t>f2</w:t>
      </w:r>
      <w:r>
        <w:rPr>
          <w:rFonts w:ascii="Times New Roman" w:eastAsia="Times New Roman" w:hAnsi="Times New Roman" w:cs="Times New Roman"/>
          <w:color w:val="000000"/>
        </w:rPr>
        <w:t>=2N</w:t>
      </w:r>
      <w:r>
        <w:rPr>
          <w:rFonts w:ascii="宋体" w:eastAsia="宋体" w:hAnsi="宋体" w:cs="宋体"/>
          <w:color w:val="000000"/>
        </w:rPr>
        <w:t>，当</w:t>
      </w:r>
      <w:r>
        <w:rPr>
          <w:rFonts w:ascii="Times New Roman" w:eastAsia="Times New Roman" w:hAnsi="Times New Roman" w:cs="Times New Roman"/>
          <w:i/>
          <w:color w:val="000000"/>
        </w:rPr>
        <w:t>F</w:t>
      </w:r>
      <w:r>
        <w:rPr>
          <w:rFonts w:ascii="Times New Roman" w:eastAsia="Times New Roman" w:hAnsi="Times New Roman" w:cs="Times New Roman"/>
          <w:color w:val="000000"/>
        </w:rPr>
        <w:t>&gt;14N</w:t>
      </w:r>
      <w:r>
        <w:rPr>
          <w:rFonts w:ascii="宋体" w:eastAsia="宋体" w:hAnsi="宋体" w:cs="宋体"/>
          <w:color w:val="000000"/>
        </w:rPr>
        <w:t>时小物块和长木板开始相对滑动，此时小物块受到的摩擦力</w:t>
      </w:r>
      <w:r>
        <w:rPr>
          <w:rFonts w:ascii="Times New Roman" w:eastAsia="Times New Roman" w:hAnsi="Times New Roman" w:cs="Times New Roman"/>
          <w:i/>
          <w:color w:val="000000"/>
        </w:rPr>
        <w:t>F</w:t>
      </w:r>
      <w:r>
        <w:rPr>
          <w:rFonts w:ascii="Times New Roman" w:eastAsia="Times New Roman" w:hAnsi="Times New Roman" w:cs="Times New Roman"/>
          <w:color w:val="000000"/>
          <w:vertAlign w:val="subscript"/>
        </w:rPr>
        <w:t>f1</w:t>
      </w:r>
      <w:r>
        <w:rPr>
          <w:rFonts w:ascii="Times New Roman" w:eastAsia="Times New Roman" w:hAnsi="Times New Roman" w:cs="Times New Roman"/>
          <w:color w:val="000000"/>
        </w:rPr>
        <w:t>=4N</w:t>
      </w:r>
      <w:r>
        <w:rPr>
          <w:rFonts w:ascii="宋体" w:eastAsia="宋体" w:hAnsi="宋体" w:cs="宋体"/>
          <w:color w:val="000000"/>
        </w:rPr>
        <w:t>，则小物块的加速度最大为</w:t>
      </w:r>
    </w:p>
    <w:p>
      <w:pPr>
        <w:spacing w:line="360" w:lineRule="auto"/>
        <w:jc w:val="center"/>
        <w:textAlignment w:val="center"/>
        <w:rPr>
          <w:color w:val="000000"/>
        </w:rPr>
      </w:pPr>
      <w:r>
        <w:object>
          <v:shape id="_x0000_i1093" type="#_x0000_t75" alt="学科网(www.zxxk.com)--教育资源门户，提供试卷、教案、课件、论文、素材以及各类教学资源下载，还有大量而丰富的教学相关资讯！" style="width:128pt;height:33pt" o:oleicon="f" o:ole="">
            <v:imagedata r:id="rId168" o:title="eqId973e885ba12242cb0af6a7fc29ada4f4"/>
          </v:shape>
          <o:OLEObject Type="Embed" ProgID="Equation.DSMT4" ShapeID="_x0000_i1093" DrawAspect="Content" ObjectID="_69" r:id="rId169"/>
        </w:object>
      </w:r>
    </w:p>
    <w:p>
      <w:pPr>
        <w:spacing w:line="360" w:lineRule="auto"/>
        <w:jc w:val="left"/>
        <w:textAlignment w:val="center"/>
        <w:rPr>
          <w:color w:val="000000"/>
        </w:rPr>
      </w:pPr>
      <w:r>
        <w:rPr>
          <w:rFonts w:ascii="宋体" w:eastAsia="宋体" w:hAnsi="宋体" w:cs="宋体"/>
          <w:color w:val="000000"/>
        </w:rPr>
        <w:t>改用</w:t>
      </w:r>
      <w:r>
        <w:rPr>
          <w:rFonts w:ascii="Times New Roman" w:eastAsia="Times New Roman" w:hAnsi="Times New Roman" w:cs="Times New Roman"/>
          <w:i/>
          <w:color w:val="000000"/>
        </w:rPr>
        <w:t>F</w:t>
      </w:r>
      <w:r>
        <w:rPr>
          <w:rFonts w:ascii="Times New Roman" w:eastAsia="Times New Roman" w:hAnsi="Times New Roman" w:cs="Times New Roman"/>
          <w:color w:val="000000"/>
        </w:rPr>
        <w:t>=16N</w:t>
      </w:r>
      <w:r>
        <w:rPr>
          <w:rFonts w:ascii="宋体" w:eastAsia="宋体" w:hAnsi="宋体" w:cs="宋体"/>
          <w:color w:val="000000"/>
        </w:rPr>
        <w:t>的外力水平拉长木板时，对长木板由牛顿第二定律可得</w:t>
      </w:r>
    </w:p>
    <w:p>
      <w:pPr>
        <w:spacing w:line="360" w:lineRule="auto"/>
        <w:jc w:val="center"/>
        <w:textAlignment w:val="center"/>
        <w:rPr>
          <w:color w:val="000000"/>
        </w:rPr>
      </w:pPr>
      <w:r>
        <w:object>
          <v:shape id="_x0000_i1094" type="#_x0000_t75" alt="学科网(www.zxxk.com)--教育资源门户，提供试卷、教案、课件、论文、素材以及各类教学资源下载，还有大量而丰富的教学相关资讯！" style="width:95.25pt;height:18.75pt" o:oleicon="f" o:ole="">
            <v:imagedata r:id="rId170" o:title="eqIdb134b488ce0ecfc5a2280c4a0671468a"/>
          </v:shape>
          <o:OLEObject Type="Embed" ProgID="Equation.DSMT4" ShapeID="_x0000_i1094" DrawAspect="Content" ObjectID="_70" r:id="rId171"/>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95" type="#_x0000_t75" alt="学科网(www.zxxk.com)--教育资源门户，提供试卷、教案、课件、论文、素材以及各类教学资源下载，还有大量而丰富的教学相关资讯！" style="width:49pt;height:15.75pt" o:oleicon="f" o:ole="">
            <v:imagedata r:id="rId172" o:title="eqId9d47b1fa8e0b38ed3360309c17d5d2a1"/>
          </v:shape>
          <o:OLEObject Type="Embed" ProgID="Equation.DSMT4" ShapeID="_x0000_i1095" DrawAspect="Content" ObjectID="_71" r:id="rId173"/>
        </w:object>
      </w:r>
    </w:p>
    <w:p>
      <w:pPr>
        <w:spacing w:line="360" w:lineRule="auto"/>
        <w:jc w:val="left"/>
        <w:textAlignment w:val="center"/>
        <w:rPr>
          <w:color w:val="000000"/>
        </w:rPr>
      </w:pPr>
      <w:r>
        <w:rPr>
          <w:rFonts w:ascii="宋体" w:eastAsia="宋体" w:hAnsi="宋体" w:cs="宋体"/>
          <w:color w:val="000000"/>
        </w:rPr>
        <w:t>由运动学规律知小物块在长木板上滑行的时间满足</w:t>
      </w:r>
    </w:p>
    <w:p>
      <w:pPr>
        <w:spacing w:line="360" w:lineRule="auto"/>
        <w:jc w:val="center"/>
        <w:textAlignment w:val="center"/>
        <w:rPr>
          <w:color w:val="000000"/>
        </w:rPr>
      </w:pPr>
      <w:r>
        <w:object>
          <v:shape id="_x0000_i1096" type="#_x0000_t75" alt="学科网(www.zxxk.com)--教育资源门户，提供试卷、教案、课件、论文、素材以及各类教学资源下载，还有大量而丰富的教学相关资讯！" style="width:84.75pt;height:30.75pt" o:oleicon="f" o:ole="">
            <v:imagedata r:id="rId174" o:title="eqIdc9e4264e53bf51353fd11dae4e99f56c"/>
          </v:shape>
          <o:OLEObject Type="Embed" ProgID="Equation.DSMT4" ShapeID="_x0000_i1096" DrawAspect="Content" ObjectID="_72" r:id="rId175"/>
        </w:object>
      </w:r>
    </w:p>
    <w:p>
      <w:pPr>
        <w:spacing w:line="360" w:lineRule="auto"/>
        <w:jc w:val="left"/>
        <w:textAlignment w:val="center"/>
        <w:rPr>
          <w:color w:val="000000"/>
        </w:rPr>
        <w:sectPr w:rsidSect="00C321EB">
          <w:headerReference w:type="even" r:id="rId176"/>
          <w:footerReference w:type="even" r:id="rId177"/>
          <w:headerReference w:type="first" r:id="rId178"/>
          <w:footerReference w:type="first" r:id="rId179"/>
          <w:type w:val="nextPage"/>
          <w:pgSz w:w="11906" w:h="16838"/>
          <w:pgMar w:top="910" w:right="1080" w:bottom="1440" w:left="1080" w:header="152" w:footer="0" w:gutter="0"/>
          <w:pgNumType w:start="7"/>
          <w:cols w:space="720"/>
          <w:titlePg w:val="0"/>
          <w:docGrid w:type="lines" w:linePitch="312"/>
        </w:sectPr>
      </w:pPr>
      <w:r>
        <w:rPr>
          <w:rFonts w:ascii="宋体" w:eastAsia="宋体" w:hAnsi="宋体" w:cs="宋体"/>
          <w:color w:val="000000"/>
        </w:rPr>
        <w:t>代入数据解得</w:t>
      </w:r>
    </w:p>
    <w:p>
      <w:pPr>
        <w:spacing w:line="360" w:lineRule="auto"/>
        <w:jc w:val="center"/>
        <w:textAlignment w:val="center"/>
        <w:rPr>
          <w:color w:val="000000"/>
        </w:rPr>
      </w:pPr>
      <w:r>
        <w:object>
          <v:shape id="_x0000_i1097" type="#_x0000_t75" alt="学科网(www.zxxk.com)--教育资源门户，提供试卷、教案、课件、论文、素材以及各类教学资源下载，还有大量而丰富的教学相关资讯！" style="width:30pt;height:14.4pt" o:oleicon="f" o:ole="">
            <v:imagedata r:id="rId180" o:title="eqId59797180057c7f5920bfdff8f53b2427"/>
          </v:shape>
          <o:OLEObject Type="Embed" ProgID="Equation.DSMT4" ShapeID="_x0000_i1097" DrawAspect="Content" ObjectID="_73" r:id="rId181"/>
        </w:objec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b/>
          <w:color w:val="000000"/>
          <w:sz w:val="24"/>
        </w:rPr>
        <w:t>二、多选题（本题共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小题，每小题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分。每小题有多个选项符合题目要求。全部选对得</w:t>
      </w:r>
      <w:r>
        <w:rPr>
          <w:rFonts w:ascii="Times New Roman" w:eastAsia="Times New Roman" w:hAnsi="Times New Roman" w:cs="Times New Roman"/>
          <w:b/>
          <w:color w:val="000000"/>
          <w:sz w:val="24"/>
        </w:rPr>
        <w:t>5</w:t>
      </w:r>
      <w:r>
        <w:rPr>
          <w:rFonts w:ascii="宋体" w:eastAsia="宋体" w:hAnsi="宋体" w:cs="宋体"/>
          <w:b/>
          <w:color w:val="000000"/>
          <w:sz w:val="24"/>
        </w:rPr>
        <w:t>分，少选得</w:t>
      </w:r>
      <w:r>
        <w:rPr>
          <w:rFonts w:ascii="Times New Roman" w:eastAsia="Times New Roman" w:hAnsi="Times New Roman" w:cs="Times New Roman"/>
          <w:b/>
          <w:color w:val="000000"/>
          <w:sz w:val="24"/>
        </w:rPr>
        <w:t>3</w:t>
      </w:r>
      <w:r>
        <w:rPr>
          <w:rFonts w:ascii="宋体" w:eastAsia="宋体" w:hAnsi="宋体" w:cs="宋体"/>
          <w:b/>
          <w:color w:val="000000"/>
          <w:sz w:val="24"/>
        </w:rPr>
        <w:t>分，错选得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8. </w:t>
      </w:r>
      <w:r>
        <w:rPr>
          <w:rFonts w:ascii="宋体" w:eastAsia="宋体" w:hAnsi="宋体" w:cs="宋体"/>
          <w:color w:val="000000"/>
        </w:rPr>
        <w:t>许多科学家对物理学的发展做出了巨大贡献，也创造了许多物理学方法，如理想实验法、等效替代法、控制变量法、微元法、建立物理模型法、放大法、极限法等，以下关于物理学方法的叙述，错误的是（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2022</w:t>
      </w:r>
      <w:r>
        <w:rPr>
          <w:rFonts w:ascii="宋体" w:eastAsia="宋体" w:hAnsi="宋体" w:cs="宋体"/>
          <w:color w:val="000000"/>
        </w:rPr>
        <w:t>年世锦赛中，裁判员给跳水冠军全红婵打分时，将其看作质点，这种保留主要因素忽略次要因素的思维方法通常称为“理想模型法”</w:t>
      </w:r>
    </w:p>
    <w:p>
      <w:pPr>
        <w:spacing w:line="360" w:lineRule="auto"/>
        <w:jc w:val="left"/>
        <w:textAlignment w:val="center"/>
        <w:rPr>
          <w:color w:val="000000"/>
        </w:rPr>
      </w:pPr>
      <w:r>
        <w:rPr>
          <w:color w:val="000000"/>
        </w:rPr>
        <w:t xml:space="preserve">B. </w:t>
      </w:r>
      <w:r>
        <w:rPr>
          <w:rFonts w:ascii="宋体" w:eastAsia="宋体" w:hAnsi="宋体" w:cs="宋体"/>
          <w:color w:val="000000"/>
        </w:rPr>
        <w:t>利用光电门测算瞬时速度是用了“极限法”</w:t>
      </w:r>
    </w:p>
    <w:p>
      <w:pPr>
        <w:spacing w:line="360" w:lineRule="auto"/>
        <w:jc w:val="left"/>
        <w:textAlignment w:val="center"/>
        <w:rPr>
          <w:color w:val="000000"/>
        </w:rPr>
      </w:pPr>
      <w:r>
        <w:rPr>
          <w:color w:val="000000"/>
        </w:rPr>
        <w:t xml:space="preserve">C. </w:t>
      </w:r>
      <w:r>
        <w:rPr>
          <w:rFonts w:ascii="宋体" w:eastAsia="宋体" w:hAnsi="宋体" w:cs="宋体"/>
          <w:color w:val="000000"/>
        </w:rPr>
        <w:t>在推导匀变速直线运动位移公式时，把整个运动过程划分成很多小段，每一小段近似看成匀速直线运动，然后用条小段的位移相加之和代表物体整个运动过程的位移，这里采用了“微元累积法”</w:t>
      </w:r>
    </w:p>
    <w:p>
      <w:pPr>
        <w:spacing w:line="360" w:lineRule="auto"/>
        <w:jc w:val="left"/>
        <w:textAlignment w:val="center"/>
        <w:rPr>
          <w:color w:val="000000"/>
        </w:rPr>
      </w:pPr>
      <w:r>
        <w:rPr>
          <w:color w:val="000000"/>
        </w:rPr>
        <w:t xml:space="preserve">D. </w:t>
      </w:r>
      <w:r>
        <w:rPr>
          <w:rFonts w:ascii="宋体" w:eastAsia="宋体" w:hAnsi="宋体" w:cs="宋体"/>
          <w:color w:val="000000"/>
        </w:rPr>
        <w:t>在探究加速度与力和质量之间的关系时，先保持质量不变研究加速度和力的关系，再保持力不变研究加速度和质量的关系，该实验采用了“假设法”</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2022</w:t>
      </w:r>
      <w:r>
        <w:rPr>
          <w:rFonts w:ascii="宋体" w:eastAsia="宋体" w:hAnsi="宋体" w:cs="宋体"/>
          <w:color w:val="000000"/>
        </w:rPr>
        <w:t>年世锦赛中，裁判员给跳水冠军全红婵打分时，不能将其看作质点，保留主要因素忽略次要因素的思维方法通常称为“理想模型法”， 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．利用光电门测算瞬时速度是用了“极限法”，故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．在推导匀变速直线运动位移公式时，把整个运动过程划分成很多小段，每一小段近似看成匀速直线运动，然后用条小段的位移相加之和代表物体整个运动过程的位移，这里采用了“微元累积法”，故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．在探究加速度与力和质量之间的关系时，先保持质量不变研究加速度和力的关系，再保持力不变研究加速度和质量的关系，该实验采用了“控制变量法”，故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本题选错误的，故选</w:t>
      </w:r>
      <w:r>
        <w:rPr>
          <w:rFonts w:ascii="Times New Roman" w:eastAsia="Times New Roman" w:hAnsi="Times New Roman" w:cs="Times New Roman"/>
          <w:color w:val="000000"/>
        </w:rPr>
        <w:t>AD</w:t>
      </w:r>
      <w:r>
        <w:rPr>
          <w:rFonts w:ascii="宋体" w:eastAsia="宋体" w:hAnsi="宋体" w:cs="宋体"/>
          <w:color w:val="000000"/>
        </w:rPr>
        <w:t>。</w:t>
      </w:r>
    </w:p>
    <w:p>
      <w:pPr>
        <w:spacing w:line="360" w:lineRule="auto"/>
        <w:jc w:val="both"/>
        <w:textAlignment w:val="center"/>
        <w:rPr>
          <w:color w:val="000000"/>
        </w:rPr>
      </w:pPr>
      <w:r>
        <w:rPr>
          <w:color w:val="000000"/>
        </w:rPr>
        <w:t xml:space="preserve">9. </w:t>
      </w:r>
      <w:r>
        <w:rPr>
          <w:rFonts w:ascii="宋体" w:eastAsia="宋体" w:hAnsi="宋体" w:cs="宋体"/>
          <w:color w:val="000000"/>
        </w:rPr>
        <w:t>如图所示，三根等长的光滑杆构成三角架，杆</w:t>
      </w:r>
      <w:r>
        <w:object>
          <v:shape id="_x0000_i1098" type="#_x0000_t75" alt="学科网(www.zxxk.com)--教育资源门户，提供试卷、教案、课件、论文、素材以及各类教学资源下载，还有大量而丰富的教学相关资讯！" style="width:18.85pt;height:14pt" o:oleicon="f" o:ole="">
            <v:imagedata r:id="rId182" o:title="eqIdef4113c492885ba7c47fe42ac792578f"/>
          </v:shape>
          <o:OLEObject Type="Embed" ProgID="Equation.DSMT4" ShapeID="_x0000_i1098" DrawAspect="Content" ObjectID="_74" r:id="rId183"/>
        </w:object>
      </w:r>
      <w:r>
        <w:rPr>
          <w:rFonts w:ascii="宋体" w:eastAsia="宋体" w:hAnsi="宋体" w:cs="宋体"/>
          <w:color w:val="000000"/>
        </w:rPr>
        <w:t>竖直放置。质量均为</w:t>
      </w:r>
      <w:r>
        <w:rPr>
          <w:rFonts w:ascii="Times New Roman" w:eastAsia="Times New Roman" w:hAnsi="Times New Roman" w:cs="Times New Roman"/>
          <w:i/>
          <w:color w:val="000000"/>
        </w:rPr>
        <w:t>m</w:t>
      </w:r>
      <w:r>
        <w:rPr>
          <w:rFonts w:ascii="宋体" w:eastAsia="宋体" w:hAnsi="宋体" w:cs="宋体"/>
          <w:color w:val="000000"/>
        </w:rPr>
        <w:t>的两小球用细线相连后，分别套在两杆上，在图示位置能保持静止。现将三角架绕</w:t>
      </w:r>
      <w:r>
        <w:rPr>
          <w:rFonts w:ascii="Times New Roman" w:eastAsia="Times New Roman" w:hAnsi="Times New Roman" w:cs="Times New Roman"/>
          <w:i/>
          <w:color w:val="000000"/>
        </w:rPr>
        <w:t>A</w:t>
      </w:r>
      <w:r>
        <w:rPr>
          <w:rFonts w:ascii="宋体" w:eastAsia="宋体" w:hAnsi="宋体" w:cs="宋体"/>
          <w:color w:val="000000"/>
        </w:rPr>
        <w:t>端在竖直平面内沿顺时针方向缓慢转动，直到</w:t>
      </w:r>
      <w:r>
        <w:object>
          <v:shape id="_x0000_i1099" type="#_x0000_t75" alt="学科网(www.zxxk.com)--教育资源门户，提供试卷、教案、课件、论文、素材以及各类教学资源下载，还有大量而丰富的教学相关资讯！" style="width:17.25pt;height:12.75pt" o:oleicon="f" o:ole="">
            <v:imagedata r:id="rId184" o:title="eqIdb90e0f35eda1a729fed485f83da5ea9d"/>
          </v:shape>
          <o:OLEObject Type="Embed" ProgID="Equation.DSMT4" ShapeID="_x0000_i1099" DrawAspect="Content" ObjectID="_75" r:id="rId185"/>
        </w:object>
      </w:r>
      <w:r>
        <w:rPr>
          <w:rFonts w:ascii="宋体" w:eastAsia="宋体" w:hAnsi="宋体" w:cs="宋体"/>
          <w:color w:val="000000"/>
        </w:rPr>
        <w:t>杆竖直。下列说法正确的是（　　）</w:t>
      </w:r>
    </w:p>
    <w:p>
      <w:pPr>
        <w:spacing w:line="360" w:lineRule="auto"/>
        <w:jc w:val="both"/>
        <w:textAlignment w:val="center"/>
        <w:rPr>
          <w:color w:val="000000"/>
        </w:rPr>
        <w:sectPr w:rsidSect="00C321EB">
          <w:headerReference w:type="even" r:id="rId186"/>
          <w:footerReference w:type="even" r:id="rId187"/>
          <w:headerReference w:type="first" r:id="rId188"/>
          <w:footerReference w:type="first" r:id="rId189"/>
          <w:type w:val="nextPage"/>
          <w:pgSz w:w="11906" w:h="16838"/>
          <w:pgMar w:top="910" w:right="1080" w:bottom="1440" w:left="1080" w:header="152" w:footer="0" w:gutter="0"/>
          <w:pgNumType w:start="8"/>
          <w:cols w:space="720"/>
          <w:titlePg w:val="0"/>
          <w:docGrid w:type="lines" w:linePitch="312"/>
        </w:sectPr>
      </w:pPr>
      <w:r>
        <w:rPr>
          <w:color w:val="000000"/>
        </w:rPr>
        <w:drawing>
          <wp:inline>
            <wp:extent cx="1276350" cy="126682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90"/>
                    <a:stretch>
                      <a:fillRect/>
                    </a:stretch>
                  </pic:blipFill>
                  <pic:spPr>
                    <a:xfrm>
                      <a:off x="0" y="0"/>
                      <a:ext cx="1276350" cy="1266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100" type="#_x0000_t75" alt="学科网(www.zxxk.com)--教育资源门户，提供试卷、教案、课件、论文、素材以及各类教学资源下载，还有大量而丰富的教学相关资讯！" style="width:18.85pt;height:14pt" o:oleicon="f" o:ole="">
            <v:imagedata r:id="rId182" o:title="eqIdef4113c492885ba7c47fe42ac792578f"/>
          </v:shape>
          <o:OLEObject Type="Embed" ProgID="Equation.DSMT4" ShapeID="_x0000_i1100" DrawAspect="Content" ObjectID="_76" r:id="rId191"/>
        </w:object>
      </w:r>
      <w:r>
        <w:rPr>
          <w:rFonts w:ascii="宋体" w:eastAsia="宋体" w:hAnsi="宋体" w:cs="宋体"/>
          <w:color w:val="000000"/>
        </w:rPr>
        <w:t>杆对小球的弹力先增大后减小</w:t>
      </w:r>
    </w:p>
    <w:p>
      <w:pPr>
        <w:spacing w:line="360" w:lineRule="auto"/>
        <w:jc w:val="left"/>
        <w:textAlignment w:val="center"/>
        <w:rPr>
          <w:color w:val="000000"/>
        </w:rPr>
      </w:pPr>
      <w:r>
        <w:rPr>
          <w:color w:val="000000"/>
        </w:rPr>
        <w:t xml:space="preserve">B. </w:t>
      </w:r>
      <w:r>
        <w:object>
          <v:shape id="_x0000_i1101" type="#_x0000_t75" alt="学科网(www.zxxk.com)--教育资源门户，提供试卷、教案、课件、论文、素材以及各类教学资源下载，还有大量而丰富的教学相关资讯！" style="width:17.25pt;height:12.75pt" o:oleicon="f" o:ole="">
            <v:imagedata r:id="rId184" o:title="eqIdb90e0f35eda1a729fed485f83da5ea9d"/>
          </v:shape>
          <o:OLEObject Type="Embed" ProgID="Equation.DSMT4" ShapeID="_x0000_i1101" DrawAspect="Content" ObjectID="_77" r:id="rId192"/>
        </w:object>
      </w:r>
      <w:r>
        <w:rPr>
          <w:rFonts w:ascii="宋体" w:eastAsia="宋体" w:hAnsi="宋体" w:cs="宋体"/>
          <w:color w:val="000000"/>
        </w:rPr>
        <w:t>杆对小球的弹力一直减小</w:t>
      </w:r>
    </w:p>
    <w:p>
      <w:pPr>
        <w:spacing w:line="360" w:lineRule="auto"/>
        <w:jc w:val="left"/>
        <w:textAlignment w:val="center"/>
        <w:rPr>
          <w:color w:val="000000"/>
        </w:rPr>
      </w:pPr>
      <w:r>
        <w:rPr>
          <w:color w:val="000000"/>
        </w:rPr>
        <w:t xml:space="preserve">C. </w:t>
      </w:r>
      <w:r>
        <w:rPr>
          <w:rFonts w:ascii="宋体" w:eastAsia="宋体" w:hAnsi="宋体" w:cs="宋体"/>
          <w:color w:val="000000"/>
        </w:rPr>
        <w:t>转至</w:t>
      </w:r>
      <w:r>
        <w:object>
          <v:shape id="_x0000_i1102" type="#_x0000_t75" alt="学科网(www.zxxk.com)--教育资源门户，提供试卷、教案、课件、论文、素材以及各类教学资源下载，还有大量而丰富的教学相关资讯！" style="width:20.25pt;height:12.75pt" o:oleicon="f" o:ole="">
            <v:imagedata r:id="rId193" o:title="eqIdf52a58fbaf4fea03567e88a9f0f6e37e"/>
          </v:shape>
          <o:OLEObject Type="Embed" ProgID="Equation.DSMT4" ShapeID="_x0000_i1102" DrawAspect="Content" ObjectID="_78" r:id="rId194"/>
        </w:object>
      </w:r>
      <w:r>
        <w:rPr>
          <w:rFonts w:ascii="宋体" w:eastAsia="宋体" w:hAnsi="宋体" w:cs="宋体"/>
          <w:color w:val="000000"/>
        </w:rPr>
        <w:t>杆水平时</w:t>
      </w:r>
      <w:r>
        <w:object>
          <v:shape id="_x0000_i1103" type="#_x0000_t75" alt="学科网(www.zxxk.com)--教育资源门户，提供试卷、教案、课件、论文、素材以及各类教学资源下载，还有大量而丰富的教学相关资讯！" style="width:17.25pt;height:12.75pt" o:oleicon="f" o:ole="">
            <v:imagedata r:id="rId184" o:title="eqIdb90e0f35eda1a729fed485f83da5ea9d"/>
          </v:shape>
          <o:OLEObject Type="Embed" ProgID="Equation.DSMT4" ShapeID="_x0000_i1103" DrawAspect="Content" ObjectID="_79" r:id="rId195"/>
        </w:object>
      </w:r>
      <w:r>
        <w:rPr>
          <w:rFonts w:ascii="宋体" w:eastAsia="宋体" w:hAnsi="宋体" w:cs="宋体"/>
          <w:color w:val="000000"/>
        </w:rPr>
        <w:t>杆上的弹力大小为</w:t>
      </w:r>
      <w:r>
        <w:object>
          <v:shape id="_x0000_i1104" type="#_x0000_t75" alt="学科网(www.zxxk.com)--教育资源门户，提供试卷、教案、课件、论文、素材以及各类教学资源下载，还有大量而丰富的教学相关资讯！" style="width:24.9pt;height:16.05pt" o:oleicon="f" o:ole="">
            <v:imagedata r:id="rId196" o:title="eqId171e7ee02aa00fddceede10245f6e1f1"/>
          </v:shape>
          <o:OLEObject Type="Embed" ProgID="Equation.DSMT4" ShapeID="_x0000_i1104" DrawAspect="Content" ObjectID="_80" r:id="rId197"/>
        </w:object>
      </w:r>
    </w:p>
    <w:p>
      <w:pPr>
        <w:spacing w:line="360" w:lineRule="auto"/>
        <w:jc w:val="left"/>
        <w:textAlignment w:val="center"/>
        <w:rPr>
          <w:color w:val="000000"/>
        </w:rPr>
      </w:pPr>
      <w:r>
        <w:rPr>
          <w:color w:val="000000"/>
        </w:rPr>
        <w:t xml:space="preserve">D. </w:t>
      </w:r>
      <w:r>
        <w:rPr>
          <w:rFonts w:ascii="宋体" w:eastAsia="宋体" w:hAnsi="宋体" w:cs="宋体"/>
          <w:color w:val="000000"/>
        </w:rPr>
        <w:t>转至</w:t>
      </w:r>
      <w:r>
        <w:object>
          <v:shape id="_x0000_i1105" type="#_x0000_t75" alt="学科网(www.zxxk.com)--教育资源门户，提供试卷、教案、课件、论文、素材以及各类教学资源下载，还有大量而丰富的教学相关资讯！" style="width:20.25pt;height:12.75pt" o:oleicon="f" o:ole="">
            <v:imagedata r:id="rId193" o:title="eqIdf52a58fbaf4fea03567e88a9f0f6e37e"/>
          </v:shape>
          <o:OLEObject Type="Embed" ProgID="Equation.DSMT4" ShapeID="_x0000_i1105" DrawAspect="Content" ObjectID="_81" r:id="rId198"/>
        </w:object>
      </w:r>
      <w:r>
        <w:rPr>
          <w:rFonts w:ascii="宋体" w:eastAsia="宋体" w:hAnsi="宋体" w:cs="宋体"/>
          <w:color w:val="000000"/>
        </w:rPr>
        <w:t>杆水平时绳上拉力为</w:t>
      </w:r>
      <w:r>
        <w:object>
          <v:shape id="_x0000_i1106" type="#_x0000_t75" alt="学科网(www.zxxk.com)--教育资源门户，提供试卷、教案、课件、论文、素材以及各类教学资源下载，还有大量而丰富的教学相关资讯！" style="width:39pt;height:19pt" o:oleicon="f" o:ole="">
            <v:imagedata r:id="rId199" o:title="eqIda5f69dbde916777457c7c1599014d674"/>
          </v:shape>
          <o:OLEObject Type="Embed" ProgID="Equation.DSMT4" ShapeID="_x0000_i1106" DrawAspect="Content" ObjectID="_82" r:id="rId200"/>
        </w:objec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AB</w:t>
      </w:r>
      <w:r>
        <w:rPr>
          <w:rFonts w:ascii="宋体" w:eastAsia="宋体" w:hAnsi="宋体" w:cs="宋体"/>
          <w:color w:val="000000"/>
        </w:rPr>
        <w:t>．将两小球看成一个整体，构建整体受力的矢量三角形，如图所示，两弹力间的夹角大小不变，整体重力大小方向均不变，可构造该矢量三角形的外接圆，在</w:t>
      </w:r>
      <w:r>
        <w:rPr>
          <w:rFonts w:ascii="Times New Roman" w:eastAsia="Times New Roman" w:hAnsi="Times New Roman" w:cs="Times New Roman"/>
          <w:i/>
          <w:color w:val="000000"/>
        </w:rPr>
        <w:t>OA</w:t>
      </w:r>
      <w:r>
        <w:rPr>
          <w:rFonts w:ascii="宋体" w:eastAsia="宋体" w:hAnsi="宋体" w:cs="宋体"/>
          <w:color w:val="000000"/>
        </w:rPr>
        <w:t>杆对小球的弹力方向由水平变化的过程中，</w:t>
      </w:r>
      <w:r>
        <w:rPr>
          <w:rFonts w:ascii="Times New Roman" w:eastAsia="Times New Roman" w:hAnsi="Times New Roman" w:cs="Times New Roman"/>
          <w:i/>
          <w:color w:val="000000"/>
        </w:rPr>
        <w:t>OA</w:t>
      </w:r>
      <w:r>
        <w:rPr>
          <w:rFonts w:ascii="宋体" w:eastAsia="宋体" w:hAnsi="宋体" w:cs="宋体"/>
          <w:color w:val="000000"/>
        </w:rPr>
        <w:t>杆对小球的弹力一直增大，</w:t>
      </w:r>
      <w:r>
        <w:rPr>
          <w:rFonts w:ascii="Times New Roman" w:eastAsia="Times New Roman" w:hAnsi="Times New Roman" w:cs="Times New Roman"/>
          <w:i/>
          <w:color w:val="000000"/>
        </w:rPr>
        <w:t>OB</w:t>
      </w:r>
      <w:r>
        <w:rPr>
          <w:rFonts w:ascii="宋体" w:eastAsia="宋体" w:hAnsi="宋体" w:cs="宋体"/>
          <w:color w:val="000000"/>
        </w:rPr>
        <w:t>杆对小球的弹力一直减小。故</w:t>
      </w:r>
      <w:r>
        <w:rPr>
          <w:rFonts w:ascii="Times New Roman" w:eastAsia="Times New Roman" w:hAnsi="Times New Roman" w:cs="Times New Roman"/>
          <w:color w:val="000000"/>
        </w:rPr>
        <w:t>A</w:t>
      </w:r>
      <w:r>
        <w:rPr>
          <w:rFonts w:ascii="宋体" w:eastAsia="宋体" w:hAnsi="宋体" w:cs="宋体"/>
          <w:color w:val="000000"/>
        </w:rPr>
        <w:t>错误</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．末状态时，两弹力的夹角为</w:t>
      </w:r>
      <w:r>
        <w:rPr>
          <w:rFonts w:ascii="Times New Roman" w:eastAsia="Times New Roman" w:hAnsi="Times New Roman" w:cs="Times New Roman"/>
          <w:color w:val="000000"/>
        </w:rPr>
        <w:t>120°</w:t>
      </w:r>
      <w:r>
        <w:rPr>
          <w:rFonts w:ascii="宋体" w:eastAsia="宋体" w:hAnsi="宋体" w:cs="宋体"/>
          <w:color w:val="000000"/>
        </w:rPr>
        <w:t>，与竖直方向的夹角均为</w:t>
      </w:r>
      <w:r>
        <w:rPr>
          <w:rFonts w:ascii="Times New Roman" w:eastAsia="Times New Roman" w:hAnsi="Times New Roman" w:cs="Times New Roman"/>
          <w:color w:val="000000"/>
        </w:rPr>
        <w:t>60°</w:t>
      </w:r>
      <w:r>
        <w:rPr>
          <w:rFonts w:ascii="宋体" w:eastAsia="宋体" w:hAnsi="宋体" w:cs="宋体"/>
          <w:color w:val="000000"/>
        </w:rPr>
        <w:t>，根据合成规律可知末态时两杆对球的弹力大小相等</w:t>
      </w:r>
    </w:p>
    <w:p>
      <w:pPr>
        <w:spacing w:line="360" w:lineRule="auto"/>
        <w:jc w:val="center"/>
        <w:textAlignment w:val="center"/>
        <w:rPr>
          <w:color w:val="000000"/>
        </w:rPr>
      </w:pPr>
      <w:r>
        <w:object>
          <v:shape id="_x0000_i1107" type="#_x0000_t75" alt="学科网(www.zxxk.com)--教育资源门户，提供试卷、教案、课件、论文、素材以及各类教学资源下载，还有大量而丰富的教学相关资讯！" style="width:89.25pt;height:15.75pt" o:oleicon="f" o:ole="">
            <v:imagedata r:id="rId201" o:title="eqId887a9c95e3c57f6775fd8e57ceff6b3a"/>
          </v:shape>
          <o:OLEObject Type="Embed" ProgID="Equation.DSMT4" ShapeID="_x0000_i1107" DrawAspect="Content" ObjectID="_83" r:id="rId202"/>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08" type="#_x0000_t75" alt="学科网(www.zxxk.com)--教育资源门户，提供试卷、教案、课件、论文、素材以及各类教学资源下载，还有大量而丰富的教学相关资讯！" style="width:47.25pt;height:15.75pt" o:oleicon="f" o:ole="">
            <v:imagedata r:id="rId203" o:title="eqId385bd97f2871b8f94b76b81c54bc5fbd"/>
          </v:shape>
          <o:OLEObject Type="Embed" ProgID="Equation.DSMT4" ShapeID="_x0000_i1108" DrawAspect="Content" ObjectID="_84" r:id="rId204"/>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．以</w:t>
      </w:r>
      <w:r>
        <w:rPr>
          <w:rFonts w:ascii="Times New Roman" w:eastAsia="Times New Roman" w:hAnsi="Times New Roman" w:cs="Times New Roman"/>
          <w:i/>
          <w:color w:val="000000"/>
        </w:rPr>
        <w:t>OB</w:t>
      </w:r>
      <w:r>
        <w:rPr>
          <w:rFonts w:ascii="宋体" w:eastAsia="宋体" w:hAnsi="宋体" w:cs="宋体"/>
          <w:color w:val="000000"/>
        </w:rPr>
        <w:t>杆上的小球为研究对象，根据平衡可知</w:t>
      </w:r>
    </w:p>
    <w:p>
      <w:pPr>
        <w:spacing w:line="360" w:lineRule="auto"/>
        <w:jc w:val="center"/>
        <w:textAlignment w:val="center"/>
        <w:rPr>
          <w:color w:val="000000"/>
        </w:rPr>
      </w:pPr>
      <w:r>
        <w:object>
          <v:shape id="_x0000_i1109" type="#_x0000_t75" alt="学科网(www.zxxk.com)--教育资源门户，提供试卷、教案、课件、论文、素材以及各类教学资源下载，还有大量而丰富的教学相关资讯！" style="width:66.75pt;height:14.25pt" o:oleicon="f" o:ole="">
            <v:imagedata r:id="rId205" o:title="eqIdfa1b44e75e5be97fa4392bdae3bbd474"/>
          </v:shape>
          <o:OLEObject Type="Embed" ProgID="Equation.DSMT4" ShapeID="_x0000_i1109" DrawAspect="Content" ObjectID="_85" r:id="rId206"/>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10" type="#_x0000_t75" alt="学科网(www.zxxk.com)--教育资源门户，提供试卷、教案、课件、论文、素材以及各类教学资源下载，还有大量而丰富的教学相关资讯！" style="width:51.75pt;height:18.75pt" o:oleicon="f" o:ole="">
            <v:imagedata r:id="rId207" o:title="eqId7d2cc4ee466d952aeba71015488b2f4b"/>
          </v:shape>
          <o:OLEObject Type="Embed" ProgID="Equation.DSMT4" ShapeID="_x0000_i1110" DrawAspect="Content" ObjectID="_86" r:id="rId208"/>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BC</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1695450" cy="187642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09"/>
                    <a:stretch>
                      <a:fillRect/>
                    </a:stretch>
                  </pic:blipFill>
                  <pic:spPr>
                    <a:xfrm>
                      <a:off x="0" y="0"/>
                      <a:ext cx="1695450" cy="1876425"/>
                    </a:xfrm>
                    <a:prstGeom prst="rect">
                      <a:avLst/>
                    </a:prstGeom>
                  </pic:spPr>
                </pic:pic>
              </a:graphicData>
            </a:graphic>
          </wp:inline>
        </w:drawing>
      </w:r>
    </w:p>
    <w:p>
      <w:pPr>
        <w:spacing w:line="360" w:lineRule="auto"/>
        <w:jc w:val="both"/>
        <w:textAlignment w:val="center"/>
        <w:rPr>
          <w:color w:val="000000"/>
        </w:rPr>
      </w:pPr>
      <w:r>
        <w:rPr>
          <w:color w:val="000000"/>
        </w:rPr>
        <w:t xml:space="preserve">10. </w:t>
      </w:r>
      <w:r>
        <w:rPr>
          <w:rFonts w:ascii="宋体" w:eastAsia="宋体" w:hAnsi="宋体" w:cs="宋体"/>
          <w:color w:val="000000"/>
        </w:rPr>
        <w:t>如图所示，将小球从倾角为</w:t>
      </w:r>
      <w:r>
        <w:object>
          <v:shape id="_x0000_i1111" type="#_x0000_t75" alt="学科网(www.zxxk.com)--教育资源门户，提供试卷、教案、课件、论文、素材以及各类教学资源下载，还有大量而丰富的教学相关资讯！" style="width:38.85pt;height:14.15pt" o:oleicon="f" o:ole="">
            <v:imagedata r:id="rId210" o:title="eqId5fda5655ef480683a2d3b74f0b523439"/>
          </v:shape>
          <o:OLEObject Type="Embed" ProgID="Equation.DSMT4" ShapeID="_x0000_i1111" DrawAspect="Content" ObjectID="_87" r:id="rId211"/>
        </w:object>
      </w:r>
      <w:r>
        <w:rPr>
          <w:rFonts w:ascii="宋体" w:eastAsia="宋体" w:hAnsi="宋体" w:cs="宋体"/>
          <w:color w:val="000000"/>
        </w:rPr>
        <w:t>的斜面底端正上方某点以</w:t>
      </w:r>
      <w:r>
        <w:object>
          <v:shape id="_x0000_i1112" type="#_x0000_t75" alt="学科网(www.zxxk.com)--教育资源门户，提供试卷、教案、课件、论文、素材以及各类教学资源下载，还有大量而丰富的教学相关资讯！" style="width:26.95pt;height:13.85pt" o:oleicon="f" o:ole="">
            <v:imagedata r:id="rId212" o:title="eqIdfab2f1657202b2735b4279ecb31e9dc3"/>
          </v:shape>
          <o:OLEObject Type="Embed" ProgID="Equation.DSMT4" ShapeID="_x0000_i1112" DrawAspect="Content" ObjectID="_88" r:id="rId213"/>
        </w:object>
      </w:r>
      <w:r>
        <w:rPr>
          <w:color w:val="000000"/>
        </w:rPr>
        <w:br/>
      </w:r>
      <w:r>
        <w:rPr>
          <w:color w:val="000000"/>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214" w:history="1">
        <w:r>
          <w:rPr>
            <w:rFonts w:ascii="SimSun" w:eastAsia="SimSun" w:hAnsi="SimSun" w:cs="SimSun"/>
            <w:b/>
            <w:bCs/>
            <w:color w:val="0000EE"/>
            <w:kern w:val="0"/>
            <w:sz w:val="30"/>
            <w:szCs w:val="30"/>
            <w:u w:val="single" w:color="0000EE"/>
          </w:rPr>
          <w:t>https://d.book118.com/058063112067006031</w:t>
        </w:r>
      </w:hyperlink>
    </w:p>
    <w:p>
      <w:pPr>
        <w:spacing w:line="360" w:lineRule="auto"/>
        <w:jc w:val="both"/>
        <w:textAlignment w:val="center"/>
        <w:rPr>
          <w:color w:val="000000"/>
        </w:rPr>
      </w:pPr>
    </w:p>
    <w:sectPr w:rsidSect="00C321EB">
      <w:headerReference w:type="even" r:id="rId215"/>
      <w:footerReference w:type="even" r:id="rId216"/>
      <w:headerReference w:type="first" r:id="rId217"/>
      <w:footerReference w:type="first" r:id="rId218"/>
      <w:type w:val="nextPage"/>
      <w:pgSz w:w="11906" w:h="16838"/>
      <w:pgMar w:top="910" w:right="1080" w:bottom="1440" w:left="1080" w:header="152" w:footer="0" w:gutter="0"/>
      <w:pgNumType w:start="9"/>
      <w:cols w:space="720"/>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91436E" w14:textId="7777777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6C65A8D1"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footer" Target="footer7.xml" /><Relationship Id="rId101" Type="http://schemas.openxmlformats.org/officeDocument/2006/relationships/header" Target="header8.xml" /><Relationship Id="rId102" Type="http://schemas.openxmlformats.org/officeDocument/2006/relationships/footer" Target="footer8.xml" /><Relationship Id="rId103" Type="http://schemas.openxmlformats.org/officeDocument/2006/relationships/image" Target="media/image42.wmf" /><Relationship Id="rId104" Type="http://schemas.openxmlformats.org/officeDocument/2006/relationships/oleObject" Target="embeddings/oleObject42.bin" /><Relationship Id="rId105" Type="http://schemas.openxmlformats.org/officeDocument/2006/relationships/image" Target="media/image43.wmf" /><Relationship Id="rId106" Type="http://schemas.openxmlformats.org/officeDocument/2006/relationships/oleObject" Target="embeddings/oleObject43.bin" /><Relationship Id="rId107" Type="http://schemas.openxmlformats.org/officeDocument/2006/relationships/image" Target="media/image44.png" /><Relationship Id="rId108" Type="http://schemas.openxmlformats.org/officeDocument/2006/relationships/image" Target="media/image45.wmf" /><Relationship Id="rId109" Type="http://schemas.openxmlformats.org/officeDocument/2006/relationships/oleObject" Target="embeddings/oleObject44.bin" /><Relationship Id="rId11" Type="http://schemas.openxmlformats.org/officeDocument/2006/relationships/header" Target="header1.xml" /><Relationship Id="rId110" Type="http://schemas.openxmlformats.org/officeDocument/2006/relationships/image" Target="media/image46.wmf" /><Relationship Id="rId111" Type="http://schemas.openxmlformats.org/officeDocument/2006/relationships/oleObject" Target="embeddings/oleObject45.bin" /><Relationship Id="rId112" Type="http://schemas.openxmlformats.org/officeDocument/2006/relationships/image" Target="media/image47.wmf" /><Relationship Id="rId113" Type="http://schemas.openxmlformats.org/officeDocument/2006/relationships/oleObject" Target="embeddings/oleObject46.bin" /><Relationship Id="rId114" Type="http://schemas.openxmlformats.org/officeDocument/2006/relationships/image" Target="media/image48.wmf" /><Relationship Id="rId115" Type="http://schemas.openxmlformats.org/officeDocument/2006/relationships/oleObject" Target="embeddings/oleObject47.bin" /><Relationship Id="rId116" Type="http://schemas.openxmlformats.org/officeDocument/2006/relationships/image" Target="media/image49.png" /><Relationship Id="rId117" Type="http://schemas.openxmlformats.org/officeDocument/2006/relationships/image" Target="media/image50.wmf" /><Relationship Id="rId118" Type="http://schemas.openxmlformats.org/officeDocument/2006/relationships/image" Target="media/image51.wmf" /><Relationship Id="rId119" Type="http://schemas.openxmlformats.org/officeDocument/2006/relationships/oleObject" Target="embeddings/oleObject48.bin" /><Relationship Id="rId12" Type="http://schemas.openxmlformats.org/officeDocument/2006/relationships/footer" Target="footer1.xml" /><Relationship Id="rId120" Type="http://schemas.openxmlformats.org/officeDocument/2006/relationships/header" Target="header9.xml" /><Relationship Id="rId121" Type="http://schemas.openxmlformats.org/officeDocument/2006/relationships/footer" Target="footer9.xml" /><Relationship Id="rId122" Type="http://schemas.openxmlformats.org/officeDocument/2006/relationships/header" Target="header10.xml" /><Relationship Id="rId123" Type="http://schemas.openxmlformats.org/officeDocument/2006/relationships/footer" Target="footer10.xml" /><Relationship Id="rId124" Type="http://schemas.openxmlformats.org/officeDocument/2006/relationships/image" Target="media/image52.wmf" /><Relationship Id="rId125" Type="http://schemas.openxmlformats.org/officeDocument/2006/relationships/oleObject" Target="embeddings/oleObject49.bin" /><Relationship Id="rId126" Type="http://schemas.openxmlformats.org/officeDocument/2006/relationships/image" Target="media/image53.wmf" /><Relationship Id="rId127" Type="http://schemas.openxmlformats.org/officeDocument/2006/relationships/oleObject" Target="embeddings/oleObject50.bin" /><Relationship Id="rId128" Type="http://schemas.openxmlformats.org/officeDocument/2006/relationships/image" Target="media/image54.png" /><Relationship Id="rId129" Type="http://schemas.openxmlformats.org/officeDocument/2006/relationships/image" Target="media/image55.wmf" /><Relationship Id="rId13" Type="http://schemas.openxmlformats.org/officeDocument/2006/relationships/header" Target="header2.xml" /><Relationship Id="rId130" Type="http://schemas.openxmlformats.org/officeDocument/2006/relationships/oleObject" Target="embeddings/oleObject51.bin" /><Relationship Id="rId131" Type="http://schemas.openxmlformats.org/officeDocument/2006/relationships/image" Target="media/image56.wmf" /><Relationship Id="rId132" Type="http://schemas.openxmlformats.org/officeDocument/2006/relationships/oleObject" Target="embeddings/oleObject52.bin" /><Relationship Id="rId133" Type="http://schemas.openxmlformats.org/officeDocument/2006/relationships/image" Target="media/image57.wmf" /><Relationship Id="rId134" Type="http://schemas.openxmlformats.org/officeDocument/2006/relationships/oleObject" Target="embeddings/oleObject53.bin" /><Relationship Id="rId135" Type="http://schemas.openxmlformats.org/officeDocument/2006/relationships/image" Target="media/image58.wmf" /><Relationship Id="rId136" Type="http://schemas.openxmlformats.org/officeDocument/2006/relationships/oleObject" Target="embeddings/oleObject54.bin" /><Relationship Id="rId137" Type="http://schemas.openxmlformats.org/officeDocument/2006/relationships/image" Target="media/image59.wmf" /><Relationship Id="rId138" Type="http://schemas.openxmlformats.org/officeDocument/2006/relationships/oleObject" Target="embeddings/oleObject55.bin" /><Relationship Id="rId139" Type="http://schemas.openxmlformats.org/officeDocument/2006/relationships/image" Target="media/image60.wmf" /><Relationship Id="rId14" Type="http://schemas.openxmlformats.org/officeDocument/2006/relationships/footer" Target="footer2.xml" /><Relationship Id="rId140" Type="http://schemas.openxmlformats.org/officeDocument/2006/relationships/oleObject" Target="embeddings/oleObject56.bin" /><Relationship Id="rId141" Type="http://schemas.openxmlformats.org/officeDocument/2006/relationships/image" Target="media/image61.wmf" /><Relationship Id="rId142" Type="http://schemas.openxmlformats.org/officeDocument/2006/relationships/oleObject" Target="embeddings/oleObject57.bin" /><Relationship Id="rId143" Type="http://schemas.openxmlformats.org/officeDocument/2006/relationships/image" Target="media/image62.wmf" /><Relationship Id="rId144" Type="http://schemas.openxmlformats.org/officeDocument/2006/relationships/oleObject" Target="embeddings/oleObject58.bin" /><Relationship Id="rId145" Type="http://schemas.openxmlformats.org/officeDocument/2006/relationships/image" Target="media/image63.wmf" /><Relationship Id="rId146" Type="http://schemas.openxmlformats.org/officeDocument/2006/relationships/oleObject" Target="embeddings/oleObject59.bin" /><Relationship Id="rId147" Type="http://schemas.openxmlformats.org/officeDocument/2006/relationships/image" Target="media/image64.wmf" /><Relationship Id="rId148" Type="http://schemas.openxmlformats.org/officeDocument/2006/relationships/oleObject" Target="embeddings/oleObject60.bin" /><Relationship Id="rId149" Type="http://schemas.openxmlformats.org/officeDocument/2006/relationships/oleObject" Target="embeddings/oleObject61.bin" /><Relationship Id="rId15" Type="http://schemas.openxmlformats.org/officeDocument/2006/relationships/image" Target="media/image5.wmf" /><Relationship Id="rId150" Type="http://schemas.openxmlformats.org/officeDocument/2006/relationships/image" Target="media/image65.wmf" /><Relationship Id="rId151" Type="http://schemas.openxmlformats.org/officeDocument/2006/relationships/oleObject" Target="embeddings/oleObject62.bin" /><Relationship Id="rId152" Type="http://schemas.openxmlformats.org/officeDocument/2006/relationships/header" Target="header11.xml" /><Relationship Id="rId153" Type="http://schemas.openxmlformats.org/officeDocument/2006/relationships/footer" Target="footer11.xml" /><Relationship Id="rId154" Type="http://schemas.openxmlformats.org/officeDocument/2006/relationships/header" Target="header12.xml" /><Relationship Id="rId155" Type="http://schemas.openxmlformats.org/officeDocument/2006/relationships/footer" Target="footer12.xml" /><Relationship Id="rId156" Type="http://schemas.openxmlformats.org/officeDocument/2006/relationships/image" Target="media/image66.wmf" /><Relationship Id="rId157" Type="http://schemas.openxmlformats.org/officeDocument/2006/relationships/oleObject" Target="embeddings/oleObject63.bin" /><Relationship Id="rId158" Type="http://schemas.openxmlformats.org/officeDocument/2006/relationships/image" Target="media/image67.wmf" /><Relationship Id="rId159" Type="http://schemas.openxmlformats.org/officeDocument/2006/relationships/oleObject" Target="embeddings/oleObject64.bin" /><Relationship Id="rId16" Type="http://schemas.openxmlformats.org/officeDocument/2006/relationships/oleObject" Target="embeddings/oleObject3.bin" /><Relationship Id="rId160" Type="http://schemas.openxmlformats.org/officeDocument/2006/relationships/oleObject" Target="embeddings/oleObject65.bin" /><Relationship Id="rId161" Type="http://schemas.openxmlformats.org/officeDocument/2006/relationships/image" Target="media/image68.wmf" /><Relationship Id="rId162" Type="http://schemas.openxmlformats.org/officeDocument/2006/relationships/oleObject" Target="embeddings/oleObject66.bin" /><Relationship Id="rId163" Type="http://schemas.openxmlformats.org/officeDocument/2006/relationships/image" Target="media/image69.png" /><Relationship Id="rId164" Type="http://schemas.openxmlformats.org/officeDocument/2006/relationships/image" Target="media/image70.wmf" /><Relationship Id="rId165" Type="http://schemas.openxmlformats.org/officeDocument/2006/relationships/oleObject" Target="embeddings/oleObject67.bin" /><Relationship Id="rId166" Type="http://schemas.openxmlformats.org/officeDocument/2006/relationships/image" Target="media/image71.wmf" /><Relationship Id="rId167" Type="http://schemas.openxmlformats.org/officeDocument/2006/relationships/oleObject" Target="embeddings/oleObject68.bin" /><Relationship Id="rId168" Type="http://schemas.openxmlformats.org/officeDocument/2006/relationships/image" Target="media/image72.wmf" /><Relationship Id="rId169" Type="http://schemas.openxmlformats.org/officeDocument/2006/relationships/oleObject" Target="embeddings/oleObject69.bin" /><Relationship Id="rId17" Type="http://schemas.openxmlformats.org/officeDocument/2006/relationships/image" Target="media/image6.wmf" /><Relationship Id="rId170" Type="http://schemas.openxmlformats.org/officeDocument/2006/relationships/image" Target="media/image73.wmf" /><Relationship Id="rId171" Type="http://schemas.openxmlformats.org/officeDocument/2006/relationships/oleObject" Target="embeddings/oleObject70.bin" /><Relationship Id="rId172" Type="http://schemas.openxmlformats.org/officeDocument/2006/relationships/image" Target="media/image74.wmf" /><Relationship Id="rId173" Type="http://schemas.openxmlformats.org/officeDocument/2006/relationships/oleObject" Target="embeddings/oleObject71.bin" /><Relationship Id="rId174" Type="http://schemas.openxmlformats.org/officeDocument/2006/relationships/image" Target="media/image75.wmf" /><Relationship Id="rId175" Type="http://schemas.openxmlformats.org/officeDocument/2006/relationships/oleObject" Target="embeddings/oleObject72.bin" /><Relationship Id="rId176" Type="http://schemas.openxmlformats.org/officeDocument/2006/relationships/header" Target="header13.xml" /><Relationship Id="rId177" Type="http://schemas.openxmlformats.org/officeDocument/2006/relationships/footer" Target="footer13.xml" /><Relationship Id="rId178" Type="http://schemas.openxmlformats.org/officeDocument/2006/relationships/header" Target="header14.xml" /><Relationship Id="rId179" Type="http://schemas.openxmlformats.org/officeDocument/2006/relationships/footer" Target="footer14.xml" /><Relationship Id="rId18" Type="http://schemas.openxmlformats.org/officeDocument/2006/relationships/oleObject" Target="embeddings/oleObject4.bin" /><Relationship Id="rId180" Type="http://schemas.openxmlformats.org/officeDocument/2006/relationships/image" Target="media/image76.wmf" /><Relationship Id="rId181" Type="http://schemas.openxmlformats.org/officeDocument/2006/relationships/oleObject" Target="embeddings/oleObject73.bin" /><Relationship Id="rId182" Type="http://schemas.openxmlformats.org/officeDocument/2006/relationships/image" Target="media/image77.wmf" /><Relationship Id="rId183" Type="http://schemas.openxmlformats.org/officeDocument/2006/relationships/oleObject" Target="embeddings/oleObject74.bin" /><Relationship Id="rId184" Type="http://schemas.openxmlformats.org/officeDocument/2006/relationships/image" Target="media/image78.wmf" /><Relationship Id="rId185" Type="http://schemas.openxmlformats.org/officeDocument/2006/relationships/oleObject" Target="embeddings/oleObject75.bin" /><Relationship Id="rId186" Type="http://schemas.openxmlformats.org/officeDocument/2006/relationships/header" Target="header15.xml" /><Relationship Id="rId187" Type="http://schemas.openxmlformats.org/officeDocument/2006/relationships/footer" Target="footer15.xml" /><Relationship Id="rId188" Type="http://schemas.openxmlformats.org/officeDocument/2006/relationships/header" Target="header16.xml" /><Relationship Id="rId189" Type="http://schemas.openxmlformats.org/officeDocument/2006/relationships/footer" Target="footer16.xml" /><Relationship Id="rId19" Type="http://schemas.openxmlformats.org/officeDocument/2006/relationships/oleObject" Target="embeddings/oleObject5.bin" /><Relationship Id="rId190" Type="http://schemas.openxmlformats.org/officeDocument/2006/relationships/image" Target="media/image79.png" /><Relationship Id="rId191" Type="http://schemas.openxmlformats.org/officeDocument/2006/relationships/oleObject" Target="embeddings/oleObject76.bin" /><Relationship Id="rId192" Type="http://schemas.openxmlformats.org/officeDocument/2006/relationships/oleObject" Target="embeddings/oleObject77.bin" /><Relationship Id="rId193" Type="http://schemas.openxmlformats.org/officeDocument/2006/relationships/image" Target="media/image80.wmf" /><Relationship Id="rId194" Type="http://schemas.openxmlformats.org/officeDocument/2006/relationships/oleObject" Target="embeddings/oleObject78.bin" /><Relationship Id="rId195" Type="http://schemas.openxmlformats.org/officeDocument/2006/relationships/oleObject" Target="embeddings/oleObject79.bin" /><Relationship Id="rId196" Type="http://schemas.openxmlformats.org/officeDocument/2006/relationships/image" Target="media/image81.wmf" /><Relationship Id="rId197" Type="http://schemas.openxmlformats.org/officeDocument/2006/relationships/oleObject" Target="embeddings/oleObject80.bin" /><Relationship Id="rId198" Type="http://schemas.openxmlformats.org/officeDocument/2006/relationships/oleObject" Target="embeddings/oleObject81.bin" /><Relationship Id="rId199" Type="http://schemas.openxmlformats.org/officeDocument/2006/relationships/image" Target="media/image82.wmf"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oleObject" Target="embeddings/oleObject82.bin" /><Relationship Id="rId201" Type="http://schemas.openxmlformats.org/officeDocument/2006/relationships/image" Target="media/image83.wmf" /><Relationship Id="rId202" Type="http://schemas.openxmlformats.org/officeDocument/2006/relationships/oleObject" Target="embeddings/oleObject83.bin" /><Relationship Id="rId203" Type="http://schemas.openxmlformats.org/officeDocument/2006/relationships/image" Target="media/image84.wmf" /><Relationship Id="rId204" Type="http://schemas.openxmlformats.org/officeDocument/2006/relationships/oleObject" Target="embeddings/oleObject84.bin" /><Relationship Id="rId205" Type="http://schemas.openxmlformats.org/officeDocument/2006/relationships/image" Target="media/image85.wmf" /><Relationship Id="rId206" Type="http://schemas.openxmlformats.org/officeDocument/2006/relationships/oleObject" Target="embeddings/oleObject85.bin" /><Relationship Id="rId207" Type="http://schemas.openxmlformats.org/officeDocument/2006/relationships/image" Target="media/image86.wmf" /><Relationship Id="rId208" Type="http://schemas.openxmlformats.org/officeDocument/2006/relationships/oleObject" Target="embeddings/oleObject86.bin" /><Relationship Id="rId209" Type="http://schemas.openxmlformats.org/officeDocument/2006/relationships/image" Target="media/image87.png" /><Relationship Id="rId21" Type="http://schemas.openxmlformats.org/officeDocument/2006/relationships/image" Target="media/image7.png" /><Relationship Id="rId210" Type="http://schemas.openxmlformats.org/officeDocument/2006/relationships/image" Target="media/image88.wmf" /><Relationship Id="rId211" Type="http://schemas.openxmlformats.org/officeDocument/2006/relationships/oleObject" Target="embeddings/oleObject87.bin" /><Relationship Id="rId212" Type="http://schemas.openxmlformats.org/officeDocument/2006/relationships/image" Target="media/image89.wmf" /><Relationship Id="rId213" Type="http://schemas.openxmlformats.org/officeDocument/2006/relationships/oleObject" Target="embeddings/oleObject88.bin" /><Relationship Id="rId214" Type="http://schemas.openxmlformats.org/officeDocument/2006/relationships/hyperlink" Target="https://d.book118.com/058063112067006031" TargetMode="External" /><Relationship Id="rId215" Type="http://schemas.openxmlformats.org/officeDocument/2006/relationships/header" Target="header17.xml" /><Relationship Id="rId216" Type="http://schemas.openxmlformats.org/officeDocument/2006/relationships/footer" Target="footer17.xml" /><Relationship Id="rId217" Type="http://schemas.openxmlformats.org/officeDocument/2006/relationships/header" Target="header18.xml" /><Relationship Id="rId218" Type="http://schemas.openxmlformats.org/officeDocument/2006/relationships/footer" Target="footer18.xml" /><Relationship Id="rId219" Type="http://schemas.openxmlformats.org/officeDocument/2006/relationships/theme" Target="theme/theme1.xml" /><Relationship Id="rId22" Type="http://schemas.openxmlformats.org/officeDocument/2006/relationships/image" Target="media/image8.wmf" /><Relationship Id="rId220" Type="http://schemas.openxmlformats.org/officeDocument/2006/relationships/numbering" Target="numbering.xml" /><Relationship Id="rId221" Type="http://schemas.openxmlformats.org/officeDocument/2006/relationships/styles" Target="styles.xml" /><Relationship Id="rId23" Type="http://schemas.openxmlformats.org/officeDocument/2006/relationships/oleObject" Target="embeddings/oleObject7.bin" /><Relationship Id="rId24" Type="http://schemas.openxmlformats.org/officeDocument/2006/relationships/image" Target="media/image9.wmf" /><Relationship Id="rId25" Type="http://schemas.openxmlformats.org/officeDocument/2006/relationships/oleObject" Target="embeddings/oleObject8.bin" /><Relationship Id="rId26" Type="http://schemas.openxmlformats.org/officeDocument/2006/relationships/image" Target="media/image10.wmf" /><Relationship Id="rId27" Type="http://schemas.openxmlformats.org/officeDocument/2006/relationships/oleObject" Target="embeddings/oleObject9.bin" /><Relationship Id="rId28" Type="http://schemas.openxmlformats.org/officeDocument/2006/relationships/image" Target="media/image11.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2.wmf" /><Relationship Id="rId31" Type="http://schemas.openxmlformats.org/officeDocument/2006/relationships/oleObject" Target="embeddings/oleObject11.bin" /><Relationship Id="rId32" Type="http://schemas.openxmlformats.org/officeDocument/2006/relationships/image" Target="media/image13.wmf" /><Relationship Id="rId33" Type="http://schemas.openxmlformats.org/officeDocument/2006/relationships/oleObject" Target="embeddings/oleObject12.bin" /><Relationship Id="rId34" Type="http://schemas.openxmlformats.org/officeDocument/2006/relationships/oleObject" Target="embeddings/oleObject13.bin" /><Relationship Id="rId35" Type="http://schemas.openxmlformats.org/officeDocument/2006/relationships/image" Target="media/image14.wmf" /><Relationship Id="rId36" Type="http://schemas.openxmlformats.org/officeDocument/2006/relationships/oleObject" Target="embeddings/oleObject14.bin" /><Relationship Id="rId37" Type="http://schemas.openxmlformats.org/officeDocument/2006/relationships/image" Target="media/image15.wmf" /><Relationship Id="rId38" Type="http://schemas.openxmlformats.org/officeDocument/2006/relationships/oleObject" Target="embeddings/oleObject15.bin" /><Relationship Id="rId39" Type="http://schemas.openxmlformats.org/officeDocument/2006/relationships/image" Target="media/image16.wmf" /><Relationship Id="rId4" Type="http://schemas.openxmlformats.org/officeDocument/2006/relationships/customXml" Target="../customXml/item1.xml" /><Relationship Id="rId40" Type="http://schemas.openxmlformats.org/officeDocument/2006/relationships/oleObject" Target="embeddings/oleObject16.bin" /><Relationship Id="rId41" Type="http://schemas.openxmlformats.org/officeDocument/2006/relationships/oleObject" Target="embeddings/oleObject17.bin" /><Relationship Id="rId42" Type="http://schemas.openxmlformats.org/officeDocument/2006/relationships/image" Target="media/image17.wmf" /><Relationship Id="rId43" Type="http://schemas.openxmlformats.org/officeDocument/2006/relationships/oleObject" Target="embeddings/oleObject18.bin" /><Relationship Id="rId44" Type="http://schemas.openxmlformats.org/officeDocument/2006/relationships/oleObject" Target="embeddings/oleObject19.bin" /><Relationship Id="rId45" Type="http://schemas.openxmlformats.org/officeDocument/2006/relationships/oleObject" Target="embeddings/oleObject20.bin" /><Relationship Id="rId46" Type="http://schemas.openxmlformats.org/officeDocument/2006/relationships/header" Target="header3.xml" /><Relationship Id="rId47" Type="http://schemas.openxmlformats.org/officeDocument/2006/relationships/footer" Target="footer3.xml" /><Relationship Id="rId48" Type="http://schemas.openxmlformats.org/officeDocument/2006/relationships/header" Target="header4.xml" /><Relationship Id="rId49" Type="http://schemas.openxmlformats.org/officeDocument/2006/relationships/footer" Target="footer4.xml" /><Relationship Id="rId5" Type="http://schemas.openxmlformats.org/officeDocument/2006/relationships/image" Target="media/image1.png" /><Relationship Id="rId50" Type="http://schemas.openxmlformats.org/officeDocument/2006/relationships/image" Target="media/image18.png" /><Relationship Id="rId51" Type="http://schemas.openxmlformats.org/officeDocument/2006/relationships/image" Target="media/image19.wmf" /><Relationship Id="rId52" Type="http://schemas.openxmlformats.org/officeDocument/2006/relationships/oleObject" Target="embeddings/oleObject21.bin" /><Relationship Id="rId53" Type="http://schemas.openxmlformats.org/officeDocument/2006/relationships/image" Target="media/image20.wmf" /><Relationship Id="rId54" Type="http://schemas.openxmlformats.org/officeDocument/2006/relationships/oleObject" Target="embeddings/oleObject22.bin" /><Relationship Id="rId55" Type="http://schemas.openxmlformats.org/officeDocument/2006/relationships/image" Target="media/image21.wmf" /><Relationship Id="rId56" Type="http://schemas.openxmlformats.org/officeDocument/2006/relationships/oleObject" Target="embeddings/oleObject23.bin" /><Relationship Id="rId57" Type="http://schemas.openxmlformats.org/officeDocument/2006/relationships/image" Target="media/image22.png" /><Relationship Id="rId58" Type="http://schemas.openxmlformats.org/officeDocument/2006/relationships/image" Target="media/image23.wmf" /><Relationship Id="rId59" Type="http://schemas.openxmlformats.org/officeDocument/2006/relationships/oleObject" Target="embeddings/oleObject24.bin" /><Relationship Id="rId6" Type="http://schemas.openxmlformats.org/officeDocument/2006/relationships/image" Target="media/image2.png" /><Relationship Id="rId60" Type="http://schemas.openxmlformats.org/officeDocument/2006/relationships/image" Target="media/image24.wmf" /><Relationship Id="rId61" Type="http://schemas.openxmlformats.org/officeDocument/2006/relationships/oleObject" Target="embeddings/oleObject25.bin" /><Relationship Id="rId62" Type="http://schemas.openxmlformats.org/officeDocument/2006/relationships/image" Target="media/image25.png" /><Relationship Id="rId63" Type="http://schemas.openxmlformats.org/officeDocument/2006/relationships/image" Target="media/image26.wmf" /><Relationship Id="rId64" Type="http://schemas.openxmlformats.org/officeDocument/2006/relationships/oleObject" Target="embeddings/oleObject26.bin" /><Relationship Id="rId65" Type="http://schemas.openxmlformats.org/officeDocument/2006/relationships/oleObject" Target="embeddings/oleObject27.bin" /><Relationship Id="rId66" Type="http://schemas.openxmlformats.org/officeDocument/2006/relationships/oleObject" Target="embeddings/oleObject28.bin" /><Relationship Id="rId67" Type="http://schemas.openxmlformats.org/officeDocument/2006/relationships/image" Target="media/image27.wmf" /><Relationship Id="rId68" Type="http://schemas.openxmlformats.org/officeDocument/2006/relationships/oleObject" Target="embeddings/oleObject29.bin" /><Relationship Id="rId69" Type="http://schemas.openxmlformats.org/officeDocument/2006/relationships/image" Target="media/image28.wmf" /><Relationship Id="rId7" Type="http://schemas.openxmlformats.org/officeDocument/2006/relationships/image" Target="media/image3.wmf" /><Relationship Id="rId70" Type="http://schemas.openxmlformats.org/officeDocument/2006/relationships/oleObject" Target="embeddings/oleObject30.bin" /><Relationship Id="rId71" Type="http://schemas.openxmlformats.org/officeDocument/2006/relationships/header" Target="header5.xml" /><Relationship Id="rId72" Type="http://schemas.openxmlformats.org/officeDocument/2006/relationships/footer" Target="footer5.xml" /><Relationship Id="rId73" Type="http://schemas.openxmlformats.org/officeDocument/2006/relationships/header" Target="header6.xml" /><Relationship Id="rId74" Type="http://schemas.openxmlformats.org/officeDocument/2006/relationships/footer" Target="footer6.xml" /><Relationship Id="rId75" Type="http://schemas.openxmlformats.org/officeDocument/2006/relationships/image" Target="media/image29.wmf" /><Relationship Id="rId76" Type="http://schemas.openxmlformats.org/officeDocument/2006/relationships/oleObject" Target="embeddings/oleObject31.bin" /><Relationship Id="rId77" Type="http://schemas.openxmlformats.org/officeDocument/2006/relationships/image" Target="media/image30.wmf" /><Relationship Id="rId78" Type="http://schemas.openxmlformats.org/officeDocument/2006/relationships/oleObject" Target="embeddings/oleObject32.bin" /><Relationship Id="rId79" Type="http://schemas.openxmlformats.org/officeDocument/2006/relationships/image" Target="media/image31.wmf" /><Relationship Id="rId8" Type="http://schemas.openxmlformats.org/officeDocument/2006/relationships/oleObject" Target="embeddings/oleObject1.bin" /><Relationship Id="rId80" Type="http://schemas.openxmlformats.org/officeDocument/2006/relationships/oleObject" Target="embeddings/oleObject33.bin" /><Relationship Id="rId81" Type="http://schemas.openxmlformats.org/officeDocument/2006/relationships/image" Target="media/image32.wmf" /><Relationship Id="rId82" Type="http://schemas.openxmlformats.org/officeDocument/2006/relationships/oleObject" Target="embeddings/oleObject34.bin" /><Relationship Id="rId83" Type="http://schemas.openxmlformats.org/officeDocument/2006/relationships/image" Target="media/image33.wmf" /><Relationship Id="rId84" Type="http://schemas.openxmlformats.org/officeDocument/2006/relationships/oleObject" Target="embeddings/oleObject35.bin" /><Relationship Id="rId85" Type="http://schemas.openxmlformats.org/officeDocument/2006/relationships/image" Target="media/image34.png" /><Relationship Id="rId86" Type="http://schemas.openxmlformats.org/officeDocument/2006/relationships/image" Target="media/image35.wmf" /><Relationship Id="rId87" Type="http://schemas.openxmlformats.org/officeDocument/2006/relationships/oleObject" Target="embeddings/oleObject36.bin" /><Relationship Id="rId88" Type="http://schemas.openxmlformats.org/officeDocument/2006/relationships/image" Target="media/image36.wmf" /><Relationship Id="rId89" Type="http://schemas.openxmlformats.org/officeDocument/2006/relationships/oleObject" Target="embeddings/oleObject37.bin" /><Relationship Id="rId9" Type="http://schemas.openxmlformats.org/officeDocument/2006/relationships/image" Target="media/image4.wmf" /><Relationship Id="rId90" Type="http://schemas.openxmlformats.org/officeDocument/2006/relationships/image" Target="media/image37.wmf" /><Relationship Id="rId91" Type="http://schemas.openxmlformats.org/officeDocument/2006/relationships/oleObject" Target="embeddings/oleObject38.bin" /><Relationship Id="rId92" Type="http://schemas.openxmlformats.org/officeDocument/2006/relationships/image" Target="media/image38.wmf" /><Relationship Id="rId93" Type="http://schemas.openxmlformats.org/officeDocument/2006/relationships/oleObject" Target="embeddings/oleObject39.bin" /><Relationship Id="rId94" Type="http://schemas.openxmlformats.org/officeDocument/2006/relationships/image" Target="media/image39.png" /><Relationship Id="rId95" Type="http://schemas.openxmlformats.org/officeDocument/2006/relationships/image" Target="media/image40.wmf" /><Relationship Id="rId96" Type="http://schemas.openxmlformats.org/officeDocument/2006/relationships/oleObject" Target="embeddings/oleObject40.bin" /><Relationship Id="rId97" Type="http://schemas.openxmlformats.org/officeDocument/2006/relationships/image" Target="media/image41.wmf" /><Relationship Id="rId98" Type="http://schemas.openxmlformats.org/officeDocument/2006/relationships/oleObject" Target="embeddings/oleObject41.bin" /><Relationship Id="rId99" Type="http://schemas.openxmlformats.org/officeDocument/2006/relationships/header" Target="header7.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