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E55F3" w:rsidP="00EE55F3" w14:paraId="061AABC7" w14:textId="77777777">
      <w:pPr>
        <w:spacing w:before="48" w:beforeLines="20" w:after="360" w:afterLines="150" w:line="360" w:lineRule="auto"/>
        <w:jc w:val="center"/>
        <w:rPr>
          <w:rFonts w:ascii="华文中宋" w:eastAsia="华文中宋" w:hAnsi="华文中宋"/>
          <w:b/>
          <w:sz w:val="30"/>
        </w:rPr>
      </w:pPr>
      <w:r w:rsidRPr="00EE55F3">
        <w:rPr>
          <w:rFonts w:ascii="华文中宋" w:eastAsia="华文中宋" w:hAnsi="华文中宋"/>
          <w:b/>
          <w:sz w:val="30"/>
        </w:rPr>
        <w:t>2023</w:t>
      </w:r>
      <w:r w:rsidRPr="00EE55F3">
        <w:rPr>
          <w:rFonts w:ascii="华文中宋" w:eastAsia="华文中宋" w:hAnsi="华文中宋"/>
          <w:b/>
          <w:sz w:val="30"/>
        </w:rPr>
        <w:t>广东惠州市惠城区招聘乡村医生</w:t>
      </w:r>
      <w:r w:rsidRPr="00EE55F3">
        <w:rPr>
          <w:rFonts w:ascii="华文中宋" w:eastAsia="华文中宋" w:hAnsi="华文中宋"/>
          <w:b/>
          <w:sz w:val="30"/>
        </w:rPr>
        <w:t>7</w:t>
      </w:r>
      <w:r w:rsidRPr="00EE55F3">
        <w:rPr>
          <w:rFonts w:ascii="华文中宋" w:eastAsia="华文中宋" w:hAnsi="华文中宋"/>
          <w:b/>
          <w:sz w:val="30"/>
        </w:rPr>
        <w:t>人笔试备考题库及答案解析</w:t>
      </w:r>
    </w:p>
    <w:p w:rsidR="00A77B3E" w14:paraId="483C957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73F859F" w14:textId="77777777">
      <w:pPr>
        <w:spacing w:after="260" w:line="360" w:lineRule="auto"/>
      </w:pPr>
      <w:r>
        <w:rPr>
          <w:rFonts w:ascii="微软雅黑" w:eastAsia="微软雅黑" w:cs="微软雅黑"/>
        </w:rPr>
        <w:t>一、选择题</w:t>
      </w:r>
    </w:p>
    <w:p w:rsidR="006D34C4" w14:paraId="3AF5FAD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09A572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2B16774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17E9DA7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016F0F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1CC4B04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0AA7D9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679FDB6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7AB02D7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53CE346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28BC65F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5E9FE6A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37608A8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DAF528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19FDFE0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40081FF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12BF78D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568B7A5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3FE22C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62D9FD4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FD7AC9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700433F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6C4A0C7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6FCC9ED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17F7BE0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16421DD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017F67E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FC27FA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33A82F5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562D03B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17F57E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3FF4A1F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26F547E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2AD37ED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https://d.book118.com/058065016134006032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rsidP="00B77510" w14:paraId="7E3B8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55F3" w14:paraId="4D2795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rsidP="00B77510" w14:paraId="4DDDFFF4" w14:textId="21F99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E55F3" w14:paraId="25794E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14:paraId="008037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55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rsidP="00B77510" w14:textId="21F99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E55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55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rsidP="00B77510" w14:textId="21F99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E55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14:paraId="23FFFC0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14:paraId="7167242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14:paraId="72341D2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5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E55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C0BB59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E55F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E55F3"/>
    <w:rPr>
      <w:sz w:val="18"/>
      <w:szCs w:val="18"/>
    </w:rPr>
  </w:style>
  <w:style w:type="paragraph" w:styleId="Footer">
    <w:name w:val="footer"/>
    <w:basedOn w:val="Normal"/>
    <w:link w:val="a0"/>
    <w:rsid w:val="00EE55F3"/>
    <w:pPr>
      <w:tabs>
        <w:tab w:val="center" w:pos="4153"/>
        <w:tab w:val="right" w:pos="8306"/>
      </w:tabs>
      <w:snapToGrid w:val="0"/>
    </w:pPr>
    <w:rPr>
      <w:sz w:val="18"/>
      <w:szCs w:val="18"/>
    </w:rPr>
  </w:style>
  <w:style w:type="character" w:customStyle="1" w:styleId="a0">
    <w:name w:val="页脚 字符"/>
    <w:basedOn w:val="DefaultParagraphFont"/>
    <w:link w:val="Footer"/>
    <w:rsid w:val="00EE55F3"/>
    <w:rPr>
      <w:sz w:val="18"/>
      <w:szCs w:val="18"/>
    </w:rPr>
  </w:style>
  <w:style w:type="character" w:styleId="PageNumber">
    <w:name w:val="page number"/>
    <w:basedOn w:val="DefaultParagraphFont"/>
    <w:rsid w:val="00EE55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58065016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2930</Words>
  <Characters>16704</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