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壬基酚项目建设总纲及方案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 w:history="1">
        <w:r>
          <w:rPr>
            <w:rFonts w:ascii="仿宋" w:eastAsia="仿宋" w:hAnsi="仿宋" w:cs="仿宋" w:hint="eastAsia"/>
            <w:lang w:eastAsia="zh-CN"/>
          </w:rPr>
          <w:t>前言</w:t>
        </w:r>
        <w:r>
          <w:tab/>
        </w:r>
        <w:r>
          <w:fldChar w:fldCharType="begin"/>
        </w:r>
        <w:r>
          <w:instrText xml:space="preserve"> PAGEREF _Toc183 \h </w:instrText>
        </w:r>
        <w:r>
          <w:fldChar w:fldCharType="separate"/>
        </w:r>
        <w:r>
          <w:t>3</w:t>
        </w:r>
        <w:r>
          <w:fldChar w:fldCharType="end"/>
        </w:r>
      </w:hyperlink>
    </w:p>
    <w:p>
      <w:pPr>
        <w:pStyle w:val="TOC1"/>
        <w:tabs>
          <w:tab w:val="right" w:leader="dot" w:pos="8306"/>
        </w:tabs>
      </w:pPr>
      <w:hyperlink w:anchor="_Toc28417" w:history="1">
        <w:r>
          <w:rPr>
            <w:rFonts w:ascii="仿宋" w:eastAsia="仿宋" w:hAnsi="仿宋" w:cs="仿宋" w:hint="eastAsia"/>
            <w:lang w:eastAsia="zh-CN"/>
          </w:rPr>
          <w:t>一、建设风险评估分析</w:t>
        </w:r>
        <w:r>
          <w:tab/>
        </w:r>
        <w:r>
          <w:fldChar w:fldCharType="begin"/>
        </w:r>
        <w:r>
          <w:instrText xml:space="preserve"> PAGEREF _Toc28417 \h </w:instrText>
        </w:r>
        <w:r>
          <w:fldChar w:fldCharType="separate"/>
        </w:r>
        <w:r>
          <w:t>3</w:t>
        </w:r>
        <w:r>
          <w:fldChar w:fldCharType="end"/>
        </w:r>
      </w:hyperlink>
    </w:p>
    <w:p>
      <w:pPr>
        <w:pStyle w:val="TOC2"/>
        <w:tabs>
          <w:tab w:val="right" w:leader="dot" w:pos="8306"/>
        </w:tabs>
      </w:pPr>
      <w:hyperlink w:anchor="_Toc13725" w:history="1">
        <w:r>
          <w:rPr>
            <w:rFonts w:ascii="仿宋" w:eastAsia="仿宋" w:hAnsi="仿宋" w:cs="仿宋" w:hint="eastAsia"/>
            <w:lang w:eastAsia="zh-CN"/>
          </w:rPr>
          <w:t>(一)、政策风险分析</w:t>
        </w:r>
        <w:r>
          <w:tab/>
        </w:r>
        <w:r>
          <w:fldChar w:fldCharType="begin"/>
        </w:r>
        <w:r>
          <w:instrText xml:space="preserve"> PAGEREF _Toc13725 \h </w:instrText>
        </w:r>
        <w:r>
          <w:fldChar w:fldCharType="separate"/>
        </w:r>
        <w:r>
          <w:t>3</w:t>
        </w:r>
        <w:r>
          <w:fldChar w:fldCharType="end"/>
        </w:r>
      </w:hyperlink>
    </w:p>
    <w:p>
      <w:pPr>
        <w:pStyle w:val="TOC2"/>
        <w:tabs>
          <w:tab w:val="right" w:leader="dot" w:pos="8306"/>
        </w:tabs>
      </w:pPr>
      <w:hyperlink w:anchor="_Toc31561" w:history="1">
        <w:r>
          <w:rPr>
            <w:rFonts w:ascii="仿宋" w:eastAsia="仿宋" w:hAnsi="仿宋" w:cs="仿宋" w:hint="eastAsia"/>
            <w:lang w:eastAsia="zh-CN"/>
          </w:rPr>
          <w:t>(二)、社会风险分析</w:t>
        </w:r>
        <w:r>
          <w:tab/>
        </w:r>
        <w:r>
          <w:fldChar w:fldCharType="begin"/>
        </w:r>
        <w:r>
          <w:instrText xml:space="preserve"> PAGEREF _Toc31561 \h </w:instrText>
        </w:r>
        <w:r>
          <w:fldChar w:fldCharType="separate"/>
        </w:r>
        <w:r>
          <w:t>4</w:t>
        </w:r>
        <w:r>
          <w:fldChar w:fldCharType="end"/>
        </w:r>
      </w:hyperlink>
    </w:p>
    <w:p>
      <w:pPr>
        <w:pStyle w:val="TOC2"/>
        <w:tabs>
          <w:tab w:val="right" w:leader="dot" w:pos="8306"/>
        </w:tabs>
      </w:pPr>
      <w:hyperlink w:anchor="_Toc13302" w:history="1">
        <w:r>
          <w:rPr>
            <w:rFonts w:ascii="仿宋" w:eastAsia="仿宋" w:hAnsi="仿宋" w:cs="仿宋" w:hint="eastAsia"/>
            <w:lang w:eastAsia="zh-CN"/>
          </w:rPr>
          <w:t>(三)、市场风险分析</w:t>
        </w:r>
        <w:r>
          <w:tab/>
        </w:r>
        <w:r>
          <w:fldChar w:fldCharType="begin"/>
        </w:r>
        <w:r>
          <w:instrText xml:space="preserve"> PAGEREF _Toc13302 \h </w:instrText>
        </w:r>
        <w:r>
          <w:fldChar w:fldCharType="separate"/>
        </w:r>
        <w:r>
          <w:t>6</w:t>
        </w:r>
        <w:r>
          <w:fldChar w:fldCharType="end"/>
        </w:r>
      </w:hyperlink>
    </w:p>
    <w:p>
      <w:pPr>
        <w:pStyle w:val="TOC2"/>
        <w:tabs>
          <w:tab w:val="right" w:leader="dot" w:pos="8306"/>
        </w:tabs>
      </w:pPr>
      <w:hyperlink w:anchor="_Toc10831" w:history="1">
        <w:r>
          <w:rPr>
            <w:rFonts w:ascii="仿宋" w:eastAsia="仿宋" w:hAnsi="仿宋" w:cs="仿宋" w:hint="eastAsia"/>
            <w:lang w:eastAsia="zh-CN"/>
          </w:rPr>
          <w:t>(四)、资金风险分析</w:t>
        </w:r>
        <w:r>
          <w:tab/>
        </w:r>
        <w:r>
          <w:fldChar w:fldCharType="begin"/>
        </w:r>
        <w:r>
          <w:instrText xml:space="preserve"> PAGEREF _Toc10831 \h </w:instrText>
        </w:r>
        <w:r>
          <w:fldChar w:fldCharType="separate"/>
        </w:r>
        <w:r>
          <w:t>6</w:t>
        </w:r>
        <w:r>
          <w:fldChar w:fldCharType="end"/>
        </w:r>
      </w:hyperlink>
    </w:p>
    <w:p>
      <w:pPr>
        <w:pStyle w:val="TOC2"/>
        <w:tabs>
          <w:tab w:val="right" w:leader="dot" w:pos="8306"/>
        </w:tabs>
      </w:pPr>
      <w:hyperlink w:anchor="_Toc28121" w:history="1">
        <w:r>
          <w:rPr>
            <w:rFonts w:ascii="仿宋" w:eastAsia="仿宋" w:hAnsi="仿宋" w:cs="仿宋" w:hint="eastAsia"/>
            <w:lang w:eastAsia="zh-CN"/>
          </w:rPr>
          <w:t>(五)、技术风险分析</w:t>
        </w:r>
        <w:r>
          <w:tab/>
        </w:r>
        <w:r>
          <w:fldChar w:fldCharType="begin"/>
        </w:r>
        <w:r>
          <w:instrText xml:space="preserve"> PAGEREF _Toc28121 \h </w:instrText>
        </w:r>
        <w:r>
          <w:fldChar w:fldCharType="separate"/>
        </w:r>
        <w:r>
          <w:t>8</w:t>
        </w:r>
        <w:r>
          <w:fldChar w:fldCharType="end"/>
        </w:r>
      </w:hyperlink>
    </w:p>
    <w:p>
      <w:pPr>
        <w:pStyle w:val="TOC2"/>
        <w:tabs>
          <w:tab w:val="right" w:leader="dot" w:pos="8306"/>
        </w:tabs>
      </w:pPr>
      <w:hyperlink w:anchor="_Toc22636" w:history="1">
        <w:r>
          <w:rPr>
            <w:rFonts w:ascii="仿宋" w:eastAsia="仿宋" w:hAnsi="仿宋" w:cs="仿宋" w:hint="eastAsia"/>
            <w:lang w:eastAsia="zh-CN"/>
          </w:rPr>
          <w:t>(六)、财务风险分析</w:t>
        </w:r>
        <w:r>
          <w:tab/>
        </w:r>
        <w:r>
          <w:fldChar w:fldCharType="begin"/>
        </w:r>
        <w:r>
          <w:instrText xml:space="preserve"> PAGEREF _Toc22636 \h </w:instrText>
        </w:r>
        <w:r>
          <w:fldChar w:fldCharType="separate"/>
        </w:r>
        <w:r>
          <w:t>9</w:t>
        </w:r>
        <w:r>
          <w:fldChar w:fldCharType="end"/>
        </w:r>
      </w:hyperlink>
    </w:p>
    <w:p>
      <w:pPr>
        <w:pStyle w:val="TOC2"/>
        <w:tabs>
          <w:tab w:val="right" w:leader="dot" w:pos="8306"/>
        </w:tabs>
      </w:pPr>
      <w:hyperlink w:anchor="_Toc15956" w:history="1">
        <w:r>
          <w:rPr>
            <w:rFonts w:ascii="仿宋" w:eastAsia="仿宋" w:hAnsi="仿宋" w:cs="仿宋" w:hint="eastAsia"/>
            <w:lang w:eastAsia="zh-CN"/>
          </w:rPr>
          <w:t>(七)、管理风险分析</w:t>
        </w:r>
        <w:r>
          <w:tab/>
        </w:r>
        <w:r>
          <w:fldChar w:fldCharType="begin"/>
        </w:r>
        <w:r>
          <w:instrText xml:space="preserve"> PAGEREF _Toc15956 \h </w:instrText>
        </w:r>
        <w:r>
          <w:fldChar w:fldCharType="separate"/>
        </w:r>
        <w:r>
          <w:t>11</w:t>
        </w:r>
        <w:r>
          <w:fldChar w:fldCharType="end"/>
        </w:r>
      </w:hyperlink>
    </w:p>
    <w:p>
      <w:pPr>
        <w:pStyle w:val="TOC2"/>
        <w:tabs>
          <w:tab w:val="right" w:leader="dot" w:pos="8306"/>
        </w:tabs>
      </w:pPr>
      <w:hyperlink w:anchor="_Toc3110" w:history="1">
        <w:r>
          <w:rPr>
            <w:rFonts w:ascii="仿宋" w:eastAsia="仿宋" w:hAnsi="仿宋" w:cs="仿宋" w:hint="eastAsia"/>
            <w:lang w:eastAsia="zh-CN"/>
          </w:rPr>
          <w:t>(八)、其它风险分析</w:t>
        </w:r>
        <w:r>
          <w:tab/>
        </w:r>
        <w:r>
          <w:fldChar w:fldCharType="begin"/>
        </w:r>
        <w:r>
          <w:instrText xml:space="preserve"> PAGEREF _Toc3110 \h </w:instrText>
        </w:r>
        <w:r>
          <w:fldChar w:fldCharType="separate"/>
        </w:r>
        <w:r>
          <w:t>12</w:t>
        </w:r>
        <w:r>
          <w:fldChar w:fldCharType="end"/>
        </w:r>
      </w:hyperlink>
    </w:p>
    <w:p>
      <w:pPr>
        <w:pStyle w:val="TOC2"/>
        <w:tabs>
          <w:tab w:val="right" w:leader="dot" w:pos="8306"/>
        </w:tabs>
      </w:pPr>
      <w:hyperlink w:anchor="_Toc4797" w:history="1">
        <w:r>
          <w:rPr>
            <w:rFonts w:ascii="仿宋" w:eastAsia="仿宋" w:hAnsi="仿宋" w:cs="仿宋" w:hint="eastAsia"/>
            <w:lang w:eastAsia="zh-CN"/>
          </w:rPr>
          <w:t>(九)、社会影响评估</w:t>
        </w:r>
        <w:r>
          <w:tab/>
        </w:r>
        <w:r>
          <w:fldChar w:fldCharType="begin"/>
        </w:r>
        <w:r>
          <w:instrText xml:space="preserve"> PAGEREF _Toc4797 \h </w:instrText>
        </w:r>
        <w:r>
          <w:fldChar w:fldCharType="separate"/>
        </w:r>
        <w:r>
          <w:t>13</w:t>
        </w:r>
        <w:r>
          <w:fldChar w:fldCharType="end"/>
        </w:r>
      </w:hyperlink>
    </w:p>
    <w:p>
      <w:pPr>
        <w:pStyle w:val="TOC1"/>
        <w:tabs>
          <w:tab w:val="right" w:leader="dot" w:pos="8306"/>
        </w:tabs>
      </w:pPr>
      <w:hyperlink w:anchor="_Toc8899" w:history="1">
        <w:r>
          <w:rPr>
            <w:rFonts w:ascii="仿宋" w:eastAsia="仿宋" w:hAnsi="仿宋" w:cs="仿宋" w:hint="eastAsia"/>
            <w:lang w:eastAsia="zh-CN"/>
          </w:rPr>
          <w:t>二、壬基酚项目概论</w:t>
        </w:r>
        <w:r>
          <w:tab/>
        </w:r>
        <w:r>
          <w:fldChar w:fldCharType="begin"/>
        </w:r>
        <w:r>
          <w:instrText xml:space="preserve"> PAGEREF _Toc8899 \h </w:instrText>
        </w:r>
        <w:r>
          <w:fldChar w:fldCharType="separate"/>
        </w:r>
        <w:r>
          <w:t>15</w:t>
        </w:r>
        <w:r>
          <w:fldChar w:fldCharType="end"/>
        </w:r>
      </w:hyperlink>
    </w:p>
    <w:p>
      <w:pPr>
        <w:pStyle w:val="TOC2"/>
        <w:tabs>
          <w:tab w:val="right" w:leader="dot" w:pos="8306"/>
        </w:tabs>
      </w:pPr>
      <w:hyperlink w:anchor="_Toc27519" w:history="1">
        <w:r>
          <w:rPr>
            <w:rFonts w:ascii="仿宋" w:eastAsia="仿宋" w:hAnsi="仿宋" w:cs="仿宋" w:hint="eastAsia"/>
            <w:lang w:eastAsia="zh-CN"/>
          </w:rPr>
          <w:t>(一)、项目申报单位概况</w:t>
        </w:r>
        <w:r>
          <w:tab/>
        </w:r>
        <w:r>
          <w:fldChar w:fldCharType="begin"/>
        </w:r>
        <w:r>
          <w:instrText xml:space="preserve"> PAGEREF _Toc27519 \h </w:instrText>
        </w:r>
        <w:r>
          <w:fldChar w:fldCharType="separate"/>
        </w:r>
        <w:r>
          <w:t>15</w:t>
        </w:r>
        <w:r>
          <w:fldChar w:fldCharType="end"/>
        </w:r>
      </w:hyperlink>
    </w:p>
    <w:p>
      <w:pPr>
        <w:pStyle w:val="TOC2"/>
        <w:tabs>
          <w:tab w:val="right" w:leader="dot" w:pos="8306"/>
        </w:tabs>
      </w:pPr>
      <w:hyperlink w:anchor="_Toc14930" w:history="1">
        <w:r>
          <w:rPr>
            <w:rFonts w:ascii="仿宋" w:eastAsia="仿宋" w:hAnsi="仿宋" w:cs="仿宋" w:hint="eastAsia"/>
            <w:lang w:eastAsia="zh-CN"/>
          </w:rPr>
          <w:t>(二)、项目概况</w:t>
        </w:r>
        <w:r>
          <w:tab/>
        </w:r>
        <w:r>
          <w:fldChar w:fldCharType="begin"/>
        </w:r>
        <w:r>
          <w:instrText xml:space="preserve"> PAGEREF _Toc14930 \h </w:instrText>
        </w:r>
        <w:r>
          <w:fldChar w:fldCharType="separate"/>
        </w:r>
        <w:r>
          <w:t>16</w:t>
        </w:r>
        <w:r>
          <w:fldChar w:fldCharType="end"/>
        </w:r>
      </w:hyperlink>
    </w:p>
    <w:p>
      <w:pPr>
        <w:pStyle w:val="TOC1"/>
        <w:tabs>
          <w:tab w:val="right" w:leader="dot" w:pos="8306"/>
        </w:tabs>
      </w:pPr>
      <w:hyperlink w:anchor="_Toc22646" w:history="1">
        <w:r>
          <w:rPr>
            <w:rFonts w:ascii="仿宋" w:eastAsia="仿宋" w:hAnsi="仿宋" w:cs="仿宋" w:hint="eastAsia"/>
            <w:lang w:eastAsia="zh-CN"/>
          </w:rPr>
          <w:t>三、环境和生态影响分析</w:t>
        </w:r>
        <w:r>
          <w:tab/>
        </w:r>
        <w:r>
          <w:fldChar w:fldCharType="begin"/>
        </w:r>
        <w:r>
          <w:instrText xml:space="preserve"> PAGEREF _Toc22646 \h </w:instrText>
        </w:r>
        <w:r>
          <w:fldChar w:fldCharType="separate"/>
        </w:r>
        <w:r>
          <w:t>19</w:t>
        </w:r>
        <w:r>
          <w:fldChar w:fldCharType="end"/>
        </w:r>
      </w:hyperlink>
    </w:p>
    <w:p>
      <w:pPr>
        <w:pStyle w:val="TOC2"/>
        <w:tabs>
          <w:tab w:val="right" w:leader="dot" w:pos="8306"/>
        </w:tabs>
      </w:pPr>
      <w:hyperlink w:anchor="_Toc3358" w:history="1">
        <w:r>
          <w:rPr>
            <w:rFonts w:ascii="仿宋" w:eastAsia="仿宋" w:hAnsi="仿宋" w:cs="仿宋" w:hint="eastAsia"/>
            <w:lang w:eastAsia="zh-CN"/>
          </w:rPr>
          <w:t>(一)、环境和生态现状</w:t>
        </w:r>
        <w:r>
          <w:tab/>
        </w:r>
        <w:r>
          <w:fldChar w:fldCharType="begin"/>
        </w:r>
        <w:r>
          <w:instrText xml:space="preserve"> PAGEREF _Toc3358 \h </w:instrText>
        </w:r>
        <w:r>
          <w:fldChar w:fldCharType="separate"/>
        </w:r>
        <w:r>
          <w:t>19</w:t>
        </w:r>
        <w:r>
          <w:fldChar w:fldCharType="end"/>
        </w:r>
      </w:hyperlink>
    </w:p>
    <w:p>
      <w:pPr>
        <w:pStyle w:val="TOC2"/>
        <w:tabs>
          <w:tab w:val="right" w:leader="dot" w:pos="8306"/>
        </w:tabs>
      </w:pPr>
      <w:hyperlink w:anchor="_Toc29981" w:history="1">
        <w:r>
          <w:rPr>
            <w:rFonts w:ascii="仿宋" w:eastAsia="仿宋" w:hAnsi="仿宋" w:cs="仿宋" w:hint="eastAsia"/>
            <w:lang w:eastAsia="zh-CN"/>
          </w:rPr>
          <w:t>(二)、生态环境影响分析</w:t>
        </w:r>
        <w:r>
          <w:tab/>
        </w:r>
        <w:r>
          <w:fldChar w:fldCharType="begin"/>
        </w:r>
        <w:r>
          <w:instrText xml:space="preserve"> PAGEREF _Toc29981 \h </w:instrText>
        </w:r>
        <w:r>
          <w:fldChar w:fldCharType="separate"/>
        </w:r>
        <w:r>
          <w:t>21</w:t>
        </w:r>
        <w:r>
          <w:fldChar w:fldCharType="end"/>
        </w:r>
      </w:hyperlink>
    </w:p>
    <w:p>
      <w:pPr>
        <w:pStyle w:val="TOC2"/>
        <w:tabs>
          <w:tab w:val="right" w:leader="dot" w:pos="8306"/>
        </w:tabs>
      </w:pPr>
      <w:hyperlink w:anchor="_Toc20908" w:history="1">
        <w:r>
          <w:rPr>
            <w:rFonts w:ascii="仿宋" w:eastAsia="仿宋" w:hAnsi="仿宋" w:cs="仿宋" w:hint="eastAsia"/>
            <w:lang w:eastAsia="zh-CN"/>
          </w:rPr>
          <w:t>(三)、生态环境保护措施</w:t>
        </w:r>
        <w:r>
          <w:tab/>
        </w:r>
        <w:r>
          <w:fldChar w:fldCharType="begin"/>
        </w:r>
        <w:r>
          <w:instrText xml:space="preserve"> PAGEREF _Toc20908 \h </w:instrText>
        </w:r>
        <w:r>
          <w:fldChar w:fldCharType="separate"/>
        </w:r>
        <w:r>
          <w:t>22</w:t>
        </w:r>
        <w:r>
          <w:fldChar w:fldCharType="end"/>
        </w:r>
      </w:hyperlink>
    </w:p>
    <w:p>
      <w:pPr>
        <w:pStyle w:val="TOC2"/>
        <w:tabs>
          <w:tab w:val="right" w:leader="dot" w:pos="8306"/>
        </w:tabs>
      </w:pPr>
      <w:hyperlink w:anchor="_Toc19214" w:history="1">
        <w:r>
          <w:rPr>
            <w:rFonts w:ascii="仿宋" w:eastAsia="仿宋" w:hAnsi="仿宋" w:cs="仿宋" w:hint="eastAsia"/>
            <w:lang w:eastAsia="zh-CN"/>
          </w:rPr>
          <w:t>(四)、地质灾害影响分析</w:t>
        </w:r>
        <w:r>
          <w:tab/>
        </w:r>
        <w:r>
          <w:fldChar w:fldCharType="begin"/>
        </w:r>
        <w:r>
          <w:instrText xml:space="preserve"> PAGEREF _Toc19214 \h </w:instrText>
        </w:r>
        <w:r>
          <w:fldChar w:fldCharType="separate"/>
        </w:r>
        <w:r>
          <w:t>24</w:t>
        </w:r>
        <w:r>
          <w:fldChar w:fldCharType="end"/>
        </w:r>
      </w:hyperlink>
    </w:p>
    <w:p>
      <w:pPr>
        <w:pStyle w:val="TOC2"/>
        <w:tabs>
          <w:tab w:val="right" w:leader="dot" w:pos="8306"/>
        </w:tabs>
      </w:pPr>
      <w:hyperlink w:anchor="_Toc2990" w:history="1">
        <w:r>
          <w:rPr>
            <w:rFonts w:ascii="仿宋" w:eastAsia="仿宋" w:hAnsi="仿宋" w:cs="仿宋" w:hint="eastAsia"/>
            <w:lang w:eastAsia="zh-CN"/>
          </w:rPr>
          <w:t>(五)、特殊环境影响</w:t>
        </w:r>
        <w:r>
          <w:tab/>
        </w:r>
        <w:r>
          <w:fldChar w:fldCharType="begin"/>
        </w:r>
        <w:r>
          <w:instrText xml:space="preserve"> PAGEREF _Toc2990 \h </w:instrText>
        </w:r>
        <w:r>
          <w:fldChar w:fldCharType="separate"/>
        </w:r>
        <w:r>
          <w:t>25</w:t>
        </w:r>
        <w:r>
          <w:fldChar w:fldCharType="end"/>
        </w:r>
      </w:hyperlink>
    </w:p>
    <w:p>
      <w:pPr>
        <w:pStyle w:val="TOC1"/>
        <w:tabs>
          <w:tab w:val="right" w:leader="dot" w:pos="8306"/>
        </w:tabs>
      </w:pPr>
      <w:hyperlink w:anchor="_Toc30120" w:history="1">
        <w:r>
          <w:rPr>
            <w:rFonts w:ascii="仿宋" w:eastAsia="仿宋" w:hAnsi="仿宋" w:cs="仿宋" w:hint="eastAsia"/>
            <w:lang w:eastAsia="zh-CN"/>
          </w:rPr>
          <w:t>四、社会影响分析</w:t>
        </w:r>
        <w:r>
          <w:tab/>
        </w:r>
        <w:r>
          <w:fldChar w:fldCharType="begin"/>
        </w:r>
        <w:r>
          <w:instrText xml:space="preserve"> PAGEREF _Toc30120 \h </w:instrText>
        </w:r>
        <w:r>
          <w:fldChar w:fldCharType="separate"/>
        </w:r>
        <w:r>
          <w:t>26</w:t>
        </w:r>
        <w:r>
          <w:fldChar w:fldCharType="end"/>
        </w:r>
      </w:hyperlink>
    </w:p>
    <w:p>
      <w:pPr>
        <w:pStyle w:val="TOC2"/>
        <w:tabs>
          <w:tab w:val="right" w:leader="dot" w:pos="8306"/>
        </w:tabs>
      </w:pPr>
      <w:hyperlink w:anchor="_Toc23960" w:history="1">
        <w:r>
          <w:rPr>
            <w:rFonts w:ascii="仿宋" w:eastAsia="仿宋" w:hAnsi="仿宋" w:cs="仿宋" w:hint="eastAsia"/>
            <w:lang w:eastAsia="zh-CN"/>
          </w:rPr>
          <w:t>(一)、社会影响效果分析</w:t>
        </w:r>
        <w:r>
          <w:tab/>
        </w:r>
        <w:r>
          <w:fldChar w:fldCharType="begin"/>
        </w:r>
        <w:r>
          <w:instrText xml:space="preserve"> PAGEREF _Toc23960 \h </w:instrText>
        </w:r>
        <w:r>
          <w:fldChar w:fldCharType="separate"/>
        </w:r>
        <w:r>
          <w:t>26</w:t>
        </w:r>
        <w:r>
          <w:fldChar w:fldCharType="end"/>
        </w:r>
      </w:hyperlink>
    </w:p>
    <w:p>
      <w:pPr>
        <w:pStyle w:val="TOC2"/>
        <w:tabs>
          <w:tab w:val="right" w:leader="dot" w:pos="8306"/>
        </w:tabs>
      </w:pPr>
      <w:hyperlink w:anchor="_Toc30688" w:history="1">
        <w:r>
          <w:rPr>
            <w:rFonts w:ascii="仿宋" w:eastAsia="仿宋" w:hAnsi="仿宋" w:cs="仿宋" w:hint="eastAsia"/>
            <w:lang w:eastAsia="zh-CN"/>
          </w:rPr>
          <w:t>(二)、社会适应性分析</w:t>
        </w:r>
        <w:r>
          <w:tab/>
        </w:r>
        <w:r>
          <w:fldChar w:fldCharType="begin"/>
        </w:r>
        <w:r>
          <w:instrText xml:space="preserve"> PAGEREF _Toc30688 \h </w:instrText>
        </w:r>
        <w:r>
          <w:fldChar w:fldCharType="separate"/>
        </w:r>
        <w:r>
          <w:t>29</w:t>
        </w:r>
        <w:r>
          <w:fldChar w:fldCharType="end"/>
        </w:r>
      </w:hyperlink>
    </w:p>
    <w:p>
      <w:pPr>
        <w:pStyle w:val="TOC2"/>
        <w:tabs>
          <w:tab w:val="right" w:leader="dot" w:pos="8306"/>
        </w:tabs>
      </w:pPr>
      <w:hyperlink w:anchor="_Toc10160" w:history="1">
        <w:r>
          <w:rPr>
            <w:rFonts w:ascii="仿宋" w:eastAsia="仿宋" w:hAnsi="仿宋" w:cs="仿宋" w:hint="eastAsia"/>
            <w:lang w:eastAsia="zh-CN"/>
          </w:rPr>
          <w:t>(三)、社会风险及对策分析</w:t>
        </w:r>
        <w:r>
          <w:tab/>
        </w:r>
        <w:r>
          <w:fldChar w:fldCharType="begin"/>
        </w:r>
        <w:r>
          <w:instrText xml:space="preserve"> PAGEREF _Toc10160 \h </w:instrText>
        </w:r>
        <w:r>
          <w:fldChar w:fldCharType="separate"/>
        </w:r>
        <w:r>
          <w:t>30</w:t>
        </w:r>
        <w:r>
          <w:fldChar w:fldCharType="end"/>
        </w:r>
      </w:hyperlink>
    </w:p>
    <w:p>
      <w:pPr>
        <w:pStyle w:val="TOC1"/>
        <w:tabs>
          <w:tab w:val="right" w:leader="dot" w:pos="8306"/>
        </w:tabs>
      </w:pPr>
      <w:hyperlink w:anchor="_Toc32124" w:history="1">
        <w:r>
          <w:rPr>
            <w:rFonts w:ascii="仿宋" w:eastAsia="仿宋" w:hAnsi="仿宋" w:cs="仿宋" w:hint="eastAsia"/>
            <w:lang w:eastAsia="zh-CN"/>
          </w:rPr>
          <w:t>五、经济影响分析</w:t>
        </w:r>
        <w:r>
          <w:tab/>
        </w:r>
        <w:r>
          <w:fldChar w:fldCharType="begin"/>
        </w:r>
        <w:r>
          <w:instrText xml:space="preserve"> PAGEREF _Toc32124 \h </w:instrText>
        </w:r>
        <w:r>
          <w:fldChar w:fldCharType="separate"/>
        </w:r>
        <w:r>
          <w:t>34</w:t>
        </w:r>
        <w:r>
          <w:fldChar w:fldCharType="end"/>
        </w:r>
      </w:hyperlink>
    </w:p>
    <w:p>
      <w:pPr>
        <w:pStyle w:val="TOC2"/>
        <w:tabs>
          <w:tab w:val="right" w:leader="dot" w:pos="8306"/>
        </w:tabs>
      </w:pPr>
      <w:hyperlink w:anchor="_Toc26834" w:history="1">
        <w:r>
          <w:rPr>
            <w:rFonts w:ascii="仿宋" w:eastAsia="仿宋" w:hAnsi="仿宋" w:cs="仿宋" w:hint="eastAsia"/>
            <w:lang w:eastAsia="zh-CN"/>
          </w:rPr>
          <w:t>(一)、经济费用效益或费用效果分析</w:t>
        </w:r>
        <w:r>
          <w:tab/>
        </w:r>
        <w:r>
          <w:fldChar w:fldCharType="begin"/>
        </w:r>
        <w:r>
          <w:instrText xml:space="preserve"> PAGEREF _Toc26834 \h </w:instrText>
        </w:r>
        <w:r>
          <w:fldChar w:fldCharType="separate"/>
        </w:r>
        <w:r>
          <w:t>34</w:t>
        </w:r>
        <w:r>
          <w:fldChar w:fldCharType="end"/>
        </w:r>
      </w:hyperlink>
    </w:p>
    <w:p>
      <w:pPr>
        <w:pStyle w:val="TOC2"/>
        <w:tabs>
          <w:tab w:val="right" w:leader="dot" w:pos="8306"/>
        </w:tabs>
      </w:pPr>
      <w:hyperlink w:anchor="_Toc19279" w:history="1">
        <w:r>
          <w:rPr>
            <w:rFonts w:ascii="仿宋" w:eastAsia="仿宋" w:hAnsi="仿宋" w:cs="仿宋" w:hint="eastAsia"/>
            <w:lang w:eastAsia="zh-CN"/>
          </w:rPr>
          <w:t>(二)、行业影响分析</w:t>
        </w:r>
        <w:r>
          <w:tab/>
        </w:r>
        <w:r>
          <w:fldChar w:fldCharType="begin"/>
        </w:r>
        <w:r>
          <w:instrText xml:space="preserve"> PAGEREF _Toc19279 \h </w:instrText>
        </w:r>
        <w:r>
          <w:fldChar w:fldCharType="separate"/>
        </w:r>
        <w:r>
          <w:t>36</w:t>
        </w:r>
        <w:r>
          <w:fldChar w:fldCharType="end"/>
        </w:r>
      </w:hyperlink>
    </w:p>
    <w:p>
      <w:pPr>
        <w:pStyle w:val="TOC2"/>
        <w:tabs>
          <w:tab w:val="right" w:leader="dot" w:pos="8306"/>
        </w:tabs>
      </w:pPr>
      <w:hyperlink w:anchor="_Toc13899" w:history="1">
        <w:r>
          <w:rPr>
            <w:rFonts w:ascii="仿宋" w:eastAsia="仿宋" w:hAnsi="仿宋" w:cs="仿宋" w:hint="eastAsia"/>
            <w:lang w:eastAsia="zh-CN"/>
          </w:rPr>
          <w:t>(三)、区域经济影响分析</w:t>
        </w:r>
        <w:r>
          <w:tab/>
        </w:r>
        <w:r>
          <w:fldChar w:fldCharType="begin"/>
        </w:r>
        <w:r>
          <w:instrText xml:space="preserve"> PAGEREF _Toc13899 \h </w:instrText>
        </w:r>
        <w:r>
          <w:fldChar w:fldCharType="separate"/>
        </w:r>
        <w:r>
          <w:t>38</w:t>
        </w:r>
        <w:r>
          <w:fldChar w:fldCharType="end"/>
        </w:r>
      </w:hyperlink>
    </w:p>
    <w:p>
      <w:pPr>
        <w:pStyle w:val="TOC2"/>
        <w:tabs>
          <w:tab w:val="right" w:leader="dot" w:pos="8306"/>
        </w:tabs>
      </w:pPr>
      <w:hyperlink w:anchor="_Toc32302" w:history="1">
        <w:r>
          <w:rPr>
            <w:rFonts w:ascii="仿宋" w:eastAsia="仿宋" w:hAnsi="仿宋" w:cs="仿宋" w:hint="eastAsia"/>
            <w:lang w:eastAsia="zh-CN"/>
          </w:rPr>
          <w:t>(四)、宏观经济影响分析</w:t>
        </w:r>
        <w:r>
          <w:tab/>
        </w:r>
        <w:r>
          <w:fldChar w:fldCharType="begin"/>
        </w:r>
        <w:r>
          <w:instrText xml:space="preserve"> PAGEREF _Toc32302 \h </w:instrText>
        </w:r>
        <w:r>
          <w:fldChar w:fldCharType="separate"/>
        </w:r>
        <w:r>
          <w:t>38</w:t>
        </w:r>
        <w:r>
          <w:fldChar w:fldCharType="end"/>
        </w:r>
      </w:hyperlink>
    </w:p>
    <w:p>
      <w:pPr>
        <w:pStyle w:val="TOC1"/>
        <w:tabs>
          <w:tab w:val="right" w:leader="dot" w:pos="8306"/>
        </w:tabs>
      </w:pPr>
      <w:hyperlink w:anchor="_Toc2923" w:history="1">
        <w:r>
          <w:rPr>
            <w:rFonts w:ascii="仿宋" w:eastAsia="仿宋" w:hAnsi="仿宋" w:cs="仿宋" w:hint="eastAsia"/>
            <w:lang w:eastAsia="zh-CN"/>
          </w:rPr>
          <w:t>六、发展规划、产业政策和行业准入分析</w:t>
        </w:r>
        <w:r>
          <w:tab/>
        </w:r>
        <w:r>
          <w:fldChar w:fldCharType="begin"/>
        </w:r>
        <w:r>
          <w:instrText xml:space="preserve"> PAGEREF _Toc2923 \h </w:instrText>
        </w:r>
        <w:r>
          <w:fldChar w:fldCharType="separate"/>
        </w:r>
        <w:r>
          <w:t>40</w:t>
        </w:r>
        <w:r>
          <w:fldChar w:fldCharType="end"/>
        </w:r>
      </w:hyperlink>
    </w:p>
    <w:p>
      <w:pPr>
        <w:pStyle w:val="TOC2"/>
        <w:tabs>
          <w:tab w:val="right" w:leader="dot" w:pos="8306"/>
        </w:tabs>
      </w:pPr>
      <w:hyperlink w:anchor="_Toc30391" w:history="1">
        <w:r>
          <w:rPr>
            <w:rFonts w:ascii="仿宋" w:eastAsia="仿宋" w:hAnsi="仿宋" w:cs="仿宋" w:hint="eastAsia"/>
            <w:lang w:eastAsia="zh-CN"/>
          </w:rPr>
          <w:t>(一)、发展规划分析</w:t>
        </w:r>
        <w:r>
          <w:tab/>
        </w:r>
        <w:r>
          <w:fldChar w:fldCharType="begin"/>
        </w:r>
        <w:r>
          <w:instrText xml:space="preserve"> PAGEREF _Toc30391 \h </w:instrText>
        </w:r>
        <w:r>
          <w:fldChar w:fldCharType="separate"/>
        </w:r>
        <w:r>
          <w:t>40</w:t>
        </w:r>
        <w:r>
          <w:fldChar w:fldCharType="end"/>
        </w:r>
      </w:hyperlink>
    </w:p>
    <w:p>
      <w:pPr>
        <w:pStyle w:val="TOC2"/>
        <w:tabs>
          <w:tab w:val="right" w:leader="dot" w:pos="8306"/>
        </w:tabs>
      </w:pPr>
      <w:hyperlink w:anchor="_Toc30396" w:history="1">
        <w:r>
          <w:rPr>
            <w:rFonts w:ascii="仿宋" w:eastAsia="仿宋" w:hAnsi="仿宋" w:cs="仿宋" w:hint="eastAsia"/>
            <w:lang w:eastAsia="zh-CN"/>
          </w:rPr>
          <w:t>(二)、产业政策分析</w:t>
        </w:r>
        <w:r>
          <w:tab/>
        </w:r>
        <w:r>
          <w:fldChar w:fldCharType="begin"/>
        </w:r>
        <w:r>
          <w:instrText xml:space="preserve"> PAGEREF _Toc30396 \h </w:instrText>
        </w:r>
        <w:r>
          <w:fldChar w:fldCharType="separate"/>
        </w:r>
        <w:r>
          <w:t>42</w:t>
        </w:r>
        <w:r>
          <w:fldChar w:fldCharType="end"/>
        </w:r>
      </w:hyperlink>
    </w:p>
    <w:p>
      <w:pPr>
        <w:pStyle w:val="TOC2"/>
        <w:tabs>
          <w:tab w:val="right" w:leader="dot" w:pos="8306"/>
        </w:tabs>
      </w:pPr>
      <w:hyperlink w:anchor="_Toc32" w:history="1">
        <w:r>
          <w:rPr>
            <w:rFonts w:ascii="仿宋" w:eastAsia="仿宋" w:hAnsi="仿宋" w:cs="仿宋" w:hint="eastAsia"/>
            <w:lang w:eastAsia="zh-CN"/>
          </w:rPr>
          <w:t>(三)、行业准入分析</w:t>
        </w:r>
        <w:r>
          <w:tab/>
        </w:r>
        <w:r>
          <w:fldChar w:fldCharType="begin"/>
        </w:r>
        <w:r>
          <w:instrText xml:space="preserve"> PAGEREF _Toc32 \h </w:instrText>
        </w:r>
        <w:r>
          <w:fldChar w:fldCharType="separate"/>
        </w:r>
        <w:r>
          <w:t>43</w:t>
        </w:r>
        <w:r>
          <w:fldChar w:fldCharType="end"/>
        </w:r>
      </w:hyperlink>
    </w:p>
    <w:p>
      <w:pPr>
        <w:pStyle w:val="TOC1"/>
        <w:tabs>
          <w:tab w:val="right" w:leader="dot" w:pos="8306"/>
        </w:tabs>
      </w:pPr>
      <w:hyperlink w:anchor="_Toc6670" w:history="1">
        <w:r>
          <w:rPr>
            <w:rFonts w:ascii="仿宋" w:eastAsia="仿宋" w:hAnsi="仿宋" w:cs="仿宋" w:hint="eastAsia"/>
            <w:lang w:eastAsia="zh-CN"/>
          </w:rPr>
          <w:t>七、项目变更管理</w:t>
        </w:r>
        <w:r>
          <w:tab/>
        </w:r>
        <w:r>
          <w:fldChar w:fldCharType="begin"/>
        </w:r>
        <w:r>
          <w:instrText xml:space="preserve"> PAGEREF _Toc6670 \h </w:instrText>
        </w:r>
        <w:r>
          <w:fldChar w:fldCharType="separate"/>
        </w:r>
        <w:r>
          <w:t>45</w:t>
        </w:r>
        <w:r>
          <w:fldChar w:fldCharType="end"/>
        </w:r>
      </w:hyperlink>
    </w:p>
    <w:p>
      <w:pPr>
        <w:pStyle w:val="TOC2"/>
        <w:tabs>
          <w:tab w:val="right" w:leader="dot" w:pos="8306"/>
        </w:tabs>
      </w:pPr>
      <w:hyperlink w:anchor="_Toc29348" w:history="1">
        <w:r>
          <w:rPr>
            <w:rFonts w:ascii="仿宋" w:eastAsia="仿宋" w:hAnsi="仿宋" w:cs="仿宋" w:hint="eastAsia"/>
            <w:lang w:eastAsia="zh-CN"/>
          </w:rPr>
          <w:t>(一)、变更控制流程</w:t>
        </w:r>
        <w:r>
          <w:tab/>
        </w:r>
        <w:r>
          <w:fldChar w:fldCharType="begin"/>
        </w:r>
        <w:r>
          <w:instrText xml:space="preserve"> PAGEREF _Toc29348 \h </w:instrText>
        </w:r>
        <w:r>
          <w:fldChar w:fldCharType="separate"/>
        </w:r>
        <w:r>
          <w:t>45</w:t>
        </w:r>
        <w:r>
          <w:fldChar w:fldCharType="end"/>
        </w:r>
      </w:hyperlink>
    </w:p>
    <w:p>
      <w:pPr>
        <w:pStyle w:val="TOC2"/>
        <w:tabs>
          <w:tab w:val="right" w:leader="dot" w:pos="8306"/>
        </w:tabs>
      </w:pPr>
      <w:hyperlink w:anchor="_Toc23472" w:history="1">
        <w:r>
          <w:rPr>
            <w:rFonts w:ascii="仿宋" w:eastAsia="仿宋" w:hAnsi="仿宋" w:cs="仿宋" w:hint="eastAsia"/>
            <w:lang w:eastAsia="zh-CN"/>
          </w:rPr>
          <w:t>(二)、影响评估与处理</w:t>
        </w:r>
        <w:r>
          <w:tab/>
        </w:r>
        <w:r>
          <w:fldChar w:fldCharType="begin"/>
        </w:r>
        <w:r>
          <w:instrText xml:space="preserve"> PAGEREF _Toc23472 \h </w:instrText>
        </w:r>
        <w:r>
          <w:fldChar w:fldCharType="separate"/>
        </w:r>
        <w:r>
          <w:t>45</w:t>
        </w:r>
        <w:r>
          <w:fldChar w:fldCharType="end"/>
        </w:r>
      </w:hyperlink>
    </w:p>
    <w:p>
      <w:pPr>
        <w:pStyle w:val="TOC2"/>
        <w:tabs>
          <w:tab w:val="right" w:leader="dot" w:pos="8306"/>
        </w:tabs>
      </w:pPr>
      <w:hyperlink w:anchor="_Toc22098" w:history="1">
        <w:r>
          <w:rPr>
            <w:rFonts w:ascii="仿宋" w:eastAsia="仿宋" w:hAnsi="仿宋" w:cs="仿宋" w:hint="eastAsia"/>
            <w:lang w:eastAsia="zh-CN"/>
          </w:rPr>
          <w:t>(三)、变更记录与追踪</w:t>
        </w:r>
        <w:r>
          <w:tab/>
        </w:r>
        <w:r>
          <w:fldChar w:fldCharType="begin"/>
        </w:r>
        <w:r>
          <w:instrText xml:space="preserve"> PAGEREF _Toc22098 \h </w:instrText>
        </w:r>
        <w:r>
          <w:fldChar w:fldCharType="separate"/>
        </w:r>
        <w:r>
          <w:t>47</w:t>
        </w:r>
        <w:r>
          <w:fldChar w:fldCharType="end"/>
        </w:r>
      </w:hyperlink>
    </w:p>
    <w:p>
      <w:pPr>
        <w:pStyle w:val="TOC2"/>
        <w:tabs>
          <w:tab w:val="right" w:leader="dot" w:pos="8306"/>
        </w:tabs>
      </w:pPr>
      <w:hyperlink w:anchor="_Toc23176" w:history="1">
        <w:r>
          <w:rPr>
            <w:rFonts w:ascii="仿宋" w:eastAsia="仿宋" w:hAnsi="仿宋" w:cs="仿宋" w:hint="eastAsia"/>
            <w:lang w:eastAsia="zh-CN"/>
          </w:rPr>
          <w:t>(四)、变更管理策略</w:t>
        </w:r>
        <w:r>
          <w:tab/>
        </w:r>
        <w:r>
          <w:fldChar w:fldCharType="begin"/>
        </w:r>
        <w:r>
          <w:instrText xml:space="preserve"> PAGEREF _Toc23176 \h </w:instrText>
        </w:r>
        <w:r>
          <w:fldChar w:fldCharType="separate"/>
        </w:r>
        <w:r>
          <w:t>49</w:t>
        </w:r>
        <w:r>
          <w:fldChar w:fldCharType="end"/>
        </w:r>
      </w:hyperlink>
    </w:p>
    <w:p>
      <w:pPr>
        <w:pStyle w:val="TOC1"/>
        <w:tabs>
          <w:tab w:val="right" w:leader="dot" w:pos="8306"/>
        </w:tabs>
      </w:pPr>
      <w:hyperlink w:anchor="_Toc28994" w:history="1">
        <w:r>
          <w:rPr>
            <w:rFonts w:ascii="仿宋" w:eastAsia="仿宋" w:hAnsi="仿宋" w:cs="仿宋" w:hint="eastAsia"/>
            <w:lang w:eastAsia="zh-CN"/>
          </w:rPr>
          <w:t>八、环境保护与治理方案</w:t>
        </w:r>
        <w:r>
          <w:tab/>
        </w:r>
        <w:r>
          <w:fldChar w:fldCharType="begin"/>
        </w:r>
        <w:r>
          <w:instrText xml:space="preserve"> PAGEREF _Toc28994 \h </w:instrText>
        </w:r>
        <w:r>
          <w:fldChar w:fldCharType="separate"/>
        </w:r>
        <w:r>
          <w:t>50</w:t>
        </w:r>
        <w:r>
          <w:fldChar w:fldCharType="end"/>
        </w:r>
      </w:hyperlink>
    </w:p>
    <w:p>
      <w:pPr>
        <w:pStyle w:val="TOC2"/>
        <w:tabs>
          <w:tab w:val="right" w:leader="dot" w:pos="8306"/>
        </w:tabs>
      </w:pPr>
      <w:hyperlink w:anchor="_Toc1009" w:history="1">
        <w:r>
          <w:rPr>
            <w:rFonts w:ascii="仿宋" w:eastAsia="仿宋" w:hAnsi="仿宋" w:cs="仿宋" w:hint="eastAsia"/>
            <w:lang w:eastAsia="zh-CN"/>
          </w:rPr>
          <w:t>(一)、项目环境影响评估</w:t>
        </w:r>
        <w:r>
          <w:tab/>
        </w:r>
        <w:r>
          <w:fldChar w:fldCharType="begin"/>
        </w:r>
        <w:r>
          <w:instrText xml:space="preserve"> PAGEREF _Toc1009 \h </w:instrText>
        </w:r>
        <w:r>
          <w:fldChar w:fldCharType="separate"/>
        </w:r>
        <w:r>
          <w:t>50</w:t>
        </w:r>
        <w:r>
          <w:fldChar w:fldCharType="end"/>
        </w:r>
      </w:hyperlink>
    </w:p>
    <w:p>
      <w:pPr>
        <w:pStyle w:val="TOC2"/>
        <w:tabs>
          <w:tab w:val="right" w:leader="dot" w:pos="8306"/>
        </w:tabs>
      </w:pPr>
      <w:hyperlink w:anchor="_Toc17531" w:history="1">
        <w:r>
          <w:rPr>
            <w:rFonts w:ascii="仿宋" w:eastAsia="仿宋" w:hAnsi="仿宋" w:cs="仿宋" w:hint="eastAsia"/>
            <w:lang w:eastAsia="zh-CN"/>
          </w:rPr>
          <w:t>(二)、环境保护措施与治理方案</w:t>
        </w:r>
        <w:r>
          <w:tab/>
        </w:r>
        <w:r>
          <w:fldChar w:fldCharType="begin"/>
        </w:r>
        <w:r>
          <w:instrText xml:space="preserve"> PAGEREF _Toc17531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67" w:history="1">
        <w:r>
          <w:rPr>
            <w:rFonts w:ascii="仿宋" w:eastAsia="仿宋" w:hAnsi="仿宋" w:cs="仿宋" w:hint="eastAsia"/>
            <w:lang w:eastAsia="zh-CN"/>
          </w:rPr>
          <w:t>九、环境保护与绿色发展</w:t>
        </w:r>
        <w:r>
          <w:tab/>
        </w:r>
        <w:r>
          <w:fldChar w:fldCharType="begin"/>
        </w:r>
        <w:r>
          <w:instrText xml:space="preserve"> PAGEREF _Toc24967 \h </w:instrText>
        </w:r>
        <w:r>
          <w:fldChar w:fldCharType="separate"/>
        </w:r>
        <w:r>
          <w:t>51</w:t>
        </w:r>
        <w:r>
          <w:fldChar w:fldCharType="end"/>
        </w:r>
      </w:hyperlink>
    </w:p>
    <w:p>
      <w:pPr>
        <w:pStyle w:val="TOC2"/>
        <w:tabs>
          <w:tab w:val="right" w:leader="dot" w:pos="8306"/>
        </w:tabs>
      </w:pPr>
      <w:hyperlink w:anchor="_Toc21781" w:history="1">
        <w:r>
          <w:rPr>
            <w:rFonts w:ascii="仿宋" w:eastAsia="仿宋" w:hAnsi="仿宋" w:cs="仿宋" w:hint="eastAsia"/>
            <w:lang w:eastAsia="zh-CN"/>
          </w:rPr>
          <w:t>(一)、环境保护措施</w:t>
        </w:r>
        <w:r>
          <w:tab/>
        </w:r>
        <w:r>
          <w:fldChar w:fldCharType="begin"/>
        </w:r>
        <w:r>
          <w:instrText xml:space="preserve"> PAGEREF _Toc21781 \h </w:instrText>
        </w:r>
        <w:r>
          <w:fldChar w:fldCharType="separate"/>
        </w:r>
        <w:r>
          <w:t>51</w:t>
        </w:r>
        <w:r>
          <w:fldChar w:fldCharType="end"/>
        </w:r>
      </w:hyperlink>
    </w:p>
    <w:p>
      <w:pPr>
        <w:pStyle w:val="TOC2"/>
        <w:tabs>
          <w:tab w:val="right" w:leader="dot" w:pos="8306"/>
        </w:tabs>
      </w:pPr>
      <w:hyperlink w:anchor="_Toc9797" w:history="1">
        <w:r>
          <w:rPr>
            <w:rFonts w:ascii="仿宋" w:eastAsia="仿宋" w:hAnsi="仿宋" w:cs="仿宋" w:hint="eastAsia"/>
            <w:lang w:eastAsia="zh-CN"/>
          </w:rPr>
          <w:t>(二)、绿色发展与可持续发展策略</w:t>
        </w:r>
        <w:r>
          <w:tab/>
        </w:r>
        <w:r>
          <w:fldChar w:fldCharType="begin"/>
        </w:r>
        <w:r>
          <w:instrText xml:space="preserve"> PAGEREF _Toc9797 \h </w:instrText>
        </w:r>
        <w:r>
          <w:fldChar w:fldCharType="separate"/>
        </w:r>
        <w:r>
          <w:t>53</w:t>
        </w:r>
        <w:r>
          <w:fldChar w:fldCharType="end"/>
        </w:r>
      </w:hyperlink>
    </w:p>
    <w:p>
      <w:pPr>
        <w:pStyle w:val="TOC1"/>
        <w:tabs>
          <w:tab w:val="right" w:leader="dot" w:pos="8306"/>
        </w:tabs>
      </w:pPr>
      <w:hyperlink w:anchor="_Toc19289" w:history="1">
        <w:r>
          <w:rPr>
            <w:rFonts w:ascii="仿宋" w:eastAsia="仿宋" w:hAnsi="仿宋" w:cs="仿宋" w:hint="eastAsia"/>
            <w:lang w:eastAsia="zh-CN"/>
          </w:rPr>
          <w:t>十、客户关系管理与市场拓展</w:t>
        </w:r>
        <w:r>
          <w:tab/>
        </w:r>
        <w:r>
          <w:fldChar w:fldCharType="begin"/>
        </w:r>
        <w:r>
          <w:instrText xml:space="preserve"> PAGEREF _Toc19289 \h </w:instrText>
        </w:r>
        <w:r>
          <w:fldChar w:fldCharType="separate"/>
        </w:r>
        <w:r>
          <w:t>55</w:t>
        </w:r>
        <w:r>
          <w:fldChar w:fldCharType="end"/>
        </w:r>
      </w:hyperlink>
    </w:p>
    <w:p>
      <w:pPr>
        <w:pStyle w:val="TOC2"/>
        <w:tabs>
          <w:tab w:val="right" w:leader="dot" w:pos="8306"/>
        </w:tabs>
      </w:pPr>
      <w:hyperlink w:anchor="_Toc32162" w:history="1">
        <w:r>
          <w:rPr>
            <w:rFonts w:ascii="仿宋" w:eastAsia="仿宋" w:hAnsi="仿宋" w:cs="仿宋" w:hint="eastAsia"/>
            <w:lang w:eastAsia="zh-CN"/>
          </w:rPr>
          <w:t>(一)、客户关系管理策略</w:t>
        </w:r>
        <w:r>
          <w:tab/>
        </w:r>
        <w:r>
          <w:fldChar w:fldCharType="begin"/>
        </w:r>
        <w:r>
          <w:instrText xml:space="preserve"> PAGEREF _Toc32162 \h </w:instrText>
        </w:r>
        <w:r>
          <w:fldChar w:fldCharType="separate"/>
        </w:r>
        <w:r>
          <w:t>55</w:t>
        </w:r>
        <w:r>
          <w:fldChar w:fldCharType="end"/>
        </w:r>
      </w:hyperlink>
    </w:p>
    <w:p>
      <w:pPr>
        <w:pStyle w:val="TOC2"/>
        <w:tabs>
          <w:tab w:val="right" w:leader="dot" w:pos="8306"/>
        </w:tabs>
      </w:pPr>
      <w:hyperlink w:anchor="_Toc32746" w:history="1">
        <w:r>
          <w:rPr>
            <w:rFonts w:ascii="仿宋" w:eastAsia="仿宋" w:hAnsi="仿宋" w:cs="仿宋" w:hint="eastAsia"/>
            <w:lang w:eastAsia="zh-CN"/>
          </w:rPr>
          <w:t>(二)、市场拓展方案</w:t>
        </w:r>
        <w:r>
          <w:tab/>
        </w:r>
        <w:r>
          <w:fldChar w:fldCharType="begin"/>
        </w:r>
        <w:r>
          <w:instrText xml:space="preserve"> PAGEREF _Toc32746 \h </w:instrText>
        </w:r>
        <w:r>
          <w:fldChar w:fldCharType="separate"/>
        </w:r>
        <w:r>
          <w:t>56</w:t>
        </w:r>
        <w:r>
          <w:fldChar w:fldCharType="end"/>
        </w:r>
      </w:hyperlink>
    </w:p>
    <w:p>
      <w:pPr>
        <w:pStyle w:val="TOC1"/>
        <w:tabs>
          <w:tab w:val="right" w:leader="dot" w:pos="8306"/>
        </w:tabs>
      </w:pPr>
      <w:hyperlink w:anchor="_Toc29844" w:history="1">
        <w:r>
          <w:rPr>
            <w:rFonts w:ascii="仿宋" w:eastAsia="仿宋" w:hAnsi="仿宋" w:cs="仿宋" w:hint="eastAsia"/>
            <w:lang w:eastAsia="zh-CN"/>
          </w:rPr>
          <w:t>十一、项目实施与管理方案</w:t>
        </w:r>
        <w:r>
          <w:tab/>
        </w:r>
        <w:r>
          <w:fldChar w:fldCharType="begin"/>
        </w:r>
        <w:r>
          <w:instrText xml:space="preserve"> PAGEREF _Toc29844 \h </w:instrText>
        </w:r>
        <w:r>
          <w:fldChar w:fldCharType="separate"/>
        </w:r>
        <w:r>
          <w:t>57</w:t>
        </w:r>
        <w:r>
          <w:fldChar w:fldCharType="end"/>
        </w:r>
      </w:hyperlink>
    </w:p>
    <w:p>
      <w:pPr>
        <w:pStyle w:val="TOC2"/>
        <w:tabs>
          <w:tab w:val="right" w:leader="dot" w:pos="8306"/>
        </w:tabs>
      </w:pPr>
      <w:hyperlink w:anchor="_Toc3909" w:history="1">
        <w:r>
          <w:rPr>
            <w:rFonts w:ascii="仿宋" w:eastAsia="仿宋" w:hAnsi="仿宋" w:cs="仿宋" w:hint="eastAsia"/>
            <w:lang w:eastAsia="zh-CN"/>
          </w:rPr>
          <w:t>(一)、项目实施计划</w:t>
        </w:r>
        <w:r>
          <w:tab/>
        </w:r>
        <w:r>
          <w:fldChar w:fldCharType="begin"/>
        </w:r>
        <w:r>
          <w:instrText xml:space="preserve"> PAGEREF _Toc3909 \h </w:instrText>
        </w:r>
        <w:r>
          <w:fldChar w:fldCharType="separate"/>
        </w:r>
        <w:r>
          <w:t>57</w:t>
        </w:r>
        <w:r>
          <w:fldChar w:fldCharType="end"/>
        </w:r>
      </w:hyperlink>
    </w:p>
    <w:p>
      <w:pPr>
        <w:pStyle w:val="TOC2"/>
        <w:tabs>
          <w:tab w:val="right" w:leader="dot" w:pos="8306"/>
        </w:tabs>
      </w:pPr>
      <w:hyperlink w:anchor="_Toc21402" w:history="1">
        <w:r>
          <w:rPr>
            <w:rFonts w:ascii="仿宋" w:eastAsia="仿宋" w:hAnsi="仿宋" w:cs="仿宋" w:hint="eastAsia"/>
            <w:lang w:eastAsia="zh-CN"/>
          </w:rPr>
          <w:t>(二)、项目组织机构与职责</w:t>
        </w:r>
        <w:r>
          <w:tab/>
        </w:r>
        <w:r>
          <w:fldChar w:fldCharType="begin"/>
        </w:r>
        <w:r>
          <w:instrText xml:space="preserve"> PAGEREF _Toc21402 \h </w:instrText>
        </w:r>
        <w:r>
          <w:fldChar w:fldCharType="separate"/>
        </w:r>
        <w:r>
          <w:t>58</w:t>
        </w:r>
        <w:r>
          <w:fldChar w:fldCharType="end"/>
        </w:r>
      </w:hyperlink>
    </w:p>
    <w:p>
      <w:pPr>
        <w:pStyle w:val="TOC2"/>
        <w:tabs>
          <w:tab w:val="right" w:leader="dot" w:pos="8306"/>
        </w:tabs>
      </w:pPr>
      <w:hyperlink w:anchor="_Toc3598" w:history="1">
        <w:r>
          <w:rPr>
            <w:rFonts w:ascii="仿宋" w:eastAsia="仿宋" w:hAnsi="仿宋" w:cs="仿宋" w:hint="eastAsia"/>
            <w:lang w:eastAsia="zh-CN"/>
          </w:rPr>
          <w:t>(三)、项目管理与监控体系</w:t>
        </w:r>
        <w:r>
          <w:tab/>
        </w:r>
        <w:r>
          <w:fldChar w:fldCharType="begin"/>
        </w:r>
        <w:r>
          <w:instrText xml:space="preserve"> PAGEREF _Toc3598 \h </w:instrText>
        </w:r>
        <w:r>
          <w:fldChar w:fldCharType="separate"/>
        </w:r>
        <w:r>
          <w:t>61</w:t>
        </w:r>
        <w:r>
          <w:fldChar w:fldCharType="end"/>
        </w:r>
      </w:hyperlink>
    </w:p>
    <w:p>
      <w:pPr>
        <w:pStyle w:val="TOC1"/>
        <w:tabs>
          <w:tab w:val="right" w:leader="dot" w:pos="8306"/>
        </w:tabs>
      </w:pPr>
      <w:hyperlink w:anchor="_Toc14920" w:history="1">
        <w:r>
          <w:rPr>
            <w:rFonts w:ascii="仿宋" w:eastAsia="仿宋" w:hAnsi="仿宋" w:cs="仿宋" w:hint="eastAsia"/>
            <w:lang w:eastAsia="zh-CN"/>
          </w:rPr>
          <w:t>十二、项目进度计划</w:t>
        </w:r>
        <w:r>
          <w:tab/>
        </w:r>
        <w:r>
          <w:fldChar w:fldCharType="begin"/>
        </w:r>
        <w:r>
          <w:instrText xml:space="preserve"> PAGEREF _Toc14920 \h </w:instrText>
        </w:r>
        <w:r>
          <w:fldChar w:fldCharType="separate"/>
        </w:r>
        <w:r>
          <w:t>63</w:t>
        </w:r>
        <w:r>
          <w:fldChar w:fldCharType="end"/>
        </w:r>
      </w:hyperlink>
    </w:p>
    <w:p>
      <w:pPr>
        <w:pStyle w:val="TOC2"/>
        <w:tabs>
          <w:tab w:val="right" w:leader="dot" w:pos="8306"/>
        </w:tabs>
      </w:pPr>
      <w:hyperlink w:anchor="_Toc3338" w:history="1">
        <w:r>
          <w:rPr>
            <w:rFonts w:ascii="仿宋" w:eastAsia="仿宋" w:hAnsi="仿宋" w:cs="仿宋" w:hint="eastAsia"/>
            <w:lang w:eastAsia="zh-CN"/>
          </w:rPr>
          <w:t>(一)、建设周期</w:t>
        </w:r>
        <w:r>
          <w:tab/>
        </w:r>
        <w:r>
          <w:fldChar w:fldCharType="begin"/>
        </w:r>
        <w:r>
          <w:instrText xml:space="preserve"> PAGEREF _Toc3338 \h </w:instrText>
        </w:r>
        <w:r>
          <w:fldChar w:fldCharType="separate"/>
        </w:r>
        <w:r>
          <w:t>63</w:t>
        </w:r>
        <w:r>
          <w:fldChar w:fldCharType="end"/>
        </w:r>
      </w:hyperlink>
    </w:p>
    <w:p>
      <w:pPr>
        <w:pStyle w:val="TOC2"/>
        <w:tabs>
          <w:tab w:val="right" w:leader="dot" w:pos="8306"/>
        </w:tabs>
      </w:pPr>
      <w:hyperlink w:anchor="_Toc4064" w:history="1">
        <w:r>
          <w:rPr>
            <w:rFonts w:ascii="仿宋" w:eastAsia="仿宋" w:hAnsi="仿宋" w:cs="仿宋" w:hint="eastAsia"/>
            <w:lang w:eastAsia="zh-CN"/>
          </w:rPr>
          <w:t>(二)、建设进度</w:t>
        </w:r>
        <w:r>
          <w:tab/>
        </w:r>
        <w:r>
          <w:fldChar w:fldCharType="begin"/>
        </w:r>
        <w:r>
          <w:instrText xml:space="preserve"> PAGEREF _Toc4064 \h </w:instrText>
        </w:r>
        <w:r>
          <w:fldChar w:fldCharType="separate"/>
        </w:r>
        <w:r>
          <w:t>63</w:t>
        </w:r>
        <w:r>
          <w:fldChar w:fldCharType="end"/>
        </w:r>
      </w:hyperlink>
    </w:p>
    <w:p>
      <w:pPr>
        <w:pStyle w:val="TOC2"/>
        <w:tabs>
          <w:tab w:val="right" w:leader="dot" w:pos="8306"/>
        </w:tabs>
      </w:pPr>
      <w:hyperlink w:anchor="_Toc20925" w:history="1">
        <w:r>
          <w:rPr>
            <w:rFonts w:ascii="仿宋" w:eastAsia="仿宋" w:hAnsi="仿宋" w:cs="仿宋" w:hint="eastAsia"/>
            <w:lang w:eastAsia="zh-CN"/>
          </w:rPr>
          <w:t>(三)、进度安排注意事项</w:t>
        </w:r>
        <w:r>
          <w:tab/>
        </w:r>
        <w:r>
          <w:fldChar w:fldCharType="begin"/>
        </w:r>
        <w:r>
          <w:instrText xml:space="preserve"> PAGEREF _Toc20925 \h </w:instrText>
        </w:r>
        <w:r>
          <w:fldChar w:fldCharType="separate"/>
        </w:r>
        <w:r>
          <w:t>64</w:t>
        </w:r>
        <w:r>
          <w:fldChar w:fldCharType="end"/>
        </w:r>
      </w:hyperlink>
    </w:p>
    <w:p>
      <w:pPr>
        <w:pStyle w:val="TOC2"/>
        <w:tabs>
          <w:tab w:val="right" w:leader="dot" w:pos="8306"/>
        </w:tabs>
      </w:pPr>
      <w:hyperlink w:anchor="_Toc14841" w:history="1">
        <w:r>
          <w:rPr>
            <w:rFonts w:ascii="仿宋" w:eastAsia="仿宋" w:hAnsi="仿宋" w:cs="仿宋" w:hint="eastAsia"/>
            <w:lang w:eastAsia="zh-CN"/>
          </w:rPr>
          <w:t>(四)、人力资源配置</w:t>
        </w:r>
        <w:r>
          <w:tab/>
        </w:r>
        <w:r>
          <w:fldChar w:fldCharType="begin"/>
        </w:r>
        <w:r>
          <w:instrText xml:space="preserve"> PAGEREF _Toc14841 \h </w:instrText>
        </w:r>
        <w:r>
          <w:fldChar w:fldCharType="separate"/>
        </w:r>
        <w:r>
          <w:t>65</w:t>
        </w:r>
        <w:r>
          <w:fldChar w:fldCharType="end"/>
        </w:r>
      </w:hyperlink>
    </w:p>
    <w:p>
      <w:pPr>
        <w:pStyle w:val="TOC2"/>
        <w:tabs>
          <w:tab w:val="right" w:leader="dot" w:pos="8306"/>
        </w:tabs>
      </w:pPr>
      <w:hyperlink w:anchor="_Toc4343" w:history="1">
        <w:r>
          <w:rPr>
            <w:rFonts w:ascii="仿宋" w:eastAsia="仿宋" w:hAnsi="仿宋" w:cs="仿宋" w:hint="eastAsia"/>
            <w:lang w:eastAsia="zh-CN"/>
          </w:rPr>
          <w:t>(五)、员工培训</w:t>
        </w:r>
        <w:r>
          <w:tab/>
        </w:r>
        <w:r>
          <w:fldChar w:fldCharType="begin"/>
        </w:r>
        <w:r>
          <w:instrText xml:space="preserve"> PAGEREF _Toc4343 \h </w:instrText>
        </w:r>
        <w:r>
          <w:fldChar w:fldCharType="separate"/>
        </w:r>
        <w:r>
          <w:t>67</w:t>
        </w:r>
        <w:r>
          <w:fldChar w:fldCharType="end"/>
        </w:r>
      </w:hyperlink>
    </w:p>
    <w:p>
      <w:pPr>
        <w:pStyle w:val="TOC2"/>
        <w:tabs>
          <w:tab w:val="right" w:leader="dot" w:pos="8306"/>
        </w:tabs>
      </w:pPr>
      <w:hyperlink w:anchor="_Toc20823" w:history="1">
        <w:r>
          <w:rPr>
            <w:rFonts w:ascii="仿宋" w:eastAsia="仿宋" w:hAnsi="仿宋" w:cs="仿宋" w:hint="eastAsia"/>
            <w:lang w:eastAsia="zh-CN"/>
          </w:rPr>
          <w:t>(六)、项目实施保障</w:t>
        </w:r>
        <w:r>
          <w:tab/>
        </w:r>
        <w:r>
          <w:fldChar w:fldCharType="begin"/>
        </w:r>
        <w:r>
          <w:instrText xml:space="preserve"> PAGEREF _Toc20823 \h </w:instrText>
        </w:r>
        <w:r>
          <w:fldChar w:fldCharType="separate"/>
        </w:r>
        <w:r>
          <w:t>68</w:t>
        </w:r>
        <w:r>
          <w:fldChar w:fldCharType="end"/>
        </w:r>
      </w:hyperlink>
    </w:p>
    <w:p>
      <w:pPr>
        <w:pStyle w:val="TOC2"/>
        <w:tabs>
          <w:tab w:val="right" w:leader="dot" w:pos="8306"/>
        </w:tabs>
      </w:pPr>
      <w:hyperlink w:anchor="_Toc8925" w:history="1">
        <w:r>
          <w:rPr>
            <w:rFonts w:ascii="仿宋" w:eastAsia="仿宋" w:hAnsi="仿宋" w:cs="仿宋" w:hint="eastAsia"/>
            <w:lang w:eastAsia="zh-CN"/>
          </w:rPr>
          <w:t>(七)、安全规范管理</w:t>
        </w:r>
        <w:r>
          <w:tab/>
        </w:r>
        <w:r>
          <w:fldChar w:fldCharType="begin"/>
        </w:r>
        <w:r>
          <w:instrText xml:space="preserve"> PAGEREF _Toc8925 \h </w:instrText>
        </w:r>
        <w:r>
          <w:fldChar w:fldCharType="separate"/>
        </w:r>
        <w:r>
          <w:t>69</w:t>
        </w:r>
        <w:r>
          <w:fldChar w:fldCharType="end"/>
        </w:r>
      </w:hyperlink>
    </w:p>
    <w:p>
      <w:pPr>
        <w:pStyle w:val="TOC1"/>
        <w:tabs>
          <w:tab w:val="right" w:leader="dot" w:pos="8306"/>
        </w:tabs>
      </w:pPr>
      <w:hyperlink w:anchor="_Toc3658" w:history="1">
        <w:r>
          <w:rPr>
            <w:rFonts w:ascii="仿宋" w:eastAsia="仿宋" w:hAnsi="仿宋" w:cs="仿宋" w:hint="eastAsia"/>
            <w:lang w:eastAsia="zh-CN"/>
          </w:rPr>
          <w:t>十三、法律法规与政策遵循</w:t>
        </w:r>
        <w:r>
          <w:tab/>
        </w:r>
        <w:r>
          <w:fldChar w:fldCharType="begin"/>
        </w:r>
        <w:r>
          <w:instrText xml:space="preserve"> PAGEREF _Toc3658 \h </w:instrText>
        </w:r>
        <w:r>
          <w:fldChar w:fldCharType="separate"/>
        </w:r>
        <w:r>
          <w:t>70</w:t>
        </w:r>
        <w:r>
          <w:fldChar w:fldCharType="end"/>
        </w:r>
      </w:hyperlink>
    </w:p>
    <w:p>
      <w:pPr>
        <w:pStyle w:val="TOC2"/>
        <w:tabs>
          <w:tab w:val="right" w:leader="dot" w:pos="8306"/>
        </w:tabs>
      </w:pPr>
      <w:hyperlink w:anchor="_Toc9267" w:history="1">
        <w:r>
          <w:rPr>
            <w:rFonts w:ascii="仿宋" w:eastAsia="仿宋" w:hAnsi="仿宋" w:cs="仿宋" w:hint="eastAsia"/>
            <w:lang w:eastAsia="zh-CN"/>
          </w:rPr>
          <w:t>(一)、法律法规遵守</w:t>
        </w:r>
        <w:r>
          <w:tab/>
        </w:r>
        <w:r>
          <w:fldChar w:fldCharType="begin"/>
        </w:r>
        <w:r>
          <w:instrText xml:space="preserve"> PAGEREF _Toc9267 \h </w:instrText>
        </w:r>
        <w:r>
          <w:fldChar w:fldCharType="separate"/>
        </w:r>
        <w:r>
          <w:t>70</w:t>
        </w:r>
        <w:r>
          <w:fldChar w:fldCharType="end"/>
        </w:r>
      </w:hyperlink>
    </w:p>
    <w:p>
      <w:pPr>
        <w:pStyle w:val="TOC2"/>
        <w:tabs>
          <w:tab w:val="right" w:leader="dot" w:pos="8306"/>
        </w:tabs>
      </w:pPr>
      <w:hyperlink w:anchor="_Toc12634" w:history="1">
        <w:r>
          <w:rPr>
            <w:rFonts w:ascii="仿宋" w:eastAsia="仿宋" w:hAnsi="仿宋" w:cs="仿宋" w:hint="eastAsia"/>
            <w:lang w:eastAsia="zh-CN"/>
          </w:rPr>
          <w:t>(二)、政策导向与利用</w:t>
        </w:r>
        <w:r>
          <w:tab/>
        </w:r>
        <w:r>
          <w:fldChar w:fldCharType="begin"/>
        </w:r>
        <w:r>
          <w:instrText xml:space="preserve"> PAGEREF _Toc12634 \h </w:instrText>
        </w:r>
        <w:r>
          <w:fldChar w:fldCharType="separate"/>
        </w:r>
        <w:r>
          <w:t>71</w:t>
        </w:r>
        <w:r>
          <w:fldChar w:fldCharType="end"/>
        </w:r>
      </w:hyperlink>
    </w:p>
    <w:p>
      <w:pPr>
        <w:pStyle w:val="TOC1"/>
        <w:tabs>
          <w:tab w:val="right" w:leader="dot" w:pos="8306"/>
        </w:tabs>
      </w:pPr>
      <w:hyperlink w:anchor="_Toc22253" w:history="1">
        <w:r>
          <w:rPr>
            <w:rFonts w:ascii="仿宋" w:eastAsia="仿宋" w:hAnsi="仿宋" w:cs="仿宋" w:hint="eastAsia"/>
            <w:lang w:eastAsia="zh-CN"/>
          </w:rPr>
          <w:t>十四、质量管理与控制</w:t>
        </w:r>
        <w:r>
          <w:tab/>
        </w:r>
        <w:r>
          <w:fldChar w:fldCharType="begin"/>
        </w:r>
        <w:r>
          <w:instrText xml:space="preserve"> PAGEREF _Toc22253 \h </w:instrText>
        </w:r>
        <w:r>
          <w:fldChar w:fldCharType="separate"/>
        </w:r>
        <w:r>
          <w:t>72</w:t>
        </w:r>
        <w:r>
          <w:fldChar w:fldCharType="end"/>
        </w:r>
      </w:hyperlink>
    </w:p>
    <w:p>
      <w:pPr>
        <w:pStyle w:val="TOC2"/>
        <w:tabs>
          <w:tab w:val="right" w:leader="dot" w:pos="8306"/>
        </w:tabs>
      </w:pPr>
      <w:hyperlink w:anchor="_Toc4622" w:history="1">
        <w:r>
          <w:rPr>
            <w:rFonts w:ascii="仿宋" w:eastAsia="仿宋" w:hAnsi="仿宋" w:cs="仿宋" w:hint="eastAsia"/>
            <w:lang w:eastAsia="zh-CN"/>
          </w:rPr>
          <w:t>(一)、质量管理体系建设</w:t>
        </w:r>
        <w:r>
          <w:tab/>
        </w:r>
        <w:r>
          <w:fldChar w:fldCharType="begin"/>
        </w:r>
        <w:r>
          <w:instrText xml:space="preserve"> PAGEREF _Toc4622 \h </w:instrText>
        </w:r>
        <w:r>
          <w:fldChar w:fldCharType="separate"/>
        </w:r>
        <w:r>
          <w:t>72</w:t>
        </w:r>
        <w:r>
          <w:fldChar w:fldCharType="end"/>
        </w:r>
      </w:hyperlink>
    </w:p>
    <w:p>
      <w:pPr>
        <w:pStyle w:val="TOC2"/>
        <w:tabs>
          <w:tab w:val="right" w:leader="dot" w:pos="8306"/>
        </w:tabs>
      </w:pPr>
      <w:hyperlink w:anchor="_Toc25681" w:history="1">
        <w:r>
          <w:rPr>
            <w:rFonts w:ascii="仿宋" w:eastAsia="仿宋" w:hAnsi="仿宋" w:cs="仿宋" w:hint="eastAsia"/>
            <w:lang w:eastAsia="zh-CN"/>
          </w:rPr>
          <w:t>(二)、质量控制措施</w:t>
        </w:r>
        <w:r>
          <w:tab/>
        </w:r>
        <w:r>
          <w:fldChar w:fldCharType="begin"/>
        </w:r>
        <w:r>
          <w:instrText xml:space="preserve"> PAGEREF _Toc25681 \h </w:instrText>
        </w:r>
        <w:r>
          <w:fldChar w:fldCharType="separate"/>
        </w:r>
        <w:r>
          <w:t>74</w:t>
        </w:r>
        <w:r>
          <w:fldChar w:fldCharType="end"/>
        </w:r>
      </w:hyperlink>
    </w:p>
    <w:p>
      <w:pPr>
        <w:pStyle w:val="TOC1"/>
        <w:tabs>
          <w:tab w:val="right" w:leader="dot" w:pos="8306"/>
        </w:tabs>
      </w:pPr>
      <w:hyperlink w:anchor="_Toc3329" w:history="1">
        <w:r>
          <w:rPr>
            <w:rFonts w:ascii="仿宋" w:eastAsia="仿宋" w:hAnsi="仿宋" w:cs="仿宋" w:hint="eastAsia"/>
            <w:lang w:eastAsia="zh-CN"/>
          </w:rPr>
          <w:t>十五、项目施工方案</w:t>
        </w:r>
        <w:r>
          <w:tab/>
        </w:r>
        <w:r>
          <w:fldChar w:fldCharType="begin"/>
        </w:r>
        <w:r>
          <w:instrText xml:space="preserve"> PAGEREF _Toc3329 \h </w:instrText>
        </w:r>
        <w:r>
          <w:fldChar w:fldCharType="separate"/>
        </w:r>
        <w:r>
          <w:t>75</w:t>
        </w:r>
        <w:r>
          <w:fldChar w:fldCharType="end"/>
        </w:r>
      </w:hyperlink>
    </w:p>
    <w:p>
      <w:pPr>
        <w:pStyle w:val="TOC2"/>
        <w:tabs>
          <w:tab w:val="right" w:leader="dot" w:pos="8306"/>
        </w:tabs>
      </w:pPr>
      <w:hyperlink w:anchor="_Toc30008" w:history="1">
        <w:r>
          <w:rPr>
            <w:rFonts w:ascii="仿宋" w:eastAsia="仿宋" w:hAnsi="仿宋" w:cs="仿宋" w:hint="eastAsia"/>
            <w:lang w:eastAsia="zh-CN"/>
          </w:rPr>
          <w:t>(一)、施工组织设计</w:t>
        </w:r>
        <w:r>
          <w:tab/>
        </w:r>
        <w:r>
          <w:fldChar w:fldCharType="begin"/>
        </w:r>
        <w:r>
          <w:instrText xml:space="preserve"> PAGEREF _Toc30008 \h </w:instrText>
        </w:r>
        <w:r>
          <w:fldChar w:fldCharType="separate"/>
        </w:r>
        <w:r>
          <w:t>75</w:t>
        </w:r>
        <w:r>
          <w:fldChar w:fldCharType="end"/>
        </w:r>
      </w:hyperlink>
    </w:p>
    <w:p>
      <w:pPr>
        <w:pStyle w:val="TOC2"/>
        <w:tabs>
          <w:tab w:val="right" w:leader="dot" w:pos="8306"/>
        </w:tabs>
      </w:pPr>
      <w:hyperlink w:anchor="_Toc5040" w:history="1">
        <w:r>
          <w:rPr>
            <w:rFonts w:ascii="仿宋" w:eastAsia="仿宋" w:hAnsi="仿宋" w:cs="仿宋" w:hint="eastAsia"/>
            <w:lang w:eastAsia="zh-CN"/>
          </w:rPr>
          <w:t>(二)、施工工艺与技术路线</w:t>
        </w:r>
        <w:r>
          <w:tab/>
        </w:r>
        <w:r>
          <w:fldChar w:fldCharType="begin"/>
        </w:r>
        <w:r>
          <w:instrText xml:space="preserve"> PAGEREF _Toc5040 \h </w:instrText>
        </w:r>
        <w:r>
          <w:fldChar w:fldCharType="separate"/>
        </w:r>
        <w:r>
          <w:t>76</w:t>
        </w:r>
        <w:r>
          <w:fldChar w:fldCharType="end"/>
        </w:r>
      </w:hyperlink>
    </w:p>
    <w:p>
      <w:pPr>
        <w:pStyle w:val="TOC2"/>
        <w:tabs>
          <w:tab w:val="right" w:leader="dot" w:pos="8306"/>
        </w:tabs>
      </w:pPr>
      <w:hyperlink w:anchor="_Toc31012" w:history="1">
        <w:r>
          <w:rPr>
            <w:rFonts w:ascii="仿宋" w:eastAsia="仿宋" w:hAnsi="仿宋" w:cs="仿宋" w:hint="eastAsia"/>
            <w:lang w:eastAsia="zh-CN"/>
          </w:rPr>
          <w:t>(三)、关键节点施工计划</w:t>
        </w:r>
        <w:r>
          <w:tab/>
        </w:r>
        <w:r>
          <w:fldChar w:fldCharType="begin"/>
        </w:r>
        <w:r>
          <w:instrText xml:space="preserve"> PAGEREF _Toc31012 \h </w:instrText>
        </w:r>
        <w:r>
          <w:fldChar w:fldCharType="separate"/>
        </w:r>
        <w:r>
          <w:t>78</w:t>
        </w:r>
        <w:r>
          <w:fldChar w:fldCharType="end"/>
        </w:r>
      </w:hyperlink>
    </w:p>
    <w:p>
      <w:pPr>
        <w:pStyle w:val="TOC2"/>
        <w:tabs>
          <w:tab w:val="right" w:leader="dot" w:pos="8306"/>
        </w:tabs>
      </w:pPr>
      <w:hyperlink w:anchor="_Toc29600" w:history="1">
        <w:r>
          <w:rPr>
            <w:rFonts w:ascii="仿宋" w:eastAsia="仿宋" w:hAnsi="仿宋" w:cs="仿宋" w:hint="eastAsia"/>
            <w:lang w:eastAsia="zh-CN"/>
          </w:rPr>
          <w:t>(四)、施工现场管理</w:t>
        </w:r>
        <w:r>
          <w:tab/>
        </w:r>
        <w:r>
          <w:fldChar w:fldCharType="begin"/>
        </w:r>
        <w:r>
          <w:instrText xml:space="preserve"> PAGEREF _Toc29600 \h </w:instrText>
        </w:r>
        <w:r>
          <w:fldChar w:fldCharType="separate"/>
        </w:r>
        <w:r>
          <w:t>79</w:t>
        </w:r>
        <w:r>
          <w:fldChar w:fldCharType="end"/>
        </w:r>
      </w:hyperlink>
    </w:p>
    <w:p>
      <w:pPr>
        <w:pStyle w:val="TOC1"/>
        <w:tabs>
          <w:tab w:val="right" w:leader="dot" w:pos="8306"/>
        </w:tabs>
      </w:pPr>
      <w:hyperlink w:anchor="_Toc31566" w:history="1">
        <w:r>
          <w:rPr>
            <w:rFonts w:ascii="仿宋" w:eastAsia="仿宋" w:hAnsi="仿宋" w:cs="仿宋" w:hint="eastAsia"/>
            <w:lang w:eastAsia="zh-CN"/>
          </w:rPr>
          <w:t>十六、产业协同与集群发展</w:t>
        </w:r>
        <w:r>
          <w:tab/>
        </w:r>
        <w:r>
          <w:fldChar w:fldCharType="begin"/>
        </w:r>
        <w:r>
          <w:instrText xml:space="preserve"> PAGEREF _Toc31566 \h </w:instrText>
        </w:r>
        <w:r>
          <w:fldChar w:fldCharType="separate"/>
        </w:r>
        <w:r>
          <w:t>81</w:t>
        </w:r>
        <w:r>
          <w:fldChar w:fldCharType="end"/>
        </w:r>
      </w:hyperlink>
    </w:p>
    <w:p>
      <w:pPr>
        <w:pStyle w:val="TOC2"/>
        <w:tabs>
          <w:tab w:val="right" w:leader="dot" w:pos="8306"/>
        </w:tabs>
      </w:pPr>
      <w:hyperlink w:anchor="_Toc22481" w:history="1">
        <w:r>
          <w:rPr>
            <w:rFonts w:ascii="仿宋" w:eastAsia="仿宋" w:hAnsi="仿宋" w:cs="仿宋" w:hint="eastAsia"/>
            <w:lang w:eastAsia="zh-CN"/>
          </w:rPr>
          <w:t>(一)、产业协同机制建设</w:t>
        </w:r>
        <w:r>
          <w:tab/>
        </w:r>
        <w:r>
          <w:fldChar w:fldCharType="begin"/>
        </w:r>
        <w:r>
          <w:instrText xml:space="preserve"> PAGEREF _Toc22481 \h </w:instrText>
        </w:r>
        <w:r>
          <w:fldChar w:fldCharType="separate"/>
        </w:r>
        <w:r>
          <w:t>81</w:t>
        </w:r>
        <w:r>
          <w:fldChar w:fldCharType="end"/>
        </w:r>
      </w:hyperlink>
    </w:p>
    <w:p>
      <w:pPr>
        <w:pStyle w:val="TOC2"/>
        <w:tabs>
          <w:tab w:val="right" w:leader="dot" w:pos="8306"/>
        </w:tabs>
      </w:pPr>
      <w:hyperlink w:anchor="_Toc7381" w:history="1">
        <w:r>
          <w:rPr>
            <w:rFonts w:ascii="仿宋" w:eastAsia="仿宋" w:hAnsi="仿宋" w:cs="仿宋" w:hint="eastAsia"/>
            <w:lang w:eastAsia="zh-CN"/>
          </w:rPr>
          <w:t>(二)、产业集群培育与发展</w:t>
        </w:r>
        <w:r>
          <w:tab/>
        </w:r>
        <w:r>
          <w:fldChar w:fldCharType="begin"/>
        </w:r>
        <w:r>
          <w:instrText xml:space="preserve"> PAGEREF _Toc7381 \h </w:instrText>
        </w:r>
        <w:r>
          <w:fldChar w:fldCharType="separate"/>
        </w:r>
        <w:r>
          <w:t>82</w:t>
        </w:r>
        <w:r>
          <w:fldChar w:fldCharType="end"/>
        </w:r>
      </w:hyperlink>
    </w:p>
    <w:p>
      <w:pPr>
        <w:pStyle w:val="TOC1"/>
        <w:tabs>
          <w:tab w:val="right" w:leader="dot" w:pos="8306"/>
        </w:tabs>
      </w:pPr>
      <w:hyperlink w:anchor="_Toc24209" w:history="1">
        <w:r>
          <w:rPr>
            <w:rFonts w:ascii="仿宋" w:eastAsia="仿宋" w:hAnsi="仿宋" w:cs="仿宋" w:hint="eastAsia"/>
            <w:lang w:eastAsia="zh-CN"/>
          </w:rPr>
          <w:t>十七、设施与设备管理</w:t>
        </w:r>
        <w:r>
          <w:tab/>
        </w:r>
        <w:r>
          <w:fldChar w:fldCharType="begin"/>
        </w:r>
        <w:r>
          <w:instrText xml:space="preserve"> PAGEREF _Toc24209 \h </w:instrText>
        </w:r>
        <w:r>
          <w:fldChar w:fldCharType="separate"/>
        </w:r>
        <w:r>
          <w:t>83</w:t>
        </w:r>
        <w:r>
          <w:fldChar w:fldCharType="end"/>
        </w:r>
      </w:hyperlink>
    </w:p>
    <w:p>
      <w:pPr>
        <w:pStyle w:val="TOC2"/>
        <w:tabs>
          <w:tab w:val="right" w:leader="dot" w:pos="8306"/>
        </w:tabs>
      </w:pPr>
      <w:hyperlink w:anchor="_Toc17844" w:history="1">
        <w:r>
          <w:rPr>
            <w:rFonts w:ascii="仿宋" w:eastAsia="仿宋" w:hAnsi="仿宋" w:cs="仿宋" w:hint="eastAsia"/>
            <w:lang w:eastAsia="zh-CN"/>
          </w:rPr>
          <w:t>(一)、设施规划与配置</w:t>
        </w:r>
        <w:r>
          <w:tab/>
        </w:r>
        <w:r>
          <w:fldChar w:fldCharType="begin"/>
        </w:r>
        <w:r>
          <w:instrText xml:space="preserve"> PAGEREF _Toc17844 \h </w:instrText>
        </w:r>
        <w:r>
          <w:fldChar w:fldCharType="separate"/>
        </w:r>
        <w:r>
          <w:t>83</w:t>
        </w:r>
        <w:r>
          <w:fldChar w:fldCharType="end"/>
        </w:r>
      </w:hyperlink>
    </w:p>
    <w:p>
      <w:pPr>
        <w:pStyle w:val="TOC2"/>
        <w:tabs>
          <w:tab w:val="right" w:leader="dot" w:pos="8306"/>
        </w:tabs>
      </w:pPr>
      <w:hyperlink w:anchor="_Toc12082" w:history="1">
        <w:r>
          <w:rPr>
            <w:rFonts w:ascii="仿宋" w:eastAsia="仿宋" w:hAnsi="仿宋" w:cs="仿宋" w:hint="eastAsia"/>
            <w:lang w:eastAsia="zh-CN"/>
          </w:rPr>
          <w:t>(二)、设备采购与维护管理</w:t>
        </w:r>
        <w:r>
          <w:tab/>
        </w:r>
        <w:r>
          <w:fldChar w:fldCharType="begin"/>
        </w:r>
        <w:r>
          <w:instrText xml:space="preserve"> PAGEREF _Toc12082 \h </w:instrText>
        </w:r>
        <w:r>
          <w:fldChar w:fldCharType="separate"/>
        </w:r>
        <w:r>
          <w:t>84</w:t>
        </w:r>
        <w:r>
          <w:fldChar w:fldCharType="end"/>
        </w:r>
      </w:hyperlink>
    </w:p>
    <w:p>
      <w:pPr>
        <w:pStyle w:val="TOC2"/>
        <w:tabs>
          <w:tab w:val="right" w:leader="dot" w:pos="8306"/>
        </w:tabs>
      </w:pPr>
      <w:hyperlink w:anchor="_Toc27186" w:history="1">
        <w:r>
          <w:rPr>
            <w:rFonts w:ascii="仿宋" w:eastAsia="仿宋" w:hAnsi="仿宋" w:cs="仿宋" w:hint="eastAsia"/>
            <w:lang w:eastAsia="zh-CN"/>
          </w:rPr>
          <w:t>(三)、设施设备升级策略</w:t>
        </w:r>
        <w:r>
          <w:tab/>
        </w:r>
        <w:r>
          <w:fldChar w:fldCharType="begin"/>
        </w:r>
        <w:r>
          <w:instrText xml:space="preserve"> PAGEREF _Toc27186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1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72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56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30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83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12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63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95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https://d.book118.com/058101040033006031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17E4E"/>
    <w:rsid w:val="67817E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101040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2023-12-31T17:53:00Z</dcterms:created>
  <dcterms:modified xsi:type="dcterms:W3CDTF">2023-12-31T17:54:05Z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52B62671284842D18A16562A64444B32_11</vt:lpwstr>
  </property>
  <property fmtid="{D5CDD505-2E9C-101B-9397-08002B2CF9AE}" pid="3" name="KSOProductBuildVer">
    <vt:lpwstr>2052-12.1.0.16120</vt:lpwstr>
  </property>
</Properties>
</file>