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spacing w:before="234" w:line="218" w:lineRule="auto"/>
        <w:ind w:left="166"/>
        <w:outlineLvl w:val="0"/>
        <w:rPr>
          <w:rFonts w:ascii="SimSun" w:eastAsia="SimSun" w:hAnsi="SimSun" w:cs="SimSun"/>
          <w:sz w:val="72"/>
          <w:szCs w:val="72"/>
        </w:rPr>
      </w:pPr>
      <w:r>
        <w:rPr>
          <w:rFonts w:ascii="SimSun" w:eastAsia="SimSun" w:hAnsi="SimSun" w:cs="SimSun"/>
          <w:spacing w:val="-2"/>
          <w:sz w:val="72"/>
          <w:szCs w:val="72"/>
          <w14:textOutline w14:w="13063">
            <w14:solidFill>
              <w14:srgbClr w14:val="000000"/>
            </w14:solidFill>
            <w14:prstDash w14:val="solid"/>
            <w14:miter w14:lim="10"/>
          </w14:textOutline>
        </w:rPr>
        <w:t>建设项目环境影响报告表</w:t>
      </w:r>
    </w:p>
    <w:p>
      <w:pPr>
        <w:spacing w:before="139" w:line="215" w:lineRule="auto"/>
        <w:ind w:left="3567"/>
        <w:rPr>
          <w:rFonts w:ascii="Times New Roman" w:eastAsia="Times New Roman" w:hAnsi="Times New Roman" w:cs="Times New Roman"/>
          <w:sz w:val="30"/>
          <w:szCs w:val="30"/>
        </w:rPr>
      </w:pPr>
      <w:r>
        <w:rPr>
          <w:rFonts w:ascii="Times New Roman" w:eastAsia="Times New Roman" w:hAnsi="Times New Roman" w:cs="Times New Roman"/>
          <w:b/>
          <w:bCs/>
          <w:spacing w:val="-2"/>
          <w:sz w:val="30"/>
          <w:szCs w:val="30"/>
        </w:rPr>
        <w:t>(</w:t>
      </w:r>
      <w:r>
        <w:rPr>
          <w:rFonts w:ascii="SimSun" w:eastAsia="SimSun" w:hAnsi="SimSun" w:cs="SimSun"/>
          <w:spacing w:val="-2"/>
          <w:sz w:val="30"/>
          <w:szCs w:val="30"/>
          <w14:textOutline w14:w="5442">
            <w14:solidFill>
              <w14:srgbClr w14:val="000000"/>
            </w14:solidFill>
            <w14:prstDash w14:val="solid"/>
            <w14:miter w14:lim="10"/>
          </w14:textOutline>
        </w:rPr>
        <w:t>报批稿</w:t>
      </w:r>
      <w:r>
        <w:rPr>
          <w:rFonts w:ascii="Times New Roman" w:eastAsia="Times New Roman" w:hAnsi="Times New Roman" w:cs="Times New Roman"/>
          <w:b/>
          <w:bCs/>
          <w:spacing w:val="-2"/>
          <w:sz w:val="30"/>
          <w:szCs w:val="30"/>
        </w:rPr>
        <w:t>)</w:t>
      </w:r>
    </w:p>
    <w:p>
      <w:pPr>
        <w:pStyle w:val="BodyText"/>
        <w:spacing w:line="260" w:lineRule="auto"/>
      </w:pPr>
    </w:p>
    <w:p>
      <w:pPr>
        <w:pStyle w:val="BodyText"/>
        <w:spacing w:line="260" w:lineRule="auto"/>
      </w:pPr>
    </w:p>
    <w:p>
      <w:pPr>
        <w:pStyle w:val="BodyText"/>
        <w:spacing w:line="260" w:lineRule="auto"/>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pStyle w:val="BodyText"/>
        <w:spacing w:line="261" w:lineRule="auto"/>
      </w:pPr>
    </w:p>
    <w:p>
      <w:pPr>
        <w:spacing w:before="97" w:line="220" w:lineRule="auto"/>
        <w:ind w:left="623"/>
        <w:rPr>
          <w:rFonts w:ascii="SimSun" w:eastAsia="SimSun" w:hAnsi="SimSun" w:cs="SimSun"/>
          <w:sz w:val="28"/>
          <w:szCs w:val="28"/>
        </w:rPr>
      </w:pPr>
      <w:r>
        <w:rPr>
          <w:rFonts w:ascii="SimSun" w:eastAsia="SimSun" w:hAnsi="SimSun" w:cs="SimSun"/>
          <w:spacing w:val="-7"/>
          <w:sz w:val="30"/>
          <w:szCs w:val="30"/>
          <w14:textOutline w14:w="5442">
            <w14:solidFill>
              <w14:srgbClr w14:val="000000"/>
            </w14:solidFill>
            <w14:prstDash w14:val="solid"/>
            <w14:miter w14:lim="10"/>
          </w14:textOutline>
        </w:rPr>
        <w:t>项目名称：</w:t>
      </w:r>
      <w:r>
        <w:rPr>
          <w:rFonts w:ascii="SimSun" w:eastAsia="SimSun" w:hAnsi="SimSun" w:cs="SimSun"/>
          <w:spacing w:val="-28"/>
          <w:sz w:val="30"/>
          <w:szCs w:val="30"/>
        </w:rPr>
        <w:t xml:space="preserve"> </w:t>
      </w:r>
      <w:r>
        <w:rPr>
          <w:rFonts w:ascii="SimSun" w:eastAsia="SimSun" w:hAnsi="SimSun" w:cs="SimSun"/>
          <w:spacing w:val="-137"/>
          <w:sz w:val="30"/>
          <w:szCs w:val="30"/>
          <w:u w:val="single" w:color="auto"/>
        </w:rPr>
        <w:t xml:space="preserve"> </w:t>
      </w:r>
      <w:r>
        <w:rPr>
          <w:rFonts w:ascii="SimSun" w:eastAsia="SimSun" w:hAnsi="SimSun" w:cs="SimSun"/>
          <w:spacing w:val="-7"/>
          <w:sz w:val="30"/>
          <w:szCs w:val="30"/>
          <w:u w:val="single" w:color="000000"/>
          <w14:textOutline w14:w="5442">
            <w14:solidFill>
              <w14:srgbClr w14:val="000000"/>
            </w14:solidFill>
            <w14:prstDash w14:val="solid"/>
            <w14:miter w14:lim="10"/>
          </w14:textOutline>
        </w:rPr>
        <w:t>年产</w:t>
      </w:r>
      <w:r>
        <w:rPr>
          <w:rFonts w:ascii="SimSun" w:eastAsia="SimSun" w:hAnsi="SimSun" w:cs="SimSun"/>
          <w:spacing w:val="-70"/>
          <w:sz w:val="30"/>
          <w:szCs w:val="30"/>
          <w:u w:val="single" w:color="auto"/>
        </w:rPr>
        <w:t xml:space="preserve"> </w:t>
      </w:r>
      <w:r>
        <w:rPr>
          <w:rFonts w:ascii="Times New Roman" w:eastAsia="Times New Roman" w:hAnsi="Times New Roman" w:cs="Times New Roman"/>
          <w:b/>
          <w:bCs/>
          <w:spacing w:val="-7"/>
          <w:sz w:val="30"/>
          <w:szCs w:val="30"/>
          <w:u w:val="single" w:color="auto"/>
        </w:rPr>
        <w:t>30</w:t>
      </w:r>
      <w:r>
        <w:rPr>
          <w:rFonts w:ascii="Times New Roman" w:eastAsia="Times New Roman" w:hAnsi="Times New Roman" w:cs="Times New Roman"/>
          <w:b/>
          <w:bCs/>
          <w:spacing w:val="19"/>
          <w:sz w:val="30"/>
          <w:szCs w:val="30"/>
          <w:u w:val="single" w:color="auto"/>
        </w:rPr>
        <w:t xml:space="preserve"> </w:t>
      </w:r>
      <w:r>
        <w:rPr>
          <w:rFonts w:ascii="SimSun" w:eastAsia="SimSun" w:hAnsi="SimSun" w:cs="SimSun"/>
          <w:spacing w:val="-7"/>
          <w:sz w:val="30"/>
          <w:szCs w:val="30"/>
          <w:u w:val="single" w:color="000000"/>
          <w14:textOutline w14:w="5442">
            <w14:solidFill>
              <w14:srgbClr w14:val="000000"/>
            </w14:solidFill>
            <w14:prstDash w14:val="solid"/>
            <w14:miter w14:lim="10"/>
          </w14:textOutline>
        </w:rPr>
        <w:t>万套家用电器生产线技改</w:t>
      </w:r>
      <w:r>
        <w:rPr>
          <w:rFonts w:ascii="SimSun" w:eastAsia="SimSun" w:hAnsi="SimSun" w:cs="SimSun"/>
          <w:spacing w:val="-7"/>
          <w:sz w:val="28"/>
          <w:szCs w:val="28"/>
          <w:u w:val="single" w:color="000000"/>
          <w14:textOutline w14:w="5094">
            <w14:solidFill>
              <w14:srgbClr w14:val="000000"/>
            </w14:solidFill>
            <w14:prstDash w14:val="solid"/>
            <w14:miter w14:lim="10"/>
          </w14:textOutline>
        </w:rPr>
        <w:t>项目</w:t>
      </w:r>
    </w:p>
    <w:p>
      <w:pPr>
        <w:pStyle w:val="BodyText"/>
        <w:spacing w:line="262" w:lineRule="auto"/>
      </w:pPr>
    </w:p>
    <w:p>
      <w:pPr>
        <w:pStyle w:val="BodyText"/>
        <w:spacing w:line="263" w:lineRule="auto"/>
      </w:pPr>
    </w:p>
    <w:p>
      <w:pPr>
        <w:pStyle w:val="BodyText"/>
        <w:spacing w:line="263" w:lineRule="auto"/>
      </w:pPr>
    </w:p>
    <w:p>
      <w:pPr>
        <w:spacing w:before="98" w:line="219" w:lineRule="auto"/>
        <w:ind w:left="622"/>
        <w:rPr>
          <w:rFonts w:ascii="SimSun" w:eastAsia="SimSun" w:hAnsi="SimSun" w:cs="SimSun"/>
          <w:sz w:val="30"/>
          <w:szCs w:val="30"/>
        </w:rPr>
      </w:pPr>
      <w:r>
        <w:rPr>
          <w:rFonts w:ascii="SimSun" w:eastAsia="SimSun" w:hAnsi="SimSun" w:cs="SimSun"/>
          <w:spacing w:val="-1"/>
          <w:sz w:val="30"/>
          <w:szCs w:val="30"/>
          <w14:textOutline w14:w="5442">
            <w14:solidFill>
              <w14:srgbClr w14:val="000000"/>
            </w14:solidFill>
            <w14:prstDash w14:val="solid"/>
            <w14:miter w14:lim="10"/>
          </w14:textOutline>
        </w:rPr>
        <w:t>建设单位（盖章</w:t>
      </w:r>
      <w:r>
        <w:rPr>
          <w:rFonts w:ascii="SimSun" w:eastAsia="SimSun" w:hAnsi="SimSun" w:cs="SimSun"/>
          <w:spacing w:val="-78"/>
          <w:sz w:val="30"/>
          <w:szCs w:val="30"/>
          <w14:textOutline w14:w="5442">
            <w14:solidFill>
              <w14:srgbClr w14:val="000000"/>
            </w14:solidFill>
            <w14:prstDash w14:val="solid"/>
            <w14:miter w14:lim="10"/>
          </w14:textOutline>
        </w:rPr>
        <w:t>）：</w:t>
      </w:r>
      <w:r>
        <w:rPr>
          <w:rFonts w:ascii="SimSun" w:eastAsia="SimSun" w:hAnsi="SimSun" w:cs="SimSun"/>
          <w:spacing w:val="-128"/>
          <w:sz w:val="30"/>
          <w:szCs w:val="30"/>
        </w:rPr>
        <w:t xml:space="preserve"> </w:t>
      </w:r>
      <w:r>
        <w:rPr>
          <w:rFonts w:ascii="SimSun" w:eastAsia="SimSun" w:hAnsi="SimSun" w:cs="SimSun"/>
          <w:spacing w:val="9"/>
          <w:sz w:val="30"/>
          <w:szCs w:val="30"/>
          <w:u w:val="single" w:color="auto"/>
        </w:rPr>
        <w:t xml:space="preserve"> </w:t>
      </w:r>
      <w:r>
        <w:rPr>
          <w:rFonts w:ascii="SimSun" w:eastAsia="SimSun" w:hAnsi="SimSun" w:cs="SimSun"/>
          <w:spacing w:val="-1"/>
          <w:sz w:val="30"/>
          <w:szCs w:val="30"/>
          <w:u w:val="single" w:color="000000"/>
          <w14:textOutline w14:w="5442">
            <w14:solidFill>
              <w14:srgbClr w14:val="000000"/>
            </w14:solidFill>
            <w14:prstDash w14:val="solid"/>
            <w14:miter w14:lim="10"/>
          </w14:textOutline>
        </w:rPr>
        <w:t>杭州金鱼电器集团有限公司</w:t>
      </w:r>
      <w:r>
        <w:rPr>
          <w:rFonts w:ascii="SimSun" w:eastAsia="SimSun" w:hAnsi="SimSun" w:cs="SimSun"/>
          <w:sz w:val="30"/>
          <w:szCs w:val="30"/>
          <w:u w:val="single" w:color="auto"/>
        </w:rPr>
        <w:t xml:space="preserve">  </w:t>
      </w: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sectPr>
          <w:pgSz w:w="11907" w:h="16839"/>
          <w:pgMar w:top="1431" w:right="1785" w:bottom="0" w:left="1785" w:header="0" w:footer="0" w:gutter="0"/>
          <w:cols w:space="708"/>
        </w:sectPr>
      </w:pPr>
    </w:p>
    <w:p>
      <w:pPr>
        <w:pStyle w:val="BodyText"/>
        <w:spacing w:line="247" w:lineRule="auto"/>
      </w:pP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spacing w:before="98" w:line="614" w:lineRule="exact"/>
        <w:ind w:left="2515"/>
        <w:rPr>
          <w:rFonts w:ascii="SimSun" w:eastAsia="SimSun" w:hAnsi="SimSun" w:cs="SimSun"/>
          <w:sz w:val="30"/>
          <w:szCs w:val="30"/>
        </w:rPr>
      </w:pPr>
      <w:r>
        <w:rPr>
          <w:rFonts w:ascii="SimSun" w:eastAsia="SimSun" w:hAnsi="SimSun" w:cs="SimSun"/>
          <w:spacing w:val="-10"/>
          <w:position w:val="23"/>
          <w:sz w:val="30"/>
          <w:szCs w:val="30"/>
          <w14:textOutline w14:w="5442">
            <w14:solidFill>
              <w14:srgbClr w14:val="000000"/>
            </w14:solidFill>
            <w14:prstDash w14:val="solid"/>
            <w14:miter w14:lim="10"/>
          </w14:textOutline>
        </w:rPr>
        <w:t>编制日期：</w:t>
      </w:r>
      <w:r>
        <w:rPr>
          <w:rFonts w:ascii="SimSun" w:eastAsia="SimSun" w:hAnsi="SimSun" w:cs="SimSun"/>
          <w:spacing w:val="-28"/>
          <w:position w:val="23"/>
          <w:sz w:val="30"/>
          <w:szCs w:val="30"/>
        </w:rPr>
        <w:t xml:space="preserve"> </w:t>
      </w:r>
      <w:r>
        <w:rPr>
          <w:rFonts w:ascii="Times New Roman" w:eastAsia="Times New Roman" w:hAnsi="Times New Roman" w:cs="Times New Roman"/>
          <w:b/>
          <w:bCs/>
          <w:spacing w:val="-10"/>
          <w:position w:val="23"/>
          <w:sz w:val="30"/>
          <w:szCs w:val="30"/>
        </w:rPr>
        <w:t xml:space="preserve">2016 </w:t>
      </w:r>
      <w:r>
        <w:rPr>
          <w:rFonts w:ascii="SimSun" w:eastAsia="SimSun" w:hAnsi="SimSun" w:cs="SimSun"/>
          <w:spacing w:val="-10"/>
          <w:position w:val="23"/>
          <w:sz w:val="30"/>
          <w:szCs w:val="30"/>
          <w14:textOutline w14:w="5442">
            <w14:solidFill>
              <w14:srgbClr w14:val="000000"/>
            </w14:solidFill>
            <w14:prstDash w14:val="solid"/>
            <w14:miter w14:lim="10"/>
          </w14:textOutline>
        </w:rPr>
        <w:t>年</w:t>
      </w:r>
      <w:r>
        <w:rPr>
          <w:rFonts w:ascii="SimSun" w:eastAsia="SimSun" w:hAnsi="SimSun" w:cs="SimSun"/>
          <w:spacing w:val="12"/>
          <w:position w:val="23"/>
          <w:sz w:val="30"/>
          <w:szCs w:val="30"/>
        </w:rPr>
        <w:t xml:space="preserve"> </w:t>
      </w:r>
      <w:r>
        <w:rPr>
          <w:rFonts w:ascii="Times New Roman" w:eastAsia="Times New Roman" w:hAnsi="Times New Roman" w:cs="Times New Roman"/>
          <w:b/>
          <w:bCs/>
          <w:spacing w:val="-10"/>
          <w:position w:val="23"/>
          <w:sz w:val="30"/>
          <w:szCs w:val="30"/>
        </w:rPr>
        <w:t>09</w:t>
      </w:r>
      <w:r>
        <w:rPr>
          <w:rFonts w:ascii="Times New Roman" w:eastAsia="Times New Roman" w:hAnsi="Times New Roman" w:cs="Times New Roman"/>
          <w:b/>
          <w:bCs/>
          <w:spacing w:val="19"/>
          <w:w w:val="101"/>
          <w:position w:val="23"/>
          <w:sz w:val="30"/>
          <w:szCs w:val="30"/>
        </w:rPr>
        <w:t xml:space="preserve"> </w:t>
      </w:r>
      <w:r>
        <w:rPr>
          <w:rFonts w:ascii="SimSun" w:eastAsia="SimSun" w:hAnsi="SimSun" w:cs="SimSun"/>
          <w:spacing w:val="-10"/>
          <w:position w:val="23"/>
          <w:sz w:val="30"/>
          <w:szCs w:val="30"/>
          <w14:textOutline w14:w="5442">
            <w14:solidFill>
              <w14:srgbClr w14:val="000000"/>
            </w14:solidFill>
            <w14:prstDash w14:val="solid"/>
            <w14:miter w14:lim="10"/>
          </w14:textOutline>
        </w:rPr>
        <w:t>月</w:t>
      </w:r>
    </w:p>
    <w:p>
      <w:pPr>
        <w:spacing w:before="2" w:line="224" w:lineRule="auto"/>
        <w:ind w:left="2705"/>
        <w:rPr>
          <w:rFonts w:ascii="SimSun" w:eastAsia="SimSun" w:hAnsi="SimSun" w:cs="SimSun"/>
          <w:sz w:val="31"/>
          <w:szCs w:val="31"/>
        </w:rPr>
      </w:pPr>
      <w:r>
        <w:rPr>
          <w:rFonts w:ascii="SimSun" w:eastAsia="SimSun" w:hAnsi="SimSun" w:cs="SimSun"/>
          <w:spacing w:val="6"/>
          <w:sz w:val="31"/>
          <w:szCs w:val="31"/>
          <w14:textOutline w14:w="5791">
            <w14:solidFill>
              <w14:srgbClr w14:val="000000"/>
            </w14:solidFill>
            <w14:prstDash w14:val="solid"/>
            <w14:miter w14:lim="10"/>
          </w14:textOutline>
        </w:rPr>
        <w:t>国家环境保护部监制</w:t>
      </w:r>
    </w:p>
    <w:p>
      <w:pPr>
        <w:spacing w:line="224" w:lineRule="auto"/>
        <w:rPr>
          <w:rFonts w:ascii="SimSun" w:eastAsia="SimSun" w:hAnsi="SimSun" w:cs="SimSun"/>
          <w:sz w:val="31"/>
          <w:szCs w:val="31"/>
        </w:rPr>
        <w:sectPr>
          <w:type w:val="nextPage"/>
          <w:pgSz w:w="11907" w:h="16839"/>
          <w:pgMar w:top="1431" w:right="1785" w:bottom="0" w:left="1785" w:header="0" w:footer="0" w:gutter="0"/>
          <w:pgNumType w:start="2"/>
          <w:cols w:space="708"/>
          <w:titlePg w:val="0"/>
        </w:sectPr>
      </w:pPr>
    </w:p>
    <w:p>
      <w:pPr>
        <w:pStyle w:val="BodyText"/>
        <w:spacing w:line="368" w:lineRule="auto"/>
      </w:pPr>
    </w:p>
    <w:p>
      <w:pPr>
        <w:spacing w:before="101" w:line="224" w:lineRule="auto"/>
        <w:ind w:left="1410"/>
        <w:rPr>
          <w:rFonts w:ascii="SimSun" w:eastAsia="SimSun" w:hAnsi="SimSun" w:cs="SimSun"/>
          <w:sz w:val="31"/>
          <w:szCs w:val="31"/>
        </w:rPr>
      </w:pPr>
      <w:r>
        <w:rPr>
          <w:rFonts w:ascii="SimSun" w:eastAsia="SimSun" w:hAnsi="SimSun" w:cs="SimSun"/>
          <w:spacing w:val="9"/>
          <w:sz w:val="31"/>
          <w:szCs w:val="31"/>
          <w14:textOutline w14:w="5791">
            <w14:solidFill>
              <w14:srgbClr w14:val="000000"/>
            </w14:solidFill>
            <w14:prstDash w14:val="solid"/>
            <w14:miter w14:lim="10"/>
          </w14:textOutline>
        </w:rPr>
        <w:t>《建设项目环境影响报告表》编制说明</w:t>
      </w:r>
    </w:p>
    <w:p>
      <w:pPr>
        <w:spacing w:before="269" w:line="624" w:lineRule="exact"/>
        <w:ind w:left="681"/>
        <w:rPr>
          <w:rFonts w:ascii="SimSun" w:eastAsia="SimSun" w:hAnsi="SimSun" w:cs="SimSun"/>
          <w:sz w:val="28"/>
          <w:szCs w:val="28"/>
        </w:rPr>
      </w:pPr>
      <w:r>
        <w:rPr>
          <w:rFonts w:ascii="SimSun" w:eastAsia="SimSun" w:hAnsi="SimSun" w:cs="SimSun"/>
          <w:spacing w:val="-1"/>
          <w:position w:val="26"/>
          <w:sz w:val="28"/>
          <w:szCs w:val="28"/>
        </w:rPr>
        <w:t>《建设项目环境影响报告表》由具有环境影响评价资质的</w:t>
      </w:r>
      <w:r>
        <w:rPr>
          <w:rFonts w:ascii="SimSun" w:eastAsia="SimSun" w:hAnsi="SimSun" w:cs="SimSun"/>
          <w:spacing w:val="-2"/>
          <w:position w:val="26"/>
          <w:sz w:val="28"/>
          <w:szCs w:val="28"/>
        </w:rPr>
        <w:t>单位</w:t>
      </w:r>
    </w:p>
    <w:p>
      <w:pPr>
        <w:spacing w:line="220" w:lineRule="auto"/>
        <w:ind w:left="41"/>
        <w:rPr>
          <w:rFonts w:ascii="SimSun" w:eastAsia="SimSun" w:hAnsi="SimSun" w:cs="SimSun"/>
          <w:sz w:val="28"/>
          <w:szCs w:val="28"/>
        </w:rPr>
      </w:pPr>
      <w:r>
        <w:rPr>
          <w:rFonts w:ascii="SimSun" w:eastAsia="SimSun" w:hAnsi="SimSun" w:cs="SimSun"/>
          <w:spacing w:val="-12"/>
          <w:sz w:val="28"/>
          <w:szCs w:val="28"/>
        </w:rPr>
        <w:t>编制。</w:t>
      </w:r>
    </w:p>
    <w:p>
      <w:pPr>
        <w:spacing w:before="290" w:line="624" w:lineRule="exact"/>
        <w:ind w:left="702"/>
        <w:rPr>
          <w:rFonts w:ascii="SimSun" w:eastAsia="SimSun" w:hAnsi="SimSun" w:cs="SimSun"/>
          <w:sz w:val="28"/>
          <w:szCs w:val="28"/>
        </w:rPr>
      </w:pPr>
      <w:r>
        <w:rPr>
          <w:rFonts w:ascii="Times New Roman" w:eastAsia="Times New Roman" w:hAnsi="Times New Roman" w:cs="Times New Roman"/>
          <w:spacing w:val="-6"/>
          <w:position w:val="26"/>
          <w:sz w:val="28"/>
          <w:szCs w:val="28"/>
        </w:rPr>
        <w:t>1</w:t>
      </w:r>
      <w:r>
        <w:rPr>
          <w:rFonts w:ascii="SimSun" w:eastAsia="SimSun" w:hAnsi="SimSun" w:cs="SimSun"/>
          <w:spacing w:val="-6"/>
          <w:position w:val="26"/>
          <w:sz w:val="28"/>
          <w:szCs w:val="28"/>
        </w:rPr>
        <w:t>、项目名称</w:t>
      </w:r>
      <w:r>
        <w:rPr>
          <w:rFonts w:ascii="Times New Roman" w:eastAsia="Times New Roman" w:hAnsi="Times New Roman" w:cs="Times New Roman"/>
          <w:spacing w:val="-6"/>
          <w:position w:val="26"/>
          <w:sz w:val="28"/>
          <w:szCs w:val="28"/>
        </w:rPr>
        <w:t>——</w:t>
      </w:r>
      <w:r>
        <w:rPr>
          <w:rFonts w:ascii="SimSun" w:eastAsia="SimSun" w:hAnsi="SimSun" w:cs="SimSun"/>
          <w:spacing w:val="-6"/>
          <w:position w:val="26"/>
          <w:sz w:val="28"/>
          <w:szCs w:val="28"/>
        </w:rPr>
        <w:t>指项目立项批复时的名称， 应不超</w:t>
      </w:r>
      <w:r>
        <w:rPr>
          <w:rFonts w:ascii="SimSun" w:eastAsia="SimSun" w:hAnsi="SimSun" w:cs="SimSun"/>
          <w:spacing w:val="-7"/>
          <w:position w:val="26"/>
          <w:sz w:val="28"/>
          <w:szCs w:val="28"/>
        </w:rPr>
        <w:t>过</w:t>
      </w:r>
      <w:r>
        <w:rPr>
          <w:rFonts w:ascii="SimSun" w:eastAsia="SimSun" w:hAnsi="SimSun" w:cs="SimSun"/>
          <w:spacing w:val="-59"/>
          <w:position w:val="26"/>
          <w:sz w:val="28"/>
          <w:szCs w:val="28"/>
        </w:rPr>
        <w:t xml:space="preserve"> </w:t>
      </w:r>
      <w:r>
        <w:rPr>
          <w:rFonts w:ascii="Times New Roman" w:eastAsia="Times New Roman" w:hAnsi="Times New Roman" w:cs="Times New Roman"/>
          <w:spacing w:val="-7"/>
          <w:position w:val="26"/>
          <w:sz w:val="28"/>
          <w:szCs w:val="28"/>
        </w:rPr>
        <w:t xml:space="preserve">30 </w:t>
      </w:r>
      <w:r>
        <w:rPr>
          <w:rFonts w:ascii="SimSun" w:eastAsia="SimSun" w:hAnsi="SimSun" w:cs="SimSun"/>
          <w:spacing w:val="-7"/>
          <w:position w:val="26"/>
          <w:sz w:val="28"/>
          <w:szCs w:val="28"/>
        </w:rPr>
        <w:t>个字</w:t>
      </w:r>
    </w:p>
    <w:p>
      <w:pPr>
        <w:spacing w:line="220" w:lineRule="auto"/>
        <w:ind w:left="47"/>
        <w:rPr>
          <w:rFonts w:ascii="SimSun" w:eastAsia="SimSun" w:hAnsi="SimSun" w:cs="SimSun"/>
          <w:sz w:val="28"/>
          <w:szCs w:val="28"/>
        </w:rPr>
      </w:pPr>
      <w:r>
        <w:rPr>
          <w:rFonts w:ascii="SimSun" w:eastAsia="SimSun" w:hAnsi="SimSun" w:cs="SimSun"/>
          <w:spacing w:val="-13"/>
          <w:sz w:val="28"/>
          <w:szCs w:val="28"/>
        </w:rPr>
        <w:t>（两个英文字段作一个汉字）。</w:t>
      </w:r>
    </w:p>
    <w:p>
      <w:pPr>
        <w:spacing w:before="290" w:line="624" w:lineRule="exact"/>
        <w:ind w:left="675"/>
        <w:rPr>
          <w:rFonts w:ascii="SimSun" w:eastAsia="SimSun" w:hAnsi="SimSun" w:cs="SimSun"/>
          <w:sz w:val="28"/>
          <w:szCs w:val="28"/>
        </w:rPr>
      </w:pPr>
      <w:r>
        <w:rPr>
          <w:rFonts w:ascii="Times New Roman" w:eastAsia="Times New Roman" w:hAnsi="Times New Roman" w:cs="Times New Roman"/>
          <w:spacing w:val="4"/>
          <w:position w:val="26"/>
          <w:sz w:val="28"/>
          <w:szCs w:val="28"/>
        </w:rPr>
        <w:t>2</w:t>
      </w:r>
      <w:r>
        <w:rPr>
          <w:rFonts w:ascii="SimSun" w:eastAsia="SimSun" w:hAnsi="SimSun" w:cs="SimSun"/>
          <w:spacing w:val="4"/>
          <w:position w:val="26"/>
          <w:sz w:val="28"/>
          <w:szCs w:val="28"/>
        </w:rPr>
        <w:t>、建设地点</w:t>
      </w:r>
      <w:r>
        <w:rPr>
          <w:rFonts w:ascii="Times New Roman" w:eastAsia="Times New Roman" w:hAnsi="Times New Roman" w:cs="Times New Roman"/>
          <w:spacing w:val="4"/>
          <w:position w:val="26"/>
          <w:sz w:val="28"/>
          <w:szCs w:val="28"/>
        </w:rPr>
        <w:t>——</w:t>
      </w:r>
      <w:r>
        <w:rPr>
          <w:rFonts w:ascii="SimSun" w:eastAsia="SimSun" w:hAnsi="SimSun" w:cs="SimSun"/>
          <w:spacing w:val="4"/>
          <w:position w:val="26"/>
          <w:sz w:val="28"/>
          <w:szCs w:val="28"/>
        </w:rPr>
        <w:t>指项目所在地详细地址，公路、铁路应写明</w:t>
      </w:r>
    </w:p>
    <w:p>
      <w:pPr>
        <w:spacing w:before="1" w:line="220" w:lineRule="auto"/>
        <w:ind w:left="40"/>
        <w:rPr>
          <w:rFonts w:ascii="SimSun" w:eastAsia="SimSun" w:hAnsi="SimSun" w:cs="SimSun"/>
          <w:sz w:val="28"/>
          <w:szCs w:val="28"/>
        </w:rPr>
      </w:pPr>
      <w:r>
        <w:rPr>
          <w:rFonts w:ascii="SimSun" w:eastAsia="SimSun" w:hAnsi="SimSun" w:cs="SimSun"/>
          <w:spacing w:val="-2"/>
          <w:sz w:val="28"/>
          <w:szCs w:val="28"/>
        </w:rPr>
        <w:t>起止地点。</w:t>
      </w:r>
    </w:p>
    <w:p>
      <w:pPr>
        <w:spacing w:before="289" w:line="220" w:lineRule="auto"/>
        <w:ind w:left="681"/>
        <w:rPr>
          <w:rFonts w:ascii="SimSun" w:eastAsia="SimSun" w:hAnsi="SimSun" w:cs="SimSun"/>
          <w:sz w:val="28"/>
          <w:szCs w:val="28"/>
        </w:rPr>
      </w:pPr>
      <w:r>
        <w:rPr>
          <w:rFonts w:ascii="Times New Roman" w:eastAsia="Times New Roman" w:hAnsi="Times New Roman" w:cs="Times New Roman"/>
          <w:spacing w:val="-1"/>
          <w:sz w:val="28"/>
          <w:szCs w:val="28"/>
        </w:rPr>
        <w:t>3</w:t>
      </w:r>
      <w:r>
        <w:rPr>
          <w:rFonts w:ascii="SimSun" w:eastAsia="SimSun" w:hAnsi="SimSun" w:cs="SimSun"/>
          <w:spacing w:val="-1"/>
          <w:sz w:val="28"/>
          <w:szCs w:val="28"/>
        </w:rPr>
        <w:t>、行业类别</w:t>
      </w:r>
      <w:r>
        <w:rPr>
          <w:rFonts w:ascii="Times New Roman" w:eastAsia="Times New Roman" w:hAnsi="Times New Roman" w:cs="Times New Roman"/>
          <w:spacing w:val="-1"/>
          <w:sz w:val="28"/>
          <w:szCs w:val="28"/>
        </w:rPr>
        <w:t>——</w:t>
      </w:r>
      <w:r>
        <w:rPr>
          <w:rFonts w:ascii="SimSun" w:eastAsia="SimSun" w:hAnsi="SimSun" w:cs="SimSun"/>
          <w:spacing w:val="-1"/>
          <w:sz w:val="28"/>
          <w:szCs w:val="28"/>
        </w:rPr>
        <w:t>按国标填写。</w:t>
      </w:r>
    </w:p>
    <w:p>
      <w:pPr>
        <w:spacing w:before="291" w:line="220" w:lineRule="auto"/>
        <w:ind w:left="674"/>
        <w:rPr>
          <w:rFonts w:ascii="SimSun" w:eastAsia="SimSun" w:hAnsi="SimSun" w:cs="SimSun"/>
          <w:sz w:val="28"/>
          <w:szCs w:val="28"/>
        </w:rPr>
      </w:pPr>
      <w:r>
        <w:rPr>
          <w:rFonts w:ascii="Times New Roman" w:eastAsia="Times New Roman" w:hAnsi="Times New Roman" w:cs="Times New Roman"/>
          <w:spacing w:val="-2"/>
          <w:sz w:val="28"/>
          <w:szCs w:val="28"/>
        </w:rPr>
        <w:t>4</w:t>
      </w:r>
      <w:r>
        <w:rPr>
          <w:rFonts w:ascii="SimSun" w:eastAsia="SimSun" w:hAnsi="SimSun" w:cs="SimSun"/>
          <w:spacing w:val="-2"/>
          <w:sz w:val="28"/>
          <w:szCs w:val="28"/>
        </w:rPr>
        <w:t>、总投资</w:t>
      </w:r>
      <w:r>
        <w:rPr>
          <w:rFonts w:ascii="Times New Roman" w:eastAsia="Times New Roman" w:hAnsi="Times New Roman" w:cs="Times New Roman"/>
          <w:spacing w:val="-2"/>
          <w:sz w:val="28"/>
          <w:szCs w:val="28"/>
        </w:rPr>
        <w:t>——</w:t>
      </w:r>
      <w:r>
        <w:rPr>
          <w:rFonts w:ascii="SimSun" w:eastAsia="SimSun" w:hAnsi="SimSun" w:cs="SimSun"/>
          <w:spacing w:val="-2"/>
          <w:sz w:val="28"/>
          <w:szCs w:val="28"/>
        </w:rPr>
        <w:t>指项目投资总额。</w:t>
      </w:r>
    </w:p>
    <w:p>
      <w:pPr>
        <w:spacing w:before="289" w:line="412" w:lineRule="auto"/>
        <w:ind w:left="38" w:right="148" w:firstLine="644"/>
        <w:rPr>
          <w:rFonts w:ascii="SimSun" w:eastAsia="SimSun" w:hAnsi="SimSun" w:cs="SimSun"/>
          <w:sz w:val="28"/>
          <w:szCs w:val="28"/>
        </w:rPr>
      </w:pPr>
      <w:r>
        <w:rPr>
          <w:rFonts w:ascii="Times New Roman" w:eastAsia="Times New Roman" w:hAnsi="Times New Roman" w:cs="Times New Roman"/>
          <w:spacing w:val="4"/>
          <w:sz w:val="28"/>
          <w:szCs w:val="28"/>
        </w:rPr>
        <w:t>5</w:t>
      </w:r>
      <w:r>
        <w:rPr>
          <w:rFonts w:ascii="SimSun" w:eastAsia="SimSun" w:hAnsi="SimSun" w:cs="SimSun"/>
          <w:spacing w:val="4"/>
          <w:sz w:val="28"/>
          <w:szCs w:val="28"/>
        </w:rPr>
        <w:t>、主要环境保护目标</w:t>
      </w:r>
      <w:r>
        <w:rPr>
          <w:rFonts w:ascii="Times New Roman" w:eastAsia="Times New Roman" w:hAnsi="Times New Roman" w:cs="Times New Roman"/>
          <w:spacing w:val="4"/>
          <w:sz w:val="28"/>
          <w:szCs w:val="28"/>
        </w:rPr>
        <w:t>——</w:t>
      </w:r>
      <w:r>
        <w:rPr>
          <w:rFonts w:ascii="SimSun" w:eastAsia="SimSun" w:hAnsi="SimSun" w:cs="SimSun"/>
          <w:spacing w:val="4"/>
          <w:sz w:val="28"/>
          <w:szCs w:val="28"/>
        </w:rPr>
        <w:t>指项目区周围一定范围内集中居民</w:t>
      </w:r>
      <w:r>
        <w:rPr>
          <w:rFonts w:ascii="SimSun" w:eastAsia="SimSun" w:hAnsi="SimSun" w:cs="SimSun"/>
          <w:spacing w:val="6"/>
          <w:sz w:val="28"/>
          <w:szCs w:val="28"/>
        </w:rPr>
        <w:t xml:space="preserve"> </w:t>
      </w:r>
      <w:r>
        <w:rPr>
          <w:rFonts w:ascii="SimSun" w:eastAsia="SimSun" w:hAnsi="SimSun" w:cs="SimSun"/>
          <w:spacing w:val="2"/>
          <w:sz w:val="28"/>
          <w:szCs w:val="28"/>
        </w:rPr>
        <w:t>住宅区、学校、医院、保护文物、风景名胜区、水源地和生态敏感</w:t>
      </w:r>
    </w:p>
    <w:p>
      <w:pPr>
        <w:spacing w:line="220" w:lineRule="auto"/>
        <w:ind w:left="49"/>
        <w:rPr>
          <w:rFonts w:ascii="SimSun" w:eastAsia="SimSun" w:hAnsi="SimSun" w:cs="SimSun"/>
          <w:sz w:val="28"/>
          <w:szCs w:val="28"/>
        </w:rPr>
      </w:pPr>
      <w:r>
        <w:rPr>
          <w:rFonts w:ascii="SimSun" w:eastAsia="SimSun" w:hAnsi="SimSun" w:cs="SimSun"/>
          <w:spacing w:val="-2"/>
          <w:sz w:val="28"/>
          <w:szCs w:val="28"/>
        </w:rPr>
        <w:t>点等，应尽可能给出保护目标性质、规模和距厂界距离等。</w:t>
      </w:r>
    </w:p>
    <w:p>
      <w:pPr>
        <w:spacing w:before="292" w:line="411" w:lineRule="auto"/>
        <w:ind w:left="40" w:right="147" w:firstLine="640"/>
        <w:rPr>
          <w:rFonts w:ascii="SimSun" w:eastAsia="SimSun" w:hAnsi="SimSun" w:cs="SimSun"/>
          <w:sz w:val="28"/>
          <w:szCs w:val="28"/>
        </w:rPr>
      </w:pPr>
      <w:r>
        <w:rPr>
          <w:rFonts w:ascii="Times New Roman" w:eastAsia="Times New Roman" w:hAnsi="Times New Roman" w:cs="Times New Roman"/>
          <w:spacing w:val="4"/>
          <w:sz w:val="28"/>
          <w:szCs w:val="28"/>
        </w:rPr>
        <w:t>6</w:t>
      </w:r>
      <w:r>
        <w:rPr>
          <w:rFonts w:ascii="SimSun" w:eastAsia="SimSun" w:hAnsi="SimSun" w:cs="SimSun"/>
          <w:spacing w:val="4"/>
          <w:sz w:val="28"/>
          <w:szCs w:val="28"/>
        </w:rPr>
        <w:t>、结论与建议</w:t>
      </w:r>
      <w:r>
        <w:rPr>
          <w:rFonts w:ascii="Times New Roman" w:eastAsia="Times New Roman" w:hAnsi="Times New Roman" w:cs="Times New Roman"/>
          <w:spacing w:val="4"/>
          <w:sz w:val="28"/>
          <w:szCs w:val="28"/>
        </w:rPr>
        <w:t>——</w:t>
      </w:r>
      <w:r>
        <w:rPr>
          <w:rFonts w:ascii="SimSun" w:eastAsia="SimSun" w:hAnsi="SimSun" w:cs="SimSun"/>
          <w:spacing w:val="4"/>
          <w:sz w:val="28"/>
          <w:szCs w:val="28"/>
        </w:rPr>
        <w:t>给出本项目清洁生产、达标排放和总量控</w:t>
      </w:r>
      <w:r>
        <w:rPr>
          <w:rFonts w:ascii="SimSun" w:eastAsia="SimSun" w:hAnsi="SimSun" w:cs="SimSun"/>
          <w:spacing w:val="12"/>
          <w:sz w:val="28"/>
          <w:szCs w:val="28"/>
        </w:rPr>
        <w:t xml:space="preserve"> </w:t>
      </w:r>
      <w:r>
        <w:rPr>
          <w:rFonts w:ascii="SimSun" w:eastAsia="SimSun" w:hAnsi="SimSun" w:cs="SimSun"/>
          <w:spacing w:val="2"/>
          <w:sz w:val="28"/>
          <w:szCs w:val="28"/>
        </w:rPr>
        <w:t>制的分析结论，确定污染防治措施的有效性，说明本项目对环境造</w:t>
      </w:r>
      <w:r>
        <w:rPr>
          <w:rFonts w:ascii="SimSun" w:eastAsia="SimSun" w:hAnsi="SimSun" w:cs="SimSun"/>
          <w:spacing w:val="1"/>
          <w:sz w:val="28"/>
          <w:szCs w:val="28"/>
        </w:rPr>
        <w:t xml:space="preserve"> </w:t>
      </w:r>
      <w:r>
        <w:rPr>
          <w:rFonts w:ascii="SimSun" w:eastAsia="SimSun" w:hAnsi="SimSun" w:cs="SimSun"/>
          <w:spacing w:val="2"/>
          <w:sz w:val="28"/>
          <w:szCs w:val="28"/>
        </w:rPr>
        <w:t>成的影响，给出建设项目环境可行性的明确结论。同时提出减少环</w:t>
      </w:r>
    </w:p>
    <w:p>
      <w:pPr>
        <w:spacing w:before="1" w:line="220" w:lineRule="auto"/>
        <w:ind w:left="40"/>
        <w:rPr>
          <w:rFonts w:ascii="SimSun" w:eastAsia="SimSun" w:hAnsi="SimSun" w:cs="SimSun"/>
          <w:sz w:val="28"/>
          <w:szCs w:val="28"/>
        </w:rPr>
      </w:pPr>
      <w:r>
        <w:rPr>
          <w:rFonts w:ascii="SimSun" w:eastAsia="SimSun" w:hAnsi="SimSun" w:cs="SimSun"/>
          <w:spacing w:val="-2"/>
          <w:sz w:val="28"/>
          <w:szCs w:val="28"/>
        </w:rPr>
        <w:t>境影响的其他建议。</w:t>
      </w:r>
    </w:p>
    <w:p>
      <w:pPr>
        <w:spacing w:before="290" w:line="624" w:lineRule="exact"/>
        <w:ind w:left="679"/>
        <w:rPr>
          <w:rFonts w:ascii="SimSun" w:eastAsia="SimSun" w:hAnsi="SimSun" w:cs="SimSun"/>
          <w:sz w:val="28"/>
          <w:szCs w:val="28"/>
        </w:rPr>
      </w:pPr>
      <w:r>
        <w:rPr>
          <w:rFonts w:ascii="Times New Roman" w:eastAsia="Times New Roman" w:hAnsi="Times New Roman" w:cs="Times New Roman"/>
          <w:spacing w:val="2"/>
          <w:position w:val="26"/>
          <w:sz w:val="28"/>
          <w:szCs w:val="28"/>
        </w:rPr>
        <w:t>7</w:t>
      </w:r>
      <w:r>
        <w:rPr>
          <w:rFonts w:ascii="SimSun" w:eastAsia="SimSun" w:hAnsi="SimSun" w:cs="SimSun"/>
          <w:spacing w:val="2"/>
          <w:position w:val="26"/>
          <w:sz w:val="28"/>
          <w:szCs w:val="28"/>
        </w:rPr>
        <w:t>、预审意见</w:t>
      </w:r>
      <w:r>
        <w:rPr>
          <w:rFonts w:ascii="Times New Roman" w:eastAsia="Times New Roman" w:hAnsi="Times New Roman" w:cs="Times New Roman"/>
          <w:spacing w:val="2"/>
          <w:position w:val="26"/>
          <w:sz w:val="28"/>
          <w:szCs w:val="28"/>
        </w:rPr>
        <w:t>——</w:t>
      </w:r>
      <w:r>
        <w:rPr>
          <w:rFonts w:ascii="Times New Roman" w:eastAsia="Times New Roman" w:hAnsi="Times New Roman" w:cs="Times New Roman"/>
          <w:spacing w:val="-8"/>
          <w:position w:val="26"/>
          <w:sz w:val="28"/>
          <w:szCs w:val="28"/>
        </w:rPr>
        <w:t xml:space="preserve"> </w:t>
      </w:r>
      <w:r>
        <w:rPr>
          <w:rFonts w:ascii="SimSun" w:eastAsia="SimSun" w:hAnsi="SimSun" w:cs="SimSun"/>
          <w:spacing w:val="2"/>
          <w:position w:val="26"/>
          <w:sz w:val="28"/>
          <w:szCs w:val="28"/>
        </w:rPr>
        <w:t>由行业主管部门填写答复意见，无主管部门</w:t>
      </w:r>
    </w:p>
    <w:p>
      <w:pPr>
        <w:spacing w:before="1" w:line="220" w:lineRule="auto"/>
        <w:ind w:left="44"/>
        <w:rPr>
          <w:rFonts w:ascii="SimSun" w:eastAsia="SimSun" w:hAnsi="SimSun" w:cs="SimSun"/>
          <w:sz w:val="28"/>
          <w:szCs w:val="28"/>
        </w:rPr>
      </w:pPr>
      <w:r>
        <w:rPr>
          <w:rFonts w:ascii="SimSun" w:eastAsia="SimSun" w:hAnsi="SimSun" w:cs="SimSun"/>
          <w:spacing w:val="-6"/>
          <w:sz w:val="28"/>
          <w:szCs w:val="28"/>
        </w:rPr>
        <w:t>项目，可不填。</w:t>
      </w:r>
    </w:p>
    <w:p>
      <w:pPr>
        <w:spacing w:before="289" w:line="624" w:lineRule="exact"/>
        <w:ind w:left="686"/>
        <w:rPr>
          <w:rFonts w:ascii="SimSun" w:eastAsia="SimSun" w:hAnsi="SimSun" w:cs="SimSun"/>
          <w:sz w:val="28"/>
          <w:szCs w:val="28"/>
        </w:rPr>
      </w:pPr>
      <w:r>
        <w:rPr>
          <w:rFonts w:ascii="Times New Roman" w:eastAsia="Times New Roman" w:hAnsi="Times New Roman" w:cs="Times New Roman"/>
          <w:spacing w:val="2"/>
          <w:position w:val="26"/>
          <w:sz w:val="28"/>
          <w:szCs w:val="28"/>
        </w:rPr>
        <w:t>8</w:t>
      </w:r>
      <w:r>
        <w:rPr>
          <w:rFonts w:ascii="SimSun" w:eastAsia="SimSun" w:hAnsi="SimSun" w:cs="SimSun"/>
          <w:spacing w:val="2"/>
          <w:position w:val="26"/>
          <w:sz w:val="28"/>
          <w:szCs w:val="28"/>
        </w:rPr>
        <w:t>、审批意见</w:t>
      </w:r>
      <w:r>
        <w:rPr>
          <w:rFonts w:ascii="Times New Roman" w:eastAsia="Times New Roman" w:hAnsi="Times New Roman" w:cs="Times New Roman"/>
          <w:spacing w:val="2"/>
          <w:position w:val="26"/>
          <w:sz w:val="28"/>
          <w:szCs w:val="28"/>
        </w:rPr>
        <w:t>——</w:t>
      </w:r>
      <w:r>
        <w:rPr>
          <w:rFonts w:ascii="Times New Roman" w:eastAsia="Times New Roman" w:hAnsi="Times New Roman" w:cs="Times New Roman"/>
          <w:spacing w:val="-14"/>
          <w:position w:val="26"/>
          <w:sz w:val="28"/>
          <w:szCs w:val="28"/>
        </w:rPr>
        <w:t xml:space="preserve"> </w:t>
      </w:r>
      <w:r>
        <w:rPr>
          <w:rFonts w:ascii="SimSun" w:eastAsia="SimSun" w:hAnsi="SimSun" w:cs="SimSun"/>
          <w:spacing w:val="2"/>
          <w:position w:val="26"/>
          <w:sz w:val="28"/>
          <w:szCs w:val="28"/>
        </w:rPr>
        <w:t>由负责审批该项目的环境保护行政主管部门</w:t>
      </w:r>
    </w:p>
    <w:p>
      <w:pPr>
        <w:spacing w:before="1" w:line="220" w:lineRule="auto"/>
        <w:ind w:left="38"/>
        <w:rPr>
          <w:rFonts w:ascii="SimSun" w:eastAsia="SimSun" w:hAnsi="SimSun" w:cs="SimSun"/>
          <w:sz w:val="28"/>
          <w:szCs w:val="28"/>
        </w:rPr>
      </w:pPr>
      <w:r>
        <w:rPr>
          <w:rFonts w:ascii="SimSun" w:eastAsia="SimSun" w:hAnsi="SimSun" w:cs="SimSun"/>
          <w:spacing w:val="-11"/>
          <w:sz w:val="28"/>
          <w:szCs w:val="28"/>
        </w:rPr>
        <w:t>批复。</w:t>
      </w:r>
    </w:p>
    <w:p>
      <w:pPr>
        <w:spacing w:line="220" w:lineRule="auto"/>
        <w:rPr>
          <w:rFonts w:ascii="SimSun" w:eastAsia="SimSun" w:hAnsi="SimSun" w:cs="SimSun"/>
          <w:sz w:val="28"/>
          <w:szCs w:val="28"/>
        </w:rPr>
        <w:sectPr>
          <w:headerReference w:type="default" r:id="rId4"/>
          <w:pgSz w:w="11907" w:h="16839"/>
          <w:pgMar w:top="1118" w:right="1766" w:bottom="0" w:left="1769" w:header="877" w:footer="0" w:gutter="0"/>
          <w:pgNumType w:start="3"/>
          <w:cols w:space="708"/>
        </w:sectPr>
      </w:pPr>
    </w:p>
    <w:p>
      <w:pPr>
        <w:pStyle w:val="BodyText"/>
        <w:spacing w:line="334" w:lineRule="auto"/>
      </w:pPr>
    </w:p>
    <w:sdt>
      <w:sdtPr>
        <w:rPr>
          <w:rFonts w:ascii="SimSun" w:eastAsia="SimSun" w:hAnsi="SimSun" w:cs="SimSun"/>
          <w:sz w:val="36"/>
          <w:szCs w:val="36"/>
        </w:rPr>
        <w:id w:val="1253654626"/>
        <w:docPartObj>
          <w:docPartGallery w:val="Table of Contents"/>
          <w:docPartUnique/>
        </w:docPartObj>
      </w:sdtPr>
      <w:sdtEndPr>
        <w:rPr>
          <w:rFonts w:ascii="Times New Roman" w:eastAsia="Times New Roman" w:hAnsi="Times New Roman" w:cs="Times New Roman"/>
          <w:sz w:val="24"/>
          <w:szCs w:val="24"/>
        </w:rPr>
      </w:sdtEndPr>
      <w:sdtContent>
        <w:p>
          <w:pPr>
            <w:spacing w:before="117" w:line="222" w:lineRule="auto"/>
            <w:ind w:left="3632"/>
            <w:rPr>
              <w:rFonts w:ascii="SimSun" w:eastAsia="SimSun" w:hAnsi="SimSun" w:cs="SimSun"/>
              <w:sz w:val="36"/>
              <w:szCs w:val="36"/>
            </w:rPr>
          </w:pPr>
          <w:r>
            <w:rPr>
              <w:rFonts w:ascii="SimSun" w:eastAsia="SimSun" w:hAnsi="SimSun" w:cs="SimSun"/>
              <w:spacing w:val="-42"/>
              <w:sz w:val="36"/>
              <w:szCs w:val="36"/>
              <w14:textOutline w14:w="6531">
                <w14:solidFill>
                  <w14:srgbClr w14:val="000000"/>
                </w14:solidFill>
                <w14:prstDash w14:val="solid"/>
                <w14:miter w14:lim="10"/>
              </w14:textOutline>
            </w:rPr>
            <w:t>目</w:t>
          </w:r>
          <w:r>
            <w:rPr>
              <w:rFonts w:ascii="SimSun" w:eastAsia="SimSun" w:hAnsi="SimSun" w:cs="SimSun"/>
              <w:spacing w:val="6"/>
              <w:sz w:val="36"/>
              <w:szCs w:val="36"/>
            </w:rPr>
            <w:t xml:space="preserve">   </w:t>
          </w:r>
          <w:r>
            <w:rPr>
              <w:rFonts w:ascii="SimSun" w:eastAsia="SimSun" w:hAnsi="SimSun" w:cs="SimSun"/>
              <w:spacing w:val="-42"/>
              <w:sz w:val="36"/>
              <w:szCs w:val="36"/>
              <w14:textOutline w14:w="6531">
                <w14:solidFill>
                  <w14:srgbClr w14:val="000000"/>
                </w14:solidFill>
                <w14:prstDash w14:val="solid"/>
                <w14:miter w14:lim="10"/>
              </w14:textOutline>
            </w:rPr>
            <w:t>录</w:t>
          </w:r>
        </w:p>
        <w:p>
          <w:pPr>
            <w:tabs>
              <w:tab w:val="right" w:leader="dot" w:pos="8335"/>
            </w:tabs>
            <w:spacing w:before="172" w:line="198" w:lineRule="auto"/>
            <w:ind w:left="41"/>
            <w:rPr>
              <w:rFonts w:ascii="Times New Roman" w:eastAsia="Times New Roman" w:hAnsi="Times New Roman" w:cs="Times New Roman"/>
              <w:sz w:val="24"/>
              <w:szCs w:val="24"/>
            </w:rPr>
          </w:pPr>
          <w:hyperlink w:anchor="bookmark1" w:history="1">
            <w:r>
              <w:rPr>
                <w:rFonts w:ascii="SimSun" w:eastAsia="SimSun" w:hAnsi="SimSun" w:cs="SimSun"/>
                <w:spacing w:val="-1"/>
                <w:sz w:val="24"/>
                <w:szCs w:val="24"/>
                <w14:textOutline w14:w="4354">
                  <w14:solidFill>
                    <w14:srgbClr w14:val="000000"/>
                  </w14:solidFill>
                  <w14:prstDash w14:val="solid"/>
                  <w14:miter w14:lim="10"/>
                </w14:textOutline>
              </w:rPr>
              <w:t>一、建设项目基本情况</w:t>
            </w:r>
            <w:r>
              <w:rPr>
                <w:rFonts w:ascii="SimSun" w:eastAsia="SimSun" w:hAnsi="SimSun" w:cs="SimSun"/>
                <w:spacing w:val="-54"/>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27"/>
                <w:sz w:val="24"/>
                <w:szCs w:val="24"/>
              </w:rPr>
              <w:t>1</w:t>
            </w:r>
          </w:hyperlink>
        </w:p>
        <w:p>
          <w:pPr>
            <w:tabs>
              <w:tab w:val="right" w:leader="dot" w:pos="8335"/>
            </w:tabs>
            <w:spacing w:before="210" w:line="198" w:lineRule="auto"/>
            <w:ind w:left="41"/>
            <w:rPr>
              <w:rFonts w:ascii="Times New Roman" w:eastAsia="Times New Roman" w:hAnsi="Times New Roman" w:cs="Times New Roman"/>
              <w:sz w:val="24"/>
              <w:szCs w:val="24"/>
            </w:rPr>
          </w:pPr>
          <w:hyperlink w:anchor="bookmark2" w:history="1">
            <w:r>
              <w:rPr>
                <w:rFonts w:ascii="SimSun" w:eastAsia="SimSun" w:hAnsi="SimSun" w:cs="SimSun"/>
                <w:sz w:val="24"/>
                <w:szCs w:val="24"/>
                <w14:textOutline w14:w="4354">
                  <w14:solidFill>
                    <w14:srgbClr w14:val="000000"/>
                  </w14:solidFill>
                  <w14:prstDash w14:val="solid"/>
                  <w14:miter w14:lim="10"/>
                </w14:textOutline>
              </w:rPr>
              <w:t>二、建设项目所在地自然环境和社会环境简况</w:t>
            </w:r>
            <w:r>
              <w:rPr>
                <w:rFonts w:ascii="SimSun" w:eastAsia="SimSun" w:hAnsi="SimSun" w:cs="SimSun"/>
                <w:spacing w:val="-63"/>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3"/>
                <w:sz w:val="24"/>
                <w:szCs w:val="24"/>
              </w:rPr>
              <w:t>18</w:t>
            </w:r>
          </w:hyperlink>
        </w:p>
        <w:p>
          <w:pPr>
            <w:tabs>
              <w:tab w:val="right" w:leader="dot" w:pos="8335"/>
            </w:tabs>
            <w:spacing w:before="210" w:line="198" w:lineRule="auto"/>
            <w:ind w:left="38"/>
            <w:rPr>
              <w:rFonts w:ascii="Times New Roman" w:eastAsia="Times New Roman" w:hAnsi="Times New Roman" w:cs="Times New Roman"/>
              <w:sz w:val="24"/>
              <w:szCs w:val="24"/>
            </w:rPr>
          </w:pPr>
          <w:hyperlink w:anchor="bookmark3" w:history="1">
            <w:r>
              <w:rPr>
                <w:rFonts w:ascii="SimSun" w:eastAsia="SimSun" w:hAnsi="SimSun" w:cs="SimSun"/>
                <w:spacing w:val="-1"/>
                <w:sz w:val="24"/>
                <w:szCs w:val="24"/>
                <w14:textOutline w14:w="4354">
                  <w14:solidFill>
                    <w14:srgbClr w14:val="000000"/>
                  </w14:solidFill>
                  <w14:prstDash w14:val="solid"/>
                  <w14:miter w14:lim="10"/>
                </w14:textOutline>
              </w:rPr>
              <w:t>三、环境质量状况</w:t>
            </w:r>
            <w:r>
              <w:rPr>
                <w:rFonts w:ascii="SimSun" w:eastAsia="SimSun" w:hAnsi="SimSun" w:cs="SimSun"/>
                <w:spacing w:val="-52"/>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3"/>
                <w:sz w:val="24"/>
                <w:szCs w:val="24"/>
              </w:rPr>
              <w:t>26</w:t>
            </w:r>
          </w:hyperlink>
        </w:p>
        <w:p>
          <w:pPr>
            <w:tabs>
              <w:tab w:val="right" w:leader="dot" w:pos="8335"/>
            </w:tabs>
            <w:spacing w:before="211" w:line="198" w:lineRule="auto"/>
            <w:ind w:left="60"/>
            <w:rPr>
              <w:rFonts w:ascii="Times New Roman" w:eastAsia="Times New Roman" w:hAnsi="Times New Roman" w:cs="Times New Roman"/>
              <w:sz w:val="24"/>
              <w:szCs w:val="24"/>
            </w:rPr>
          </w:pPr>
          <w:hyperlink w:anchor="bookmark4" w:history="1">
            <w:r>
              <w:rPr>
                <w:rFonts w:ascii="SimSun" w:eastAsia="SimSun" w:hAnsi="SimSun" w:cs="SimSun"/>
                <w:spacing w:val="-4"/>
                <w:sz w:val="24"/>
                <w:szCs w:val="24"/>
                <w14:textOutline w14:w="4354">
                  <w14:solidFill>
                    <w14:srgbClr w14:val="000000"/>
                  </w14:solidFill>
                  <w14:prstDash w14:val="solid"/>
                  <w14:miter w14:lim="10"/>
                </w14:textOutline>
              </w:rPr>
              <w:t>四、评价适用标准</w:t>
            </w:r>
            <w:r>
              <w:rPr>
                <w:rFonts w:ascii="SimSun" w:eastAsia="SimSun" w:hAnsi="SimSun" w:cs="SimSun"/>
                <w:spacing w:val="-50"/>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3"/>
                <w:sz w:val="24"/>
                <w:szCs w:val="24"/>
              </w:rPr>
              <w:t>29</w:t>
            </w:r>
          </w:hyperlink>
        </w:p>
        <w:p>
          <w:pPr>
            <w:tabs>
              <w:tab w:val="right" w:leader="dot" w:pos="8335"/>
            </w:tabs>
            <w:spacing w:before="211" w:line="198" w:lineRule="auto"/>
            <w:ind w:left="41"/>
            <w:rPr>
              <w:rFonts w:ascii="Times New Roman" w:eastAsia="Times New Roman" w:hAnsi="Times New Roman" w:cs="Times New Roman"/>
              <w:sz w:val="24"/>
              <w:szCs w:val="24"/>
            </w:rPr>
          </w:pPr>
          <w:hyperlink w:anchor="bookmark5" w:history="1">
            <w:r>
              <w:rPr>
                <w:rFonts w:ascii="SimSun" w:eastAsia="SimSun" w:hAnsi="SimSun" w:cs="SimSun"/>
                <w:spacing w:val="-2"/>
                <w:sz w:val="24"/>
                <w:szCs w:val="24"/>
                <w14:textOutline w14:w="4354">
                  <w14:solidFill>
                    <w14:srgbClr w14:val="000000"/>
                  </w14:solidFill>
                  <w14:prstDash w14:val="solid"/>
                  <w14:miter w14:lim="10"/>
                </w14:textOutline>
              </w:rPr>
              <w:t>五、工程分析</w:t>
            </w:r>
            <w:r>
              <w:rPr>
                <w:rFonts w:ascii="SimSun" w:eastAsia="SimSun" w:hAnsi="SimSun" w:cs="SimSun"/>
                <w:spacing w:val="-52"/>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3"/>
                <w:sz w:val="24"/>
                <w:szCs w:val="24"/>
              </w:rPr>
              <w:t>33</w:t>
            </w:r>
          </w:hyperlink>
        </w:p>
        <w:p>
          <w:pPr>
            <w:tabs>
              <w:tab w:val="right" w:leader="dot" w:pos="8335"/>
            </w:tabs>
            <w:spacing w:before="210" w:line="198" w:lineRule="auto"/>
            <w:ind w:left="40"/>
            <w:rPr>
              <w:rFonts w:ascii="Times New Roman" w:eastAsia="Times New Roman" w:hAnsi="Times New Roman" w:cs="Times New Roman"/>
              <w:sz w:val="24"/>
              <w:szCs w:val="24"/>
            </w:rPr>
          </w:pPr>
          <w:hyperlink w:anchor="bookmark6" w:history="1">
            <w:r>
              <w:rPr>
                <w:rFonts w:ascii="SimSun" w:eastAsia="SimSun" w:hAnsi="SimSun" w:cs="SimSun"/>
                <w:sz w:val="24"/>
                <w:szCs w:val="24"/>
                <w14:textOutline w14:w="4354">
                  <w14:solidFill>
                    <w14:srgbClr w14:val="000000"/>
                  </w14:solidFill>
                  <w14:prstDash w14:val="solid"/>
                  <w14:miter w14:lim="10"/>
                </w14:textOutline>
              </w:rPr>
              <w:t>六、项目主要污染物产生及预计排放情况</w:t>
            </w:r>
            <w:r>
              <w:rPr>
                <w:rFonts w:ascii="SimSun" w:eastAsia="SimSun" w:hAnsi="SimSun" w:cs="SimSun"/>
                <w:spacing w:val="-62"/>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3"/>
                <w:sz w:val="24"/>
                <w:szCs w:val="24"/>
              </w:rPr>
              <w:t>40</w:t>
            </w:r>
          </w:hyperlink>
        </w:p>
        <w:p>
          <w:pPr>
            <w:tabs>
              <w:tab w:val="right" w:leader="dot" w:pos="8335"/>
            </w:tabs>
            <w:spacing w:before="211" w:line="198" w:lineRule="auto"/>
            <w:ind w:left="37"/>
            <w:rPr>
              <w:rFonts w:ascii="Times New Roman" w:eastAsia="Times New Roman" w:hAnsi="Times New Roman" w:cs="Times New Roman"/>
              <w:sz w:val="24"/>
              <w:szCs w:val="24"/>
            </w:rPr>
          </w:pPr>
          <w:hyperlink w:anchor="bookmark7" w:history="1">
            <w:r>
              <w:rPr>
                <w:rFonts w:ascii="SimSun" w:eastAsia="SimSun" w:hAnsi="SimSun" w:cs="SimSun"/>
                <w:spacing w:val="-1"/>
                <w:sz w:val="24"/>
                <w:szCs w:val="24"/>
                <w14:textOutline w14:w="4354">
                  <w14:solidFill>
                    <w14:srgbClr w14:val="000000"/>
                  </w14:solidFill>
                  <w14:prstDash w14:val="solid"/>
                  <w14:miter w14:lim="10"/>
                </w14:textOutline>
              </w:rPr>
              <w:t>七、环境影响分析</w:t>
            </w:r>
            <w:r>
              <w:rPr>
                <w:rFonts w:ascii="SimSun" w:eastAsia="SimSun" w:hAnsi="SimSun" w:cs="SimSun"/>
                <w:spacing w:val="-51"/>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3"/>
                <w:sz w:val="24"/>
                <w:szCs w:val="24"/>
              </w:rPr>
              <w:t>41</w:t>
            </w:r>
          </w:hyperlink>
        </w:p>
        <w:p>
          <w:pPr>
            <w:tabs>
              <w:tab w:val="right" w:leader="dot" w:pos="8335"/>
            </w:tabs>
            <w:spacing w:before="210" w:line="233" w:lineRule="auto"/>
            <w:ind w:left="41"/>
            <w:rPr>
              <w:rFonts w:ascii="Times New Roman" w:eastAsia="Times New Roman" w:hAnsi="Times New Roman" w:cs="Times New Roman"/>
              <w:sz w:val="24"/>
              <w:szCs w:val="24"/>
            </w:rPr>
          </w:pPr>
          <w:hyperlink w:anchor="bookmark8" w:history="1">
            <w:r>
              <w:rPr>
                <w:rFonts w:ascii="SimSun" w:eastAsia="SimSun" w:hAnsi="SimSun" w:cs="SimSun"/>
                <w:sz w:val="24"/>
                <w:szCs w:val="24"/>
                <w14:textOutline w14:w="4354">
                  <w14:solidFill>
                    <w14:srgbClr w14:val="000000"/>
                  </w14:solidFill>
                  <w14:prstDash w14:val="solid"/>
                  <w14:miter w14:lim="10"/>
                </w14:textOutline>
              </w:rPr>
              <w:t>八、建设项目拟采取的防治措施及预期治理效果</w:t>
            </w:r>
            <w:r>
              <w:rPr>
                <w:rFonts w:ascii="SimSun" w:eastAsia="SimSun" w:hAnsi="SimSun" w:cs="SimSun"/>
                <w:spacing w:val="-63"/>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3"/>
                <w:sz w:val="24"/>
                <w:szCs w:val="24"/>
              </w:rPr>
              <w:t>44</w:t>
            </w:r>
          </w:hyperlink>
        </w:p>
        <w:p>
          <w:pPr>
            <w:tabs>
              <w:tab w:val="right" w:leader="dot" w:pos="8330"/>
            </w:tabs>
            <w:spacing w:before="166" w:line="234" w:lineRule="auto"/>
            <w:ind w:left="43"/>
            <w:rPr>
              <w:rFonts w:ascii="Times New Roman" w:eastAsia="Times New Roman" w:hAnsi="Times New Roman" w:cs="Times New Roman"/>
              <w:sz w:val="24"/>
              <w:szCs w:val="24"/>
            </w:rPr>
          </w:pPr>
          <w:r>
            <w:rPr>
              <w:rFonts w:ascii="SimSun" w:eastAsia="SimSun" w:hAnsi="SimSun" w:cs="SimSun"/>
              <w:spacing w:val="-1"/>
              <w:sz w:val="24"/>
              <w:szCs w:val="24"/>
              <w14:textOutline w14:w="4354">
                <w14:solidFill>
                  <w14:srgbClr w14:val="000000"/>
                </w14:solidFill>
                <w14:prstDash w14:val="solid"/>
                <w14:miter w14:lim="10"/>
              </w14:textOutline>
            </w:rPr>
            <w:t>九、主要结论和建议</w:t>
          </w:r>
          <w:r>
            <w:rPr>
              <w:rFonts w:ascii="SimSun" w:eastAsia="SimSun" w:hAnsi="SimSun" w:cs="SimSun"/>
              <w:spacing w:val="-57"/>
              <w:sz w:val="24"/>
              <w:szCs w:val="24"/>
            </w:rPr>
            <w:t xml:space="preserve"> </w:t>
          </w:r>
          <w:r>
            <w:rPr>
              <w:rFonts w:ascii="SimSun" w:eastAsia="SimSun" w:hAnsi="SimSun" w:cs="SimSun"/>
              <w:sz w:val="24"/>
              <w:szCs w:val="24"/>
            </w:rPr>
            <w:tab/>
          </w:r>
          <w:hyperlink w:anchor="bookmark9" w:history="1">
            <w:r>
              <w:rPr>
                <w:rFonts w:ascii="Times New Roman" w:eastAsia="Times New Roman" w:hAnsi="Times New Roman" w:cs="Times New Roman"/>
                <w:b/>
                <w:bCs/>
                <w:spacing w:val="10"/>
                <w:sz w:val="24"/>
                <w:szCs w:val="24"/>
              </w:rPr>
              <w:t>4</w:t>
            </w:r>
          </w:hyperlink>
          <w:r>
            <w:rPr>
              <w:rFonts w:ascii="Times New Roman" w:eastAsia="Times New Roman" w:hAnsi="Times New Roman" w:cs="Times New Roman"/>
              <w:b/>
              <w:bCs/>
              <w:spacing w:val="10"/>
              <w:sz w:val="24"/>
              <w:szCs w:val="24"/>
            </w:rPr>
            <w:t>5</w:t>
          </w:r>
        </w:p>
      </w:sdtContent>
    </w:sdt>
    <w:p>
      <w:pPr>
        <w:spacing w:before="178" w:line="220" w:lineRule="auto"/>
        <w:ind w:left="53"/>
        <w:rPr>
          <w:rFonts w:ascii="SimSun" w:eastAsia="SimSun" w:hAnsi="SimSun" w:cs="SimSun"/>
          <w:sz w:val="21"/>
          <w:szCs w:val="21"/>
        </w:rPr>
      </w:pPr>
      <w:r>
        <w:rPr>
          <w:rFonts w:ascii="SimSun" w:eastAsia="SimSun" w:hAnsi="SimSun" w:cs="SimSun"/>
          <w:spacing w:val="-16"/>
          <w:sz w:val="21"/>
          <w:szCs w:val="21"/>
          <w14:textOutline w14:w="3831">
            <w14:solidFill>
              <w14:srgbClr w14:val="000000"/>
            </w14:solidFill>
            <w14:prstDash w14:val="solid"/>
            <w14:miter w14:lim="10"/>
          </w14:textOutline>
        </w:rPr>
        <w:t>附图：</w:t>
      </w:r>
    </w:p>
    <w:p>
      <w:pPr>
        <w:spacing w:before="197" w:line="221" w:lineRule="auto"/>
        <w:ind w:left="53"/>
        <w:rPr>
          <w:rFonts w:ascii="SimSun" w:eastAsia="SimSun" w:hAnsi="SimSun" w:cs="SimSun"/>
          <w:sz w:val="21"/>
          <w:szCs w:val="21"/>
        </w:rPr>
      </w:pPr>
      <w:r>
        <w:rPr>
          <w:rFonts w:ascii="Times New Roman" w:eastAsia="Times New Roman" w:hAnsi="Times New Roman" w:cs="Times New Roman"/>
          <w:spacing w:val="-5"/>
          <w:sz w:val="21"/>
          <w:szCs w:val="21"/>
        </w:rPr>
        <w:t>1</w:t>
      </w:r>
      <w:r>
        <w:rPr>
          <w:rFonts w:ascii="Times New Roman" w:eastAsia="Times New Roman" w:hAnsi="Times New Roman" w:cs="Times New Roman"/>
          <w:spacing w:val="-25"/>
          <w:sz w:val="21"/>
          <w:szCs w:val="21"/>
        </w:rPr>
        <w:t xml:space="preserve"> </w:t>
      </w:r>
      <w:r>
        <w:rPr>
          <w:rFonts w:ascii="SimSun" w:eastAsia="SimSun" w:hAnsi="SimSun" w:cs="SimSun"/>
          <w:spacing w:val="-5"/>
          <w:sz w:val="21"/>
          <w:szCs w:val="21"/>
        </w:rPr>
        <w:t>．项目地理位置图；</w:t>
      </w:r>
    </w:p>
    <w:p>
      <w:pPr>
        <w:spacing w:before="108" w:line="360" w:lineRule="exact"/>
        <w:ind w:left="33"/>
        <w:rPr>
          <w:rFonts w:ascii="SimSun" w:eastAsia="SimSun" w:hAnsi="SimSun" w:cs="SimSun"/>
          <w:sz w:val="21"/>
          <w:szCs w:val="21"/>
        </w:rPr>
      </w:pPr>
      <w:r>
        <w:rPr>
          <w:rFonts w:ascii="Times New Roman" w:eastAsia="Times New Roman" w:hAnsi="Times New Roman" w:cs="Times New Roman"/>
          <w:spacing w:val="-3"/>
          <w:position w:val="11"/>
          <w:sz w:val="21"/>
          <w:szCs w:val="21"/>
        </w:rPr>
        <w:t>2</w:t>
      </w:r>
      <w:r>
        <w:rPr>
          <w:rFonts w:ascii="Times New Roman" w:eastAsia="Times New Roman" w:hAnsi="Times New Roman" w:cs="Times New Roman"/>
          <w:spacing w:val="-19"/>
          <w:position w:val="11"/>
          <w:sz w:val="21"/>
          <w:szCs w:val="21"/>
        </w:rPr>
        <w:t xml:space="preserve"> </w:t>
      </w:r>
      <w:r>
        <w:rPr>
          <w:rFonts w:ascii="SimSun" w:eastAsia="SimSun" w:hAnsi="SimSun" w:cs="SimSun"/>
          <w:spacing w:val="-3"/>
          <w:position w:val="11"/>
          <w:sz w:val="21"/>
          <w:szCs w:val="21"/>
        </w:rPr>
        <w:t>．项目周围环境示意图；</w:t>
      </w:r>
    </w:p>
    <w:p>
      <w:pPr>
        <w:spacing w:before="1" w:line="221" w:lineRule="auto"/>
        <w:ind w:left="37"/>
        <w:rPr>
          <w:rFonts w:ascii="SimSun" w:eastAsia="SimSun" w:hAnsi="SimSun" w:cs="SimSun"/>
          <w:sz w:val="21"/>
          <w:szCs w:val="21"/>
        </w:rPr>
      </w:pPr>
      <w:r>
        <w:rPr>
          <w:rFonts w:ascii="Times New Roman" w:eastAsia="Times New Roman" w:hAnsi="Times New Roman" w:cs="Times New Roman"/>
          <w:spacing w:val="-4"/>
          <w:sz w:val="21"/>
          <w:szCs w:val="21"/>
        </w:rPr>
        <w:t>3</w:t>
      </w:r>
      <w:r>
        <w:rPr>
          <w:rFonts w:ascii="Times New Roman" w:eastAsia="Times New Roman" w:hAnsi="Times New Roman" w:cs="Times New Roman"/>
          <w:spacing w:val="-17"/>
          <w:sz w:val="21"/>
          <w:szCs w:val="21"/>
        </w:rPr>
        <w:t xml:space="preserve"> </w:t>
      </w:r>
      <w:r>
        <w:rPr>
          <w:rFonts w:ascii="SimSun" w:eastAsia="SimSun" w:hAnsi="SimSun" w:cs="SimSun"/>
          <w:spacing w:val="-4"/>
          <w:sz w:val="21"/>
          <w:szCs w:val="21"/>
        </w:rPr>
        <w:t>．项目周边环境照片；</w:t>
      </w:r>
    </w:p>
    <w:p>
      <w:pPr>
        <w:spacing w:before="108" w:line="221" w:lineRule="auto"/>
        <w:ind w:left="32"/>
        <w:rPr>
          <w:rFonts w:ascii="SimSun" w:eastAsia="SimSun" w:hAnsi="SimSun" w:cs="SimSun"/>
          <w:sz w:val="21"/>
          <w:szCs w:val="21"/>
        </w:rPr>
      </w:pPr>
      <w:r>
        <w:rPr>
          <w:rFonts w:ascii="Times New Roman" w:eastAsia="Times New Roman" w:hAnsi="Times New Roman" w:cs="Times New Roman"/>
          <w:spacing w:val="-3"/>
          <w:sz w:val="21"/>
          <w:szCs w:val="21"/>
        </w:rPr>
        <w:t>4</w:t>
      </w:r>
      <w:r>
        <w:rPr>
          <w:rFonts w:ascii="Times New Roman" w:eastAsia="Times New Roman" w:hAnsi="Times New Roman" w:cs="Times New Roman"/>
          <w:spacing w:val="-16"/>
          <w:sz w:val="21"/>
          <w:szCs w:val="21"/>
        </w:rPr>
        <w:t xml:space="preserve"> </w:t>
      </w:r>
      <w:r>
        <w:rPr>
          <w:rFonts w:ascii="SimSun" w:eastAsia="SimSun" w:hAnsi="SimSun" w:cs="SimSun"/>
          <w:spacing w:val="-3"/>
          <w:sz w:val="21"/>
          <w:szCs w:val="21"/>
        </w:rPr>
        <w:t>．项目水环境功能区划图；</w:t>
      </w:r>
    </w:p>
    <w:p>
      <w:pPr>
        <w:spacing w:before="109" w:line="360" w:lineRule="exact"/>
        <w:ind w:left="38"/>
        <w:rPr>
          <w:rFonts w:ascii="SimSun" w:eastAsia="SimSun" w:hAnsi="SimSun" w:cs="SimSun"/>
          <w:sz w:val="21"/>
          <w:szCs w:val="21"/>
        </w:rPr>
      </w:pPr>
      <w:r>
        <w:rPr>
          <w:rFonts w:ascii="Times New Roman" w:eastAsia="Times New Roman" w:hAnsi="Times New Roman" w:cs="Times New Roman"/>
          <w:spacing w:val="-5"/>
          <w:position w:val="11"/>
          <w:sz w:val="21"/>
          <w:szCs w:val="21"/>
        </w:rPr>
        <w:t>5</w:t>
      </w:r>
      <w:r>
        <w:rPr>
          <w:rFonts w:ascii="Times New Roman" w:eastAsia="Times New Roman" w:hAnsi="Times New Roman" w:cs="Times New Roman"/>
          <w:spacing w:val="-17"/>
          <w:position w:val="11"/>
          <w:sz w:val="21"/>
          <w:szCs w:val="21"/>
        </w:rPr>
        <w:t xml:space="preserve"> </w:t>
      </w:r>
      <w:r>
        <w:rPr>
          <w:rFonts w:ascii="SimSun" w:eastAsia="SimSun" w:hAnsi="SimSun" w:cs="SimSun"/>
          <w:spacing w:val="-5"/>
          <w:position w:val="11"/>
          <w:sz w:val="21"/>
          <w:szCs w:val="21"/>
        </w:rPr>
        <w:t>．项目生态环境功能区划图；</w:t>
      </w:r>
    </w:p>
    <w:p>
      <w:pPr>
        <w:spacing w:line="221" w:lineRule="auto"/>
        <w:ind w:left="37"/>
        <w:rPr>
          <w:rFonts w:ascii="SimSun" w:eastAsia="SimSun" w:hAnsi="SimSun" w:cs="SimSun"/>
          <w:sz w:val="21"/>
          <w:szCs w:val="21"/>
        </w:rPr>
      </w:pPr>
      <w:r>
        <w:rPr>
          <w:rFonts w:ascii="Times New Roman" w:eastAsia="Times New Roman" w:hAnsi="Times New Roman" w:cs="Times New Roman"/>
          <w:spacing w:val="-3"/>
          <w:sz w:val="21"/>
          <w:szCs w:val="21"/>
        </w:rPr>
        <w:t>6</w:t>
      </w:r>
      <w:r>
        <w:rPr>
          <w:rFonts w:ascii="Times New Roman" w:eastAsia="Times New Roman" w:hAnsi="Times New Roman" w:cs="Times New Roman"/>
          <w:spacing w:val="-22"/>
          <w:sz w:val="21"/>
          <w:szCs w:val="21"/>
        </w:rPr>
        <w:t xml:space="preserve"> </w:t>
      </w:r>
      <w:r>
        <w:rPr>
          <w:rFonts w:ascii="SimSun" w:eastAsia="SimSun" w:hAnsi="SimSun" w:cs="SimSun"/>
          <w:spacing w:val="-3"/>
          <w:sz w:val="21"/>
          <w:szCs w:val="21"/>
        </w:rPr>
        <w:t>．项目声环境功能区划图；</w:t>
      </w:r>
    </w:p>
    <w:p>
      <w:pPr>
        <w:spacing w:before="109" w:line="221" w:lineRule="auto"/>
        <w:ind w:left="36"/>
        <w:rPr>
          <w:rFonts w:ascii="SimSun" w:eastAsia="SimSun" w:hAnsi="SimSun" w:cs="SimSun"/>
          <w:sz w:val="21"/>
          <w:szCs w:val="21"/>
        </w:rPr>
      </w:pPr>
      <w:r>
        <w:rPr>
          <w:rFonts w:ascii="Times New Roman" w:eastAsia="Times New Roman" w:hAnsi="Times New Roman" w:cs="Times New Roman"/>
          <w:spacing w:val="-3"/>
          <w:sz w:val="21"/>
          <w:szCs w:val="21"/>
        </w:rPr>
        <w:t>7</w:t>
      </w:r>
      <w:r>
        <w:rPr>
          <w:rFonts w:ascii="Times New Roman" w:eastAsia="Times New Roman" w:hAnsi="Times New Roman" w:cs="Times New Roman"/>
          <w:spacing w:val="-10"/>
          <w:sz w:val="21"/>
          <w:szCs w:val="21"/>
        </w:rPr>
        <w:t xml:space="preserve"> </w:t>
      </w:r>
      <w:r>
        <w:rPr>
          <w:rFonts w:ascii="SimSun" w:eastAsia="SimSun" w:hAnsi="SimSun" w:cs="SimSun"/>
          <w:spacing w:val="-3"/>
          <w:sz w:val="21"/>
          <w:szCs w:val="21"/>
        </w:rPr>
        <w:t>．项目环境空气质量功能区划图；</w:t>
      </w:r>
    </w:p>
    <w:p>
      <w:pPr>
        <w:spacing w:before="108" w:line="220" w:lineRule="auto"/>
        <w:ind w:left="41"/>
        <w:rPr>
          <w:rFonts w:ascii="SimSun" w:eastAsia="SimSun" w:hAnsi="SimSun" w:cs="SimSun"/>
          <w:sz w:val="21"/>
          <w:szCs w:val="21"/>
        </w:rPr>
      </w:pPr>
      <w:r>
        <w:rPr>
          <w:rFonts w:ascii="Times New Roman" w:eastAsia="Times New Roman" w:hAnsi="Times New Roman" w:cs="Times New Roman"/>
          <w:spacing w:val="-3"/>
          <w:sz w:val="21"/>
          <w:szCs w:val="21"/>
        </w:rPr>
        <w:t>8</w:t>
      </w:r>
      <w:r>
        <w:rPr>
          <w:rFonts w:ascii="Times New Roman" w:eastAsia="Times New Roman" w:hAnsi="Times New Roman" w:cs="Times New Roman"/>
          <w:spacing w:val="-8"/>
          <w:sz w:val="21"/>
          <w:szCs w:val="21"/>
        </w:rPr>
        <w:t xml:space="preserve"> </w:t>
      </w:r>
      <w:r>
        <w:rPr>
          <w:rFonts w:ascii="SimSun" w:eastAsia="SimSun" w:hAnsi="SimSun" w:cs="SimSun"/>
          <w:spacing w:val="-3"/>
          <w:sz w:val="21"/>
          <w:szCs w:val="21"/>
        </w:rPr>
        <w:t>．厂区总平面布置图及设备布置示意图。</w:t>
      </w:r>
    </w:p>
    <w:p>
      <w:pPr>
        <w:spacing w:before="110" w:line="220" w:lineRule="auto"/>
        <w:ind w:left="53"/>
        <w:rPr>
          <w:rFonts w:ascii="SimSun" w:eastAsia="SimSun" w:hAnsi="SimSun" w:cs="SimSun"/>
          <w:sz w:val="21"/>
          <w:szCs w:val="21"/>
        </w:rPr>
      </w:pPr>
      <w:r>
        <w:rPr>
          <w:rFonts w:ascii="SimSun" w:eastAsia="SimSun" w:hAnsi="SimSun" w:cs="SimSun"/>
          <w:spacing w:val="-16"/>
          <w:sz w:val="21"/>
          <w:szCs w:val="21"/>
          <w14:textOutline w14:w="3831">
            <w14:solidFill>
              <w14:srgbClr w14:val="000000"/>
            </w14:solidFill>
            <w14:prstDash w14:val="solid"/>
            <w14:miter w14:lim="10"/>
          </w14:textOutline>
        </w:rPr>
        <w:t>附件：</w:t>
      </w:r>
    </w:p>
    <w:p>
      <w:pPr>
        <w:spacing w:before="110" w:line="360" w:lineRule="exact"/>
        <w:ind w:left="53"/>
        <w:rPr>
          <w:rFonts w:ascii="SimSun" w:eastAsia="SimSun" w:hAnsi="SimSun" w:cs="SimSun"/>
          <w:sz w:val="21"/>
          <w:szCs w:val="21"/>
        </w:rPr>
      </w:pPr>
      <w:r>
        <w:rPr>
          <w:rFonts w:ascii="Times New Roman" w:eastAsia="Times New Roman" w:hAnsi="Times New Roman" w:cs="Times New Roman"/>
          <w:spacing w:val="-3"/>
          <w:position w:val="11"/>
          <w:sz w:val="21"/>
          <w:szCs w:val="21"/>
        </w:rPr>
        <w:t>1</w:t>
      </w:r>
      <w:r>
        <w:rPr>
          <w:rFonts w:ascii="Times New Roman" w:eastAsia="Times New Roman" w:hAnsi="Times New Roman" w:cs="Times New Roman"/>
          <w:spacing w:val="-9"/>
          <w:position w:val="11"/>
          <w:sz w:val="21"/>
          <w:szCs w:val="21"/>
        </w:rPr>
        <w:t xml:space="preserve"> </w:t>
      </w:r>
      <w:r>
        <w:rPr>
          <w:rFonts w:ascii="SimSun" w:eastAsia="SimSun" w:hAnsi="SimSun" w:cs="SimSun"/>
          <w:spacing w:val="-3"/>
          <w:position w:val="11"/>
          <w:sz w:val="21"/>
          <w:szCs w:val="21"/>
        </w:rPr>
        <w:t>．杭州经济技术开发区经济发展局工作联系单；</w:t>
      </w:r>
    </w:p>
    <w:p>
      <w:pPr>
        <w:spacing w:line="221" w:lineRule="auto"/>
        <w:ind w:left="33"/>
        <w:rPr>
          <w:rFonts w:ascii="SimSun" w:eastAsia="SimSun" w:hAnsi="SimSun" w:cs="SimSun"/>
          <w:sz w:val="21"/>
          <w:szCs w:val="21"/>
        </w:rPr>
      </w:pPr>
      <w:r>
        <w:rPr>
          <w:rFonts w:ascii="Times New Roman" w:eastAsia="Times New Roman" w:hAnsi="Times New Roman" w:cs="Times New Roman"/>
          <w:spacing w:val="-3"/>
          <w:sz w:val="21"/>
          <w:szCs w:val="21"/>
        </w:rPr>
        <w:t>2</w:t>
      </w:r>
      <w:r>
        <w:rPr>
          <w:rFonts w:ascii="Times New Roman" w:eastAsia="Times New Roman" w:hAnsi="Times New Roman" w:cs="Times New Roman"/>
          <w:spacing w:val="-23"/>
          <w:sz w:val="21"/>
          <w:szCs w:val="21"/>
        </w:rPr>
        <w:t xml:space="preserve"> </w:t>
      </w:r>
      <w:r>
        <w:rPr>
          <w:rFonts w:ascii="SimSun" w:eastAsia="SimSun" w:hAnsi="SimSun" w:cs="SimSun"/>
          <w:spacing w:val="-3"/>
          <w:sz w:val="21"/>
          <w:szCs w:val="21"/>
        </w:rPr>
        <w:t>．现有项目环评批复；</w:t>
      </w:r>
    </w:p>
    <w:p>
      <w:pPr>
        <w:spacing w:before="108" w:line="361" w:lineRule="exact"/>
        <w:ind w:left="37"/>
        <w:rPr>
          <w:rFonts w:ascii="SimSun" w:eastAsia="SimSun" w:hAnsi="SimSun" w:cs="SimSun"/>
          <w:sz w:val="21"/>
          <w:szCs w:val="21"/>
        </w:rPr>
      </w:pPr>
      <w:r>
        <w:rPr>
          <w:rFonts w:ascii="Times New Roman" w:eastAsia="Times New Roman" w:hAnsi="Times New Roman" w:cs="Times New Roman"/>
          <w:spacing w:val="-5"/>
          <w:position w:val="11"/>
          <w:sz w:val="21"/>
          <w:szCs w:val="21"/>
        </w:rPr>
        <w:t>3</w:t>
      </w:r>
      <w:r>
        <w:rPr>
          <w:rFonts w:ascii="Times New Roman" w:eastAsia="Times New Roman" w:hAnsi="Times New Roman" w:cs="Times New Roman"/>
          <w:spacing w:val="-17"/>
          <w:position w:val="11"/>
          <w:sz w:val="21"/>
          <w:szCs w:val="21"/>
        </w:rPr>
        <w:t xml:space="preserve"> </w:t>
      </w:r>
      <w:r>
        <w:rPr>
          <w:rFonts w:ascii="SimSun" w:eastAsia="SimSun" w:hAnsi="SimSun" w:cs="SimSun"/>
          <w:spacing w:val="-5"/>
          <w:position w:val="11"/>
          <w:sz w:val="21"/>
          <w:szCs w:val="21"/>
        </w:rPr>
        <w:t>．现有项目竣工验收审批意见；</w:t>
      </w:r>
    </w:p>
    <w:p>
      <w:pPr>
        <w:spacing w:line="220" w:lineRule="auto"/>
        <w:ind w:left="32"/>
        <w:rPr>
          <w:rFonts w:ascii="SimSun" w:eastAsia="SimSun" w:hAnsi="SimSun" w:cs="SimSun"/>
          <w:sz w:val="21"/>
          <w:szCs w:val="21"/>
        </w:rPr>
      </w:pPr>
      <w:r>
        <w:rPr>
          <w:rFonts w:ascii="Times New Roman" w:eastAsia="Times New Roman" w:hAnsi="Times New Roman" w:cs="Times New Roman"/>
          <w:spacing w:val="-4"/>
          <w:sz w:val="21"/>
          <w:szCs w:val="21"/>
        </w:rPr>
        <w:t>4</w:t>
      </w:r>
      <w:r>
        <w:rPr>
          <w:rFonts w:ascii="Times New Roman" w:eastAsia="Times New Roman" w:hAnsi="Times New Roman" w:cs="Times New Roman"/>
          <w:spacing w:val="-20"/>
          <w:sz w:val="21"/>
          <w:szCs w:val="21"/>
        </w:rPr>
        <w:t xml:space="preserve"> </w:t>
      </w:r>
      <w:r>
        <w:rPr>
          <w:rFonts w:ascii="SimSun" w:eastAsia="SimSun" w:hAnsi="SimSun" w:cs="SimSun"/>
          <w:spacing w:val="-4"/>
          <w:sz w:val="21"/>
          <w:szCs w:val="21"/>
        </w:rPr>
        <w:t>．企业营业执照；</w:t>
      </w:r>
    </w:p>
    <w:p>
      <w:pPr>
        <w:spacing w:before="109" w:line="360" w:lineRule="exact"/>
        <w:ind w:left="38"/>
        <w:rPr>
          <w:rFonts w:ascii="SimSun" w:eastAsia="SimSun" w:hAnsi="SimSun" w:cs="SimSun"/>
          <w:sz w:val="21"/>
          <w:szCs w:val="21"/>
        </w:rPr>
      </w:pPr>
      <w:r>
        <w:rPr>
          <w:rFonts w:ascii="Times New Roman" w:eastAsia="Times New Roman" w:hAnsi="Times New Roman" w:cs="Times New Roman"/>
          <w:spacing w:val="-4"/>
          <w:position w:val="11"/>
          <w:sz w:val="21"/>
          <w:szCs w:val="21"/>
        </w:rPr>
        <w:t>5</w:t>
      </w:r>
      <w:r>
        <w:rPr>
          <w:rFonts w:ascii="Times New Roman" w:eastAsia="Times New Roman" w:hAnsi="Times New Roman" w:cs="Times New Roman"/>
          <w:spacing w:val="-21"/>
          <w:position w:val="11"/>
          <w:sz w:val="21"/>
          <w:szCs w:val="21"/>
        </w:rPr>
        <w:t xml:space="preserve"> </w:t>
      </w:r>
      <w:r>
        <w:rPr>
          <w:rFonts w:ascii="SimSun" w:eastAsia="SimSun" w:hAnsi="SimSun" w:cs="SimSun"/>
          <w:spacing w:val="-4"/>
          <w:position w:val="11"/>
          <w:sz w:val="21"/>
          <w:szCs w:val="21"/>
        </w:rPr>
        <w:t>．法人身份证复印件</w:t>
      </w:r>
    </w:p>
    <w:p>
      <w:pPr>
        <w:spacing w:before="1" w:line="220" w:lineRule="auto"/>
        <w:ind w:left="37"/>
        <w:rPr>
          <w:rFonts w:ascii="SimSun" w:eastAsia="SimSun" w:hAnsi="SimSun" w:cs="SimSun"/>
          <w:sz w:val="21"/>
          <w:szCs w:val="21"/>
        </w:rPr>
      </w:pPr>
      <w:r>
        <w:rPr>
          <w:rFonts w:ascii="Times New Roman" w:eastAsia="Times New Roman" w:hAnsi="Times New Roman" w:cs="Times New Roman"/>
          <w:spacing w:val="-4"/>
          <w:sz w:val="21"/>
          <w:szCs w:val="21"/>
        </w:rPr>
        <w:t>6</w:t>
      </w:r>
      <w:r>
        <w:rPr>
          <w:rFonts w:ascii="Times New Roman" w:eastAsia="Times New Roman" w:hAnsi="Times New Roman" w:cs="Times New Roman"/>
          <w:spacing w:val="-20"/>
          <w:sz w:val="21"/>
          <w:szCs w:val="21"/>
        </w:rPr>
        <w:t xml:space="preserve"> </w:t>
      </w:r>
      <w:r>
        <w:rPr>
          <w:rFonts w:ascii="SimSun" w:eastAsia="SimSun" w:hAnsi="SimSun" w:cs="SimSun"/>
          <w:spacing w:val="-4"/>
          <w:sz w:val="21"/>
          <w:szCs w:val="21"/>
        </w:rPr>
        <w:t>．房产证、土地证；</w:t>
      </w:r>
    </w:p>
    <w:p>
      <w:pPr>
        <w:spacing w:before="109" w:line="360" w:lineRule="exact"/>
        <w:ind w:left="36"/>
        <w:rPr>
          <w:rFonts w:ascii="SimSun" w:eastAsia="SimSun" w:hAnsi="SimSun" w:cs="SimSun"/>
          <w:sz w:val="21"/>
          <w:szCs w:val="21"/>
        </w:rPr>
      </w:pPr>
      <w:r>
        <w:rPr>
          <w:rFonts w:ascii="Times New Roman" w:eastAsia="Times New Roman" w:hAnsi="Times New Roman" w:cs="Times New Roman"/>
          <w:spacing w:val="-5"/>
          <w:position w:val="11"/>
          <w:sz w:val="21"/>
          <w:szCs w:val="21"/>
        </w:rPr>
        <w:t>7</w:t>
      </w:r>
      <w:r>
        <w:rPr>
          <w:rFonts w:ascii="Times New Roman" w:eastAsia="Times New Roman" w:hAnsi="Times New Roman" w:cs="Times New Roman"/>
          <w:spacing w:val="-14"/>
          <w:position w:val="11"/>
          <w:sz w:val="21"/>
          <w:szCs w:val="21"/>
        </w:rPr>
        <w:t xml:space="preserve"> </w:t>
      </w:r>
      <w:r>
        <w:rPr>
          <w:rFonts w:ascii="SimSun" w:eastAsia="SimSun" w:hAnsi="SimSun" w:cs="SimSun"/>
          <w:spacing w:val="-5"/>
          <w:position w:val="11"/>
          <w:sz w:val="21"/>
          <w:szCs w:val="21"/>
        </w:rPr>
        <w:t>．杭州市污染物排放许可证；</w:t>
      </w:r>
    </w:p>
    <w:p>
      <w:pPr>
        <w:spacing w:before="1" w:line="220" w:lineRule="auto"/>
        <w:ind w:left="41"/>
        <w:rPr>
          <w:rFonts w:ascii="SimSun" w:eastAsia="SimSun" w:hAnsi="SimSun" w:cs="SimSun"/>
          <w:sz w:val="21"/>
          <w:szCs w:val="21"/>
        </w:rPr>
      </w:pPr>
      <w:r>
        <w:rPr>
          <w:rFonts w:ascii="Times New Roman" w:eastAsia="Times New Roman" w:hAnsi="Times New Roman" w:cs="Times New Roman"/>
          <w:spacing w:val="-4"/>
          <w:sz w:val="21"/>
          <w:szCs w:val="21"/>
        </w:rPr>
        <w:t>8</w:t>
      </w:r>
      <w:r>
        <w:rPr>
          <w:rFonts w:ascii="Times New Roman" w:eastAsia="Times New Roman" w:hAnsi="Times New Roman" w:cs="Times New Roman"/>
          <w:spacing w:val="-24"/>
          <w:sz w:val="21"/>
          <w:szCs w:val="21"/>
        </w:rPr>
        <w:t xml:space="preserve"> </w:t>
      </w:r>
      <w:r>
        <w:rPr>
          <w:rFonts w:ascii="SimSun" w:eastAsia="SimSun" w:hAnsi="SimSun" w:cs="SimSun"/>
          <w:spacing w:val="-4"/>
          <w:sz w:val="21"/>
          <w:szCs w:val="21"/>
        </w:rPr>
        <w:t>．城市排水许可证；</w:t>
      </w:r>
    </w:p>
    <w:p>
      <w:pPr>
        <w:spacing w:before="109" w:line="219" w:lineRule="auto"/>
        <w:ind w:left="37"/>
        <w:rPr>
          <w:rFonts w:ascii="SimSun" w:eastAsia="SimSun" w:hAnsi="SimSun" w:cs="SimSun"/>
          <w:sz w:val="21"/>
          <w:szCs w:val="21"/>
        </w:rPr>
      </w:pPr>
      <w:r>
        <w:rPr>
          <w:rFonts w:ascii="Times New Roman" w:eastAsia="Times New Roman" w:hAnsi="Times New Roman" w:cs="Times New Roman"/>
          <w:spacing w:val="-4"/>
          <w:sz w:val="21"/>
          <w:szCs w:val="21"/>
        </w:rPr>
        <w:t>9</w:t>
      </w:r>
      <w:r>
        <w:rPr>
          <w:rFonts w:ascii="Times New Roman" w:eastAsia="Times New Roman" w:hAnsi="Times New Roman" w:cs="Times New Roman"/>
          <w:spacing w:val="-15"/>
          <w:sz w:val="21"/>
          <w:szCs w:val="21"/>
        </w:rPr>
        <w:t xml:space="preserve"> </w:t>
      </w:r>
      <w:r>
        <w:rPr>
          <w:rFonts w:ascii="SimSun" w:eastAsia="SimSun" w:hAnsi="SimSun" w:cs="SimSun"/>
          <w:spacing w:val="-4"/>
          <w:sz w:val="21"/>
          <w:szCs w:val="21"/>
        </w:rPr>
        <w:t>．噪声、水质检测报告</w:t>
      </w:r>
    </w:p>
    <w:p>
      <w:pPr>
        <w:spacing w:before="111" w:line="220" w:lineRule="auto"/>
        <w:ind w:left="53"/>
        <w:rPr>
          <w:rFonts w:ascii="SimSun" w:eastAsia="SimSun" w:hAnsi="SimSun" w:cs="SimSun"/>
          <w:sz w:val="21"/>
          <w:szCs w:val="21"/>
        </w:rPr>
      </w:pPr>
      <w:r>
        <w:rPr>
          <w:rFonts w:ascii="Times New Roman" w:eastAsia="Times New Roman" w:hAnsi="Times New Roman" w:cs="Times New Roman"/>
          <w:spacing w:val="-5"/>
          <w:sz w:val="21"/>
          <w:szCs w:val="21"/>
        </w:rPr>
        <w:t>10</w:t>
      </w:r>
      <w:r>
        <w:rPr>
          <w:rFonts w:ascii="Times New Roman" w:eastAsia="Times New Roman" w:hAnsi="Times New Roman" w:cs="Times New Roman"/>
          <w:spacing w:val="-18"/>
          <w:sz w:val="21"/>
          <w:szCs w:val="21"/>
        </w:rPr>
        <w:t xml:space="preserve"> </w:t>
      </w:r>
      <w:r>
        <w:rPr>
          <w:rFonts w:ascii="SimSun" w:eastAsia="SimSun" w:hAnsi="SimSun" w:cs="SimSun"/>
          <w:spacing w:val="-5"/>
          <w:sz w:val="21"/>
          <w:szCs w:val="21"/>
        </w:rPr>
        <w:t>．零部件采购订单（部分）</w:t>
      </w:r>
    </w:p>
    <w:p>
      <w:pPr>
        <w:spacing w:before="109" w:line="220" w:lineRule="auto"/>
        <w:ind w:left="53"/>
        <w:rPr>
          <w:rFonts w:ascii="SimSun" w:eastAsia="SimSun" w:hAnsi="SimSun" w:cs="SimSun"/>
          <w:sz w:val="21"/>
          <w:szCs w:val="21"/>
        </w:rPr>
      </w:pPr>
      <w:r>
        <w:rPr>
          <w:rFonts w:ascii="SimSun" w:eastAsia="SimSun" w:hAnsi="SimSun" w:cs="SimSun"/>
          <w:spacing w:val="-16"/>
          <w:sz w:val="21"/>
          <w:szCs w:val="21"/>
          <w14:textOutline w14:w="3831">
            <w14:solidFill>
              <w14:srgbClr w14:val="000000"/>
            </w14:solidFill>
            <w14:prstDash w14:val="solid"/>
            <w14:miter w14:lim="10"/>
          </w14:textOutline>
        </w:rPr>
        <w:t>附表：</w:t>
      </w:r>
    </w:p>
    <w:p>
      <w:pPr>
        <w:spacing w:before="111" w:line="221" w:lineRule="auto"/>
        <w:ind w:left="39"/>
        <w:rPr>
          <w:rFonts w:ascii="SimSun" w:eastAsia="SimSun" w:hAnsi="SimSun" w:cs="SimSun"/>
          <w:sz w:val="21"/>
          <w:szCs w:val="21"/>
        </w:rPr>
      </w:pPr>
      <w:r>
        <w:rPr>
          <w:rFonts w:ascii="SimSun" w:eastAsia="SimSun" w:hAnsi="SimSun" w:cs="SimSun"/>
          <w:spacing w:val="-2"/>
          <w:sz w:val="21"/>
          <w:szCs w:val="21"/>
        </w:rPr>
        <w:t>建设项目环境保护审批登记表。</w:t>
      </w:r>
    </w:p>
    <w:p>
      <w:pPr>
        <w:spacing w:line="221" w:lineRule="auto"/>
        <w:rPr>
          <w:rFonts w:ascii="SimSun" w:eastAsia="SimSun" w:hAnsi="SimSun" w:cs="SimSun"/>
          <w:sz w:val="21"/>
          <w:szCs w:val="21"/>
        </w:rPr>
        <w:sectPr>
          <w:headerReference w:type="default" r:id="rId5"/>
          <w:pgSz w:w="11907" w:h="16839"/>
          <w:pgMar w:top="1118" w:right="1769" w:bottom="0" w:left="1771" w:header="877" w:footer="0" w:gutter="0"/>
          <w:pgNumType w:start="4"/>
          <w:cols w:space="708"/>
        </w:sectPr>
      </w:pPr>
    </w:p>
    <w:p>
      <w:pPr>
        <w:pStyle w:val="BodyText"/>
        <w:spacing w:line="400" w:lineRule="auto"/>
      </w:pPr>
      <w:r>
        <w:drawing>
          <wp:anchor distT="0" distB="0" distL="0" distR="0" simplePos="0" relativeHeight="251658240" behindDoc="0" locked="0" layoutInCell="0" allowOverlap="1">
            <wp:simplePos x="0" y="0"/>
            <wp:positionH relativeFrom="page">
              <wp:posOffset>2673350</wp:posOffset>
            </wp:positionH>
            <wp:positionV relativeFrom="page">
              <wp:posOffset>1986534</wp:posOffset>
            </wp:positionV>
            <wp:extent cx="492106" cy="123383"/>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6"/>
                    <a:stretch>
                      <a:fillRect/>
                    </a:stretch>
                  </pic:blipFill>
                  <pic:spPr>
                    <a:xfrm>
                      <a:off x="0" y="0"/>
                      <a:ext cx="492106" cy="123383"/>
                    </a:xfrm>
                    <a:prstGeom prst="rect">
                      <a:avLst/>
                    </a:prstGeom>
                  </pic:spPr>
                </pic:pic>
              </a:graphicData>
            </a:graphic>
          </wp:anchor>
        </w:drawing>
      </w:r>
    </w:p>
    <w:p>
      <w:pPr>
        <w:spacing w:before="91" w:line="219" w:lineRule="auto"/>
        <w:ind w:left="401"/>
        <w:outlineLvl w:val="0"/>
        <w:rPr>
          <w:rFonts w:ascii="SimSun" w:eastAsia="SimSun" w:hAnsi="SimSun" w:cs="SimSun"/>
          <w:sz w:val="28"/>
          <w:szCs w:val="28"/>
        </w:rPr>
      </w:pPr>
      <w:bookmarkStart w:id="0" w:name="bookmark1"/>
      <w:bookmarkEnd w:id="0"/>
      <w:r>
        <w:rPr>
          <w:rFonts w:ascii="SimSun" w:eastAsia="SimSun" w:hAnsi="SimSun" w:cs="SimSun"/>
          <w:spacing w:val="-2"/>
          <w:sz w:val="28"/>
          <w:szCs w:val="28"/>
          <w14:textOutline w14:w="5092">
            <w14:solidFill>
              <w14:srgbClr w14:val="000000"/>
            </w14:solidFill>
            <w14:prstDash w14:val="solid"/>
            <w14:miter w14:lim="10"/>
          </w14:textOutline>
        </w:rPr>
        <w:t>一、建设项目基本情况</w:t>
      </w:r>
    </w:p>
    <w:tbl>
      <w:tblPr>
        <w:tblStyle w:val="TableNormal0"/>
        <w:tblW w:w="90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20"/>
        <w:gridCol w:w="206"/>
        <w:gridCol w:w="1027"/>
        <w:gridCol w:w="589"/>
        <w:gridCol w:w="222"/>
        <w:gridCol w:w="792"/>
        <w:gridCol w:w="65"/>
        <w:gridCol w:w="641"/>
        <w:gridCol w:w="102"/>
        <w:gridCol w:w="1026"/>
        <w:gridCol w:w="226"/>
        <w:gridCol w:w="891"/>
        <w:gridCol w:w="629"/>
        <w:gridCol w:w="1137"/>
      </w:tblGrid>
      <w:tr>
        <w:tblPrEx>
          <w:tblW w:w="90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53"/>
        </w:trPr>
        <w:tc>
          <w:tcPr>
            <w:tcW w:w="1520" w:type="dxa"/>
            <w:vAlign w:val="top"/>
          </w:tcPr>
          <w:p>
            <w:pPr>
              <w:pStyle w:val="TableText"/>
              <w:spacing w:before="176" w:line="221" w:lineRule="auto"/>
              <w:ind w:left="342"/>
              <w:rPr>
                <w:sz w:val="21"/>
                <w:szCs w:val="21"/>
              </w:rPr>
            </w:pPr>
            <w:r>
              <w:rPr>
                <w:spacing w:val="-2"/>
                <w:sz w:val="21"/>
                <w:szCs w:val="21"/>
                <w14:textOutline w14:w="3835">
                  <w14:solidFill>
                    <w14:srgbClr w14:val="000000"/>
                  </w14:solidFill>
                  <w14:prstDash w14:val="solid"/>
                  <w14:miter w14:lim="10"/>
                </w14:textOutline>
              </w:rPr>
              <w:t>项目名称</w:t>
            </w:r>
          </w:p>
        </w:tc>
        <w:tc>
          <w:tcPr>
            <w:tcW w:w="7553" w:type="dxa"/>
            <w:gridSpan w:val="13"/>
            <w:vAlign w:val="top"/>
          </w:tcPr>
          <w:p>
            <w:pPr>
              <w:pStyle w:val="TableText"/>
              <w:spacing w:before="120" w:line="221" w:lineRule="auto"/>
              <w:ind w:left="2043"/>
              <w:rPr>
                <w:sz w:val="21"/>
                <w:szCs w:val="21"/>
              </w:rPr>
            </w:pPr>
            <w:r>
              <w:rPr>
                <w:spacing w:val="-2"/>
                <w:sz w:val="21"/>
                <w:szCs w:val="21"/>
              </w:rPr>
              <w:t>年产</w:t>
            </w:r>
            <w:r>
              <w:rPr>
                <w:spacing w:val="-39"/>
                <w:sz w:val="21"/>
                <w:szCs w:val="21"/>
              </w:rPr>
              <w:t xml:space="preserve"> </w:t>
            </w:r>
            <w:r>
              <w:rPr>
                <w:rFonts w:ascii="Times New Roman" w:eastAsia="Times New Roman" w:hAnsi="Times New Roman" w:cs="Times New Roman"/>
                <w:spacing w:val="-2"/>
                <w:sz w:val="21"/>
                <w:szCs w:val="21"/>
              </w:rPr>
              <w:t>30</w:t>
            </w:r>
            <w:r>
              <w:rPr>
                <w:rFonts w:ascii="Times New Roman" w:eastAsia="Times New Roman" w:hAnsi="Times New Roman" w:cs="Times New Roman"/>
                <w:spacing w:val="14"/>
                <w:sz w:val="21"/>
                <w:szCs w:val="21"/>
              </w:rPr>
              <w:t xml:space="preserve"> </w:t>
            </w:r>
            <w:r>
              <w:rPr>
                <w:spacing w:val="-2"/>
                <w:sz w:val="21"/>
                <w:szCs w:val="21"/>
              </w:rPr>
              <w:t>万套家用电器生产线技改项目</w:t>
            </w:r>
          </w:p>
        </w:tc>
      </w:tr>
      <w:tr>
        <w:tblPrEx>
          <w:tblW w:w="9073" w:type="dxa"/>
          <w:tblInd w:w="5" w:type="dxa"/>
          <w:tblLayout w:type="fixed"/>
        </w:tblPrEx>
        <w:trPr>
          <w:trHeight w:val="443"/>
        </w:trPr>
        <w:tc>
          <w:tcPr>
            <w:tcW w:w="1520" w:type="dxa"/>
            <w:vAlign w:val="top"/>
          </w:tcPr>
          <w:p>
            <w:pPr>
              <w:pStyle w:val="TableText"/>
              <w:spacing w:before="169" w:line="221" w:lineRule="auto"/>
              <w:ind w:left="341"/>
              <w:rPr>
                <w:sz w:val="21"/>
                <w:szCs w:val="21"/>
              </w:rPr>
            </w:pPr>
            <w:r>
              <w:rPr>
                <w:spacing w:val="-2"/>
                <w:sz w:val="21"/>
                <w:szCs w:val="21"/>
                <w14:textOutline w14:w="3835">
                  <w14:solidFill>
                    <w14:srgbClr w14:val="000000"/>
                  </w14:solidFill>
                  <w14:prstDash w14:val="solid"/>
                  <w14:miter w14:lim="10"/>
                </w14:textOutline>
              </w:rPr>
              <w:t>建设单位</w:t>
            </w:r>
          </w:p>
        </w:tc>
        <w:tc>
          <w:tcPr>
            <w:tcW w:w="7553" w:type="dxa"/>
            <w:gridSpan w:val="13"/>
            <w:vAlign w:val="top"/>
          </w:tcPr>
          <w:p>
            <w:pPr>
              <w:pStyle w:val="TableText"/>
              <w:spacing w:before="111" w:line="220" w:lineRule="auto"/>
              <w:ind w:left="2512"/>
              <w:rPr>
                <w:sz w:val="21"/>
                <w:szCs w:val="21"/>
              </w:rPr>
            </w:pPr>
            <w:r>
              <w:rPr>
                <w:spacing w:val="-1"/>
                <w:sz w:val="21"/>
                <w:szCs w:val="21"/>
              </w:rPr>
              <w:t>杭州金鱼电器集团有限公司</w:t>
            </w:r>
          </w:p>
        </w:tc>
      </w:tr>
      <w:tr>
        <w:tblPrEx>
          <w:tblW w:w="9073" w:type="dxa"/>
          <w:tblInd w:w="5" w:type="dxa"/>
          <w:tblLayout w:type="fixed"/>
        </w:tblPrEx>
        <w:trPr>
          <w:trHeight w:val="321"/>
        </w:trPr>
        <w:tc>
          <w:tcPr>
            <w:tcW w:w="1520" w:type="dxa"/>
            <w:vMerge w:val="restart"/>
            <w:tcBorders>
              <w:bottom w:val="nil"/>
            </w:tcBorders>
            <w:vAlign w:val="top"/>
          </w:tcPr>
          <w:p>
            <w:pPr>
              <w:pStyle w:val="TableText"/>
              <w:spacing w:before="168" w:line="221" w:lineRule="auto"/>
              <w:ind w:left="339"/>
              <w:rPr>
                <w:sz w:val="21"/>
                <w:szCs w:val="21"/>
              </w:rPr>
            </w:pPr>
            <w:r>
              <w:rPr>
                <w:spacing w:val="-1"/>
                <w:sz w:val="21"/>
                <w:szCs w:val="21"/>
                <w14:textOutline w14:w="3835">
                  <w14:solidFill>
                    <w14:srgbClr w14:val="000000"/>
                  </w14:solidFill>
                  <w14:prstDash w14:val="solid"/>
                  <w14:miter w14:lim="10"/>
                </w14:textOutline>
              </w:rPr>
              <w:t>法人代表</w:t>
            </w:r>
          </w:p>
        </w:tc>
        <w:tc>
          <w:tcPr>
            <w:tcW w:w="1233" w:type="dxa"/>
            <w:gridSpan w:val="2"/>
            <w:vMerge w:val="restart"/>
            <w:tcBorders>
              <w:bottom w:val="nil"/>
              <w:right w:val="nil"/>
            </w:tcBorders>
            <w:vAlign w:val="top"/>
          </w:tcPr>
          <w:p>
            <w:pPr>
              <w:rPr>
                <w:rFonts w:ascii="Arial"/>
                <w:sz w:val="21"/>
              </w:rPr>
            </w:pPr>
          </w:p>
        </w:tc>
        <w:tc>
          <w:tcPr>
            <w:tcW w:w="589" w:type="dxa"/>
            <w:tcBorders>
              <w:left w:val="single" w:sz="2" w:space="0" w:color="FFFFFF"/>
              <w:bottom w:val="single" w:sz="8" w:space="0" w:color="FFFFFF"/>
              <w:right w:val="nil"/>
            </w:tcBorders>
            <w:vAlign w:val="top"/>
          </w:tcPr>
          <w:p>
            <w:pPr>
              <w:rPr>
                <w:rFonts w:ascii="Arial"/>
                <w:sz w:val="21"/>
              </w:rPr>
            </w:pPr>
          </w:p>
        </w:tc>
        <w:tc>
          <w:tcPr>
            <w:tcW w:w="222" w:type="dxa"/>
            <w:tcBorders>
              <w:left w:val="nil"/>
              <w:bottom w:val="single" w:sz="8" w:space="0" w:color="FFFFFF"/>
              <w:right w:val="single" w:sz="8" w:space="0" w:color="FFFFFF"/>
            </w:tcBorders>
            <w:vAlign w:val="top"/>
          </w:tcPr>
          <w:p>
            <w:pPr>
              <w:rPr>
                <w:rFonts w:ascii="Arial"/>
                <w:sz w:val="21"/>
              </w:rPr>
            </w:pPr>
          </w:p>
        </w:tc>
        <w:tc>
          <w:tcPr>
            <w:tcW w:w="1600" w:type="dxa"/>
            <w:gridSpan w:val="4"/>
            <w:vMerge w:val="restart"/>
            <w:tcBorders>
              <w:left w:val="nil"/>
              <w:bottom w:val="nil"/>
            </w:tcBorders>
            <w:vAlign w:val="top"/>
          </w:tcPr>
          <w:p>
            <w:pPr>
              <w:rPr>
                <w:rFonts w:ascii="Arial"/>
                <w:sz w:val="21"/>
              </w:rPr>
            </w:pPr>
          </w:p>
        </w:tc>
        <w:tc>
          <w:tcPr>
            <w:tcW w:w="1252" w:type="dxa"/>
            <w:gridSpan w:val="2"/>
            <w:vMerge w:val="restart"/>
            <w:tcBorders>
              <w:bottom w:val="nil"/>
            </w:tcBorders>
            <w:vAlign w:val="top"/>
          </w:tcPr>
          <w:p>
            <w:pPr>
              <w:pStyle w:val="TableText"/>
              <w:spacing w:before="169" w:line="223" w:lineRule="auto"/>
              <w:ind w:left="308"/>
              <w:rPr>
                <w:sz w:val="21"/>
                <w:szCs w:val="21"/>
              </w:rPr>
            </w:pPr>
            <w:r>
              <w:rPr>
                <w:spacing w:val="-2"/>
                <w:sz w:val="21"/>
                <w:szCs w:val="21"/>
                <w14:textOutline w14:w="3835">
                  <w14:solidFill>
                    <w14:srgbClr w14:val="000000"/>
                  </w14:solidFill>
                  <w14:prstDash w14:val="solid"/>
                  <w14:miter w14:lim="10"/>
                </w14:textOutline>
              </w:rPr>
              <w:t>联系人</w:t>
            </w:r>
          </w:p>
        </w:tc>
        <w:tc>
          <w:tcPr>
            <w:tcW w:w="2657" w:type="dxa"/>
            <w:gridSpan w:val="3"/>
            <w:vMerge w:val="restart"/>
            <w:tcBorders>
              <w:bottom w:val="nil"/>
            </w:tcBorders>
            <w:vAlign w:val="top"/>
          </w:tcPr>
          <w:p>
            <w:pPr>
              <w:rPr>
                <w:rFonts w:ascii="Arial"/>
                <w:sz w:val="21"/>
              </w:rPr>
            </w:pPr>
            <w:r>
              <w:pict>
                <v:rect id="_x0000_s1025" style="width:50.95pt;height:4.3pt;margin-top:9.9pt;margin-left:-94.73pt;mso-position-horizontal-relative:right-margin-area;mso-position-vertical-relative:top-margin-area;position:absolute;z-index:251659264" filled="t" fillcolor="white" stroked="f"/>
              </w:pict>
            </w:r>
          </w:p>
        </w:tc>
      </w:tr>
      <w:tr>
        <w:tblPrEx>
          <w:tblW w:w="9073" w:type="dxa"/>
          <w:tblInd w:w="5" w:type="dxa"/>
          <w:tblLayout w:type="fixed"/>
        </w:tblPrEx>
        <w:trPr>
          <w:trHeight w:val="105"/>
        </w:trPr>
        <w:tc>
          <w:tcPr>
            <w:tcW w:w="1520" w:type="dxa"/>
            <w:vMerge/>
            <w:tcBorders>
              <w:top w:val="nil"/>
            </w:tcBorders>
            <w:vAlign w:val="top"/>
          </w:tcPr>
          <w:p>
            <w:pPr>
              <w:rPr>
                <w:rFonts w:ascii="Arial"/>
                <w:sz w:val="21"/>
              </w:rPr>
            </w:pPr>
          </w:p>
        </w:tc>
        <w:tc>
          <w:tcPr>
            <w:tcW w:w="1233" w:type="dxa"/>
            <w:gridSpan w:val="2"/>
            <w:vMerge/>
            <w:tcBorders>
              <w:top w:val="nil"/>
              <w:right w:val="nil"/>
            </w:tcBorders>
            <w:vAlign w:val="top"/>
          </w:tcPr>
          <w:p>
            <w:pPr>
              <w:rPr>
                <w:rFonts w:ascii="Arial"/>
                <w:sz w:val="21"/>
              </w:rPr>
            </w:pPr>
          </w:p>
        </w:tc>
        <w:tc>
          <w:tcPr>
            <w:tcW w:w="811" w:type="dxa"/>
            <w:gridSpan w:val="2"/>
            <w:tcBorders>
              <w:top w:val="single" w:sz="8" w:space="0" w:color="FFFFFF"/>
              <w:left w:val="nil"/>
              <w:right w:val="nil"/>
            </w:tcBorders>
            <w:vAlign w:val="top"/>
          </w:tcPr>
          <w:p>
            <w:pPr>
              <w:spacing w:line="95" w:lineRule="exact"/>
              <w:rPr>
                <w:rFonts w:ascii="Arial"/>
                <w:sz w:val="8"/>
              </w:rPr>
            </w:pPr>
          </w:p>
        </w:tc>
        <w:tc>
          <w:tcPr>
            <w:tcW w:w="1600" w:type="dxa"/>
            <w:gridSpan w:val="4"/>
            <w:vMerge/>
            <w:tcBorders>
              <w:top w:val="nil"/>
              <w:left w:val="nil"/>
            </w:tcBorders>
            <w:vAlign w:val="top"/>
          </w:tcPr>
          <w:p>
            <w:pPr>
              <w:rPr>
                <w:rFonts w:ascii="Arial"/>
                <w:sz w:val="21"/>
              </w:rPr>
            </w:pPr>
          </w:p>
        </w:tc>
        <w:tc>
          <w:tcPr>
            <w:tcW w:w="1252" w:type="dxa"/>
            <w:gridSpan w:val="2"/>
            <w:vMerge/>
            <w:tcBorders>
              <w:top w:val="nil"/>
            </w:tcBorders>
            <w:vAlign w:val="top"/>
          </w:tcPr>
          <w:p>
            <w:pPr>
              <w:rPr>
                <w:rFonts w:ascii="Arial"/>
                <w:sz w:val="21"/>
              </w:rPr>
            </w:pPr>
          </w:p>
        </w:tc>
        <w:tc>
          <w:tcPr>
            <w:tcW w:w="2657" w:type="dxa"/>
            <w:gridSpan w:val="3"/>
            <w:vMerge/>
            <w:tcBorders>
              <w:top w:val="nil"/>
            </w:tcBorders>
            <w:vAlign w:val="top"/>
          </w:tcPr>
          <w:p>
            <w:pPr>
              <w:rPr>
                <w:rFonts w:ascii="Arial"/>
                <w:sz w:val="21"/>
              </w:rPr>
            </w:pPr>
          </w:p>
        </w:tc>
      </w:tr>
      <w:tr>
        <w:tblPrEx>
          <w:tblW w:w="9073" w:type="dxa"/>
          <w:tblInd w:w="5" w:type="dxa"/>
          <w:tblLayout w:type="fixed"/>
        </w:tblPrEx>
        <w:trPr>
          <w:trHeight w:val="443"/>
        </w:trPr>
        <w:tc>
          <w:tcPr>
            <w:tcW w:w="1520" w:type="dxa"/>
            <w:vAlign w:val="top"/>
          </w:tcPr>
          <w:p>
            <w:pPr>
              <w:pStyle w:val="TableText"/>
              <w:spacing w:before="169" w:line="228" w:lineRule="auto"/>
              <w:ind w:left="339"/>
              <w:rPr>
                <w:sz w:val="21"/>
                <w:szCs w:val="21"/>
              </w:rPr>
            </w:pPr>
            <w:r>
              <w:rPr>
                <w:spacing w:val="-1"/>
                <w:sz w:val="21"/>
                <w:szCs w:val="21"/>
                <w14:textOutline w14:w="3835">
                  <w14:solidFill>
                    <w14:srgbClr w14:val="000000"/>
                  </w14:solidFill>
                  <w14:prstDash w14:val="solid"/>
                  <w14:miter w14:lim="10"/>
                </w14:textOutline>
              </w:rPr>
              <w:t>通讯地址</w:t>
            </w:r>
          </w:p>
        </w:tc>
        <w:tc>
          <w:tcPr>
            <w:tcW w:w="7553" w:type="dxa"/>
            <w:gridSpan w:val="13"/>
            <w:vAlign w:val="top"/>
          </w:tcPr>
          <w:p>
            <w:pPr>
              <w:pStyle w:val="TableText"/>
              <w:spacing w:before="114" w:line="220" w:lineRule="auto"/>
              <w:ind w:left="2017"/>
              <w:rPr>
                <w:sz w:val="21"/>
                <w:szCs w:val="21"/>
              </w:rPr>
            </w:pPr>
            <w:r>
              <w:rPr>
                <w:spacing w:val="-2"/>
                <w:sz w:val="21"/>
                <w:szCs w:val="21"/>
              </w:rPr>
              <w:t>杭州市西湖区现代国际大厦</w:t>
            </w:r>
            <w:r>
              <w:rPr>
                <w:spacing w:val="-37"/>
                <w:sz w:val="21"/>
                <w:szCs w:val="21"/>
              </w:rPr>
              <w:t xml:space="preserve"> </w:t>
            </w:r>
            <w:r>
              <w:rPr>
                <w:rFonts w:ascii="Times New Roman" w:eastAsia="Times New Roman" w:hAnsi="Times New Roman" w:cs="Times New Roman"/>
                <w:spacing w:val="-2"/>
                <w:sz w:val="21"/>
                <w:szCs w:val="21"/>
              </w:rPr>
              <w:t xml:space="preserve">A </w:t>
            </w:r>
            <w:r>
              <w:rPr>
                <w:spacing w:val="-2"/>
                <w:sz w:val="21"/>
                <w:szCs w:val="21"/>
              </w:rPr>
              <w:t>座</w:t>
            </w:r>
            <w:r>
              <w:rPr>
                <w:spacing w:val="-27"/>
                <w:sz w:val="21"/>
                <w:szCs w:val="21"/>
              </w:rPr>
              <w:t xml:space="preserve"> </w:t>
            </w:r>
            <w:r>
              <w:rPr>
                <w:rFonts w:ascii="Times New Roman" w:eastAsia="Times New Roman" w:hAnsi="Times New Roman" w:cs="Times New Roman"/>
                <w:spacing w:val="-2"/>
                <w:sz w:val="21"/>
                <w:szCs w:val="21"/>
              </w:rPr>
              <w:t xml:space="preserve">16 </w:t>
            </w:r>
            <w:r>
              <w:rPr>
                <w:spacing w:val="-2"/>
                <w:sz w:val="21"/>
                <w:szCs w:val="21"/>
              </w:rPr>
              <w:t>层</w:t>
            </w:r>
          </w:p>
        </w:tc>
      </w:tr>
      <w:tr>
        <w:tblPrEx>
          <w:tblW w:w="9073" w:type="dxa"/>
          <w:tblInd w:w="5" w:type="dxa"/>
          <w:tblLayout w:type="fixed"/>
        </w:tblPrEx>
        <w:trPr>
          <w:trHeight w:val="178"/>
        </w:trPr>
        <w:tc>
          <w:tcPr>
            <w:tcW w:w="1520" w:type="dxa"/>
            <w:vMerge w:val="restart"/>
            <w:tcBorders>
              <w:bottom w:val="nil"/>
            </w:tcBorders>
            <w:vAlign w:val="top"/>
          </w:tcPr>
          <w:p>
            <w:pPr>
              <w:pStyle w:val="TableText"/>
              <w:spacing w:before="172" w:line="223" w:lineRule="auto"/>
              <w:ind w:left="339"/>
              <w:rPr>
                <w:sz w:val="21"/>
                <w:szCs w:val="21"/>
              </w:rPr>
            </w:pPr>
            <w:r>
              <w:rPr>
                <w:spacing w:val="-1"/>
                <w:sz w:val="21"/>
                <w:szCs w:val="21"/>
                <w14:textOutline w14:w="3835">
                  <w14:solidFill>
                    <w14:srgbClr w14:val="000000"/>
                  </w14:solidFill>
                  <w14:prstDash w14:val="solid"/>
                  <w14:miter w14:lim="10"/>
                </w14:textOutline>
              </w:rPr>
              <w:t>联系电话</w:t>
            </w:r>
          </w:p>
        </w:tc>
        <w:tc>
          <w:tcPr>
            <w:tcW w:w="206" w:type="dxa"/>
            <w:vMerge w:val="restart"/>
            <w:tcBorders>
              <w:bottom w:val="nil"/>
              <w:right w:val="nil"/>
            </w:tcBorders>
            <w:vAlign w:val="top"/>
          </w:tcPr>
          <w:p>
            <w:pPr>
              <w:rPr>
                <w:rFonts w:ascii="Arial"/>
                <w:sz w:val="21"/>
              </w:rPr>
            </w:pPr>
          </w:p>
        </w:tc>
        <w:tc>
          <w:tcPr>
            <w:tcW w:w="1027" w:type="dxa"/>
            <w:tcBorders>
              <w:left w:val="nil"/>
              <w:bottom w:val="single" w:sz="8" w:space="0" w:color="FFFFFF"/>
              <w:right w:val="nil"/>
            </w:tcBorders>
            <w:vAlign w:val="top"/>
          </w:tcPr>
          <w:p>
            <w:pPr>
              <w:spacing w:line="168" w:lineRule="exact"/>
              <w:rPr>
                <w:rFonts w:ascii="Arial"/>
                <w:sz w:val="14"/>
              </w:rPr>
            </w:pPr>
          </w:p>
        </w:tc>
        <w:tc>
          <w:tcPr>
            <w:tcW w:w="589" w:type="dxa"/>
            <w:tcBorders>
              <w:left w:val="nil"/>
              <w:bottom w:val="single" w:sz="8" w:space="0" w:color="000000"/>
            </w:tcBorders>
            <w:vAlign w:val="top"/>
          </w:tcPr>
          <w:p>
            <w:pPr>
              <w:spacing w:line="168" w:lineRule="exact"/>
              <w:rPr>
                <w:rFonts w:ascii="Arial"/>
                <w:sz w:val="14"/>
              </w:rPr>
            </w:pPr>
          </w:p>
        </w:tc>
        <w:tc>
          <w:tcPr>
            <w:tcW w:w="1079" w:type="dxa"/>
            <w:gridSpan w:val="3"/>
            <w:vMerge w:val="restart"/>
            <w:tcBorders>
              <w:bottom w:val="nil"/>
            </w:tcBorders>
            <w:vAlign w:val="top"/>
          </w:tcPr>
          <w:p>
            <w:pPr>
              <w:pStyle w:val="TableText"/>
              <w:spacing w:before="172" w:line="220" w:lineRule="auto"/>
              <w:ind w:left="339"/>
              <w:rPr>
                <w:sz w:val="21"/>
                <w:szCs w:val="21"/>
              </w:rPr>
            </w:pPr>
            <w:r>
              <w:rPr>
                <w:spacing w:val="-2"/>
                <w:sz w:val="21"/>
                <w:szCs w:val="21"/>
                <w14:textOutline w14:w="3835">
                  <w14:solidFill>
                    <w14:srgbClr w14:val="000000"/>
                  </w14:solidFill>
                  <w14:prstDash w14:val="solid"/>
                  <w14:miter w14:lim="10"/>
                </w14:textOutline>
              </w:rPr>
              <w:t>传真</w:t>
            </w:r>
          </w:p>
        </w:tc>
        <w:tc>
          <w:tcPr>
            <w:tcW w:w="1769" w:type="dxa"/>
            <w:gridSpan w:val="3"/>
            <w:vMerge w:val="restart"/>
            <w:tcBorders>
              <w:bottom w:val="nil"/>
            </w:tcBorders>
            <w:vAlign w:val="top"/>
          </w:tcPr>
          <w:p>
            <w:pPr>
              <w:spacing w:before="193" w:line="233" w:lineRule="auto"/>
              <w:ind w:left="85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17" w:type="dxa"/>
            <w:gridSpan w:val="2"/>
            <w:vMerge w:val="restart"/>
            <w:tcBorders>
              <w:bottom w:val="nil"/>
            </w:tcBorders>
            <w:vAlign w:val="top"/>
          </w:tcPr>
          <w:p>
            <w:pPr>
              <w:pStyle w:val="TableText"/>
              <w:spacing w:before="171" w:line="221" w:lineRule="auto"/>
              <w:ind w:left="158"/>
              <w:rPr>
                <w:sz w:val="21"/>
                <w:szCs w:val="21"/>
              </w:rPr>
            </w:pPr>
            <w:r>
              <w:rPr>
                <w:spacing w:val="-4"/>
                <w:sz w:val="21"/>
                <w:szCs w:val="21"/>
                <w14:textOutline w14:w="3835">
                  <w14:solidFill>
                    <w14:srgbClr w14:val="000000"/>
                  </w14:solidFill>
                  <w14:prstDash w14:val="solid"/>
                  <w14:miter w14:lim="10"/>
                </w14:textOutline>
              </w:rPr>
              <w:t>邮政编码</w:t>
            </w:r>
          </w:p>
        </w:tc>
        <w:tc>
          <w:tcPr>
            <w:tcW w:w="1766" w:type="dxa"/>
            <w:gridSpan w:val="2"/>
            <w:vMerge w:val="restart"/>
            <w:tcBorders>
              <w:bottom w:val="nil"/>
            </w:tcBorders>
            <w:vAlign w:val="top"/>
          </w:tcPr>
          <w:p>
            <w:pPr>
              <w:spacing w:before="150" w:line="187" w:lineRule="auto"/>
              <w:ind w:left="57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310013</w:t>
            </w:r>
          </w:p>
        </w:tc>
      </w:tr>
      <w:tr>
        <w:tblPrEx>
          <w:tblW w:w="9073" w:type="dxa"/>
          <w:tblInd w:w="5" w:type="dxa"/>
          <w:tblLayout w:type="fixed"/>
        </w:tblPrEx>
        <w:trPr>
          <w:trHeight w:val="155"/>
        </w:trPr>
        <w:tc>
          <w:tcPr>
            <w:tcW w:w="1520" w:type="dxa"/>
            <w:vMerge/>
            <w:tcBorders>
              <w:top w:val="nil"/>
              <w:bottom w:val="nil"/>
            </w:tcBorders>
            <w:vAlign w:val="top"/>
          </w:tcPr>
          <w:p>
            <w:pPr>
              <w:rPr>
                <w:rFonts w:ascii="Arial"/>
                <w:sz w:val="21"/>
              </w:rPr>
            </w:pPr>
          </w:p>
        </w:tc>
        <w:tc>
          <w:tcPr>
            <w:tcW w:w="206" w:type="dxa"/>
            <w:vMerge/>
            <w:tcBorders>
              <w:top w:val="nil"/>
              <w:bottom w:val="nil"/>
              <w:right w:val="nil"/>
            </w:tcBorders>
            <w:vAlign w:val="top"/>
          </w:tcPr>
          <w:p>
            <w:pPr>
              <w:rPr>
                <w:rFonts w:ascii="Arial"/>
                <w:sz w:val="21"/>
              </w:rPr>
            </w:pPr>
          </w:p>
        </w:tc>
        <w:tc>
          <w:tcPr>
            <w:tcW w:w="1616" w:type="dxa"/>
            <w:gridSpan w:val="2"/>
            <w:tcBorders>
              <w:top w:val="single" w:sz="8" w:space="0" w:color="FFFFFF"/>
              <w:left w:val="single" w:sz="2" w:space="0" w:color="FFFFFF"/>
              <w:bottom w:val="single" w:sz="2" w:space="0" w:color="FFFFFF"/>
            </w:tcBorders>
            <w:shd w:val="clear" w:color="auto" w:fill="FFFFFF"/>
            <w:vAlign w:val="top"/>
          </w:tcPr>
          <w:p>
            <w:pPr>
              <w:spacing w:line="145" w:lineRule="exact"/>
              <w:rPr>
                <w:rFonts w:ascii="Arial"/>
                <w:sz w:val="12"/>
              </w:rPr>
            </w:pPr>
          </w:p>
        </w:tc>
        <w:tc>
          <w:tcPr>
            <w:tcW w:w="1079" w:type="dxa"/>
            <w:gridSpan w:val="3"/>
            <w:vMerge/>
            <w:tcBorders>
              <w:top w:val="nil"/>
              <w:bottom w:val="nil"/>
            </w:tcBorders>
            <w:vAlign w:val="top"/>
          </w:tcPr>
          <w:p>
            <w:pPr>
              <w:rPr>
                <w:rFonts w:ascii="Arial"/>
                <w:sz w:val="21"/>
              </w:rPr>
            </w:pPr>
          </w:p>
        </w:tc>
        <w:tc>
          <w:tcPr>
            <w:tcW w:w="1769" w:type="dxa"/>
            <w:gridSpan w:val="3"/>
            <w:vMerge/>
            <w:tcBorders>
              <w:top w:val="nil"/>
              <w:bottom w:val="nil"/>
            </w:tcBorders>
            <w:vAlign w:val="top"/>
          </w:tcPr>
          <w:p>
            <w:pPr>
              <w:rPr>
                <w:rFonts w:ascii="Arial"/>
                <w:sz w:val="21"/>
              </w:rPr>
            </w:pPr>
          </w:p>
        </w:tc>
        <w:tc>
          <w:tcPr>
            <w:tcW w:w="1117" w:type="dxa"/>
            <w:gridSpan w:val="2"/>
            <w:vMerge/>
            <w:tcBorders>
              <w:top w:val="nil"/>
              <w:bottom w:val="nil"/>
            </w:tcBorders>
            <w:vAlign w:val="top"/>
          </w:tcPr>
          <w:p>
            <w:pPr>
              <w:rPr>
                <w:rFonts w:ascii="Arial"/>
                <w:sz w:val="21"/>
              </w:rPr>
            </w:pPr>
          </w:p>
        </w:tc>
        <w:tc>
          <w:tcPr>
            <w:tcW w:w="1766" w:type="dxa"/>
            <w:gridSpan w:val="2"/>
            <w:vMerge/>
            <w:tcBorders>
              <w:top w:val="nil"/>
              <w:bottom w:val="nil"/>
            </w:tcBorders>
            <w:vAlign w:val="top"/>
          </w:tcPr>
          <w:p>
            <w:pPr>
              <w:rPr>
                <w:rFonts w:ascii="Arial"/>
                <w:sz w:val="21"/>
              </w:rPr>
            </w:pPr>
          </w:p>
        </w:tc>
      </w:tr>
      <w:tr>
        <w:tblPrEx>
          <w:tblW w:w="9073" w:type="dxa"/>
          <w:tblInd w:w="5" w:type="dxa"/>
          <w:tblLayout w:type="fixed"/>
        </w:tblPrEx>
        <w:trPr>
          <w:trHeight w:val="73"/>
        </w:trPr>
        <w:tc>
          <w:tcPr>
            <w:tcW w:w="1520" w:type="dxa"/>
            <w:vMerge/>
            <w:tcBorders>
              <w:top w:val="nil"/>
            </w:tcBorders>
            <w:vAlign w:val="top"/>
          </w:tcPr>
          <w:p>
            <w:pPr>
              <w:rPr>
                <w:rFonts w:ascii="Arial"/>
                <w:sz w:val="21"/>
              </w:rPr>
            </w:pPr>
          </w:p>
        </w:tc>
        <w:tc>
          <w:tcPr>
            <w:tcW w:w="206" w:type="dxa"/>
            <w:vMerge/>
            <w:tcBorders>
              <w:top w:val="nil"/>
              <w:right w:val="nil"/>
            </w:tcBorders>
            <w:vAlign w:val="top"/>
          </w:tcPr>
          <w:p>
            <w:pPr>
              <w:rPr>
                <w:rFonts w:ascii="Arial"/>
                <w:sz w:val="21"/>
              </w:rPr>
            </w:pPr>
          </w:p>
        </w:tc>
        <w:tc>
          <w:tcPr>
            <w:tcW w:w="1027" w:type="dxa"/>
            <w:tcBorders>
              <w:top w:val="single" w:sz="8" w:space="0" w:color="FFFFFF"/>
              <w:left w:val="nil"/>
              <w:right w:val="nil"/>
            </w:tcBorders>
            <w:vAlign w:val="top"/>
          </w:tcPr>
          <w:p>
            <w:pPr>
              <w:spacing w:line="63" w:lineRule="exact"/>
              <w:rPr>
                <w:rFonts w:ascii="Arial"/>
                <w:sz w:val="5"/>
              </w:rPr>
            </w:pPr>
          </w:p>
        </w:tc>
        <w:tc>
          <w:tcPr>
            <w:tcW w:w="589" w:type="dxa"/>
            <w:tcBorders>
              <w:top w:val="single" w:sz="8" w:space="0" w:color="000000"/>
              <w:left w:val="nil"/>
            </w:tcBorders>
            <w:vAlign w:val="top"/>
          </w:tcPr>
          <w:p>
            <w:pPr>
              <w:spacing w:line="63" w:lineRule="exact"/>
              <w:rPr>
                <w:rFonts w:ascii="Arial"/>
                <w:sz w:val="5"/>
              </w:rPr>
            </w:pPr>
          </w:p>
        </w:tc>
        <w:tc>
          <w:tcPr>
            <w:tcW w:w="1079" w:type="dxa"/>
            <w:gridSpan w:val="3"/>
            <w:vMerge/>
            <w:tcBorders>
              <w:top w:val="nil"/>
            </w:tcBorders>
            <w:vAlign w:val="top"/>
          </w:tcPr>
          <w:p>
            <w:pPr>
              <w:rPr>
                <w:rFonts w:ascii="Arial"/>
                <w:sz w:val="21"/>
              </w:rPr>
            </w:pPr>
          </w:p>
        </w:tc>
        <w:tc>
          <w:tcPr>
            <w:tcW w:w="1769" w:type="dxa"/>
            <w:gridSpan w:val="3"/>
            <w:vMerge/>
            <w:tcBorders>
              <w:top w:val="nil"/>
            </w:tcBorders>
            <w:vAlign w:val="top"/>
          </w:tcPr>
          <w:p>
            <w:pPr>
              <w:rPr>
                <w:rFonts w:ascii="Arial"/>
                <w:sz w:val="21"/>
              </w:rPr>
            </w:pPr>
          </w:p>
        </w:tc>
        <w:tc>
          <w:tcPr>
            <w:tcW w:w="1117" w:type="dxa"/>
            <w:gridSpan w:val="2"/>
            <w:vMerge/>
            <w:tcBorders>
              <w:top w:val="nil"/>
            </w:tcBorders>
            <w:vAlign w:val="top"/>
          </w:tcPr>
          <w:p>
            <w:pPr>
              <w:rPr>
                <w:rFonts w:ascii="Arial"/>
                <w:sz w:val="21"/>
              </w:rPr>
            </w:pPr>
          </w:p>
        </w:tc>
        <w:tc>
          <w:tcPr>
            <w:tcW w:w="1766" w:type="dxa"/>
            <w:gridSpan w:val="2"/>
            <w:vMerge/>
            <w:tcBorders>
              <w:top w:val="nil"/>
            </w:tcBorders>
            <w:vAlign w:val="top"/>
          </w:tcPr>
          <w:p>
            <w:pPr>
              <w:rPr>
                <w:rFonts w:ascii="Arial"/>
                <w:sz w:val="21"/>
              </w:rPr>
            </w:pPr>
          </w:p>
        </w:tc>
      </w:tr>
      <w:tr>
        <w:tblPrEx>
          <w:tblW w:w="9073" w:type="dxa"/>
          <w:tblInd w:w="5" w:type="dxa"/>
          <w:tblLayout w:type="fixed"/>
        </w:tblPrEx>
        <w:trPr>
          <w:trHeight w:val="444"/>
        </w:trPr>
        <w:tc>
          <w:tcPr>
            <w:tcW w:w="1520" w:type="dxa"/>
            <w:vAlign w:val="top"/>
          </w:tcPr>
          <w:p>
            <w:pPr>
              <w:pStyle w:val="TableText"/>
              <w:spacing w:before="169" w:line="222" w:lineRule="auto"/>
              <w:ind w:left="341"/>
              <w:rPr>
                <w:sz w:val="21"/>
                <w:szCs w:val="21"/>
              </w:rPr>
            </w:pPr>
            <w:r>
              <w:rPr>
                <w:spacing w:val="-2"/>
                <w:sz w:val="21"/>
                <w:szCs w:val="21"/>
                <w14:textOutline w14:w="3835">
                  <w14:solidFill>
                    <w14:srgbClr w14:val="000000"/>
                  </w14:solidFill>
                  <w14:prstDash w14:val="solid"/>
                  <w14:miter w14:lim="10"/>
                </w14:textOutline>
              </w:rPr>
              <w:t>建设地点</w:t>
            </w:r>
          </w:p>
        </w:tc>
        <w:tc>
          <w:tcPr>
            <w:tcW w:w="7553" w:type="dxa"/>
            <w:gridSpan w:val="13"/>
            <w:vAlign w:val="top"/>
          </w:tcPr>
          <w:p>
            <w:pPr>
              <w:pStyle w:val="TableText"/>
              <w:spacing w:before="114" w:line="220" w:lineRule="auto"/>
              <w:ind w:left="1199"/>
              <w:rPr>
                <w:sz w:val="21"/>
                <w:szCs w:val="21"/>
              </w:rPr>
            </w:pPr>
            <w:r>
              <w:rPr>
                <w:spacing w:val="-2"/>
                <w:sz w:val="21"/>
                <w:szCs w:val="21"/>
              </w:rPr>
              <w:t>杭州市经济技术开发区白杨街道</w:t>
            </w:r>
            <w:r>
              <w:rPr>
                <w:spacing w:val="-27"/>
                <w:sz w:val="21"/>
                <w:szCs w:val="21"/>
              </w:rPr>
              <w:t xml:space="preserve"> </w:t>
            </w:r>
            <w:r>
              <w:rPr>
                <w:rFonts w:ascii="Times New Roman" w:eastAsia="Times New Roman" w:hAnsi="Times New Roman" w:cs="Times New Roman"/>
                <w:spacing w:val="-2"/>
                <w:sz w:val="21"/>
                <w:szCs w:val="21"/>
              </w:rPr>
              <w:t xml:space="preserve">16 </w:t>
            </w:r>
            <w:r>
              <w:rPr>
                <w:spacing w:val="-2"/>
                <w:sz w:val="21"/>
                <w:szCs w:val="21"/>
              </w:rPr>
              <w:t>号大</w:t>
            </w:r>
            <w:r>
              <w:rPr>
                <w:spacing w:val="-3"/>
                <w:sz w:val="21"/>
                <w:szCs w:val="21"/>
              </w:rPr>
              <w:t>街</w:t>
            </w:r>
            <w:r>
              <w:rPr>
                <w:spacing w:val="-39"/>
                <w:sz w:val="21"/>
                <w:szCs w:val="21"/>
              </w:rPr>
              <w:t xml:space="preserve"> </w:t>
            </w:r>
            <w:r>
              <w:rPr>
                <w:rFonts w:ascii="Times New Roman" w:eastAsia="Times New Roman" w:hAnsi="Times New Roman" w:cs="Times New Roman"/>
                <w:spacing w:val="-3"/>
                <w:sz w:val="21"/>
                <w:szCs w:val="21"/>
              </w:rPr>
              <w:t xml:space="preserve">8 </w:t>
            </w:r>
            <w:r>
              <w:rPr>
                <w:spacing w:val="-3"/>
                <w:sz w:val="21"/>
                <w:szCs w:val="21"/>
              </w:rPr>
              <w:t>号</w:t>
            </w:r>
            <w:r>
              <w:rPr>
                <w:spacing w:val="-49"/>
                <w:sz w:val="21"/>
                <w:szCs w:val="21"/>
              </w:rPr>
              <w:t xml:space="preserve"> </w:t>
            </w:r>
            <w:r>
              <w:rPr>
                <w:rFonts w:ascii="Times New Roman" w:eastAsia="Times New Roman" w:hAnsi="Times New Roman" w:cs="Times New Roman"/>
                <w:spacing w:val="-3"/>
                <w:sz w:val="21"/>
                <w:szCs w:val="21"/>
              </w:rPr>
              <w:t>4</w:t>
            </w:r>
            <w:r>
              <w:rPr>
                <w:rFonts w:ascii="Times New Roman" w:eastAsia="Times New Roman" w:hAnsi="Times New Roman" w:cs="Times New Roman"/>
                <w:spacing w:val="13"/>
                <w:w w:val="101"/>
                <w:sz w:val="21"/>
                <w:szCs w:val="21"/>
              </w:rPr>
              <w:t xml:space="preserve"> </w:t>
            </w:r>
            <w:r>
              <w:rPr>
                <w:spacing w:val="-3"/>
                <w:sz w:val="21"/>
                <w:szCs w:val="21"/>
              </w:rPr>
              <w:t>幢</w:t>
            </w:r>
            <w:r>
              <w:rPr>
                <w:spacing w:val="-39"/>
                <w:sz w:val="21"/>
                <w:szCs w:val="21"/>
              </w:rPr>
              <w:t xml:space="preserve"> </w:t>
            </w:r>
            <w:r>
              <w:rPr>
                <w:rFonts w:ascii="Times New Roman" w:eastAsia="Times New Roman" w:hAnsi="Times New Roman" w:cs="Times New Roman"/>
                <w:spacing w:val="-3"/>
                <w:sz w:val="21"/>
                <w:szCs w:val="21"/>
              </w:rPr>
              <w:t xml:space="preserve">8 </w:t>
            </w:r>
            <w:r>
              <w:rPr>
                <w:spacing w:val="-3"/>
                <w:sz w:val="21"/>
                <w:szCs w:val="21"/>
              </w:rPr>
              <w:t>层</w:t>
            </w:r>
          </w:p>
        </w:tc>
      </w:tr>
      <w:tr>
        <w:tblPrEx>
          <w:tblW w:w="9073" w:type="dxa"/>
          <w:tblInd w:w="5" w:type="dxa"/>
          <w:tblLayout w:type="fixed"/>
        </w:tblPrEx>
        <w:trPr>
          <w:trHeight w:val="806"/>
        </w:trPr>
        <w:tc>
          <w:tcPr>
            <w:tcW w:w="1520" w:type="dxa"/>
            <w:vAlign w:val="top"/>
          </w:tcPr>
          <w:p>
            <w:pPr>
              <w:spacing w:line="282" w:lineRule="auto"/>
              <w:rPr>
                <w:rFonts w:ascii="Arial"/>
                <w:sz w:val="21"/>
              </w:rPr>
            </w:pPr>
          </w:p>
          <w:p>
            <w:pPr>
              <w:pStyle w:val="TableText"/>
              <w:spacing w:before="68" w:line="221" w:lineRule="auto"/>
              <w:ind w:left="127"/>
              <w:rPr>
                <w:sz w:val="21"/>
                <w:szCs w:val="21"/>
              </w:rPr>
            </w:pPr>
            <w:r>
              <w:rPr>
                <w:spacing w:val="-1"/>
                <w:sz w:val="21"/>
                <w:szCs w:val="21"/>
                <w14:textOutline w14:w="3835">
                  <w14:solidFill>
                    <w14:srgbClr w14:val="000000"/>
                  </w14:solidFill>
                  <w14:prstDash w14:val="solid"/>
                  <w14:miter w14:lim="10"/>
                </w14:textOutline>
              </w:rPr>
              <w:t>立项审批部门</w:t>
            </w:r>
          </w:p>
        </w:tc>
        <w:tc>
          <w:tcPr>
            <w:tcW w:w="2836" w:type="dxa"/>
            <w:gridSpan w:val="5"/>
            <w:vAlign w:val="top"/>
          </w:tcPr>
          <w:p>
            <w:pPr>
              <w:pStyle w:val="TableText"/>
              <w:spacing w:before="138" w:line="399" w:lineRule="exact"/>
              <w:ind w:left="152"/>
              <w:rPr>
                <w:sz w:val="21"/>
                <w:szCs w:val="21"/>
              </w:rPr>
            </w:pPr>
            <w:r>
              <w:rPr>
                <w:spacing w:val="-1"/>
                <w:position w:val="14"/>
                <w:sz w:val="21"/>
                <w:szCs w:val="21"/>
              </w:rPr>
              <w:t>杭州经济技术开发区经济发</w:t>
            </w:r>
          </w:p>
          <w:p>
            <w:pPr>
              <w:pStyle w:val="TableText"/>
              <w:spacing w:line="222" w:lineRule="auto"/>
              <w:ind w:left="1206"/>
              <w:rPr>
                <w:sz w:val="21"/>
                <w:szCs w:val="21"/>
              </w:rPr>
            </w:pPr>
            <w:r>
              <w:rPr>
                <w:spacing w:val="-4"/>
                <w:sz w:val="21"/>
                <w:szCs w:val="21"/>
              </w:rPr>
              <w:t>展局</w:t>
            </w:r>
          </w:p>
        </w:tc>
        <w:tc>
          <w:tcPr>
            <w:tcW w:w="1834" w:type="dxa"/>
            <w:gridSpan w:val="4"/>
            <w:vAlign w:val="top"/>
          </w:tcPr>
          <w:p>
            <w:pPr>
              <w:spacing w:line="282" w:lineRule="auto"/>
              <w:rPr>
                <w:rFonts w:ascii="Arial"/>
                <w:sz w:val="21"/>
              </w:rPr>
            </w:pPr>
          </w:p>
          <w:p>
            <w:pPr>
              <w:pStyle w:val="TableText"/>
              <w:spacing w:before="68" w:line="222" w:lineRule="auto"/>
              <w:ind w:left="497"/>
              <w:rPr>
                <w:sz w:val="21"/>
                <w:szCs w:val="21"/>
              </w:rPr>
            </w:pPr>
            <w:r>
              <w:rPr>
                <w:spacing w:val="-1"/>
                <w:sz w:val="21"/>
                <w:szCs w:val="21"/>
                <w14:textOutline w14:w="3835">
                  <w14:solidFill>
                    <w14:srgbClr w14:val="000000"/>
                  </w14:solidFill>
                  <w14:prstDash w14:val="solid"/>
                  <w14:miter w14:lim="10"/>
                </w14:textOutline>
              </w:rPr>
              <w:t>批准文号</w:t>
            </w:r>
          </w:p>
        </w:tc>
        <w:tc>
          <w:tcPr>
            <w:tcW w:w="2883" w:type="dxa"/>
            <w:gridSpan w:val="4"/>
            <w:vAlign w:val="top"/>
          </w:tcPr>
          <w:p>
            <w:pPr>
              <w:spacing w:line="325" w:lineRule="auto"/>
              <w:rPr>
                <w:rFonts w:ascii="Arial"/>
                <w:sz w:val="21"/>
              </w:rPr>
            </w:pPr>
          </w:p>
          <w:p>
            <w:pPr>
              <w:spacing w:before="60" w:line="233" w:lineRule="auto"/>
              <w:ind w:left="140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9073" w:type="dxa"/>
          <w:tblInd w:w="5" w:type="dxa"/>
          <w:tblLayout w:type="fixed"/>
        </w:tblPrEx>
        <w:trPr>
          <w:trHeight w:val="446"/>
        </w:trPr>
        <w:tc>
          <w:tcPr>
            <w:tcW w:w="1520" w:type="dxa"/>
            <w:vAlign w:val="top"/>
          </w:tcPr>
          <w:p>
            <w:pPr>
              <w:pStyle w:val="TableText"/>
              <w:spacing w:before="170" w:line="221" w:lineRule="auto"/>
              <w:ind w:left="341"/>
              <w:rPr>
                <w:sz w:val="21"/>
                <w:szCs w:val="21"/>
              </w:rPr>
            </w:pPr>
            <w:r>
              <w:rPr>
                <w:spacing w:val="-2"/>
                <w:sz w:val="21"/>
                <w:szCs w:val="21"/>
                <w14:textOutline w14:w="3835">
                  <w14:solidFill>
                    <w14:srgbClr w14:val="000000"/>
                  </w14:solidFill>
                  <w14:prstDash w14:val="solid"/>
                  <w14:miter w14:lim="10"/>
                </w14:textOutline>
              </w:rPr>
              <w:t>建设性质</w:t>
            </w:r>
          </w:p>
        </w:tc>
        <w:tc>
          <w:tcPr>
            <w:tcW w:w="2836" w:type="dxa"/>
            <w:gridSpan w:val="5"/>
            <w:vAlign w:val="top"/>
          </w:tcPr>
          <w:p>
            <w:pPr>
              <w:pStyle w:val="TableText"/>
              <w:spacing w:before="157" w:line="221" w:lineRule="auto"/>
              <w:ind w:left="1206"/>
              <w:rPr>
                <w:sz w:val="21"/>
                <w:szCs w:val="21"/>
              </w:rPr>
            </w:pPr>
            <w:r>
              <w:rPr>
                <w:spacing w:val="-2"/>
                <w:sz w:val="21"/>
                <w:szCs w:val="21"/>
              </w:rPr>
              <w:t>技改</w:t>
            </w:r>
          </w:p>
        </w:tc>
        <w:tc>
          <w:tcPr>
            <w:tcW w:w="1834" w:type="dxa"/>
            <w:gridSpan w:val="4"/>
            <w:vAlign w:val="top"/>
          </w:tcPr>
          <w:p>
            <w:pPr>
              <w:pStyle w:val="TableText"/>
              <w:spacing w:before="169" w:line="221" w:lineRule="auto"/>
              <w:ind w:left="184"/>
              <w:rPr>
                <w:sz w:val="21"/>
                <w:szCs w:val="21"/>
              </w:rPr>
            </w:pPr>
            <w:r>
              <w:rPr>
                <w:spacing w:val="-1"/>
                <w:sz w:val="21"/>
                <w:szCs w:val="21"/>
                <w14:textOutline w14:w="3835">
                  <w14:solidFill>
                    <w14:srgbClr w14:val="000000"/>
                  </w14:solidFill>
                  <w14:prstDash w14:val="solid"/>
                  <w14:miter w14:lim="10"/>
                </w14:textOutline>
              </w:rPr>
              <w:t>行业类别及代码</w:t>
            </w:r>
          </w:p>
        </w:tc>
        <w:tc>
          <w:tcPr>
            <w:tcW w:w="2883" w:type="dxa"/>
            <w:gridSpan w:val="4"/>
            <w:vAlign w:val="top"/>
          </w:tcPr>
          <w:p>
            <w:pPr>
              <w:pStyle w:val="TableText"/>
              <w:spacing w:before="169" w:line="221" w:lineRule="auto"/>
              <w:ind w:left="324"/>
              <w:rPr>
                <w:sz w:val="21"/>
                <w:szCs w:val="21"/>
              </w:rPr>
            </w:pPr>
            <w:r>
              <w:rPr>
                <w:rFonts w:ascii="Times New Roman" w:eastAsia="Times New Roman" w:hAnsi="Times New Roman" w:cs="Times New Roman"/>
                <w:spacing w:val="-1"/>
                <w:sz w:val="21"/>
                <w:szCs w:val="21"/>
              </w:rPr>
              <w:t xml:space="preserve">C385  </w:t>
            </w:r>
            <w:r>
              <w:rPr>
                <w:spacing w:val="-1"/>
                <w:sz w:val="21"/>
                <w:szCs w:val="21"/>
              </w:rPr>
              <w:t>家用电力器具制造</w:t>
            </w:r>
          </w:p>
        </w:tc>
      </w:tr>
      <w:tr>
        <w:tblPrEx>
          <w:tblW w:w="9073" w:type="dxa"/>
          <w:tblInd w:w="5" w:type="dxa"/>
          <w:tblLayout w:type="fixed"/>
        </w:tblPrEx>
        <w:trPr>
          <w:trHeight w:val="628"/>
        </w:trPr>
        <w:tc>
          <w:tcPr>
            <w:tcW w:w="1520" w:type="dxa"/>
            <w:vAlign w:val="top"/>
          </w:tcPr>
          <w:p>
            <w:pPr>
              <w:pStyle w:val="TableText"/>
              <w:spacing w:before="50" w:line="312" w:lineRule="exact"/>
              <w:ind w:left="373"/>
              <w:rPr>
                <w:sz w:val="21"/>
                <w:szCs w:val="21"/>
              </w:rPr>
            </w:pPr>
            <w:r>
              <w:rPr>
                <w:spacing w:val="-8"/>
                <w:position w:val="7"/>
                <w:sz w:val="21"/>
                <w:szCs w:val="21"/>
                <w14:textOutline w14:w="3835">
                  <w14:solidFill>
                    <w14:srgbClr w14:val="000000"/>
                  </w14:solidFill>
                  <w14:prstDash w14:val="solid"/>
                  <w14:miter w14:lim="10"/>
                </w14:textOutline>
              </w:rPr>
              <w:t>占地面积</w:t>
            </w:r>
          </w:p>
          <w:p>
            <w:pPr>
              <w:pStyle w:val="TableText"/>
              <w:spacing w:line="216" w:lineRule="auto"/>
              <w:ind w:left="375"/>
              <w:rPr>
                <w:rFonts w:ascii="Times New Roman" w:eastAsia="Times New Roman" w:hAnsi="Times New Roman" w:cs="Times New Roman"/>
                <w:sz w:val="21"/>
                <w:szCs w:val="21"/>
              </w:rPr>
            </w:pPr>
            <w:r>
              <w:rPr>
                <w:rFonts w:ascii="Times New Roman" w:eastAsia="Times New Roman" w:hAnsi="Times New Roman" w:cs="Times New Roman"/>
                <w:b/>
                <w:bCs/>
                <w:spacing w:val="-1"/>
                <w:sz w:val="21"/>
                <w:szCs w:val="21"/>
              </w:rPr>
              <w:t>(</w:t>
            </w:r>
            <w:r>
              <w:rPr>
                <w:spacing w:val="-1"/>
                <w:sz w:val="21"/>
                <w:szCs w:val="21"/>
                <w14:textOutline w14:w="3835">
                  <w14:solidFill>
                    <w14:srgbClr w14:val="000000"/>
                  </w14:solidFill>
                  <w14:prstDash w14:val="solid"/>
                  <w14:miter w14:lim="10"/>
                </w14:textOutline>
              </w:rPr>
              <w:t>平方米</w:t>
            </w:r>
            <w:r>
              <w:rPr>
                <w:rFonts w:ascii="Times New Roman" w:eastAsia="Times New Roman" w:hAnsi="Times New Roman" w:cs="Times New Roman"/>
                <w:b/>
                <w:bCs/>
                <w:spacing w:val="-1"/>
                <w:sz w:val="21"/>
                <w:szCs w:val="21"/>
              </w:rPr>
              <w:t>)</w:t>
            </w:r>
          </w:p>
        </w:tc>
        <w:tc>
          <w:tcPr>
            <w:tcW w:w="2836" w:type="dxa"/>
            <w:gridSpan w:val="5"/>
            <w:vAlign w:val="top"/>
          </w:tcPr>
          <w:p>
            <w:pPr>
              <w:spacing w:before="232" w:line="186" w:lineRule="auto"/>
              <w:ind w:left="96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3526.223</w:t>
            </w:r>
          </w:p>
        </w:tc>
        <w:tc>
          <w:tcPr>
            <w:tcW w:w="1834" w:type="dxa"/>
            <w:gridSpan w:val="4"/>
            <w:vAlign w:val="top"/>
          </w:tcPr>
          <w:p>
            <w:pPr>
              <w:pStyle w:val="TableText"/>
              <w:spacing w:before="50" w:line="312" w:lineRule="exact"/>
              <w:ind w:left="500"/>
              <w:rPr>
                <w:sz w:val="21"/>
                <w:szCs w:val="21"/>
              </w:rPr>
            </w:pPr>
            <w:r>
              <w:rPr>
                <w:spacing w:val="-1"/>
                <w:position w:val="7"/>
                <w:sz w:val="21"/>
                <w:szCs w:val="21"/>
                <w14:textOutline w14:w="3835">
                  <w14:solidFill>
                    <w14:srgbClr w14:val="000000"/>
                  </w14:solidFill>
                  <w14:prstDash w14:val="solid"/>
                  <w14:miter w14:lim="10"/>
                </w14:textOutline>
              </w:rPr>
              <w:t>绿化面积</w:t>
            </w:r>
          </w:p>
          <w:p>
            <w:pPr>
              <w:pStyle w:val="TableText"/>
              <w:spacing w:line="216" w:lineRule="auto"/>
              <w:ind w:left="534"/>
              <w:rPr>
                <w:rFonts w:ascii="Times New Roman" w:eastAsia="Times New Roman" w:hAnsi="Times New Roman" w:cs="Times New Roman"/>
                <w:sz w:val="21"/>
                <w:szCs w:val="21"/>
              </w:rPr>
            </w:pPr>
            <w:r>
              <w:rPr>
                <w:rFonts w:ascii="Times New Roman" w:eastAsia="Times New Roman" w:hAnsi="Times New Roman" w:cs="Times New Roman"/>
                <w:b/>
                <w:bCs/>
                <w:spacing w:val="-1"/>
                <w:sz w:val="21"/>
                <w:szCs w:val="21"/>
              </w:rPr>
              <w:t>(</w:t>
            </w:r>
            <w:r>
              <w:rPr>
                <w:spacing w:val="-1"/>
                <w:sz w:val="21"/>
                <w:szCs w:val="21"/>
                <w14:textOutline w14:w="3835">
                  <w14:solidFill>
                    <w14:srgbClr w14:val="000000"/>
                  </w14:solidFill>
                  <w14:prstDash w14:val="solid"/>
                  <w14:miter w14:lim="10"/>
                </w14:textOutline>
              </w:rPr>
              <w:t>平方米</w:t>
            </w:r>
            <w:r>
              <w:rPr>
                <w:rFonts w:ascii="Times New Roman" w:eastAsia="Times New Roman" w:hAnsi="Times New Roman" w:cs="Times New Roman"/>
                <w:b/>
                <w:bCs/>
                <w:spacing w:val="-1"/>
                <w:sz w:val="21"/>
                <w:szCs w:val="21"/>
              </w:rPr>
              <w:t>)</w:t>
            </w:r>
          </w:p>
        </w:tc>
        <w:tc>
          <w:tcPr>
            <w:tcW w:w="2883" w:type="dxa"/>
            <w:gridSpan w:val="4"/>
            <w:vAlign w:val="top"/>
          </w:tcPr>
          <w:p>
            <w:pPr>
              <w:spacing w:before="238" w:line="233" w:lineRule="auto"/>
              <w:ind w:left="140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9073" w:type="dxa"/>
          <w:tblInd w:w="5" w:type="dxa"/>
          <w:tblLayout w:type="fixed"/>
        </w:tblPrEx>
        <w:trPr>
          <w:trHeight w:val="628"/>
        </w:trPr>
        <w:tc>
          <w:tcPr>
            <w:tcW w:w="1520" w:type="dxa"/>
            <w:vAlign w:val="top"/>
          </w:tcPr>
          <w:p>
            <w:pPr>
              <w:pStyle w:val="TableText"/>
              <w:spacing w:before="206" w:line="216" w:lineRule="auto"/>
              <w:ind w:left="166"/>
              <w:rPr>
                <w:rFonts w:ascii="Times New Roman" w:eastAsia="Times New Roman" w:hAnsi="Times New Roman" w:cs="Times New Roman"/>
                <w:sz w:val="21"/>
                <w:szCs w:val="21"/>
              </w:rPr>
            </w:pPr>
            <w:r>
              <w:rPr>
                <w:spacing w:val="-1"/>
                <w:sz w:val="21"/>
                <w:szCs w:val="21"/>
                <w14:textOutline w14:w="3835">
                  <w14:solidFill>
                    <w14:srgbClr w14:val="000000"/>
                  </w14:solidFill>
                  <w14:prstDash w14:val="solid"/>
                  <w14:miter w14:lim="10"/>
                </w14:textOutline>
              </w:rPr>
              <w:t>总投资</w:t>
            </w:r>
            <w:r>
              <w:rPr>
                <w:rFonts w:ascii="Times New Roman" w:eastAsia="Times New Roman" w:hAnsi="Times New Roman" w:cs="Times New Roman"/>
                <w:b/>
                <w:bCs/>
                <w:spacing w:val="-1"/>
                <w:sz w:val="21"/>
                <w:szCs w:val="21"/>
              </w:rPr>
              <w:t>(</w:t>
            </w:r>
            <w:r>
              <w:rPr>
                <w:spacing w:val="-1"/>
                <w:sz w:val="21"/>
                <w:szCs w:val="21"/>
                <w14:textOutline w14:w="3835">
                  <w14:solidFill>
                    <w14:srgbClr w14:val="000000"/>
                  </w14:solidFill>
                  <w14:prstDash w14:val="solid"/>
                  <w14:miter w14:lim="10"/>
                </w14:textOutline>
              </w:rPr>
              <w:t>万元</w:t>
            </w:r>
            <w:r>
              <w:rPr>
                <w:rFonts w:ascii="Times New Roman" w:eastAsia="Times New Roman" w:hAnsi="Times New Roman" w:cs="Times New Roman"/>
                <w:b/>
                <w:bCs/>
                <w:spacing w:val="-1"/>
                <w:sz w:val="21"/>
                <w:szCs w:val="21"/>
              </w:rPr>
              <w:t>)</w:t>
            </w:r>
          </w:p>
        </w:tc>
        <w:tc>
          <w:tcPr>
            <w:tcW w:w="1233" w:type="dxa"/>
            <w:gridSpan w:val="2"/>
            <w:vAlign w:val="top"/>
          </w:tcPr>
          <w:p>
            <w:pPr>
              <w:spacing w:before="242" w:line="187" w:lineRule="auto"/>
              <w:ind w:left="50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c>
          <w:tcPr>
            <w:tcW w:w="1603" w:type="dxa"/>
            <w:gridSpan w:val="3"/>
            <w:vAlign w:val="top"/>
          </w:tcPr>
          <w:p>
            <w:pPr>
              <w:pStyle w:val="TableText"/>
              <w:spacing w:before="50" w:line="221" w:lineRule="auto"/>
              <w:ind w:left="95"/>
              <w:rPr>
                <w:sz w:val="21"/>
                <w:szCs w:val="21"/>
              </w:rPr>
            </w:pPr>
            <w:r>
              <w:rPr>
                <w:spacing w:val="-11"/>
                <w:sz w:val="21"/>
                <w:szCs w:val="21"/>
                <w14:textOutline w14:w="3835">
                  <w14:solidFill>
                    <w14:srgbClr w14:val="000000"/>
                  </w14:solidFill>
                  <w14:prstDash w14:val="solid"/>
                  <w14:miter w14:lim="10"/>
                </w14:textOutline>
              </w:rPr>
              <w:t>其中：环保投资</w:t>
            </w:r>
          </w:p>
          <w:p>
            <w:pPr>
              <w:pStyle w:val="TableText"/>
              <w:spacing w:before="60" w:line="216" w:lineRule="auto"/>
              <w:ind w:left="512"/>
              <w:rPr>
                <w:rFonts w:ascii="Times New Roman" w:eastAsia="Times New Roman" w:hAnsi="Times New Roman" w:cs="Times New Roman"/>
                <w:sz w:val="21"/>
                <w:szCs w:val="21"/>
              </w:rPr>
            </w:pPr>
            <w:r>
              <w:rPr>
                <w:rFonts w:ascii="Times New Roman" w:eastAsia="Times New Roman" w:hAnsi="Times New Roman" w:cs="Times New Roman"/>
                <w:b/>
                <w:bCs/>
                <w:spacing w:val="-1"/>
                <w:sz w:val="21"/>
                <w:szCs w:val="21"/>
              </w:rPr>
              <w:t>(</w:t>
            </w:r>
            <w:r>
              <w:rPr>
                <w:spacing w:val="-1"/>
                <w:sz w:val="21"/>
                <w:szCs w:val="21"/>
                <w14:textOutline w14:w="3835">
                  <w14:solidFill>
                    <w14:srgbClr w14:val="000000"/>
                  </w14:solidFill>
                  <w14:prstDash w14:val="solid"/>
                  <w14:miter w14:lim="10"/>
                </w14:textOutline>
              </w:rPr>
              <w:t>万元</w:t>
            </w:r>
            <w:r>
              <w:rPr>
                <w:rFonts w:ascii="Times New Roman" w:eastAsia="Times New Roman" w:hAnsi="Times New Roman" w:cs="Times New Roman"/>
                <w:b/>
                <w:bCs/>
                <w:spacing w:val="-1"/>
                <w:sz w:val="21"/>
                <w:szCs w:val="21"/>
              </w:rPr>
              <w:t>)</w:t>
            </w:r>
          </w:p>
        </w:tc>
        <w:tc>
          <w:tcPr>
            <w:tcW w:w="1834" w:type="dxa"/>
            <w:gridSpan w:val="4"/>
            <w:vAlign w:val="top"/>
          </w:tcPr>
          <w:p>
            <w:pPr>
              <w:spacing w:before="242" w:line="187" w:lineRule="auto"/>
              <w:ind w:left="86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746" w:type="dxa"/>
            <w:gridSpan w:val="3"/>
            <w:vAlign w:val="top"/>
          </w:tcPr>
          <w:p>
            <w:pPr>
              <w:pStyle w:val="TableText"/>
              <w:spacing w:before="50" w:line="248" w:lineRule="auto"/>
              <w:ind w:left="571" w:right="125" w:hanging="431"/>
              <w:rPr>
                <w:sz w:val="21"/>
                <w:szCs w:val="21"/>
              </w:rPr>
            </w:pPr>
            <w:r>
              <w:rPr>
                <w:sz w:val="21"/>
                <w:szCs w:val="21"/>
                <w14:textOutline w14:w="3835">
                  <w14:solidFill>
                    <w14:srgbClr w14:val="000000"/>
                  </w14:solidFill>
                  <w14:prstDash w14:val="solid"/>
                  <w14:miter w14:lim="10"/>
                </w14:textOutline>
              </w:rPr>
              <w:t>环保投资占总投</w:t>
            </w:r>
            <w:r>
              <w:rPr>
                <w:sz w:val="21"/>
                <w:szCs w:val="21"/>
              </w:rPr>
              <w:t xml:space="preserve"> </w:t>
            </w:r>
            <w:r>
              <w:rPr>
                <w:spacing w:val="-4"/>
                <w:sz w:val="21"/>
                <w:szCs w:val="21"/>
                <w14:textOutline w14:w="3835">
                  <w14:solidFill>
                    <w14:srgbClr w14:val="000000"/>
                  </w14:solidFill>
                  <w14:prstDash w14:val="solid"/>
                  <w14:miter w14:lim="10"/>
                </w14:textOutline>
              </w:rPr>
              <w:t>资比例</w:t>
            </w:r>
          </w:p>
        </w:tc>
        <w:tc>
          <w:tcPr>
            <w:tcW w:w="1137" w:type="dxa"/>
            <w:vAlign w:val="top"/>
          </w:tcPr>
          <w:p>
            <w:pPr>
              <w:spacing w:before="239" w:line="230" w:lineRule="auto"/>
              <w:ind w:left="35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9073" w:type="dxa"/>
          <w:tblInd w:w="5" w:type="dxa"/>
          <w:tblLayout w:type="fixed"/>
        </w:tblPrEx>
        <w:trPr>
          <w:trHeight w:val="806"/>
        </w:trPr>
        <w:tc>
          <w:tcPr>
            <w:tcW w:w="1520" w:type="dxa"/>
            <w:vAlign w:val="top"/>
          </w:tcPr>
          <w:p>
            <w:pPr>
              <w:pStyle w:val="TableText"/>
              <w:spacing w:before="137" w:line="401" w:lineRule="exact"/>
              <w:ind w:left="112"/>
              <w:rPr>
                <w:sz w:val="21"/>
                <w:szCs w:val="21"/>
              </w:rPr>
            </w:pPr>
            <w:r>
              <w:rPr>
                <w:spacing w:val="-9"/>
                <w:position w:val="14"/>
                <w:sz w:val="21"/>
                <w:szCs w:val="21"/>
                <w14:textOutline w14:w="3835">
                  <w14:solidFill>
                    <w14:srgbClr w14:val="000000"/>
                  </w14:solidFill>
                  <w14:prstDash w14:val="solid"/>
                  <w14:miter w14:lim="10"/>
                </w14:textOutline>
              </w:rPr>
              <w:t>评</w:t>
            </w:r>
            <w:r>
              <w:rPr>
                <w:spacing w:val="-59"/>
                <w:position w:val="14"/>
                <w:sz w:val="21"/>
                <w:szCs w:val="21"/>
              </w:rPr>
              <w:t xml:space="preserve"> </w:t>
            </w:r>
            <w:r>
              <w:rPr>
                <w:spacing w:val="-9"/>
                <w:position w:val="14"/>
                <w:sz w:val="21"/>
                <w:szCs w:val="21"/>
                <w14:textOutline w14:w="3835">
                  <w14:solidFill>
                    <w14:srgbClr w14:val="000000"/>
                  </w14:solidFill>
                  <w14:prstDash w14:val="solid"/>
                  <w14:miter w14:lim="10"/>
                </w14:textOutline>
              </w:rPr>
              <w:t>价</w:t>
            </w:r>
            <w:r>
              <w:rPr>
                <w:spacing w:val="-60"/>
                <w:position w:val="14"/>
                <w:sz w:val="21"/>
                <w:szCs w:val="21"/>
              </w:rPr>
              <w:t xml:space="preserve"> </w:t>
            </w:r>
            <w:r>
              <w:rPr>
                <w:spacing w:val="-9"/>
                <w:position w:val="14"/>
                <w:sz w:val="21"/>
                <w:szCs w:val="21"/>
                <w14:textOutline w14:w="3835">
                  <w14:solidFill>
                    <w14:srgbClr w14:val="000000"/>
                  </w14:solidFill>
                  <w14:prstDash w14:val="solid"/>
                  <w14:miter w14:lim="10"/>
                </w14:textOutline>
              </w:rPr>
              <w:t>经</w:t>
            </w:r>
            <w:r>
              <w:rPr>
                <w:spacing w:val="-51"/>
                <w:position w:val="14"/>
                <w:sz w:val="21"/>
                <w:szCs w:val="21"/>
              </w:rPr>
              <w:t xml:space="preserve"> </w:t>
            </w:r>
            <w:r>
              <w:rPr>
                <w:spacing w:val="-9"/>
                <w:position w:val="14"/>
                <w:sz w:val="21"/>
                <w:szCs w:val="21"/>
                <w14:textOutline w14:w="3835">
                  <w14:solidFill>
                    <w14:srgbClr w14:val="000000"/>
                  </w14:solidFill>
                  <w14:prstDash w14:val="solid"/>
                  <w14:miter w14:lim="10"/>
                </w14:textOutline>
              </w:rPr>
              <w:t>费</w:t>
            </w:r>
            <w:r>
              <w:rPr>
                <w:spacing w:val="-60"/>
                <w:position w:val="14"/>
                <w:sz w:val="21"/>
                <w:szCs w:val="21"/>
              </w:rPr>
              <w:t xml:space="preserve"> </w:t>
            </w:r>
            <w:r>
              <w:rPr>
                <w:rFonts w:ascii="Times New Roman" w:eastAsia="Times New Roman" w:hAnsi="Times New Roman" w:cs="Times New Roman"/>
                <w:b/>
                <w:bCs/>
                <w:spacing w:val="-9"/>
                <w:position w:val="14"/>
                <w:sz w:val="21"/>
                <w:szCs w:val="21"/>
              </w:rPr>
              <w:t xml:space="preserve">( </w:t>
            </w:r>
            <w:r>
              <w:rPr>
                <w:spacing w:val="-9"/>
                <w:position w:val="14"/>
                <w:sz w:val="21"/>
                <w:szCs w:val="21"/>
                <w14:textOutline w14:w="3835">
                  <w14:solidFill>
                    <w14:srgbClr w14:val="000000"/>
                  </w14:solidFill>
                  <w14:prstDash w14:val="solid"/>
                  <w14:miter w14:lim="10"/>
                </w14:textOutline>
              </w:rPr>
              <w:t>万</w:t>
            </w:r>
          </w:p>
          <w:p>
            <w:pPr>
              <w:pStyle w:val="TableText"/>
              <w:spacing w:line="216" w:lineRule="auto"/>
              <w:ind w:left="115"/>
              <w:rPr>
                <w:rFonts w:ascii="Times New Roman" w:eastAsia="Times New Roman" w:hAnsi="Times New Roman" w:cs="Times New Roman"/>
                <w:sz w:val="21"/>
                <w:szCs w:val="21"/>
              </w:rPr>
            </w:pPr>
            <w:r>
              <w:rPr>
                <w:spacing w:val="-3"/>
                <w:sz w:val="21"/>
                <w:szCs w:val="21"/>
                <w14:textOutline w14:w="3835">
                  <w14:solidFill>
                    <w14:srgbClr w14:val="000000"/>
                  </w14:solidFill>
                  <w14:prstDash w14:val="solid"/>
                  <w14:miter w14:lim="10"/>
                </w14:textOutline>
              </w:rPr>
              <w:t>元</w:t>
            </w:r>
            <w:r>
              <w:rPr>
                <w:rFonts w:ascii="Times New Roman" w:eastAsia="Times New Roman" w:hAnsi="Times New Roman" w:cs="Times New Roman"/>
                <w:b/>
                <w:bCs/>
                <w:spacing w:val="-3"/>
                <w:sz w:val="21"/>
                <w:szCs w:val="21"/>
              </w:rPr>
              <w:t>)</w:t>
            </w:r>
          </w:p>
        </w:tc>
        <w:tc>
          <w:tcPr>
            <w:tcW w:w="1233" w:type="dxa"/>
            <w:gridSpan w:val="2"/>
            <w:vAlign w:val="top"/>
          </w:tcPr>
          <w:p>
            <w:pPr>
              <w:rPr>
                <w:rFonts w:ascii="Arial"/>
                <w:sz w:val="21"/>
              </w:rPr>
            </w:pPr>
          </w:p>
        </w:tc>
        <w:tc>
          <w:tcPr>
            <w:tcW w:w="2309" w:type="dxa"/>
            <w:gridSpan w:val="5"/>
            <w:vAlign w:val="top"/>
          </w:tcPr>
          <w:p>
            <w:pPr>
              <w:spacing w:line="268" w:lineRule="auto"/>
              <w:rPr>
                <w:rFonts w:ascii="Arial"/>
                <w:sz w:val="21"/>
              </w:rPr>
            </w:pPr>
          </w:p>
          <w:p>
            <w:pPr>
              <w:pStyle w:val="TableText"/>
              <w:spacing w:before="68" w:line="221" w:lineRule="auto"/>
              <w:ind w:left="509"/>
              <w:rPr>
                <w:sz w:val="21"/>
                <w:szCs w:val="21"/>
              </w:rPr>
            </w:pPr>
            <w:r>
              <w:rPr>
                <w:spacing w:val="-1"/>
                <w:sz w:val="21"/>
                <w:szCs w:val="21"/>
                <w14:textOutline w14:w="3835">
                  <w14:solidFill>
                    <w14:srgbClr w14:val="000000"/>
                  </w14:solidFill>
                  <w14:prstDash w14:val="solid"/>
                  <w14:miter w14:lim="10"/>
                </w14:textOutline>
              </w:rPr>
              <w:t>预期投产日期</w:t>
            </w:r>
          </w:p>
        </w:tc>
        <w:tc>
          <w:tcPr>
            <w:tcW w:w="4011" w:type="dxa"/>
            <w:gridSpan w:val="6"/>
            <w:vAlign w:val="top"/>
          </w:tcPr>
          <w:p>
            <w:pPr>
              <w:spacing w:line="268" w:lineRule="auto"/>
              <w:rPr>
                <w:rFonts w:ascii="Arial"/>
                <w:sz w:val="21"/>
              </w:rPr>
            </w:pPr>
          </w:p>
          <w:p>
            <w:pPr>
              <w:pStyle w:val="TableText"/>
              <w:spacing w:before="68" w:line="221" w:lineRule="auto"/>
              <w:ind w:left="1394"/>
              <w:rPr>
                <w:sz w:val="21"/>
                <w:szCs w:val="21"/>
              </w:rPr>
            </w:pPr>
            <w:r>
              <w:rPr>
                <w:rFonts w:ascii="Times New Roman" w:eastAsia="Times New Roman" w:hAnsi="Times New Roman" w:cs="Times New Roman"/>
                <w:spacing w:val="-3"/>
                <w:sz w:val="21"/>
                <w:szCs w:val="21"/>
              </w:rPr>
              <w:t xml:space="preserve">2016 </w:t>
            </w:r>
            <w:r>
              <w:rPr>
                <w:spacing w:val="-3"/>
                <w:sz w:val="21"/>
                <w:szCs w:val="21"/>
              </w:rPr>
              <w:t>年</w:t>
            </w:r>
            <w:r>
              <w:rPr>
                <w:spacing w:val="-28"/>
                <w:sz w:val="21"/>
                <w:szCs w:val="21"/>
              </w:rPr>
              <w:t xml:space="preserve"> </w:t>
            </w:r>
            <w:r>
              <w:rPr>
                <w:rFonts w:ascii="Times New Roman" w:eastAsia="Times New Roman" w:hAnsi="Times New Roman" w:cs="Times New Roman"/>
                <w:spacing w:val="-3"/>
                <w:sz w:val="21"/>
                <w:szCs w:val="21"/>
              </w:rPr>
              <w:t>10</w:t>
            </w:r>
            <w:r>
              <w:rPr>
                <w:rFonts w:ascii="Times New Roman" w:eastAsia="Times New Roman" w:hAnsi="Times New Roman" w:cs="Times New Roman"/>
                <w:spacing w:val="11"/>
                <w:sz w:val="21"/>
                <w:szCs w:val="21"/>
              </w:rPr>
              <w:t xml:space="preserve"> </w:t>
            </w:r>
            <w:r>
              <w:rPr>
                <w:spacing w:val="-3"/>
                <w:sz w:val="21"/>
                <w:szCs w:val="21"/>
              </w:rPr>
              <w:t>月</w:t>
            </w:r>
          </w:p>
        </w:tc>
      </w:tr>
    </w:tbl>
    <w:p>
      <w:pPr>
        <w:sectPr>
          <w:headerReference w:type="default" r:id="rId7"/>
          <w:pgSz w:w="11907" w:h="16839"/>
          <w:pgMar w:top="1118" w:right="1411" w:bottom="0" w:left="1411" w:header="877" w:footer="0" w:gutter="0"/>
          <w:pgNumType w:start="5"/>
          <w:cols w:space="708"/>
        </w:sectPr>
      </w:pPr>
    </w:p>
    <w:tbl>
      <w:tblPr>
        <w:tblStyle w:val="TableNormal1"/>
        <w:tblW w:w="90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73"/>
      </w:tblGrid>
      <w:tr>
        <w:tblPrEx>
          <w:tblW w:w="90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989"/>
        </w:trPr>
        <w:tc>
          <w:tcPr>
            <w:tcW w:w="9073" w:type="dxa"/>
            <w:tcBorders>
              <w:left w:val="single" w:sz="2" w:space="0" w:color="000000"/>
              <w:bottom w:val="single" w:sz="2" w:space="0" w:color="000000"/>
              <w:right w:val="single" w:sz="2" w:space="0" w:color="000000"/>
            </w:tcBorders>
            <w:vAlign w:val="top"/>
          </w:tcPr>
          <w:p>
            <w:pPr>
              <w:pStyle w:val="TableText"/>
              <w:spacing w:before="129" w:line="220" w:lineRule="auto"/>
              <w:ind w:left="123"/>
            </w:pPr>
            <w:r>
              <w:rPr>
                <w:rFonts w:ascii="Times New Roman" w:eastAsia="Times New Roman" w:hAnsi="Times New Roman" w:cs="Times New Roman"/>
                <w:b/>
                <w:bCs/>
                <w:spacing w:val="-4"/>
              </w:rPr>
              <w:t xml:space="preserve">1.1 </w:t>
            </w:r>
            <w:r>
              <w:rPr>
                <w:spacing w:val="-4"/>
                <w14:textOutline w14:w="4356">
                  <w14:solidFill>
                    <w14:srgbClr w14:val="000000"/>
                  </w14:solidFill>
                  <w14:prstDash w14:val="solid"/>
                  <w14:miter w14:lim="10"/>
                </w14:textOutline>
              </w:rPr>
              <w:t>工程内容及规模：</w:t>
            </w:r>
          </w:p>
          <w:p>
            <w:pPr>
              <w:pStyle w:val="TableText"/>
              <w:spacing w:before="182" w:line="220" w:lineRule="auto"/>
              <w:ind w:left="123"/>
            </w:pPr>
            <w:r>
              <w:rPr>
                <w:rFonts w:ascii="Times New Roman" w:eastAsia="Times New Roman" w:hAnsi="Times New Roman" w:cs="Times New Roman"/>
                <w:b/>
                <w:bCs/>
                <w:spacing w:val="-1"/>
              </w:rPr>
              <w:t xml:space="preserve">1.1.1 </w:t>
            </w:r>
            <w:r>
              <w:rPr>
                <w:spacing w:val="-1"/>
                <w14:textOutline w14:w="4356">
                  <w14:solidFill>
                    <w14:srgbClr w14:val="000000"/>
                  </w14:solidFill>
                  <w14:prstDash w14:val="solid"/>
                  <w14:miter w14:lim="10"/>
                </w14:textOutline>
              </w:rPr>
              <w:t>项目由来及概况</w:t>
            </w:r>
          </w:p>
          <w:p>
            <w:pPr>
              <w:pStyle w:val="TableText"/>
              <w:spacing w:before="130" w:line="360" w:lineRule="auto"/>
              <w:ind w:left="116" w:right="106" w:firstLine="479"/>
              <w:jc w:val="both"/>
            </w:pPr>
            <w:r>
              <w:rPr>
                <w:spacing w:val="-6"/>
              </w:rPr>
              <w:t>杭州金鱼电器集团是一家综合性大型国有控股企业，</w:t>
            </w:r>
            <w:r>
              <w:rPr>
                <w:spacing w:val="51"/>
              </w:rPr>
              <w:t xml:space="preserve"> </w:t>
            </w:r>
            <w:r>
              <w:rPr>
                <w:spacing w:val="-6"/>
              </w:rPr>
              <w:t>主要生产销售洗衣机、电冰</w:t>
            </w:r>
            <w:r>
              <w:t xml:space="preserve"> </w:t>
            </w:r>
            <w:r>
              <w:rPr>
                <w:spacing w:val="-8"/>
              </w:rPr>
              <w:t>箱、商用制冷设备、空气护理及美保健类小家电、</w:t>
            </w:r>
            <w:r>
              <w:rPr>
                <w:spacing w:val="42"/>
              </w:rPr>
              <w:t xml:space="preserve"> </w:t>
            </w:r>
            <w:r>
              <w:rPr>
                <w:spacing w:val="-8"/>
              </w:rPr>
              <w:t>家</w:t>
            </w:r>
            <w:r>
              <w:rPr>
                <w:spacing w:val="-9"/>
              </w:rPr>
              <w:t>居用品、电子元器件等产品， 是</w:t>
            </w:r>
            <w:r>
              <w:t xml:space="preserve"> </w:t>
            </w:r>
            <w:r>
              <w:rPr>
                <w:spacing w:val="-1"/>
              </w:rPr>
              <w:t>集研发、制造、营销、技术服务等多元化产业为一体的浙江省和杭州市重点培育</w:t>
            </w:r>
            <w:r>
              <w:rPr>
                <w:spacing w:val="-2"/>
              </w:rPr>
              <w:t>发展</w:t>
            </w:r>
            <w:r>
              <w:t xml:space="preserve"> </w:t>
            </w:r>
            <w:r>
              <w:rPr>
                <w:spacing w:val="-7"/>
              </w:rPr>
              <w:t>的大企业大集团、工业行业龙头骨干企业。</w:t>
            </w:r>
            <w:r>
              <w:rPr>
                <w:spacing w:val="30"/>
              </w:rPr>
              <w:t xml:space="preserve"> </w:t>
            </w:r>
            <w:r>
              <w:rPr>
                <w:rFonts w:ascii="Times New Roman" w:eastAsia="Times New Roman" w:hAnsi="Times New Roman" w:cs="Times New Roman"/>
                <w:spacing w:val="-7"/>
              </w:rPr>
              <w:t>2004</w:t>
            </w:r>
            <w:r>
              <w:rPr>
                <w:spacing w:val="-7"/>
              </w:rPr>
              <w:t>年，</w:t>
            </w:r>
            <w:r>
              <w:rPr>
                <w:spacing w:val="-31"/>
              </w:rPr>
              <w:t xml:space="preserve"> </w:t>
            </w:r>
            <w:r>
              <w:rPr>
                <w:spacing w:val="-7"/>
              </w:rPr>
              <w:t>企业技术中心实验工厂</w:t>
            </w:r>
            <w:r>
              <w:rPr>
                <w:spacing w:val="-8"/>
              </w:rPr>
              <w:t>搬迁至杭</w:t>
            </w:r>
            <w:r>
              <w:t xml:space="preserve"> </w:t>
            </w:r>
            <w:r>
              <w:rPr>
                <w:spacing w:val="-7"/>
              </w:rPr>
              <w:t>州经济技术开发区</w:t>
            </w:r>
            <w:r>
              <w:rPr>
                <w:rFonts w:ascii="Times New Roman" w:eastAsia="Times New Roman" w:hAnsi="Times New Roman" w:cs="Times New Roman"/>
                <w:spacing w:val="-7"/>
              </w:rPr>
              <w:t>16</w:t>
            </w:r>
            <w:r>
              <w:rPr>
                <w:spacing w:val="-7"/>
              </w:rPr>
              <w:t>号大街</w:t>
            </w:r>
            <w:r>
              <w:rPr>
                <w:rFonts w:ascii="Times New Roman" w:eastAsia="Times New Roman" w:hAnsi="Times New Roman" w:cs="Times New Roman"/>
                <w:spacing w:val="-7"/>
              </w:rPr>
              <w:t>8</w:t>
            </w:r>
            <w:r>
              <w:rPr>
                <w:spacing w:val="-7"/>
              </w:rPr>
              <w:t>号</w:t>
            </w:r>
            <w:r>
              <w:rPr>
                <w:rFonts w:ascii="Times New Roman" w:eastAsia="Times New Roman" w:hAnsi="Times New Roman" w:cs="Times New Roman"/>
                <w:spacing w:val="-7"/>
              </w:rPr>
              <w:t>1</w:t>
            </w:r>
            <w:r>
              <w:rPr>
                <w:spacing w:val="-7"/>
              </w:rPr>
              <w:t>号楼</w:t>
            </w:r>
            <w:r>
              <w:rPr>
                <w:rFonts w:ascii="Times New Roman" w:eastAsia="Times New Roman" w:hAnsi="Times New Roman" w:cs="Times New Roman"/>
                <w:spacing w:val="-7"/>
              </w:rPr>
              <w:t>7</w:t>
            </w:r>
            <w:r>
              <w:rPr>
                <w:spacing w:val="-7"/>
              </w:rPr>
              <w:t>～</w:t>
            </w:r>
            <w:r>
              <w:rPr>
                <w:rFonts w:ascii="Times New Roman" w:eastAsia="Times New Roman" w:hAnsi="Times New Roman" w:cs="Times New Roman"/>
                <w:spacing w:val="-7"/>
              </w:rPr>
              <w:t>8</w:t>
            </w:r>
            <w:r>
              <w:rPr>
                <w:spacing w:val="-7"/>
              </w:rPr>
              <w:t>层内，</w:t>
            </w:r>
            <w:r>
              <w:rPr>
                <w:spacing w:val="-32"/>
              </w:rPr>
              <w:t xml:space="preserve"> </w:t>
            </w:r>
            <w:r>
              <w:rPr>
                <w:spacing w:val="-7"/>
              </w:rPr>
              <w:t>实施年产</w:t>
            </w:r>
            <w:r>
              <w:rPr>
                <w:rFonts w:ascii="Times New Roman" w:eastAsia="Times New Roman" w:hAnsi="Times New Roman" w:cs="Times New Roman"/>
                <w:spacing w:val="-7"/>
              </w:rPr>
              <w:t>30</w:t>
            </w:r>
            <w:r>
              <w:rPr>
                <w:spacing w:val="-7"/>
              </w:rPr>
              <w:t>万台洗衣机、</w:t>
            </w:r>
            <w:r>
              <w:rPr>
                <w:spacing w:val="49"/>
              </w:rPr>
              <w:t xml:space="preserve"> </w:t>
            </w:r>
            <w:r>
              <w:rPr>
                <w:rFonts w:ascii="Times New Roman" w:eastAsia="Times New Roman" w:hAnsi="Times New Roman" w:cs="Times New Roman"/>
                <w:spacing w:val="-7"/>
              </w:rPr>
              <w:t>10</w:t>
            </w:r>
            <w:r>
              <w:rPr>
                <w:spacing w:val="-7"/>
              </w:rPr>
              <w:t>万台脱水</w:t>
            </w:r>
            <w:r>
              <w:t xml:space="preserve"> </w:t>
            </w:r>
            <w:r>
              <w:rPr>
                <w:spacing w:val="-1"/>
              </w:rPr>
              <w:t>机和</w:t>
            </w:r>
            <w:r>
              <w:rPr>
                <w:rFonts w:ascii="Times New Roman" w:eastAsia="Times New Roman" w:hAnsi="Times New Roman" w:cs="Times New Roman"/>
                <w:spacing w:val="-1"/>
              </w:rPr>
              <w:t>10</w:t>
            </w:r>
            <w:r>
              <w:rPr>
                <w:spacing w:val="-1"/>
              </w:rPr>
              <w:t>万台按摩器具的生产线项目。该项目</w:t>
            </w:r>
            <w:r>
              <w:rPr>
                <w:rFonts w:ascii="Times New Roman" w:eastAsia="Times New Roman" w:hAnsi="Times New Roman" w:cs="Times New Roman"/>
                <w:spacing w:val="-1"/>
              </w:rPr>
              <w:t>2004</w:t>
            </w:r>
            <w:r>
              <w:rPr>
                <w:spacing w:val="-1"/>
              </w:rPr>
              <w:t>年</w:t>
            </w:r>
            <w:r>
              <w:rPr>
                <w:rFonts w:ascii="Times New Roman" w:eastAsia="Times New Roman" w:hAnsi="Times New Roman" w:cs="Times New Roman"/>
                <w:spacing w:val="-1"/>
              </w:rPr>
              <w:t>11</w:t>
            </w:r>
            <w:r>
              <w:rPr>
                <w:spacing w:val="-1"/>
              </w:rPr>
              <w:t>月</w:t>
            </w:r>
            <w:r>
              <w:rPr>
                <w:rFonts w:ascii="Times New Roman" w:eastAsia="Times New Roman" w:hAnsi="Times New Roman" w:cs="Times New Roman"/>
                <w:spacing w:val="-1"/>
              </w:rPr>
              <w:t>29</w:t>
            </w:r>
            <w:r>
              <w:rPr>
                <w:spacing w:val="-1"/>
              </w:rPr>
              <w:t>日通过杭州经济技术开发区</w:t>
            </w:r>
            <w:r>
              <w:rPr>
                <w:spacing w:val="4"/>
              </w:rPr>
              <w:t xml:space="preserve"> </w:t>
            </w:r>
            <w:r>
              <w:rPr>
                <w:spacing w:val="-2"/>
              </w:rPr>
              <w:t>环境保护局批复，</w:t>
            </w:r>
            <w:r>
              <w:rPr>
                <w:spacing w:val="-22"/>
              </w:rPr>
              <w:t xml:space="preserve"> </w:t>
            </w:r>
            <w:r>
              <w:rPr>
                <w:spacing w:val="-2"/>
              </w:rPr>
              <w:t>批复文号（杭经开环</w:t>
            </w:r>
            <w:r>
              <w:rPr>
                <w:rFonts w:ascii="Times New Roman" w:eastAsia="Times New Roman" w:hAnsi="Times New Roman" w:cs="Times New Roman"/>
                <w:spacing w:val="-2"/>
              </w:rPr>
              <w:t>[2004]153</w:t>
            </w:r>
            <w:r>
              <w:rPr>
                <w:spacing w:val="-2"/>
              </w:rPr>
              <w:t>号</w:t>
            </w:r>
            <w:r>
              <w:rPr>
                <w:spacing w:val="-43"/>
              </w:rPr>
              <w:t>）；</w:t>
            </w:r>
            <w:r>
              <w:rPr>
                <w:spacing w:val="-2"/>
              </w:rPr>
              <w:t>于</w:t>
            </w:r>
            <w:r>
              <w:rPr>
                <w:rFonts w:ascii="Times New Roman" w:eastAsia="Times New Roman" w:hAnsi="Times New Roman" w:cs="Times New Roman"/>
                <w:spacing w:val="-2"/>
              </w:rPr>
              <w:t>2006</w:t>
            </w:r>
            <w:r>
              <w:rPr>
                <w:spacing w:val="-2"/>
              </w:rPr>
              <w:t>年</w:t>
            </w:r>
            <w:r>
              <w:rPr>
                <w:rFonts w:ascii="Times New Roman" w:eastAsia="Times New Roman" w:hAnsi="Times New Roman" w:cs="Times New Roman"/>
                <w:spacing w:val="-2"/>
              </w:rPr>
              <w:t>10</w:t>
            </w:r>
            <w:r>
              <w:rPr>
                <w:spacing w:val="-2"/>
              </w:rPr>
              <w:t>月</w:t>
            </w:r>
            <w:r>
              <w:rPr>
                <w:rFonts w:ascii="Times New Roman" w:eastAsia="Times New Roman" w:hAnsi="Times New Roman" w:cs="Times New Roman"/>
                <w:spacing w:val="-2"/>
              </w:rPr>
              <w:t>15</w:t>
            </w:r>
            <w:r>
              <w:rPr>
                <w:spacing w:val="-2"/>
              </w:rPr>
              <w:t>日通过了开发</w:t>
            </w:r>
          </w:p>
          <w:p>
            <w:pPr>
              <w:pStyle w:val="TableText"/>
              <w:spacing w:line="215" w:lineRule="auto"/>
              <w:ind w:left="134"/>
            </w:pPr>
            <w:r>
              <w:rPr>
                <w:spacing w:val="-1"/>
              </w:rPr>
              <w:t>区环境保护局的竣工验收，验收审批意见（杭经开环验</w:t>
            </w:r>
            <w:r>
              <w:rPr>
                <w:rFonts w:ascii="Times New Roman" w:eastAsia="Times New Roman" w:hAnsi="Times New Roman" w:cs="Times New Roman"/>
                <w:spacing w:val="-1"/>
              </w:rPr>
              <w:t>[20</w:t>
            </w:r>
            <w:r>
              <w:rPr>
                <w:rFonts w:ascii="Times New Roman" w:eastAsia="Times New Roman" w:hAnsi="Times New Roman" w:cs="Times New Roman"/>
                <w:spacing w:val="-2"/>
              </w:rPr>
              <w:t>06]0164</w:t>
            </w:r>
            <w:r>
              <w:rPr>
                <w:spacing w:val="-2"/>
              </w:rPr>
              <w:t>号）见附件。</w:t>
            </w:r>
          </w:p>
          <w:p>
            <w:pPr>
              <w:pStyle w:val="TableText"/>
              <w:spacing w:before="188" w:line="360" w:lineRule="auto"/>
              <w:ind w:left="118" w:right="107" w:firstLine="492"/>
              <w:jc w:val="both"/>
            </w:pPr>
            <w:r>
              <w:rPr>
                <w:spacing w:val="-2"/>
              </w:rPr>
              <w:t>随着国民经济的发展和民众消费理念的变化，城乡小家电设备消费正呈现快速增</w:t>
            </w:r>
            <w:r>
              <w:rPr>
                <w:spacing w:val="18"/>
              </w:rPr>
              <w:t xml:space="preserve"> </w:t>
            </w:r>
            <w:r>
              <w:rPr>
                <w:spacing w:val="-6"/>
              </w:rPr>
              <w:t>长的势头，其中城市消费已经进入快速普及期，</w:t>
            </w:r>
            <w:r>
              <w:rPr>
                <w:spacing w:val="63"/>
              </w:rPr>
              <w:t xml:space="preserve"> </w:t>
            </w:r>
            <w:r>
              <w:rPr>
                <w:spacing w:val="-6"/>
              </w:rPr>
              <w:t>而农村则也已进入小家电普及的发展</w:t>
            </w:r>
            <w:r>
              <w:t xml:space="preserve"> </w:t>
            </w:r>
            <w:r>
              <w:rPr>
                <w:spacing w:val="-6"/>
              </w:rPr>
              <w:t>期，小家电制造具有良好的市场前景。金鱼电器集团有限公司及时把握市场需求，</w:t>
            </w:r>
            <w:r>
              <w:rPr>
                <w:spacing w:val="62"/>
              </w:rPr>
              <w:t xml:space="preserve"> </w:t>
            </w:r>
            <w:r>
              <w:rPr>
                <w:spacing w:val="-6"/>
              </w:rPr>
              <w:t>成</w:t>
            </w:r>
            <w:r>
              <w:t xml:space="preserve"> </w:t>
            </w:r>
            <w:r>
              <w:rPr>
                <w:spacing w:val="-11"/>
              </w:rPr>
              <w:t>功开发了智能便器、</w:t>
            </w:r>
            <w:r>
              <w:rPr>
                <w:spacing w:val="49"/>
              </w:rPr>
              <w:t xml:space="preserve"> </w:t>
            </w:r>
            <w:r>
              <w:rPr>
                <w:spacing w:val="-11"/>
              </w:rPr>
              <w:t>吸尘器、空气净化器、厨师机、榨汁机、早餐吧等新</w:t>
            </w:r>
            <w:r>
              <w:rPr>
                <w:spacing w:val="-12"/>
              </w:rPr>
              <w:t>产品，</w:t>
            </w:r>
            <w:r>
              <w:rPr>
                <w:spacing w:val="84"/>
              </w:rPr>
              <w:t xml:space="preserve"> </w:t>
            </w:r>
            <w:r>
              <w:rPr>
                <w:spacing w:val="-12"/>
              </w:rPr>
              <w:t>以满</w:t>
            </w:r>
          </w:p>
          <w:p>
            <w:pPr>
              <w:pStyle w:val="TableText"/>
              <w:spacing w:line="220" w:lineRule="auto"/>
              <w:ind w:left="120"/>
            </w:pPr>
            <w:r>
              <w:rPr>
                <w:spacing w:val="-5"/>
              </w:rPr>
              <w:t>足消费者的不同需求。</w:t>
            </w:r>
          </w:p>
        </w:tc>
      </w:tr>
    </w:tbl>
    <w:p>
      <w:pPr>
        <w:pStyle w:val="BodyText"/>
        <w:spacing w:line="410" w:lineRule="auto"/>
      </w:pPr>
    </w:p>
    <w:p>
      <w:pPr>
        <w:spacing w:before="59" w:line="219" w:lineRule="auto"/>
        <w:ind w:left="394"/>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8"/>
          <w:type w:val="nextPage"/>
          <w:pgSz w:w="11907" w:h="16839"/>
          <w:pgMar w:top="1118" w:right="1411" w:bottom="0" w:left="1411" w:header="877" w:footer="0" w:gutter="0"/>
          <w:pgNumType w:start="6"/>
          <w:cols w:space="708"/>
          <w:titlePg w:val="0"/>
        </w:sectPr>
      </w:pPr>
    </w:p>
    <w:p>
      <w:pPr>
        <w:spacing w:before="80"/>
      </w:pPr>
    </w:p>
    <w:tbl>
      <w:tblPr>
        <w:tblStyle w:val="TableNormal2"/>
        <w:tblW w:w="9073"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3"/>
      </w:tblGrid>
      <w:tr>
        <w:tblPrEx>
          <w:tblW w:w="907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619"/>
        </w:trPr>
        <w:tc>
          <w:tcPr>
            <w:tcW w:w="9073" w:type="dxa"/>
            <w:vAlign w:val="top"/>
          </w:tcPr>
          <w:p>
            <w:pPr>
              <w:pStyle w:val="TableText"/>
              <w:spacing w:before="118" w:line="360" w:lineRule="auto"/>
              <w:ind w:left="115" w:right="107" w:firstLine="484"/>
              <w:jc w:val="both"/>
            </w:pPr>
            <w:r>
              <w:rPr>
                <w:spacing w:val="-1"/>
              </w:rPr>
              <w:t>为此，  杭州金鱼电器集团有限公司投资</w:t>
            </w:r>
            <w:r>
              <w:rPr>
                <w:rFonts w:ascii="Times New Roman" w:eastAsia="Times New Roman" w:hAnsi="Times New Roman" w:cs="Times New Roman"/>
                <w:spacing w:val="-1"/>
              </w:rPr>
              <w:t>80</w:t>
            </w:r>
            <w:r>
              <w:rPr>
                <w:spacing w:val="-1"/>
              </w:rPr>
              <w:t>万元，利用企业原</w:t>
            </w:r>
            <w:r>
              <w:rPr>
                <w:spacing w:val="-2"/>
              </w:rPr>
              <w:t>有厂房、土地及电</w:t>
            </w:r>
            <w:r>
              <w:t xml:space="preserve"> </w:t>
            </w:r>
            <w:r>
              <w:rPr>
                <w:spacing w:val="-10"/>
              </w:rPr>
              <w:t>力设施进行生产，</w:t>
            </w:r>
            <w:r>
              <w:rPr>
                <w:spacing w:val="57"/>
              </w:rPr>
              <w:t xml:space="preserve"> </w:t>
            </w:r>
            <w:r>
              <w:rPr>
                <w:spacing w:val="-10"/>
              </w:rPr>
              <w:t>并引进相关配套设施，</w:t>
            </w:r>
            <w:r>
              <w:rPr>
                <w:spacing w:val="57"/>
              </w:rPr>
              <w:t xml:space="preserve"> </w:t>
            </w:r>
            <w:r>
              <w:rPr>
                <w:spacing w:val="-10"/>
              </w:rPr>
              <w:t>实施年产</w:t>
            </w:r>
            <w:r>
              <w:rPr>
                <w:rFonts w:ascii="Times New Roman" w:eastAsia="Times New Roman" w:hAnsi="Times New Roman" w:cs="Times New Roman"/>
                <w:spacing w:val="-10"/>
              </w:rPr>
              <w:t>30</w:t>
            </w:r>
            <w:r>
              <w:rPr>
                <w:spacing w:val="-10"/>
              </w:rPr>
              <w:t>万套清</w:t>
            </w:r>
            <w:r>
              <w:rPr>
                <w:spacing w:val="-11"/>
              </w:rPr>
              <w:t>洁器具、空调调节净化装</w:t>
            </w:r>
            <w:r>
              <w:t xml:space="preserve"> </w:t>
            </w:r>
            <w:r>
              <w:rPr>
                <w:spacing w:val="-1"/>
              </w:rPr>
              <w:t>置、水处理装置、生活小家电、智能控制器、美健电器和平衡车等家用电器生产线技</w:t>
            </w:r>
            <w:r>
              <w:rPr>
                <w:spacing w:val="1"/>
              </w:rPr>
              <w:t xml:space="preserve"> </w:t>
            </w:r>
            <w:r>
              <w:rPr>
                <w:spacing w:val="2"/>
              </w:rPr>
              <w:t>改项目。杭州经济技术开发区经济发展局于</w:t>
            </w:r>
            <w:r>
              <w:rPr>
                <w:rFonts w:ascii="Times New Roman" w:eastAsia="Times New Roman" w:hAnsi="Times New Roman" w:cs="Times New Roman"/>
                <w:spacing w:val="2"/>
              </w:rPr>
              <w:t>2016</w:t>
            </w:r>
            <w:r>
              <w:rPr>
                <w:spacing w:val="2"/>
              </w:rPr>
              <w:t>年</w:t>
            </w:r>
            <w:r>
              <w:rPr>
                <w:rFonts w:ascii="Times New Roman" w:eastAsia="Times New Roman" w:hAnsi="Times New Roman" w:cs="Times New Roman"/>
                <w:spacing w:val="2"/>
              </w:rPr>
              <w:t>8</w:t>
            </w:r>
            <w:r>
              <w:rPr>
                <w:spacing w:val="2"/>
              </w:rPr>
              <w:t>月</w:t>
            </w:r>
            <w:r>
              <w:rPr>
                <w:rFonts w:ascii="Times New Roman" w:eastAsia="Times New Roman" w:hAnsi="Times New Roman" w:cs="Times New Roman"/>
                <w:spacing w:val="2"/>
              </w:rPr>
              <w:t>19</w:t>
            </w:r>
            <w:r>
              <w:rPr>
                <w:spacing w:val="2"/>
              </w:rPr>
              <w:t>日对该项目进</w:t>
            </w:r>
            <w:r>
              <w:rPr>
                <w:spacing w:val="1"/>
              </w:rPr>
              <w:t>行审核（具体</w:t>
            </w:r>
          </w:p>
          <w:p>
            <w:pPr>
              <w:pStyle w:val="TableText"/>
              <w:spacing w:before="1" w:line="218" w:lineRule="auto"/>
              <w:ind w:left="121"/>
            </w:pPr>
            <w:r>
              <w:rPr>
                <w:spacing w:val="-3"/>
              </w:rPr>
              <w:t>见附件</w:t>
            </w:r>
            <w:r>
              <w:rPr>
                <w:rFonts w:ascii="Times New Roman" w:eastAsia="Times New Roman" w:hAnsi="Times New Roman" w:cs="Times New Roman"/>
                <w:spacing w:val="-3"/>
              </w:rPr>
              <w:t>1</w:t>
            </w:r>
            <w:r>
              <w:rPr>
                <w:spacing w:val="-48"/>
              </w:rPr>
              <w:t>），</w:t>
            </w:r>
            <w:r>
              <w:rPr>
                <w:spacing w:val="-3"/>
              </w:rPr>
              <w:t>原则同意项目实施。</w:t>
            </w:r>
          </w:p>
          <w:p>
            <w:pPr>
              <w:pStyle w:val="TableText"/>
              <w:spacing w:before="184" w:line="360" w:lineRule="auto"/>
              <w:ind w:left="118" w:firstLine="478"/>
              <w:jc w:val="both"/>
            </w:pPr>
            <w:r>
              <w:rPr>
                <w:spacing w:val="-5"/>
              </w:rPr>
              <w:t>根据《中华人民共和国环境影响评价法》和《浙江省建设项目环境保护管理办法》</w:t>
            </w:r>
            <w:r>
              <w:rPr>
                <w:spacing w:val="9"/>
              </w:rPr>
              <w:t xml:space="preserve"> </w:t>
            </w:r>
            <w:r>
              <w:rPr>
                <w:spacing w:val="-6"/>
              </w:rPr>
              <w:t>等法律法规的有关规定，</w:t>
            </w:r>
            <w:r>
              <w:rPr>
                <w:spacing w:val="62"/>
              </w:rPr>
              <w:t xml:space="preserve"> </w:t>
            </w:r>
            <w:r>
              <w:rPr>
                <w:spacing w:val="-6"/>
              </w:rPr>
              <w:t>建设项目在实施前必须进行环境影响评价工作。受杭州金鱼</w:t>
            </w:r>
            <w:r>
              <w:t xml:space="preserve">  </w:t>
            </w:r>
            <w:r>
              <w:rPr>
                <w:spacing w:val="-4"/>
              </w:rPr>
              <w:t>电器集团有限公司委托，</w:t>
            </w:r>
            <w:r>
              <w:rPr>
                <w:spacing w:val="-13"/>
              </w:rPr>
              <w:t xml:space="preserve"> </w:t>
            </w:r>
            <w:r>
              <w:rPr>
                <w:spacing w:val="-4"/>
              </w:rPr>
              <w:t>浙江博华环境技术工程有限公司承担该项目的环境影响评价</w:t>
            </w:r>
            <w:r>
              <w:t xml:space="preserve">  </w:t>
            </w:r>
            <w:r>
              <w:rPr>
                <w:spacing w:val="-5"/>
              </w:rPr>
              <w:t>工作。根据《国民经济行业分类》（</w:t>
            </w:r>
            <w:r>
              <w:rPr>
                <w:rFonts w:ascii="Times New Roman" w:eastAsia="Times New Roman" w:hAnsi="Times New Roman" w:cs="Times New Roman"/>
                <w:spacing w:val="-5"/>
              </w:rPr>
              <w:t>GB/T4754-2011</w:t>
            </w:r>
            <w:r>
              <w:rPr>
                <w:spacing w:val="-59"/>
              </w:rPr>
              <w:t>），</w:t>
            </w:r>
            <w:r>
              <w:rPr>
                <w:spacing w:val="-5"/>
              </w:rPr>
              <w:t>本项目属于“</w:t>
            </w:r>
            <w:r>
              <w:rPr>
                <w:rFonts w:ascii="Times New Roman" w:eastAsia="Times New Roman" w:hAnsi="Times New Roman" w:cs="Times New Roman"/>
                <w:spacing w:val="-5"/>
              </w:rPr>
              <w:t xml:space="preserve">C385  </w:t>
            </w:r>
            <w:r>
              <w:rPr>
                <w:spacing w:val="-5"/>
              </w:rPr>
              <w:t>家用电力器</w:t>
            </w:r>
            <w:r>
              <w:t xml:space="preserve">  </w:t>
            </w:r>
            <w:r>
              <w:rPr>
                <w:spacing w:val="-3"/>
              </w:rPr>
              <w:t>具制造</w:t>
            </w:r>
            <w:r>
              <w:rPr>
                <w:spacing w:val="-86"/>
              </w:rPr>
              <w:t xml:space="preserve"> </w:t>
            </w:r>
            <w:r>
              <w:rPr>
                <w:spacing w:val="-3"/>
              </w:rPr>
              <w:t>”，对照《建设项目环境影响评价分类管理名录》，本项</w:t>
            </w:r>
            <w:r>
              <w:rPr>
                <w:spacing w:val="-4"/>
              </w:rPr>
              <w:t>目属于“</w:t>
            </w:r>
            <w:r>
              <w:rPr>
                <w:rFonts w:ascii="Times New Roman" w:eastAsia="Times New Roman" w:hAnsi="Times New Roman" w:cs="Times New Roman"/>
                <w:spacing w:val="-4"/>
              </w:rPr>
              <w:t xml:space="preserve">K  </w:t>
            </w:r>
            <w:r>
              <w:rPr>
                <w:spacing w:val="-4"/>
              </w:rPr>
              <w:t>机械、电</w:t>
            </w:r>
            <w:r>
              <w:t xml:space="preserve">  </w:t>
            </w:r>
            <w:r>
              <w:rPr>
                <w:spacing w:val="-1"/>
              </w:rPr>
              <w:t>子</w:t>
            </w:r>
            <w:r>
              <w:rPr>
                <w:spacing w:val="-82"/>
              </w:rPr>
              <w:t xml:space="preserve"> </w:t>
            </w:r>
            <w:r>
              <w:rPr>
                <w:spacing w:val="-1"/>
              </w:rPr>
              <w:t>” 中的“</w:t>
            </w:r>
            <w:r>
              <w:rPr>
                <w:spacing w:val="-81"/>
              </w:rPr>
              <w:t xml:space="preserve"> </w:t>
            </w:r>
            <w:r>
              <w:rPr>
                <w:spacing w:val="-1"/>
              </w:rPr>
              <w:t>电子配件组装</w:t>
            </w:r>
            <w:r>
              <w:rPr>
                <w:spacing w:val="-83"/>
              </w:rPr>
              <w:t xml:space="preserve"> </w:t>
            </w:r>
            <w:r>
              <w:rPr>
                <w:spacing w:val="-1"/>
              </w:rPr>
              <w:t>”类别且有焊接、有机溶剂清洗，评价类别为环境影响报</w:t>
            </w:r>
          </w:p>
          <w:p>
            <w:pPr>
              <w:pStyle w:val="TableText"/>
              <w:spacing w:line="218" w:lineRule="auto"/>
              <w:ind w:left="122"/>
            </w:pPr>
            <w:r>
              <w:rPr>
                <w:spacing w:val="-11"/>
              </w:rPr>
              <w:t>告表。</w:t>
            </w:r>
          </w:p>
          <w:p>
            <w:pPr>
              <w:pStyle w:val="TableText"/>
              <w:spacing w:before="184" w:line="360" w:lineRule="auto"/>
              <w:ind w:left="119" w:right="107" w:firstLine="479"/>
              <w:jc w:val="both"/>
            </w:pPr>
            <w:r>
              <w:rPr>
                <w:spacing w:val="-1"/>
              </w:rPr>
              <w:t>我公司在对该项目实地踏勘、收集有关资料、工程分析、同类污</w:t>
            </w:r>
            <w:r>
              <w:rPr>
                <w:spacing w:val="-2"/>
              </w:rPr>
              <w:t>染源调查的基础</w:t>
            </w:r>
            <w:r>
              <w:t xml:space="preserve"> </w:t>
            </w:r>
            <w:r>
              <w:rPr>
                <w:spacing w:val="-3"/>
              </w:rPr>
              <w:t>上，</w:t>
            </w:r>
            <w:r>
              <w:rPr>
                <w:spacing w:val="-29"/>
              </w:rPr>
              <w:t xml:space="preserve"> </w:t>
            </w:r>
            <w:r>
              <w:rPr>
                <w:spacing w:val="-3"/>
              </w:rPr>
              <w:t xml:space="preserve">编制了《杭州金鱼电器集团有限公司年产 </w:t>
            </w:r>
            <w:r>
              <w:rPr>
                <w:rFonts w:ascii="Times New Roman" w:eastAsia="Times New Roman" w:hAnsi="Times New Roman" w:cs="Times New Roman"/>
                <w:spacing w:val="-3"/>
              </w:rPr>
              <w:t xml:space="preserve">30  </w:t>
            </w:r>
            <w:r>
              <w:rPr>
                <w:spacing w:val="-3"/>
              </w:rPr>
              <w:t>万套家用</w:t>
            </w:r>
            <w:r>
              <w:rPr>
                <w:spacing w:val="-4"/>
              </w:rPr>
              <w:t>电器生产线技改项目环境</w:t>
            </w:r>
          </w:p>
          <w:p>
            <w:pPr>
              <w:pStyle w:val="TableText"/>
              <w:spacing w:line="218" w:lineRule="auto"/>
              <w:ind w:left="117"/>
            </w:pPr>
            <w:r>
              <w:rPr>
                <w:spacing w:val="-14"/>
              </w:rPr>
              <w:t>影响报告表》，报请审批。</w:t>
            </w:r>
          </w:p>
          <w:p>
            <w:pPr>
              <w:pStyle w:val="TableText"/>
              <w:spacing w:before="249" w:line="219" w:lineRule="auto"/>
              <w:ind w:left="123"/>
              <w:outlineLvl w:val="1"/>
            </w:pPr>
            <w:r>
              <w:rPr>
                <w:rFonts w:ascii="Times New Roman" w:eastAsia="Times New Roman" w:hAnsi="Times New Roman" w:cs="Times New Roman"/>
                <w:b/>
                <w:bCs/>
              </w:rPr>
              <w:t xml:space="preserve">1.1.2 </w:t>
            </w:r>
            <w:r>
              <w:rPr>
                <w14:textOutline w14:w="4354">
                  <w14:solidFill>
                    <w14:srgbClr w14:val="000000"/>
                  </w14:solidFill>
                  <w14:prstDash w14:val="solid"/>
                  <w14:miter w14:lim="10"/>
                </w14:textOutline>
              </w:rPr>
              <w:t>建设地点、周边概况及总平面布置</w:t>
            </w:r>
            <w:r>
              <w:rPr>
                <w:spacing w:val="-1"/>
                <w14:textOutline w14:w="4354">
                  <w14:solidFill>
                    <w14:srgbClr w14:val="000000"/>
                  </w14:solidFill>
                  <w14:prstDash w14:val="solid"/>
                  <w14:miter w14:lim="10"/>
                </w14:textOutline>
              </w:rPr>
              <w:t>情况</w:t>
            </w:r>
          </w:p>
          <w:p>
            <w:pPr>
              <w:pStyle w:val="TableText"/>
              <w:spacing w:before="195" w:line="467" w:lineRule="exact"/>
              <w:ind w:left="598"/>
            </w:pPr>
            <w:r>
              <w:rPr>
                <w:spacing w:val="-4"/>
                <w:position w:val="17"/>
              </w:rPr>
              <w:t xml:space="preserve">本项目位于杭州市经济技术开发区白杨街道 </w:t>
            </w:r>
            <w:r>
              <w:rPr>
                <w:rFonts w:ascii="Times New Roman" w:eastAsia="Times New Roman" w:hAnsi="Times New Roman" w:cs="Times New Roman"/>
                <w:spacing w:val="-4"/>
                <w:position w:val="17"/>
              </w:rPr>
              <w:t>16</w:t>
            </w:r>
            <w:r>
              <w:rPr>
                <w:rFonts w:ascii="Times New Roman" w:eastAsia="Times New Roman" w:hAnsi="Times New Roman" w:cs="Times New Roman"/>
                <w:spacing w:val="27"/>
                <w:w w:val="101"/>
                <w:position w:val="17"/>
              </w:rPr>
              <w:t xml:space="preserve"> </w:t>
            </w:r>
            <w:r>
              <w:rPr>
                <w:spacing w:val="-5"/>
                <w:position w:val="17"/>
              </w:rPr>
              <w:t>号大街</w:t>
            </w:r>
            <w:r>
              <w:rPr>
                <w:spacing w:val="-34"/>
                <w:position w:val="17"/>
              </w:rPr>
              <w:t xml:space="preserve"> </w:t>
            </w:r>
            <w:r>
              <w:rPr>
                <w:rFonts w:ascii="Times New Roman" w:eastAsia="Times New Roman" w:hAnsi="Times New Roman" w:cs="Times New Roman"/>
                <w:spacing w:val="-5"/>
                <w:position w:val="17"/>
              </w:rPr>
              <w:t>8</w:t>
            </w:r>
            <w:r>
              <w:rPr>
                <w:rFonts w:ascii="Times New Roman" w:eastAsia="Times New Roman" w:hAnsi="Times New Roman" w:cs="Times New Roman"/>
                <w:spacing w:val="27"/>
                <w:w w:val="101"/>
                <w:position w:val="17"/>
              </w:rPr>
              <w:t xml:space="preserve"> </w:t>
            </w:r>
            <w:r>
              <w:rPr>
                <w:spacing w:val="-5"/>
                <w:position w:val="17"/>
              </w:rPr>
              <w:t>号</w:t>
            </w:r>
            <w:r>
              <w:rPr>
                <w:spacing w:val="-44"/>
                <w:position w:val="17"/>
              </w:rPr>
              <w:t xml:space="preserve"> </w:t>
            </w:r>
            <w:r>
              <w:rPr>
                <w:rFonts w:ascii="Times New Roman" w:eastAsia="Times New Roman" w:hAnsi="Times New Roman" w:cs="Times New Roman"/>
                <w:spacing w:val="-5"/>
                <w:position w:val="17"/>
              </w:rPr>
              <w:t>4</w:t>
            </w:r>
            <w:r>
              <w:rPr>
                <w:rFonts w:ascii="Times New Roman" w:eastAsia="Times New Roman" w:hAnsi="Times New Roman" w:cs="Times New Roman"/>
                <w:spacing w:val="29"/>
                <w:w w:val="101"/>
                <w:position w:val="17"/>
              </w:rPr>
              <w:t xml:space="preserve"> </w:t>
            </w:r>
            <w:r>
              <w:rPr>
                <w:spacing w:val="-5"/>
                <w:position w:val="17"/>
              </w:rPr>
              <w:t>幢</w:t>
            </w:r>
            <w:r>
              <w:rPr>
                <w:spacing w:val="-36"/>
                <w:position w:val="17"/>
              </w:rPr>
              <w:t xml:space="preserve"> </w:t>
            </w:r>
            <w:r>
              <w:rPr>
                <w:rFonts w:ascii="Times New Roman" w:eastAsia="Times New Roman" w:hAnsi="Times New Roman" w:cs="Times New Roman"/>
                <w:spacing w:val="-5"/>
                <w:position w:val="17"/>
              </w:rPr>
              <w:t>8</w:t>
            </w:r>
            <w:r>
              <w:rPr>
                <w:rFonts w:ascii="Times New Roman" w:eastAsia="Times New Roman" w:hAnsi="Times New Roman" w:cs="Times New Roman"/>
                <w:spacing w:val="22"/>
                <w:position w:val="17"/>
              </w:rPr>
              <w:t xml:space="preserve"> </w:t>
            </w:r>
            <w:r>
              <w:rPr>
                <w:spacing w:val="-5"/>
                <w:position w:val="17"/>
              </w:rPr>
              <w:t>层，具体地理</w:t>
            </w:r>
          </w:p>
          <w:p>
            <w:pPr>
              <w:pStyle w:val="TableText"/>
              <w:spacing w:line="237" w:lineRule="auto"/>
              <w:ind w:left="117"/>
            </w:pPr>
            <w:r>
              <w:rPr>
                <w:spacing w:val="-2"/>
              </w:rPr>
              <w:t>位置见附图</w:t>
            </w:r>
            <w:r>
              <w:rPr>
                <w:spacing w:val="-32"/>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27"/>
              </w:rPr>
              <w:t xml:space="preserve"> </w:t>
            </w:r>
            <w:r>
              <w:rPr>
                <w:spacing w:val="-2"/>
              </w:rPr>
              <w:t>。项目利用企业原有厂房进行生产，占地面积为</w:t>
            </w:r>
            <w:r>
              <w:rPr>
                <w:spacing w:val="-50"/>
              </w:rPr>
              <w:t xml:space="preserve"> </w:t>
            </w:r>
            <w:r>
              <w:rPr>
                <w:rFonts w:ascii="Times New Roman" w:eastAsia="Times New Roman" w:hAnsi="Times New Roman" w:cs="Times New Roman"/>
                <w:spacing w:val="-2"/>
              </w:rPr>
              <w:t>3526.223</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6"/>
                <w:szCs w:val="16"/>
              </w:rPr>
              <w:t>2</w:t>
            </w:r>
            <w:r>
              <w:rPr>
                <w:spacing w:val="-3"/>
              </w:rPr>
              <w:t>。</w:t>
            </w:r>
          </w:p>
          <w:p>
            <w:pPr>
              <w:pStyle w:val="TableText"/>
              <w:spacing w:before="113" w:line="360" w:lineRule="auto"/>
              <w:ind w:left="116" w:right="101" w:firstLine="480"/>
            </w:pPr>
            <w:r>
              <w:rPr>
                <w:spacing w:val="-1"/>
              </w:rPr>
              <w:t>根据现场踏勘，项目厂址东侧为凌浩路，隔路为杭州碧帜食品有限公司</w:t>
            </w:r>
            <w:r>
              <w:rPr>
                <w:rFonts w:ascii="Times New Roman" w:eastAsia="Times New Roman" w:hAnsi="Times New Roman" w:cs="Times New Roman"/>
                <w:spacing w:val="-1"/>
              </w:rPr>
              <w:t>(H)</w:t>
            </w:r>
            <w:r>
              <w:rPr>
                <w:rFonts w:ascii="Times New Roman" w:eastAsia="Times New Roman" w:hAnsi="Times New Roman" w:cs="Times New Roman"/>
                <w:spacing w:val="-35"/>
              </w:rPr>
              <w:t xml:space="preserve"> </w:t>
            </w:r>
            <w:r>
              <w:rPr>
                <w:spacing w:val="-1"/>
              </w:rPr>
              <w:t>、上</w:t>
            </w:r>
            <w:r>
              <w:t xml:space="preserve">  </w:t>
            </w:r>
            <w:r>
              <w:rPr>
                <w:spacing w:val="-1"/>
              </w:rPr>
              <w:t>正服饰</w:t>
            </w:r>
            <w:r>
              <w:rPr>
                <w:rFonts w:ascii="Times New Roman" w:eastAsia="Times New Roman" w:hAnsi="Times New Roman" w:cs="Times New Roman"/>
                <w:spacing w:val="-1"/>
              </w:rPr>
              <w:t>(</w:t>
            </w:r>
            <w:r>
              <w:rPr>
                <w:spacing w:val="-1"/>
              </w:rPr>
              <w:t>杭州</w:t>
            </w:r>
            <w:r>
              <w:rPr>
                <w:rFonts w:ascii="Times New Roman" w:eastAsia="Times New Roman" w:hAnsi="Times New Roman" w:cs="Times New Roman"/>
                <w:spacing w:val="-1"/>
              </w:rPr>
              <w:t>)</w:t>
            </w:r>
            <w:r>
              <w:rPr>
                <w:spacing w:val="-1"/>
              </w:rPr>
              <w:t>有限公司（</w:t>
            </w:r>
            <w:r>
              <w:rPr>
                <w:rFonts w:ascii="Times New Roman" w:eastAsia="Times New Roman" w:hAnsi="Times New Roman" w:cs="Times New Roman"/>
                <w:spacing w:val="-1"/>
              </w:rPr>
              <w:t>I</w:t>
            </w:r>
            <w:r>
              <w:rPr>
                <w:spacing w:val="-1"/>
              </w:rPr>
              <w:t>）和杭州富尔顿热能设备有限公司</w:t>
            </w:r>
            <w:r>
              <w:rPr>
                <w:rFonts w:ascii="Times New Roman" w:eastAsia="Times New Roman" w:hAnsi="Times New Roman" w:cs="Times New Roman"/>
                <w:spacing w:val="-1"/>
              </w:rPr>
              <w:t>(J)</w:t>
            </w:r>
            <w:r>
              <w:rPr>
                <w:spacing w:val="-1"/>
              </w:rPr>
              <w:t>；南侧</w:t>
            </w:r>
            <w:r>
              <w:rPr>
                <w:spacing w:val="-2"/>
              </w:rPr>
              <w:t>为杭州安费诺飞</w:t>
            </w:r>
            <w:r>
              <w:t xml:space="preserve"> </w:t>
            </w:r>
            <w:r>
              <w:rPr>
                <w:spacing w:val="-2"/>
              </w:rPr>
              <w:t>凤通信部品公司</w:t>
            </w:r>
            <w:r>
              <w:rPr>
                <w:rFonts w:ascii="Times New Roman" w:eastAsia="Times New Roman" w:hAnsi="Times New Roman" w:cs="Times New Roman"/>
                <w:spacing w:val="-2"/>
              </w:rPr>
              <w:t>(A)</w:t>
            </w:r>
            <w:r>
              <w:rPr>
                <w:spacing w:val="-2"/>
              </w:rPr>
              <w:t>；西侧为瑞龙科技杭州有限公司</w:t>
            </w:r>
            <w:r>
              <w:rPr>
                <w:rFonts w:ascii="Times New Roman" w:eastAsia="Times New Roman" w:hAnsi="Times New Roman" w:cs="Times New Roman"/>
                <w:spacing w:val="-2"/>
              </w:rPr>
              <w:t>(B)</w:t>
            </w:r>
            <w:r>
              <w:rPr>
                <w:rFonts w:ascii="Times New Roman" w:eastAsia="Times New Roman" w:hAnsi="Times New Roman" w:cs="Times New Roman"/>
                <w:spacing w:val="-20"/>
              </w:rPr>
              <w:t xml:space="preserve"> </w:t>
            </w:r>
            <w:r>
              <w:rPr>
                <w:spacing w:val="-2"/>
              </w:rPr>
              <w:t>、杭州中纺锦纶有限公司</w:t>
            </w:r>
            <w:r>
              <w:rPr>
                <w:rFonts w:ascii="Times New Roman" w:eastAsia="Times New Roman" w:hAnsi="Times New Roman" w:cs="Times New Roman"/>
                <w:spacing w:val="-2"/>
              </w:rPr>
              <w:t>(C)</w:t>
            </w:r>
            <w:r>
              <w:rPr>
                <w:spacing w:val="-2"/>
              </w:rPr>
              <w:t>、</w:t>
            </w:r>
            <w:r>
              <w:t xml:space="preserve"> </w:t>
            </w:r>
            <w:r>
              <w:rPr>
                <w:spacing w:val="1"/>
              </w:rPr>
              <w:t>杭州泰明顿摩擦材料有限公司</w:t>
            </w:r>
            <w:r>
              <w:rPr>
                <w:rFonts w:ascii="Times New Roman" w:eastAsia="Times New Roman" w:hAnsi="Times New Roman" w:cs="Times New Roman"/>
                <w:spacing w:val="1"/>
              </w:rPr>
              <w:t>(D)</w:t>
            </w:r>
            <w:r>
              <w:rPr>
                <w:spacing w:val="1"/>
              </w:rPr>
              <w:t>和杭州</w:t>
            </w:r>
            <w:r>
              <w:t>杰玛箱包有限公司</w:t>
            </w:r>
            <w:r>
              <w:rPr>
                <w:rFonts w:ascii="Times New Roman" w:eastAsia="Times New Roman" w:hAnsi="Times New Roman" w:cs="Times New Roman"/>
              </w:rPr>
              <w:t>(E)</w:t>
            </w:r>
            <w:r>
              <w:t xml:space="preserve">；北侧为十六号大街， </w:t>
            </w:r>
            <w:r>
              <w:rPr>
                <w:spacing w:val="-1"/>
              </w:rPr>
              <w:t>隔路为杭州华唐家具有限公司</w:t>
            </w:r>
            <w:r>
              <w:rPr>
                <w:rFonts w:ascii="Times New Roman" w:eastAsia="Times New Roman" w:hAnsi="Times New Roman" w:cs="Times New Roman"/>
                <w:spacing w:val="-1"/>
              </w:rPr>
              <w:t>(F)</w:t>
            </w:r>
            <w:r>
              <w:rPr>
                <w:spacing w:val="-1"/>
              </w:rPr>
              <w:t>和浙江福发纺织有限公司</w:t>
            </w:r>
            <w:r>
              <w:rPr>
                <w:rFonts w:ascii="Times New Roman" w:eastAsia="Times New Roman" w:hAnsi="Times New Roman" w:cs="Times New Roman"/>
                <w:spacing w:val="-1"/>
              </w:rPr>
              <w:t>(G)</w:t>
            </w:r>
            <w:r>
              <w:rPr>
                <w:rFonts w:ascii="Times New Roman" w:eastAsia="Times New Roman" w:hAnsi="Times New Roman" w:cs="Times New Roman"/>
                <w:spacing w:val="-28"/>
              </w:rPr>
              <w:t xml:space="preserve"> </w:t>
            </w:r>
            <w:r>
              <w:rPr>
                <w:spacing w:val="-1"/>
              </w:rPr>
              <w:t>。距离项目厂界最近的</w:t>
            </w:r>
            <w:r>
              <w:t xml:space="preserve"> </w:t>
            </w:r>
            <w:r>
              <w:rPr>
                <w:spacing w:val="-8"/>
              </w:rPr>
              <w:t>居民区为群桥人力公寓，</w:t>
            </w:r>
            <w:r>
              <w:rPr>
                <w:spacing w:val="43"/>
              </w:rPr>
              <w:t xml:space="preserve"> </w:t>
            </w:r>
            <w:r>
              <w:rPr>
                <w:spacing w:val="-8"/>
              </w:rPr>
              <w:t>距离约为</w:t>
            </w:r>
            <w:r>
              <w:rPr>
                <w:spacing w:val="-51"/>
              </w:rPr>
              <w:t xml:space="preserve"> </w:t>
            </w:r>
            <w:r>
              <w:rPr>
                <w:rFonts w:ascii="Times New Roman" w:eastAsia="Times New Roman" w:hAnsi="Times New Roman" w:cs="Times New Roman"/>
                <w:spacing w:val="-8"/>
              </w:rPr>
              <w:t>700m</w:t>
            </w:r>
            <w:r>
              <w:rPr>
                <w:spacing w:val="-8"/>
              </w:rPr>
              <w:t>。项目周边环境示意图见图</w:t>
            </w:r>
            <w:r>
              <w:rPr>
                <w:spacing w:val="-32"/>
              </w:rPr>
              <w:t xml:space="preserve"> </w:t>
            </w:r>
            <w:r>
              <w:rPr>
                <w:rFonts w:ascii="Times New Roman" w:eastAsia="Times New Roman" w:hAnsi="Times New Roman" w:cs="Times New Roman"/>
                <w:spacing w:val="-8"/>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8"/>
              </w:rPr>
              <w:t>1</w:t>
            </w:r>
            <w:r>
              <w:rPr>
                <w:rFonts w:ascii="Times New Roman" w:eastAsia="Times New Roman" w:hAnsi="Times New Roman" w:cs="Times New Roman"/>
                <w:spacing w:val="-34"/>
              </w:rPr>
              <w:t xml:space="preserve"> </w:t>
            </w:r>
            <w:r>
              <w:rPr>
                <w:spacing w:val="-8"/>
              </w:rPr>
              <w:t>，具体周边环</w:t>
            </w:r>
          </w:p>
          <w:p>
            <w:pPr>
              <w:pStyle w:val="TableText"/>
              <w:spacing w:before="1" w:line="218" w:lineRule="auto"/>
              <w:ind w:left="118"/>
            </w:pPr>
            <w:r>
              <w:rPr>
                <w:spacing w:val="-2"/>
              </w:rPr>
              <w:t>境情况见附图</w:t>
            </w:r>
            <w:r>
              <w:rPr>
                <w:spacing w:val="-41"/>
              </w:rPr>
              <w:t xml:space="preserve"> </w:t>
            </w:r>
            <w:r>
              <w:rPr>
                <w:rFonts w:ascii="Times New Roman" w:eastAsia="Times New Roman" w:hAnsi="Times New Roman" w:cs="Times New Roman"/>
                <w:spacing w:val="-2"/>
              </w:rPr>
              <w:t>2</w:t>
            </w:r>
            <w:r>
              <w:rPr>
                <w:spacing w:val="-2"/>
              </w:rPr>
              <w:t>，周围环境照片详见附图</w:t>
            </w:r>
            <w:r>
              <w:rPr>
                <w:spacing w:val="-50"/>
              </w:rPr>
              <w:t xml:space="preserve"> </w:t>
            </w:r>
            <w:r>
              <w:rPr>
                <w:rFonts w:ascii="Times New Roman" w:eastAsia="Times New Roman" w:hAnsi="Times New Roman" w:cs="Times New Roman"/>
                <w:spacing w:val="-2"/>
              </w:rPr>
              <w:t>3</w:t>
            </w:r>
            <w:r>
              <w:rPr>
                <w:spacing w:val="-2"/>
              </w:rPr>
              <w:t>。</w:t>
            </w:r>
          </w:p>
        </w:tc>
      </w:tr>
    </w:tbl>
    <w:p>
      <w:pPr>
        <w:pStyle w:val="BodyText"/>
        <w:spacing w:line="254" w:lineRule="auto"/>
      </w:pPr>
    </w:p>
    <w:p>
      <w:pPr>
        <w:pStyle w:val="BodyText"/>
        <w:spacing w:line="254"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- 2 -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9"/>
          <w:pgSz w:w="11907" w:h="16839"/>
          <w:pgMar w:top="1118" w:right="1414" w:bottom="0" w:left="1414" w:header="877" w:footer="0" w:gutter="0"/>
          <w:pgNumType w:start="7"/>
          <w:cols w:space="708"/>
        </w:sectPr>
      </w:pPr>
    </w:p>
    <w:tbl>
      <w:tblPr>
        <w:tblStyle w:val="TableNormal3"/>
        <w:tblW w:w="907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73"/>
      </w:tblGrid>
      <w:tr>
        <w:tblPrEx>
          <w:tblW w:w="907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674"/>
        </w:trPr>
        <w:tc>
          <w:tcPr>
            <w:tcW w:w="9073" w:type="dxa"/>
            <w:tcBorders>
              <w:bottom w:val="nil"/>
            </w:tcBorders>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TableText"/>
              <w:spacing w:before="69" w:line="55" w:lineRule="exact"/>
              <w:ind w:left="1739"/>
              <w:rPr>
                <w:sz w:val="21"/>
                <w:szCs w:val="21"/>
              </w:rPr>
            </w:pPr>
            <w:r>
              <w:drawing>
                <wp:anchor distT="0" distB="0" distL="0" distR="0" simplePos="0" relativeHeight="251660288" behindDoc="1" locked="0" layoutInCell="1" allowOverlap="1">
                  <wp:simplePos x="0" y="0"/>
                  <wp:positionH relativeFrom="column">
                    <wp:posOffset>87579</wp:posOffset>
                  </wp:positionH>
                  <wp:positionV relativeFrom="paragraph">
                    <wp:posOffset>-562915</wp:posOffset>
                  </wp:positionV>
                  <wp:extent cx="5581649" cy="3562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0"/>
                          <a:stretch>
                            <a:fillRect/>
                          </a:stretch>
                        </pic:blipFill>
                        <pic:spPr>
                          <a:xfrm>
                            <a:off x="0" y="0"/>
                            <a:ext cx="5581649" cy="3562350"/>
                          </a:xfrm>
                          <a:prstGeom prst="rect">
                            <a:avLst/>
                          </a:prstGeom>
                        </pic:spPr>
                      </pic:pic>
                    </a:graphicData>
                  </a:graphic>
                </wp:anchor>
              </w:drawing>
            </w:r>
            <w:r>
              <w:rPr>
                <w:color w:val="FFFF00"/>
                <w:position w:val="-7"/>
                <w:sz w:val="21"/>
                <w:szCs w:val="21"/>
                <w14:textOutline w14:w="3831">
                  <w14:solidFill>
                    <w14:srgbClr w14:val="FFFF00"/>
                  </w14:solidFill>
                  <w14:prstDash w14:val="solid"/>
                  <w14:miter w14:lim="10"/>
                </w14:textOutline>
              </w:rPr>
              <w:t>一</w:t>
            </w:r>
          </w:p>
          <w:p>
            <w:pPr>
              <w:pStyle w:val="TableText"/>
              <w:spacing w:line="222" w:lineRule="auto"/>
              <w:ind w:left="2937"/>
              <w:rPr>
                <w:sz w:val="21"/>
                <w:szCs w:val="21"/>
              </w:rPr>
            </w:pPr>
            <w:r>
              <w:rPr>
                <w:color w:val="FFFF00"/>
                <w:sz w:val="21"/>
                <w:szCs w:val="21"/>
                <w14:textOutline w14:w="3831">
                  <w14:solidFill>
                    <w14:srgbClr w14:val="FFFF00"/>
                  </w14:solidFill>
                  <w14:prstDash w14:val="solid"/>
                  <w14:miter w14:lim="10"/>
                </w14:textOutline>
              </w:rPr>
              <w:t>十</w:t>
            </w:r>
          </w:p>
          <w:p>
            <w:pPr>
              <w:pStyle w:val="TableText"/>
              <w:spacing w:before="85" w:line="222" w:lineRule="auto"/>
              <w:ind w:left="1412"/>
              <w:rPr>
                <w:sz w:val="21"/>
                <w:szCs w:val="21"/>
              </w:rPr>
            </w:pPr>
            <w:r>
              <w:pict>
                <v:shapetype id="_x0000_t202" coordsize="21600,21600" o:spt="202" path="m,l,21600r21600,l21600,xe">
                  <v:stroke joinstyle="miter"/>
                  <v:path gradientshapeok="t" o:connecttype="rect"/>
                </v:shapetype>
                <v:shape id="_x0000_s1026" type="#_x0000_t202" style="width:12.1pt;height:14.8pt;margin-top:2.09pt;margin-left:189.47pt;position:absolute;z-index:251665408" filled="f" stroked="f">
                  <o:lock v:ext="edit" aspectratio="f"/>
                  <v:textbox inset="0,0,0,0">
                    <w:txbxContent>
                      <w:p>
                        <w:pPr>
                          <w:pStyle w:val="TableText"/>
                          <w:spacing w:before="19" w:line="225" w:lineRule="auto"/>
                          <w:ind w:left="20"/>
                          <w:rPr>
                            <w:sz w:val="21"/>
                            <w:szCs w:val="21"/>
                          </w:rPr>
                        </w:pPr>
                        <w:r>
                          <w:rPr>
                            <w:color w:val="FFFF00"/>
                            <w:sz w:val="21"/>
                            <w:szCs w:val="21"/>
                            <w14:textOutline w14:w="3831">
                              <w14:solidFill>
                                <w14:srgbClr w14:val="FFFF00"/>
                              </w14:solidFill>
                              <w14:prstDash w14:val="solid"/>
                              <w14:miter w14:lim="10"/>
                            </w14:textOutline>
                          </w:rPr>
                          <w:t>六</w:t>
                        </w:r>
                      </w:p>
                    </w:txbxContent>
                  </v:textbox>
                </v:shape>
              </w:pict>
            </w:r>
            <w:r>
              <w:pict>
                <v:shape id="_x0000_s1027" type="#_x0000_t202" style="width:12.1pt;height:14.55pt;margin-top:8.93pt;margin-left:297.49pt;position:absolute;z-index:251662336" filled="f" stroked="f">
                  <o:lock v:ext="edit" aspectratio="f"/>
                  <v:textbox inset="0,0,0,0">
                    <w:txbxContent>
                      <w:p>
                        <w:pPr>
                          <w:pStyle w:val="TableText"/>
                          <w:spacing w:before="19" w:line="221" w:lineRule="auto"/>
                          <w:ind w:left="20"/>
                          <w:rPr>
                            <w:sz w:val="21"/>
                            <w:szCs w:val="21"/>
                          </w:rPr>
                        </w:pPr>
                        <w:r>
                          <w:rPr>
                            <w:color w:val="FFFF00"/>
                            <w:sz w:val="21"/>
                            <w:szCs w:val="21"/>
                            <w14:textOutline w14:w="3831">
                              <w14:solidFill>
                                <w14:srgbClr w14:val="FFFF00"/>
                              </w14:solidFill>
                              <w14:prstDash w14:val="solid"/>
                              <w14:miter w14:lim="10"/>
                            </w14:textOutline>
                          </w:rPr>
                          <w:t>凌</w:t>
                        </w:r>
                      </w:p>
                    </w:txbxContent>
                  </v:textbox>
                </v:shape>
              </w:pict>
            </w:r>
            <w:r>
              <w:rPr>
                <w:color w:val="FFFF00"/>
                <w:sz w:val="21"/>
                <w:szCs w:val="21"/>
                <w14:textOutline w14:w="3831">
                  <w14:solidFill>
                    <w14:srgbClr w14:val="FFFF00"/>
                  </w14:solidFill>
                  <w14:prstDash w14:val="solid"/>
                  <w14:miter w14:lim="10"/>
                </w14:textOutline>
              </w:rPr>
              <w:t>号</w:t>
            </w:r>
          </w:p>
          <w:p>
            <w:pPr>
              <w:pStyle w:val="TableText"/>
              <w:spacing w:before="174" w:line="221" w:lineRule="auto"/>
              <w:ind w:left="989"/>
              <w:rPr>
                <w:sz w:val="21"/>
                <w:szCs w:val="21"/>
              </w:rPr>
            </w:pPr>
            <w:r>
              <w:pict>
                <v:shape id="_x0000_s1028" type="#_x0000_t202" style="width:11.9pt;height:14.65pt;margin-top:1.03pt;margin-left:240.64pt;position:absolute;z-index:251664384" filled="f" stroked="f">
                  <o:lock v:ext="edit" aspectratio="f"/>
                  <v:textbox inset="0,0,0,0">
                    <w:txbxContent>
                      <w:p>
                        <w:pPr>
                          <w:pStyle w:val="TableText"/>
                          <w:spacing w:before="20" w:line="222" w:lineRule="auto"/>
                          <w:ind w:left="20"/>
                          <w:rPr>
                            <w:sz w:val="21"/>
                            <w:szCs w:val="21"/>
                          </w:rPr>
                        </w:pPr>
                        <w:r>
                          <w:rPr>
                            <w:color w:val="FFFF00"/>
                            <w:sz w:val="21"/>
                            <w:szCs w:val="21"/>
                            <w14:textOutline w14:w="3831">
                              <w14:solidFill>
                                <w14:srgbClr w14:val="FFFF00"/>
                              </w14:solidFill>
                              <w14:prstDash w14:val="solid"/>
                              <w14:miter w14:lim="10"/>
                            </w14:textOutline>
                          </w:rPr>
                          <w:t>号</w:t>
                        </w:r>
                      </w:p>
                    </w:txbxContent>
                  </v:textbox>
                </v:shape>
              </w:pict>
            </w:r>
            <w:r>
              <w:rPr>
                <w:color w:val="FFFF00"/>
                <w:sz w:val="21"/>
                <w:szCs w:val="21"/>
                <w14:textOutline w14:w="3831">
                  <w14:solidFill>
                    <w14:srgbClr w14:val="FFFF00"/>
                  </w14:solidFill>
                  <w14:prstDash w14:val="solid"/>
                  <w14:miter w14:lim="10"/>
                </w14:textOutline>
              </w:rPr>
              <w:t>大</w:t>
            </w:r>
          </w:p>
          <w:p>
            <w:pPr>
              <w:pStyle w:val="TableText"/>
              <w:spacing w:before="146" w:line="167" w:lineRule="auto"/>
              <w:ind w:left="6239"/>
              <w:rPr>
                <w:sz w:val="21"/>
                <w:szCs w:val="21"/>
              </w:rPr>
            </w:pPr>
            <w:r>
              <w:rPr>
                <w:color w:val="FFFF00"/>
                <w:sz w:val="21"/>
                <w:szCs w:val="21"/>
                <w14:textOutline w14:w="3831">
                  <w14:solidFill>
                    <w14:srgbClr w14:val="FFFF00"/>
                  </w14:solidFill>
                  <w14:prstDash w14:val="solid"/>
                  <w14:miter w14:lim="10"/>
                </w14:textOutline>
              </w:rPr>
              <w:t>大</w:t>
            </w:r>
          </w:p>
          <w:p>
            <w:pPr>
              <w:pStyle w:val="TableText"/>
              <w:spacing w:before="1" w:line="201" w:lineRule="auto"/>
              <w:ind w:left="567"/>
              <w:rPr>
                <w:sz w:val="21"/>
                <w:szCs w:val="21"/>
              </w:rPr>
            </w:pPr>
            <w:r>
              <w:pict>
                <v:shape id="_x0000_s1029" type="#_x0000_t202" style="width:49.75pt;height:16.25pt;margin-top:2.48pt;margin-left:205.16pt;position:absolute;z-index:251663360" filled="f" stroked="f">
                  <o:lock v:ext="edit" aspectratio="f"/>
                  <v:textbox inset="0,0,0,0">
                    <w:txbxContent>
                      <w:p>
                        <w:pPr>
                          <w:pStyle w:val="TableText"/>
                          <w:spacing w:before="19" w:line="219" w:lineRule="auto"/>
                          <w:ind w:left="20"/>
                        </w:pPr>
                        <w:r>
                          <w:rPr>
                            <w:color w:val="FF0000"/>
                            <w:spacing w:val="-2"/>
                            <w14:textOutline w14:w="4354">
                              <w14:solidFill>
                                <w14:srgbClr w14:val="FF0000"/>
                              </w14:solidFill>
                              <w14:prstDash w14:val="solid"/>
                              <w14:miter w14:lim="10"/>
                            </w14:textOutline>
                          </w:rPr>
                          <w:t>拟建项目</w:t>
                        </w:r>
                      </w:p>
                    </w:txbxContent>
                  </v:textbox>
                </v:shape>
              </w:pict>
            </w:r>
            <w:r>
              <w:rPr>
                <w:color w:val="FFFF00"/>
                <w:sz w:val="21"/>
                <w:szCs w:val="21"/>
                <w14:textOutline w14:w="3831">
                  <w14:solidFill>
                    <w14:srgbClr w14:val="FFFF00"/>
                  </w14:solidFill>
                  <w14:prstDash w14:val="solid"/>
                  <w14:miter w14:lim="10"/>
                </w14:textOutline>
              </w:rPr>
              <w:t>街</w:t>
            </w:r>
          </w:p>
          <w:p>
            <w:pPr>
              <w:pStyle w:val="TableText"/>
              <w:spacing w:before="32" w:line="166" w:lineRule="auto"/>
              <w:ind w:left="7326"/>
              <w:rPr>
                <w:sz w:val="21"/>
                <w:szCs w:val="21"/>
              </w:rPr>
            </w:pPr>
            <w:r>
              <w:rPr>
                <w:color w:val="FFFF00"/>
                <w:sz w:val="21"/>
                <w:szCs w:val="21"/>
                <w14:textOutline w14:w="3831">
                  <w14:solidFill>
                    <w14:srgbClr w14:val="FFFF00"/>
                  </w14:solidFill>
                  <w14:prstDash w14:val="solid"/>
                  <w14:miter w14:lim="10"/>
                </w14:textOutline>
              </w:rPr>
              <w:t>街</w:t>
            </w:r>
          </w:p>
          <w:p>
            <w:pPr>
              <w:pStyle w:val="TableText"/>
              <w:spacing w:line="201" w:lineRule="auto"/>
              <w:ind w:left="5397"/>
              <w:rPr>
                <w:sz w:val="21"/>
                <w:szCs w:val="21"/>
              </w:rPr>
            </w:pPr>
            <w:r>
              <w:rPr>
                <w:color w:val="FFFF00"/>
                <w:sz w:val="21"/>
                <w:szCs w:val="21"/>
                <w14:textOutline w14:w="3831">
                  <w14:solidFill>
                    <w14:srgbClr w14:val="FFFF00"/>
                  </w14:solidFill>
                  <w14:prstDash w14:val="solid"/>
                  <w14:miter w14:lim="10"/>
                </w14:textOutline>
              </w:rPr>
              <w:t>浩</w:t>
            </w:r>
          </w:p>
          <w:p>
            <w:pPr>
              <w:pStyle w:val="TableText"/>
              <w:spacing w:before="294" w:line="222" w:lineRule="auto"/>
              <w:ind w:left="868"/>
              <w:rPr>
                <w:sz w:val="21"/>
                <w:szCs w:val="21"/>
              </w:rPr>
            </w:pPr>
            <w:r>
              <w:rPr>
                <w:color w:val="FFFF00"/>
                <w:sz w:val="21"/>
                <w:szCs w:val="21"/>
                <w14:textOutline w14:w="3831">
                  <w14:solidFill>
                    <w14:srgbClr w14:val="FFFF00"/>
                  </w14:solidFill>
                  <w14:prstDash w14:val="solid"/>
                  <w14:miter w14:lim="10"/>
                </w14:textOutline>
              </w:rPr>
              <w:t>十</w:t>
            </w:r>
          </w:p>
          <w:p>
            <w:pPr>
              <w:pStyle w:val="TableText"/>
              <w:spacing w:before="62" w:line="221" w:lineRule="auto"/>
              <w:ind w:left="1576"/>
              <w:rPr>
                <w:sz w:val="21"/>
                <w:szCs w:val="21"/>
              </w:rPr>
            </w:pPr>
            <w:r>
              <w:rPr>
                <w:color w:val="FFFF00"/>
                <w:sz w:val="21"/>
                <w:szCs w:val="21"/>
                <w14:textOutline w14:w="3831">
                  <w14:solidFill>
                    <w14:srgbClr w14:val="FFFF00"/>
                  </w14:solidFill>
                  <w14:prstDash w14:val="solid"/>
                  <w14:miter w14:lim="10"/>
                </w14:textOutline>
              </w:rPr>
              <w:t>八</w:t>
            </w:r>
          </w:p>
          <w:p>
            <w:pPr>
              <w:pStyle w:val="TableText"/>
              <w:spacing w:before="122" w:line="222" w:lineRule="auto"/>
              <w:ind w:left="2285"/>
              <w:rPr>
                <w:sz w:val="21"/>
                <w:szCs w:val="21"/>
              </w:rPr>
            </w:pPr>
            <w:r>
              <w:pict>
                <v:shape id="_x0000_s1030" type="#_x0000_t202" style="width:12.1pt;height:14.55pt;margin-top:4.41pt;margin-left:240.47pt;position:absolute;z-index:251661312" filled="f" stroked="f">
                  <o:lock v:ext="edit" aspectratio="f"/>
                  <v:textbox inset="0,0,0,0">
                    <w:txbxContent>
                      <w:p>
                        <w:pPr>
                          <w:pStyle w:val="TableText"/>
                          <w:spacing w:before="19" w:line="221" w:lineRule="auto"/>
                          <w:ind w:left="20"/>
                          <w:rPr>
                            <w:sz w:val="21"/>
                            <w:szCs w:val="21"/>
                          </w:rPr>
                        </w:pPr>
                        <w:r>
                          <w:rPr>
                            <w:color w:val="FFFF00"/>
                            <w:sz w:val="21"/>
                            <w:szCs w:val="21"/>
                            <w14:textOutline w14:w="3831">
                              <w14:solidFill>
                                <w14:srgbClr w14:val="FFFF00"/>
                              </w14:solidFill>
                              <w14:prstDash w14:val="solid"/>
                              <w14:miter w14:lim="10"/>
                            </w14:textOutline>
                          </w:rPr>
                          <w:t>路</w:t>
                        </w:r>
                      </w:p>
                    </w:txbxContent>
                  </v:textbox>
                </v:shape>
              </w:pict>
            </w:r>
            <w:r>
              <w:rPr>
                <w:color w:val="FFFF00"/>
                <w:sz w:val="21"/>
                <w:szCs w:val="21"/>
                <w14:textOutline w14:w="3831">
                  <w14:solidFill>
                    <w14:srgbClr w14:val="FFFF00"/>
                  </w14:solidFill>
                  <w14:prstDash w14:val="solid"/>
                  <w14:miter w14:lim="10"/>
                </w14:textOutline>
              </w:rPr>
              <w:t>号</w:t>
            </w:r>
          </w:p>
          <w:p>
            <w:pPr>
              <w:pStyle w:val="TableText"/>
              <w:spacing w:before="185" w:line="221" w:lineRule="auto"/>
              <w:ind w:left="3059"/>
              <w:rPr>
                <w:sz w:val="21"/>
                <w:szCs w:val="21"/>
              </w:rPr>
            </w:pPr>
            <w:r>
              <w:rPr>
                <w:color w:val="FFFF00"/>
                <w:sz w:val="21"/>
                <w:szCs w:val="21"/>
                <w14:textOutline w14:w="3831">
                  <w14:solidFill>
                    <w14:srgbClr w14:val="FFFF00"/>
                  </w14:solidFill>
                  <w14:prstDash w14:val="solid"/>
                  <w14:miter w14:lim="10"/>
                </w14:textOutline>
              </w:rPr>
              <w:t>大</w:t>
            </w:r>
          </w:p>
          <w:p>
            <w:pPr>
              <w:pStyle w:val="TableText"/>
              <w:spacing w:before="31" w:line="221" w:lineRule="auto"/>
              <w:ind w:left="3807"/>
              <w:rPr>
                <w:sz w:val="21"/>
                <w:szCs w:val="21"/>
              </w:rPr>
            </w:pPr>
            <w:r>
              <w:rPr>
                <w:color w:val="FFFF00"/>
                <w:sz w:val="21"/>
                <w:szCs w:val="21"/>
                <w14:textOutline w14:w="3831">
                  <w14:solidFill>
                    <w14:srgbClr w14:val="FFFF00"/>
                  </w14:solidFill>
                  <w14:prstDash w14:val="solid"/>
                  <w14:miter w14:lim="10"/>
                </w14:textOutline>
              </w:rPr>
              <w:t>街</w:t>
            </w:r>
          </w:p>
        </w:tc>
      </w:tr>
      <w:tr>
        <w:tblPrEx>
          <w:tblW w:w="9073" w:type="dxa"/>
          <w:tblInd w:w="2" w:type="dxa"/>
          <w:tblLayout w:type="fixed"/>
        </w:tblPrEx>
        <w:trPr>
          <w:trHeight w:val="7847"/>
        </w:trPr>
        <w:tc>
          <w:tcPr>
            <w:tcW w:w="9073" w:type="dxa"/>
            <w:tcBorders>
              <w:top w:val="nil"/>
            </w:tcBorders>
            <w:vAlign w:val="top"/>
          </w:tcPr>
          <w:p>
            <w:pPr>
              <w:pStyle w:val="TableText"/>
              <w:spacing w:before="60" w:line="220" w:lineRule="auto"/>
              <w:ind w:left="3050"/>
            </w:pPr>
            <w:r>
              <w:rPr>
                <w:spacing w:val="-3"/>
                <w14:textOutline w14:w="4354">
                  <w14:solidFill>
                    <w14:srgbClr w14:val="000000"/>
                  </w14:solidFill>
                  <w14:prstDash w14:val="solid"/>
                  <w14:miter w14:lim="10"/>
                </w14:textOutline>
              </w:rPr>
              <w:t>图</w:t>
            </w:r>
            <w:r>
              <w:rPr>
                <w:spacing w:val="-33"/>
              </w:rPr>
              <w:t xml:space="preserve"> </w:t>
            </w:r>
            <w:r>
              <w:rPr>
                <w:rFonts w:ascii="Times New Roman" w:eastAsia="Times New Roman" w:hAnsi="Times New Roman" w:cs="Times New Roman"/>
                <w:b/>
                <w:bCs/>
                <w:spacing w:val="-3"/>
              </w:rPr>
              <w:t xml:space="preserve">1-1    </w:t>
            </w:r>
            <w:r>
              <w:rPr>
                <w:spacing w:val="-3"/>
                <w14:textOutline w14:w="4354">
                  <w14:solidFill>
                    <w14:srgbClr w14:val="000000"/>
                  </w14:solidFill>
                  <w14:prstDash w14:val="solid"/>
                  <w14:miter w14:lim="10"/>
                </w14:textOutline>
              </w:rPr>
              <w:t>项目周围环境示意图</w:t>
            </w:r>
          </w:p>
          <w:p>
            <w:pPr>
              <w:pStyle w:val="TableText"/>
              <w:spacing w:before="245" w:line="220" w:lineRule="auto"/>
              <w:ind w:left="123"/>
              <w:outlineLvl w:val="1"/>
            </w:pPr>
            <w:r>
              <w:rPr>
                <w:rFonts w:ascii="Times New Roman" w:eastAsia="Times New Roman" w:hAnsi="Times New Roman" w:cs="Times New Roman"/>
                <w:b/>
                <w:bCs/>
                <w:spacing w:val="-1"/>
              </w:rPr>
              <w:t xml:space="preserve">1.1.3 </w:t>
            </w:r>
            <w:r>
              <w:rPr>
                <w:spacing w:val="-1"/>
                <w14:textOutline w14:w="4354">
                  <w14:solidFill>
                    <w14:srgbClr w14:val="000000"/>
                  </w14:solidFill>
                  <w14:prstDash w14:val="solid"/>
                  <w14:miter w14:lim="10"/>
                </w14:textOutline>
              </w:rPr>
              <w:t>产品方案及规模</w:t>
            </w:r>
          </w:p>
          <w:p>
            <w:pPr>
              <w:pStyle w:val="TableText"/>
              <w:spacing w:before="195" w:line="480" w:lineRule="exact"/>
              <w:ind w:left="598"/>
            </w:pPr>
            <w:r>
              <w:rPr>
                <w:spacing w:val="-1"/>
                <w:position w:val="18"/>
              </w:rPr>
              <w:t xml:space="preserve">本项目为家用电器生产组装项目，设计年产 </w:t>
            </w:r>
            <w:r>
              <w:rPr>
                <w:rFonts w:ascii="Times New Roman" w:eastAsia="Times New Roman" w:hAnsi="Times New Roman" w:cs="Times New Roman"/>
                <w:spacing w:val="-1"/>
                <w:position w:val="18"/>
              </w:rPr>
              <w:t xml:space="preserve">30  </w:t>
            </w:r>
            <w:r>
              <w:rPr>
                <w:spacing w:val="-1"/>
                <w:position w:val="18"/>
              </w:rPr>
              <w:t>万套</w:t>
            </w:r>
            <w:r>
              <w:rPr>
                <w:spacing w:val="-2"/>
                <w:position w:val="18"/>
              </w:rPr>
              <w:t>家用电器。具体产品方案见</w:t>
            </w:r>
          </w:p>
          <w:p>
            <w:pPr>
              <w:pStyle w:val="TableText"/>
              <w:spacing w:before="1" w:line="220" w:lineRule="auto"/>
              <w:ind w:left="116"/>
            </w:pPr>
            <w:r>
              <w:rPr>
                <w:spacing w:val="-13"/>
              </w:rPr>
              <w:t>表</w:t>
            </w:r>
            <w:r>
              <w:rPr>
                <w:spacing w:val="-32"/>
              </w:rPr>
              <w:t xml:space="preserve"> </w:t>
            </w:r>
            <w:r>
              <w:rPr>
                <w:rFonts w:ascii="Times New Roman" w:eastAsia="Times New Roman" w:hAnsi="Times New Roman" w:cs="Times New Roman"/>
                <w:spacing w:val="-13"/>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13"/>
              </w:rPr>
              <w:t>1</w:t>
            </w:r>
            <w:r>
              <w:rPr>
                <w:spacing w:val="-13"/>
              </w:rPr>
              <w:t>。</w:t>
            </w:r>
          </w:p>
          <w:p>
            <w:pPr>
              <w:pStyle w:val="TableText"/>
              <w:spacing w:before="48" w:line="214" w:lineRule="auto"/>
              <w:ind w:left="3025"/>
            </w:pPr>
            <w:r>
              <w:rPr>
                <w:spacing w:val="-1"/>
                <w14:textOutline w14:w="4354">
                  <w14:solidFill>
                    <w14:srgbClr w14:val="000000"/>
                  </w14:solidFill>
                  <w14:prstDash w14:val="solid"/>
                  <w14:miter w14:lim="10"/>
                </w14:textOutline>
              </w:rPr>
              <w:t>表</w:t>
            </w:r>
            <w:r>
              <w:rPr>
                <w:spacing w:val="-42"/>
              </w:rPr>
              <w:t xml:space="preserve"> </w:t>
            </w:r>
            <w:r>
              <w:rPr>
                <w:rFonts w:ascii="Times New Roman" w:eastAsia="Times New Roman" w:hAnsi="Times New Roman" w:cs="Times New Roman"/>
                <w:b/>
                <w:bCs/>
                <w:spacing w:val="-1"/>
              </w:rPr>
              <w:t xml:space="preserve">1-1    </w:t>
            </w:r>
            <w:r>
              <w:rPr>
                <w:spacing w:val="-1"/>
                <w14:textOutline w14:w="4354">
                  <w14:solidFill>
                    <w14:srgbClr w14:val="000000"/>
                  </w14:solidFill>
                  <w14:prstDash w14:val="solid"/>
                  <w14:miter w14:lim="10"/>
                </w14:textOutline>
              </w:rPr>
              <w:t>项目产品方案及规模</w:t>
            </w:r>
          </w:p>
          <w:tbl>
            <w:tblPr>
              <w:tblStyle w:val="TableNormal3"/>
              <w:tblW w:w="8827"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584"/>
              <w:gridCol w:w="3504"/>
              <w:gridCol w:w="1989"/>
              <w:gridCol w:w="2750"/>
            </w:tblGrid>
            <w:tr>
              <w:tblPrEx>
                <w:tblW w:w="8827"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64"/>
              </w:trPr>
              <w:tc>
                <w:tcPr>
                  <w:tcW w:w="584" w:type="dxa"/>
                  <w:tcBorders>
                    <w:top w:val="single" w:sz="10" w:space="0" w:color="000000"/>
                    <w:left w:val="single" w:sz="10" w:space="0" w:color="000000"/>
                  </w:tcBorders>
                  <w:vAlign w:val="top"/>
                </w:tcPr>
                <w:p>
                  <w:pPr>
                    <w:pStyle w:val="TableText"/>
                    <w:spacing w:before="127" w:line="222" w:lineRule="auto"/>
                    <w:ind w:left="54"/>
                    <w:rPr>
                      <w:sz w:val="21"/>
                      <w:szCs w:val="21"/>
                    </w:rPr>
                  </w:pPr>
                  <w:r>
                    <w:rPr>
                      <w:spacing w:val="-2"/>
                      <w:sz w:val="21"/>
                      <w:szCs w:val="21"/>
                      <w14:textOutline w14:w="3831">
                        <w14:solidFill>
                          <w14:srgbClr w14:val="000000"/>
                        </w14:solidFill>
                        <w14:prstDash w14:val="solid"/>
                        <w14:miter w14:lim="10"/>
                      </w14:textOutline>
                    </w:rPr>
                    <w:t>序号</w:t>
                  </w:r>
                </w:p>
              </w:tc>
              <w:tc>
                <w:tcPr>
                  <w:tcW w:w="3504" w:type="dxa"/>
                  <w:tcBorders>
                    <w:top w:val="single" w:sz="10" w:space="0" w:color="000000"/>
                  </w:tcBorders>
                  <w:vAlign w:val="top"/>
                </w:tcPr>
                <w:p>
                  <w:pPr>
                    <w:pStyle w:val="TableText"/>
                    <w:spacing w:before="126" w:line="221" w:lineRule="auto"/>
                    <w:ind w:left="904"/>
                    <w:rPr>
                      <w:sz w:val="21"/>
                      <w:szCs w:val="21"/>
                    </w:rPr>
                  </w:pPr>
                  <w:r>
                    <w:rPr>
                      <w:sz w:val="21"/>
                      <w:szCs w:val="21"/>
                      <w14:textOutline w14:w="3831">
                        <w14:solidFill>
                          <w14:srgbClr w14:val="000000"/>
                        </w14:solidFill>
                        <w14:prstDash w14:val="solid"/>
                        <w14:miter w14:lim="10"/>
                      </w14:textOutline>
                    </w:rPr>
                    <w:t>产品名称（具体名称）</w:t>
                  </w:r>
                </w:p>
              </w:tc>
              <w:tc>
                <w:tcPr>
                  <w:tcW w:w="1989" w:type="dxa"/>
                  <w:tcBorders>
                    <w:top w:val="single" w:sz="10" w:space="0" w:color="000000"/>
                  </w:tcBorders>
                  <w:vAlign w:val="top"/>
                </w:tcPr>
                <w:p>
                  <w:pPr>
                    <w:pStyle w:val="TableText"/>
                    <w:spacing w:before="127" w:line="216" w:lineRule="auto"/>
                    <w:ind w:left="164"/>
                    <w:rPr>
                      <w:rFonts w:ascii="Times New Roman" w:eastAsia="Times New Roman" w:hAnsi="Times New Roman" w:cs="Times New Roman"/>
                      <w:sz w:val="21"/>
                      <w:szCs w:val="21"/>
                    </w:rPr>
                  </w:pPr>
                  <w:r>
                    <w:rPr>
                      <w:sz w:val="21"/>
                      <w:szCs w:val="21"/>
                      <w14:textOutline w14:w="3831">
                        <w14:solidFill>
                          <w14:srgbClr w14:val="000000"/>
                        </w14:solidFill>
                        <w14:prstDash w14:val="solid"/>
                        <w14:miter w14:lim="10"/>
                      </w14:textOutline>
                    </w:rPr>
                    <w:t>生产规模</w:t>
                  </w:r>
                  <w:r>
                    <w:rPr>
                      <w:rFonts w:ascii="Times New Roman" w:eastAsia="Times New Roman" w:hAnsi="Times New Roman" w:cs="Times New Roman"/>
                      <w:b/>
                      <w:bCs/>
                      <w:sz w:val="21"/>
                      <w:szCs w:val="21"/>
                    </w:rPr>
                    <w:t>(</w:t>
                  </w:r>
                  <w:r>
                    <w:rPr>
                      <w:sz w:val="21"/>
                      <w:szCs w:val="21"/>
                      <w14:textOutline w14:w="3831">
                        <w14:solidFill>
                          <w14:srgbClr w14:val="000000"/>
                        </w14:solidFill>
                        <w14:prstDash w14:val="solid"/>
                        <w14:miter w14:lim="10"/>
                      </w14:textOutline>
                    </w:rPr>
                    <w:t>万套</w:t>
                  </w:r>
                  <w:r>
                    <w:rPr>
                      <w:rFonts w:ascii="Times New Roman" w:eastAsia="Times New Roman" w:hAnsi="Times New Roman" w:cs="Times New Roman"/>
                      <w:b/>
                      <w:bCs/>
                      <w:sz w:val="21"/>
                      <w:szCs w:val="21"/>
                    </w:rPr>
                    <w:t>/</w:t>
                  </w:r>
                  <w:r>
                    <w:rPr>
                      <w:sz w:val="21"/>
                      <w:szCs w:val="21"/>
                      <w14:textOutline w14:w="3831">
                        <w14:solidFill>
                          <w14:srgbClr w14:val="000000"/>
                        </w14:solidFill>
                        <w14:prstDash w14:val="solid"/>
                        <w14:miter w14:lim="10"/>
                      </w14:textOutline>
                    </w:rPr>
                    <w:t>年</w:t>
                  </w:r>
                  <w:r>
                    <w:rPr>
                      <w:rFonts w:ascii="Times New Roman" w:eastAsia="Times New Roman" w:hAnsi="Times New Roman" w:cs="Times New Roman"/>
                      <w:b/>
                      <w:bCs/>
                      <w:sz w:val="21"/>
                      <w:szCs w:val="21"/>
                    </w:rPr>
                    <w:t>)</w:t>
                  </w:r>
                </w:p>
              </w:tc>
              <w:tc>
                <w:tcPr>
                  <w:tcW w:w="2750" w:type="dxa"/>
                  <w:tcBorders>
                    <w:top w:val="single" w:sz="10" w:space="0" w:color="000000"/>
                    <w:right w:val="single" w:sz="10" w:space="0" w:color="000000"/>
                  </w:tcBorders>
                  <w:vAlign w:val="top"/>
                </w:tcPr>
                <w:p>
                  <w:pPr>
                    <w:pStyle w:val="TableText"/>
                    <w:spacing w:before="127" w:line="222" w:lineRule="auto"/>
                    <w:ind w:left="1172"/>
                    <w:rPr>
                      <w:sz w:val="21"/>
                      <w:szCs w:val="21"/>
                    </w:rPr>
                  </w:pPr>
                  <w:r>
                    <w:rPr>
                      <w:spacing w:val="-3"/>
                      <w:sz w:val="21"/>
                      <w:szCs w:val="21"/>
                      <w14:textOutline w14:w="3831">
                        <w14:solidFill>
                          <w14:srgbClr w14:val="000000"/>
                        </w14:solidFill>
                        <w14:prstDash w14:val="solid"/>
                        <w14:miter w14:lim="10"/>
                      </w14:textOutline>
                    </w:rPr>
                    <w:t>备注</w:t>
                  </w:r>
                </w:p>
              </w:tc>
            </w:tr>
            <w:tr>
              <w:tblPrEx>
                <w:tblW w:w="8827" w:type="dxa"/>
                <w:tblInd w:w="120" w:type="dxa"/>
                <w:tblLayout w:type="fixed"/>
              </w:tblPrEx>
              <w:trPr>
                <w:trHeight w:val="456"/>
              </w:trPr>
              <w:tc>
                <w:tcPr>
                  <w:tcW w:w="584" w:type="dxa"/>
                  <w:tcBorders>
                    <w:left w:val="single" w:sz="10" w:space="0" w:color="000000"/>
                  </w:tcBorders>
                  <w:vAlign w:val="top"/>
                </w:tcPr>
                <w:p>
                  <w:pPr>
                    <w:spacing w:before="159" w:line="187" w:lineRule="auto"/>
                    <w:ind w:left="24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504" w:type="dxa"/>
                  <w:vAlign w:val="top"/>
                </w:tcPr>
                <w:p>
                  <w:pPr>
                    <w:pStyle w:val="TableText"/>
                    <w:spacing w:before="123" w:line="221" w:lineRule="auto"/>
                    <w:ind w:left="1434"/>
                    <w:rPr>
                      <w:sz w:val="21"/>
                      <w:szCs w:val="21"/>
                    </w:rPr>
                  </w:pPr>
                  <w:r>
                    <w:rPr>
                      <w:spacing w:val="-2"/>
                      <w:sz w:val="21"/>
                      <w:szCs w:val="21"/>
                    </w:rPr>
                    <w:t>净水器</w:t>
                  </w:r>
                </w:p>
              </w:tc>
              <w:tc>
                <w:tcPr>
                  <w:tcW w:w="1989" w:type="dxa"/>
                  <w:vAlign w:val="top"/>
                </w:tcPr>
                <w:p>
                  <w:pPr>
                    <w:spacing w:before="159" w:line="187" w:lineRule="auto"/>
                    <w:ind w:left="9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50" w:type="dxa"/>
                  <w:tcBorders>
                    <w:right w:val="single" w:sz="10" w:space="0" w:color="000000"/>
                  </w:tcBorders>
                  <w:vAlign w:val="top"/>
                </w:tcPr>
                <w:p>
                  <w:pPr>
                    <w:pStyle w:val="TableText"/>
                    <w:spacing w:before="123" w:line="221" w:lineRule="auto"/>
                    <w:ind w:left="857"/>
                    <w:rPr>
                      <w:sz w:val="21"/>
                      <w:szCs w:val="21"/>
                    </w:rPr>
                  </w:pPr>
                  <w:r>
                    <w:rPr>
                      <w:spacing w:val="-2"/>
                      <w:sz w:val="21"/>
                      <w:szCs w:val="21"/>
                    </w:rPr>
                    <w:t>水处理装置</w:t>
                  </w:r>
                </w:p>
              </w:tc>
            </w:tr>
            <w:tr>
              <w:tblPrEx>
                <w:tblW w:w="8827" w:type="dxa"/>
                <w:tblInd w:w="120" w:type="dxa"/>
                <w:tblLayout w:type="fixed"/>
              </w:tblPrEx>
              <w:trPr>
                <w:trHeight w:val="458"/>
              </w:trPr>
              <w:tc>
                <w:tcPr>
                  <w:tcW w:w="584" w:type="dxa"/>
                  <w:tcBorders>
                    <w:left w:val="single" w:sz="10" w:space="0" w:color="000000"/>
                  </w:tcBorders>
                  <w:vAlign w:val="top"/>
                </w:tcPr>
                <w:p>
                  <w:pPr>
                    <w:spacing w:before="161" w:line="187" w:lineRule="auto"/>
                    <w:ind w:left="22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504" w:type="dxa"/>
                  <w:vAlign w:val="top"/>
                </w:tcPr>
                <w:p>
                  <w:pPr>
                    <w:pStyle w:val="TableText"/>
                    <w:spacing w:before="125" w:line="221" w:lineRule="auto"/>
                    <w:ind w:left="73"/>
                    <w:rPr>
                      <w:sz w:val="21"/>
                      <w:szCs w:val="21"/>
                    </w:rPr>
                  </w:pPr>
                  <w:r>
                    <w:rPr>
                      <w:spacing w:val="-2"/>
                      <w:sz w:val="21"/>
                      <w:szCs w:val="21"/>
                    </w:rPr>
                    <w:t>空气净化器（空气清新器、除味器）</w:t>
                  </w:r>
                </w:p>
              </w:tc>
              <w:tc>
                <w:tcPr>
                  <w:tcW w:w="1989" w:type="dxa"/>
                  <w:vAlign w:val="top"/>
                </w:tcPr>
                <w:p>
                  <w:pPr>
                    <w:spacing w:before="161" w:line="187" w:lineRule="auto"/>
                    <w:ind w:left="94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750" w:type="dxa"/>
                  <w:vMerge w:val="restart"/>
                  <w:tcBorders>
                    <w:bottom w:val="nil"/>
                    <w:right w:val="single" w:sz="10" w:space="0" w:color="000000"/>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68" w:line="221" w:lineRule="auto"/>
                    <w:ind w:left="547"/>
                    <w:rPr>
                      <w:sz w:val="21"/>
                      <w:szCs w:val="21"/>
                    </w:rPr>
                  </w:pPr>
                  <w:r>
                    <w:rPr>
                      <w:spacing w:val="-2"/>
                      <w:sz w:val="21"/>
                      <w:szCs w:val="21"/>
                    </w:rPr>
                    <w:t>空气调节净化装置</w:t>
                  </w:r>
                </w:p>
              </w:tc>
            </w:tr>
            <w:tr>
              <w:tblPrEx>
                <w:tblW w:w="8827" w:type="dxa"/>
                <w:tblInd w:w="120" w:type="dxa"/>
                <w:tblLayout w:type="fixed"/>
              </w:tblPrEx>
              <w:trPr>
                <w:trHeight w:val="455"/>
              </w:trPr>
              <w:tc>
                <w:tcPr>
                  <w:tcW w:w="584" w:type="dxa"/>
                  <w:tcBorders>
                    <w:left w:val="single" w:sz="10" w:space="0" w:color="000000"/>
                  </w:tcBorders>
                  <w:vAlign w:val="top"/>
                </w:tcPr>
                <w:p>
                  <w:pPr>
                    <w:spacing w:before="161" w:line="187" w:lineRule="auto"/>
                    <w:ind w:left="230"/>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504" w:type="dxa"/>
                  <w:vAlign w:val="top"/>
                </w:tcPr>
                <w:p>
                  <w:pPr>
                    <w:pStyle w:val="TableText"/>
                    <w:spacing w:before="125" w:line="220" w:lineRule="auto"/>
                    <w:ind w:left="1024"/>
                    <w:rPr>
                      <w:sz w:val="21"/>
                      <w:szCs w:val="21"/>
                    </w:rPr>
                  </w:pPr>
                  <w:r>
                    <w:rPr>
                      <w:spacing w:val="-3"/>
                      <w:sz w:val="21"/>
                      <w:szCs w:val="21"/>
                    </w:rPr>
                    <w:t>除湿机、加湿器</w:t>
                  </w:r>
                </w:p>
              </w:tc>
              <w:tc>
                <w:tcPr>
                  <w:tcW w:w="1989" w:type="dxa"/>
                  <w:vAlign w:val="top"/>
                </w:tcPr>
                <w:p>
                  <w:pPr>
                    <w:spacing w:before="161" w:line="187" w:lineRule="auto"/>
                    <w:ind w:left="94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750" w:type="dxa"/>
                  <w:vMerge/>
                  <w:tcBorders>
                    <w:top w:val="nil"/>
                    <w:bottom w:val="nil"/>
                    <w:right w:val="single" w:sz="10" w:space="0" w:color="000000"/>
                  </w:tcBorders>
                  <w:vAlign w:val="top"/>
                </w:tcPr>
                <w:p>
                  <w:pPr>
                    <w:rPr>
                      <w:rFonts w:ascii="Arial"/>
                      <w:sz w:val="21"/>
                    </w:rPr>
                  </w:pPr>
                </w:p>
              </w:tc>
            </w:tr>
            <w:tr>
              <w:tblPrEx>
                <w:tblW w:w="8827" w:type="dxa"/>
                <w:tblInd w:w="120" w:type="dxa"/>
                <w:tblLayout w:type="fixed"/>
              </w:tblPrEx>
              <w:trPr>
                <w:trHeight w:val="456"/>
              </w:trPr>
              <w:tc>
                <w:tcPr>
                  <w:tcW w:w="584" w:type="dxa"/>
                  <w:tcBorders>
                    <w:left w:val="single" w:sz="10" w:space="0" w:color="000000"/>
                  </w:tcBorders>
                  <w:vAlign w:val="top"/>
                </w:tcPr>
                <w:p>
                  <w:pPr>
                    <w:spacing w:before="167" w:line="187" w:lineRule="auto"/>
                    <w:ind w:left="22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504" w:type="dxa"/>
                  <w:vAlign w:val="top"/>
                </w:tcPr>
                <w:p>
                  <w:pPr>
                    <w:pStyle w:val="TableText"/>
                    <w:spacing w:before="131" w:line="223" w:lineRule="auto"/>
                    <w:ind w:left="1562"/>
                    <w:rPr>
                      <w:sz w:val="21"/>
                      <w:szCs w:val="21"/>
                    </w:rPr>
                  </w:pPr>
                  <w:r>
                    <w:rPr>
                      <w:spacing w:val="-8"/>
                      <w:sz w:val="21"/>
                      <w:szCs w:val="21"/>
                    </w:rPr>
                    <w:t>电扇</w:t>
                  </w:r>
                </w:p>
              </w:tc>
              <w:tc>
                <w:tcPr>
                  <w:tcW w:w="1989" w:type="dxa"/>
                  <w:vAlign w:val="top"/>
                </w:tcPr>
                <w:p>
                  <w:pPr>
                    <w:spacing w:before="167" w:line="187" w:lineRule="auto"/>
                    <w:ind w:left="94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750" w:type="dxa"/>
                  <w:vMerge/>
                  <w:tcBorders>
                    <w:top w:val="nil"/>
                    <w:bottom w:val="nil"/>
                    <w:right w:val="single" w:sz="10" w:space="0" w:color="000000"/>
                  </w:tcBorders>
                  <w:vAlign w:val="top"/>
                </w:tcPr>
                <w:p>
                  <w:pPr>
                    <w:rPr>
                      <w:rFonts w:ascii="Arial"/>
                      <w:sz w:val="21"/>
                    </w:rPr>
                  </w:pPr>
                </w:p>
              </w:tc>
            </w:tr>
            <w:tr>
              <w:tblPrEx>
                <w:tblW w:w="8827" w:type="dxa"/>
                <w:tblInd w:w="120" w:type="dxa"/>
                <w:tblLayout w:type="fixed"/>
              </w:tblPrEx>
              <w:trPr>
                <w:trHeight w:val="458"/>
              </w:trPr>
              <w:tc>
                <w:tcPr>
                  <w:tcW w:w="584" w:type="dxa"/>
                  <w:tcBorders>
                    <w:left w:val="single" w:sz="10" w:space="0" w:color="000000"/>
                  </w:tcBorders>
                  <w:vAlign w:val="top"/>
                </w:tcPr>
                <w:p>
                  <w:pPr>
                    <w:spacing w:before="172" w:line="184" w:lineRule="auto"/>
                    <w:ind w:left="23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504" w:type="dxa"/>
                  <w:vAlign w:val="top"/>
                </w:tcPr>
                <w:p>
                  <w:pPr>
                    <w:pStyle w:val="TableText"/>
                    <w:spacing w:before="133" w:line="221" w:lineRule="auto"/>
                    <w:ind w:left="1434"/>
                    <w:rPr>
                      <w:sz w:val="21"/>
                      <w:szCs w:val="21"/>
                    </w:rPr>
                  </w:pPr>
                  <w:r>
                    <w:rPr>
                      <w:spacing w:val="-2"/>
                      <w:sz w:val="21"/>
                      <w:szCs w:val="21"/>
                    </w:rPr>
                    <w:t>取暖器</w:t>
                  </w:r>
                </w:p>
              </w:tc>
              <w:tc>
                <w:tcPr>
                  <w:tcW w:w="1989" w:type="dxa"/>
                  <w:vAlign w:val="top"/>
                </w:tcPr>
                <w:p>
                  <w:pPr>
                    <w:spacing w:before="169" w:line="187" w:lineRule="auto"/>
                    <w:ind w:left="94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750" w:type="dxa"/>
                  <w:vMerge/>
                  <w:tcBorders>
                    <w:top w:val="nil"/>
                    <w:right w:val="single" w:sz="10" w:space="0" w:color="000000"/>
                  </w:tcBorders>
                  <w:vAlign w:val="top"/>
                </w:tcPr>
                <w:p>
                  <w:pPr>
                    <w:rPr>
                      <w:rFonts w:ascii="Arial"/>
                      <w:sz w:val="21"/>
                    </w:rPr>
                  </w:pPr>
                </w:p>
              </w:tc>
            </w:tr>
            <w:tr>
              <w:tblPrEx>
                <w:tblW w:w="8827" w:type="dxa"/>
                <w:tblInd w:w="120" w:type="dxa"/>
                <w:tblLayout w:type="fixed"/>
              </w:tblPrEx>
              <w:trPr>
                <w:trHeight w:val="455"/>
              </w:trPr>
              <w:tc>
                <w:tcPr>
                  <w:tcW w:w="584" w:type="dxa"/>
                  <w:tcBorders>
                    <w:left w:val="single" w:sz="10" w:space="0" w:color="000000"/>
                  </w:tcBorders>
                  <w:vAlign w:val="top"/>
                </w:tcPr>
                <w:p>
                  <w:pPr>
                    <w:spacing w:before="172" w:line="187" w:lineRule="auto"/>
                    <w:ind w:left="231"/>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504" w:type="dxa"/>
                  <w:vAlign w:val="top"/>
                </w:tcPr>
                <w:p>
                  <w:pPr>
                    <w:pStyle w:val="TableText"/>
                    <w:spacing w:before="135" w:line="221" w:lineRule="auto"/>
                    <w:ind w:left="1433"/>
                    <w:rPr>
                      <w:sz w:val="21"/>
                      <w:szCs w:val="21"/>
                    </w:rPr>
                  </w:pPr>
                  <w:r>
                    <w:rPr>
                      <w:spacing w:val="-2"/>
                      <w:sz w:val="21"/>
                      <w:szCs w:val="21"/>
                    </w:rPr>
                    <w:t>早餐吧</w:t>
                  </w:r>
                </w:p>
              </w:tc>
              <w:tc>
                <w:tcPr>
                  <w:tcW w:w="1989" w:type="dxa"/>
                  <w:vAlign w:val="top"/>
                </w:tcPr>
                <w:p>
                  <w:pPr>
                    <w:spacing w:before="172" w:line="187" w:lineRule="auto"/>
                    <w:ind w:left="9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50" w:type="dxa"/>
                  <w:tcBorders>
                    <w:bottom w:val="nil"/>
                    <w:right w:val="single" w:sz="10" w:space="0" w:color="00000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tc>
            </w:tr>
          </w:tbl>
          <w:p/>
        </w:tc>
      </w:tr>
    </w:tbl>
    <w:p>
      <w:pPr>
        <w:sectPr>
          <w:headerReference w:type="default" r:id="rId11"/>
          <w:pgSz w:w="11907" w:h="16839"/>
          <w:pgMar w:top="1118" w:right="1414" w:bottom="0" w:left="1414" w:header="877" w:footer="0" w:gutter="0"/>
          <w:pgNumType w:start="8"/>
          <w:cols w:space="708"/>
        </w:sectPr>
      </w:pPr>
    </w:p>
    <w:tbl>
      <w:tblPr>
        <w:tblStyle w:val="TableNormal4"/>
        <w:tblW w:w="907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73"/>
      </w:tblGrid>
      <w:tr>
        <w:tblPrEx>
          <w:tblW w:w="907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847"/>
        </w:trPr>
        <w:tc>
          <w:tcPr>
            <w:tcW w:w="9073" w:type="dxa"/>
            <w:tcBorders>
              <w:top w:val="nil"/>
            </w:tcBorders>
            <w:vAlign w:val="top"/>
          </w:tcPr>
          <w:tbl>
            <w:tblPr>
              <w:tblStyle w:val="TableNormal4"/>
              <w:tblW w:w="8827"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584"/>
              <w:gridCol w:w="3504"/>
              <w:gridCol w:w="1989"/>
              <w:gridCol w:w="2750"/>
            </w:tblGrid>
            <w:tr>
              <w:tblPrEx>
                <w:tblW w:w="8827"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55"/>
              </w:trPr>
              <w:tc>
                <w:tcPr>
                  <w:tcW w:w="584" w:type="dxa"/>
                  <w:tcBorders>
                    <w:left w:val="single" w:sz="10" w:space="0" w:color="000000"/>
                  </w:tcBorders>
                  <w:vAlign w:val="top"/>
                </w:tcPr>
                <w:p/>
              </w:tc>
              <w:tc>
                <w:tcPr>
                  <w:tcW w:w="3504" w:type="dxa"/>
                  <w:vAlign w:val="top"/>
                </w:tcPr>
                <w:p/>
              </w:tc>
              <w:tc>
                <w:tcPr>
                  <w:tcW w:w="1989" w:type="dxa"/>
                  <w:vAlign w:val="top"/>
                </w:tcPr>
                <w:p/>
              </w:tc>
              <w:tc>
                <w:tcPr>
                  <w:tcW w:w="2750" w:type="dxa"/>
                  <w:vMerge w:val="restart"/>
                  <w:tcBorders>
                    <w:bottom w:val="nil"/>
                    <w:right w:val="single" w:sz="10" w:space="0" w:color="000000"/>
                  </w:tcBorders>
                  <w:vAlign w:val="top"/>
                </w:tcPr>
                <w:p>
                  <w:pPr>
                    <w:pStyle w:val="TableText"/>
                    <w:spacing w:before="68" w:line="221" w:lineRule="auto"/>
                    <w:ind w:left="857"/>
                    <w:rPr>
                      <w:sz w:val="21"/>
                      <w:szCs w:val="21"/>
                    </w:rPr>
                  </w:pPr>
                  <w:r>
                    <w:rPr>
                      <w:spacing w:val="-2"/>
                      <w:sz w:val="21"/>
                      <w:szCs w:val="21"/>
                    </w:rPr>
                    <w:t>生活小家电</w:t>
                  </w:r>
                </w:p>
              </w:tc>
            </w:tr>
            <w:tr>
              <w:tblPrEx>
                <w:tblW w:w="8827" w:type="dxa"/>
                <w:tblInd w:w="120" w:type="dxa"/>
                <w:tblLayout w:type="fixed"/>
              </w:tblPrEx>
              <w:trPr>
                <w:trHeight w:val="458"/>
              </w:trPr>
              <w:tc>
                <w:tcPr>
                  <w:tcW w:w="584" w:type="dxa"/>
                  <w:tcBorders>
                    <w:left w:val="single" w:sz="10" w:space="0" w:color="000000"/>
                  </w:tcBorders>
                  <w:vAlign w:val="top"/>
                </w:tcPr>
                <w:p>
                  <w:pPr>
                    <w:spacing w:before="178" w:line="184" w:lineRule="auto"/>
                    <w:ind w:left="230"/>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3504" w:type="dxa"/>
                  <w:vAlign w:val="top"/>
                </w:tcPr>
                <w:p>
                  <w:pPr>
                    <w:pStyle w:val="TableText"/>
                    <w:spacing w:before="138" w:line="220" w:lineRule="auto"/>
                    <w:ind w:left="1013"/>
                    <w:rPr>
                      <w:sz w:val="21"/>
                      <w:szCs w:val="21"/>
                    </w:rPr>
                  </w:pPr>
                  <w:r>
                    <w:rPr>
                      <w:spacing w:val="-1"/>
                      <w:sz w:val="21"/>
                      <w:szCs w:val="21"/>
                    </w:rPr>
                    <w:t>豆芽机、酸奶机</w:t>
                  </w:r>
                </w:p>
              </w:tc>
              <w:tc>
                <w:tcPr>
                  <w:tcW w:w="1989" w:type="dxa"/>
                  <w:vAlign w:val="top"/>
                </w:tcPr>
                <w:p>
                  <w:pPr>
                    <w:spacing w:before="175" w:line="187" w:lineRule="auto"/>
                    <w:ind w:left="9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50" w:type="dxa"/>
                  <w:vMerge/>
                  <w:tcBorders>
                    <w:top w:val="nil"/>
                    <w:bottom w:val="nil"/>
                    <w:right w:val="single" w:sz="10" w:space="0" w:color="000000"/>
                  </w:tcBorders>
                  <w:vAlign w:val="top"/>
                </w:tcPr>
                <w:p>
                  <w:pPr>
                    <w:rPr>
                      <w:rFonts w:ascii="Arial"/>
                      <w:sz w:val="21"/>
                    </w:rPr>
                  </w:pPr>
                </w:p>
              </w:tc>
            </w:tr>
            <w:tr>
              <w:tblPrEx>
                <w:tblW w:w="8827" w:type="dxa"/>
                <w:tblInd w:w="120" w:type="dxa"/>
                <w:tblLayout w:type="fixed"/>
              </w:tblPrEx>
              <w:trPr>
                <w:trHeight w:val="456"/>
              </w:trPr>
              <w:tc>
                <w:tcPr>
                  <w:tcW w:w="584" w:type="dxa"/>
                  <w:tcBorders>
                    <w:left w:val="single" w:sz="10" w:space="0" w:color="000000"/>
                  </w:tcBorders>
                  <w:vAlign w:val="top"/>
                </w:tcPr>
                <w:p>
                  <w:pPr>
                    <w:spacing w:before="177" w:line="187" w:lineRule="auto"/>
                    <w:ind w:left="235"/>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3504" w:type="dxa"/>
                  <w:vAlign w:val="top"/>
                </w:tcPr>
                <w:p>
                  <w:pPr>
                    <w:pStyle w:val="TableText"/>
                    <w:spacing w:before="141" w:line="220" w:lineRule="auto"/>
                    <w:ind w:left="589"/>
                    <w:rPr>
                      <w:sz w:val="21"/>
                      <w:szCs w:val="21"/>
                    </w:rPr>
                  </w:pPr>
                  <w:r>
                    <w:rPr>
                      <w:spacing w:val="-1"/>
                      <w:sz w:val="21"/>
                      <w:szCs w:val="21"/>
                    </w:rPr>
                    <w:t>炒菜机、厨师机、榨汁机</w:t>
                  </w:r>
                </w:p>
              </w:tc>
              <w:tc>
                <w:tcPr>
                  <w:tcW w:w="1989" w:type="dxa"/>
                  <w:vAlign w:val="top"/>
                </w:tcPr>
                <w:p>
                  <w:pPr>
                    <w:spacing w:before="177" w:line="187" w:lineRule="auto"/>
                    <w:ind w:left="9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50" w:type="dxa"/>
                  <w:vMerge/>
                  <w:tcBorders>
                    <w:top w:val="nil"/>
                    <w:bottom w:val="nil"/>
                    <w:right w:val="single" w:sz="10" w:space="0" w:color="000000"/>
                  </w:tcBorders>
                  <w:vAlign w:val="top"/>
                </w:tcPr>
                <w:p>
                  <w:pPr>
                    <w:rPr>
                      <w:rFonts w:ascii="Arial"/>
                      <w:sz w:val="21"/>
                    </w:rPr>
                  </w:pPr>
                </w:p>
              </w:tc>
            </w:tr>
            <w:tr>
              <w:tblPrEx>
                <w:tblW w:w="8827" w:type="dxa"/>
                <w:tblInd w:w="120" w:type="dxa"/>
                <w:tblLayout w:type="fixed"/>
              </w:tblPrEx>
              <w:trPr>
                <w:trHeight w:val="458"/>
              </w:trPr>
              <w:tc>
                <w:tcPr>
                  <w:tcW w:w="584" w:type="dxa"/>
                  <w:tcBorders>
                    <w:left w:val="single" w:sz="10" w:space="0" w:color="000000"/>
                  </w:tcBorders>
                  <w:vAlign w:val="top"/>
                </w:tcPr>
                <w:p>
                  <w:pPr>
                    <w:spacing w:before="179" w:line="187" w:lineRule="auto"/>
                    <w:ind w:left="230"/>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3504" w:type="dxa"/>
                  <w:vAlign w:val="top"/>
                </w:tcPr>
                <w:p>
                  <w:pPr>
                    <w:pStyle w:val="TableText"/>
                    <w:spacing w:before="142" w:line="221" w:lineRule="auto"/>
                    <w:ind w:left="933"/>
                    <w:rPr>
                      <w:sz w:val="21"/>
                      <w:szCs w:val="21"/>
                    </w:rPr>
                  </w:pPr>
                  <w:r>
                    <w:rPr>
                      <w:spacing w:val="-4"/>
                      <w:sz w:val="21"/>
                      <w:szCs w:val="21"/>
                    </w:rPr>
                    <w:t>电饭煲、电热水壶</w:t>
                  </w:r>
                </w:p>
              </w:tc>
              <w:tc>
                <w:tcPr>
                  <w:tcW w:w="1989" w:type="dxa"/>
                  <w:vAlign w:val="top"/>
                </w:tcPr>
                <w:p>
                  <w:pPr>
                    <w:spacing w:before="179" w:line="187" w:lineRule="auto"/>
                    <w:ind w:left="9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50" w:type="dxa"/>
                  <w:vMerge/>
                  <w:tcBorders>
                    <w:top w:val="nil"/>
                    <w:bottom w:val="nil"/>
                    <w:right w:val="single" w:sz="10" w:space="0" w:color="000000"/>
                  </w:tcBorders>
                  <w:vAlign w:val="top"/>
                </w:tcPr>
                <w:p>
                  <w:pPr>
                    <w:rPr>
                      <w:rFonts w:ascii="Arial"/>
                      <w:sz w:val="21"/>
                    </w:rPr>
                  </w:pPr>
                </w:p>
              </w:tc>
            </w:tr>
            <w:tr>
              <w:tblPrEx>
                <w:tblW w:w="8827" w:type="dxa"/>
                <w:tblInd w:w="120" w:type="dxa"/>
                <w:tblLayout w:type="fixed"/>
              </w:tblPrEx>
              <w:trPr>
                <w:trHeight w:val="456"/>
              </w:trPr>
              <w:tc>
                <w:tcPr>
                  <w:tcW w:w="584" w:type="dxa"/>
                  <w:tcBorders>
                    <w:left w:val="single" w:sz="10" w:space="0" w:color="000000"/>
                  </w:tcBorders>
                  <w:vAlign w:val="top"/>
                </w:tcPr>
                <w:p>
                  <w:pPr>
                    <w:spacing w:before="179" w:line="187" w:lineRule="auto"/>
                    <w:ind w:left="19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3504" w:type="dxa"/>
                  <w:vAlign w:val="top"/>
                </w:tcPr>
                <w:p>
                  <w:pPr>
                    <w:pStyle w:val="TableText"/>
                    <w:spacing w:before="142" w:line="221" w:lineRule="auto"/>
                    <w:ind w:left="1334"/>
                    <w:rPr>
                      <w:sz w:val="21"/>
                      <w:szCs w:val="21"/>
                    </w:rPr>
                  </w:pPr>
                  <w:r>
                    <w:rPr>
                      <w:spacing w:val="-3"/>
                      <w:sz w:val="21"/>
                      <w:szCs w:val="21"/>
                    </w:rPr>
                    <w:t>智能便座</w:t>
                  </w:r>
                </w:p>
              </w:tc>
              <w:tc>
                <w:tcPr>
                  <w:tcW w:w="1989" w:type="dxa"/>
                  <w:vAlign w:val="top"/>
                </w:tcPr>
                <w:p>
                  <w:pPr>
                    <w:spacing w:before="179" w:line="187" w:lineRule="auto"/>
                    <w:ind w:left="9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50" w:type="dxa"/>
                  <w:vMerge/>
                  <w:tcBorders>
                    <w:top w:val="nil"/>
                    <w:bottom w:val="nil"/>
                    <w:right w:val="single" w:sz="10" w:space="0" w:color="000000"/>
                  </w:tcBorders>
                  <w:vAlign w:val="top"/>
                </w:tcPr>
                <w:p>
                  <w:pPr>
                    <w:rPr>
                      <w:rFonts w:ascii="Arial"/>
                      <w:sz w:val="21"/>
                    </w:rPr>
                  </w:pPr>
                </w:p>
              </w:tc>
            </w:tr>
            <w:tr>
              <w:tblPrEx>
                <w:tblW w:w="8827" w:type="dxa"/>
                <w:tblInd w:w="120" w:type="dxa"/>
                <w:tblLayout w:type="fixed"/>
              </w:tblPrEx>
              <w:trPr>
                <w:trHeight w:val="477"/>
              </w:trPr>
              <w:tc>
                <w:tcPr>
                  <w:tcW w:w="584" w:type="dxa"/>
                  <w:tcBorders>
                    <w:left w:val="single" w:sz="10" w:space="0" w:color="000000"/>
                    <w:bottom w:val="single" w:sz="10" w:space="0" w:color="000000"/>
                  </w:tcBorders>
                  <w:vAlign w:val="top"/>
                </w:tcPr>
                <w:p>
                  <w:pPr>
                    <w:spacing w:before="184" w:line="187" w:lineRule="auto"/>
                    <w:ind w:left="198"/>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3504" w:type="dxa"/>
                  <w:tcBorders>
                    <w:bottom w:val="single" w:sz="10" w:space="0" w:color="000000"/>
                  </w:tcBorders>
                  <w:vAlign w:val="top"/>
                </w:tcPr>
                <w:p>
                  <w:pPr>
                    <w:pStyle w:val="TableText"/>
                    <w:spacing w:before="148" w:line="220" w:lineRule="auto"/>
                    <w:ind w:left="1433"/>
                    <w:rPr>
                      <w:sz w:val="21"/>
                      <w:szCs w:val="21"/>
                    </w:rPr>
                  </w:pPr>
                  <w:r>
                    <w:rPr>
                      <w:spacing w:val="-2"/>
                      <w:sz w:val="21"/>
                      <w:szCs w:val="21"/>
                    </w:rPr>
                    <w:t>制氧机</w:t>
                  </w:r>
                </w:p>
              </w:tc>
              <w:tc>
                <w:tcPr>
                  <w:tcW w:w="1989" w:type="dxa"/>
                  <w:tcBorders>
                    <w:bottom w:val="single" w:sz="10" w:space="0" w:color="000000"/>
                  </w:tcBorders>
                  <w:vAlign w:val="top"/>
                </w:tcPr>
                <w:p>
                  <w:pPr>
                    <w:spacing w:before="184" w:line="187" w:lineRule="auto"/>
                    <w:ind w:left="9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50" w:type="dxa"/>
                  <w:vMerge/>
                  <w:tcBorders>
                    <w:top w:val="nil"/>
                    <w:bottom w:val="single" w:sz="10" w:space="0" w:color="000000"/>
                    <w:right w:val="single" w:sz="10" w:space="0" w:color="000000"/>
                  </w:tcBorders>
                  <w:vAlign w:val="top"/>
                </w:tcPr>
                <w:p>
                  <w:pPr>
                    <w:rPr>
                      <w:rFonts w:ascii="Arial"/>
                      <w:sz w:val="21"/>
                    </w:rPr>
                  </w:pPr>
                </w:p>
              </w:tc>
            </w:tr>
          </w:tbl>
          <w:p>
            <w:pPr>
              <w:spacing w:line="14" w:lineRule="auto"/>
              <w:rPr>
                <w:rFonts w:ascii="Arial"/>
                <w:sz w:val="2"/>
              </w:rPr>
            </w:pPr>
          </w:p>
        </w:tc>
      </w:tr>
    </w:tbl>
    <w:p>
      <w:pPr>
        <w:pStyle w:val="BodyText"/>
        <w:spacing w:line="303" w:lineRule="auto"/>
      </w:pPr>
    </w:p>
    <w:p>
      <w:pPr>
        <w:pStyle w:val="BodyText"/>
        <w:spacing w:line="303"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- 3 -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12"/>
          <w:type w:val="nextPage"/>
          <w:pgSz w:w="11907" w:h="16839"/>
          <w:pgMar w:top="1118" w:right="1414" w:bottom="0" w:left="1414" w:header="877" w:footer="0" w:gutter="0"/>
          <w:pgNumType w:start="9"/>
          <w:cols w:space="708"/>
          <w:titlePg w:val="0"/>
        </w:sectPr>
      </w:pPr>
    </w:p>
    <w:tbl>
      <w:tblPr>
        <w:tblStyle w:val="TableNormal5"/>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7"/>
        <w:gridCol w:w="443"/>
        <w:gridCol w:w="808"/>
        <w:gridCol w:w="2006"/>
        <w:gridCol w:w="698"/>
        <w:gridCol w:w="484"/>
        <w:gridCol w:w="1181"/>
        <w:gridCol w:w="329"/>
        <w:gridCol w:w="988"/>
        <w:gridCol w:w="1773"/>
        <w:gridCol w:w="126"/>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97"/>
        </w:trPr>
        <w:tc>
          <w:tcPr>
            <w:tcW w:w="237" w:type="dxa"/>
            <w:tcBorders>
              <w:top w:val="single" w:sz="2" w:space="0" w:color="000000"/>
              <w:left w:val="single" w:sz="2" w:space="0" w:color="000000"/>
              <w:right w:val="nil"/>
            </w:tcBorders>
            <w:vAlign w:val="top"/>
          </w:tcPr>
          <w:p>
            <w:pPr>
              <w:rPr>
                <w:rFonts w:ascii="Arial"/>
                <w:sz w:val="21"/>
              </w:rPr>
            </w:pPr>
            <w:r>
              <w:pict>
                <v:rect id="_x0000_s1031" style="width:1.45pt;height:22.75pt;margin-top:1.79pt;margin-left:-6.33pt;mso-position-horizontal-relative:right-margin-area;mso-position-vertical-relative:top-margin-area;position:absolute;z-index:251669504" filled="t" fillcolor="black" stroked="f"/>
              </w:pict>
            </w:r>
          </w:p>
        </w:tc>
        <w:tc>
          <w:tcPr>
            <w:tcW w:w="443" w:type="dxa"/>
            <w:tcBorders>
              <w:top w:val="single" w:sz="2" w:space="0" w:color="000000"/>
              <w:left w:val="nil"/>
            </w:tcBorders>
            <w:vAlign w:val="top"/>
          </w:tcPr>
          <w:p>
            <w:pPr>
              <w:spacing w:before="193" w:line="187" w:lineRule="auto"/>
              <w:ind w:left="9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3512" w:type="dxa"/>
            <w:gridSpan w:val="3"/>
            <w:tcBorders>
              <w:top w:val="single" w:sz="2" w:space="0" w:color="000000"/>
            </w:tcBorders>
            <w:vAlign w:val="top"/>
          </w:tcPr>
          <w:p>
            <w:pPr>
              <w:pStyle w:val="TableText"/>
              <w:spacing w:before="157" w:line="221" w:lineRule="auto"/>
              <w:ind w:left="1467"/>
              <w:rPr>
                <w:sz w:val="21"/>
                <w:szCs w:val="21"/>
              </w:rPr>
            </w:pPr>
            <w:r>
              <w:rPr>
                <w:spacing w:val="-3"/>
                <w:sz w:val="21"/>
                <w:szCs w:val="21"/>
              </w:rPr>
              <w:t>吸尘器</w:t>
            </w:r>
          </w:p>
        </w:tc>
        <w:tc>
          <w:tcPr>
            <w:tcW w:w="1994" w:type="dxa"/>
            <w:gridSpan w:val="3"/>
            <w:tcBorders>
              <w:top w:val="single" w:sz="2" w:space="0" w:color="000000"/>
            </w:tcBorders>
            <w:vAlign w:val="top"/>
          </w:tcPr>
          <w:p>
            <w:pPr>
              <w:spacing w:before="193" w:line="187" w:lineRule="auto"/>
              <w:ind w:left="98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61" w:type="dxa"/>
            <w:gridSpan w:val="2"/>
            <w:tcBorders>
              <w:top w:val="single" w:sz="2" w:space="0" w:color="000000"/>
              <w:right w:val="single" w:sz="8" w:space="0" w:color="000000"/>
            </w:tcBorders>
            <w:vAlign w:val="top"/>
          </w:tcPr>
          <w:p>
            <w:pPr>
              <w:pStyle w:val="TableText"/>
              <w:spacing w:before="157" w:line="221" w:lineRule="auto"/>
              <w:ind w:left="974"/>
              <w:rPr>
                <w:sz w:val="21"/>
                <w:szCs w:val="21"/>
              </w:rPr>
            </w:pPr>
            <w:r>
              <w:rPr>
                <w:spacing w:val="-2"/>
                <w:sz w:val="21"/>
                <w:szCs w:val="21"/>
              </w:rPr>
              <w:t>清洁器具</w:t>
            </w:r>
          </w:p>
        </w:tc>
        <w:tc>
          <w:tcPr>
            <w:tcW w:w="126" w:type="dxa"/>
            <w:tcBorders>
              <w:top w:val="single" w:sz="2" w:space="0" w:color="000000"/>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58"/>
        </w:trPr>
        <w:tc>
          <w:tcPr>
            <w:tcW w:w="237" w:type="dxa"/>
            <w:tcBorders>
              <w:left w:val="single" w:sz="2" w:space="0" w:color="000000"/>
              <w:right w:val="nil"/>
            </w:tcBorders>
            <w:vAlign w:val="top"/>
          </w:tcPr>
          <w:p>
            <w:pPr>
              <w:rPr>
                <w:rFonts w:ascii="Arial"/>
                <w:sz w:val="21"/>
              </w:rPr>
            </w:pPr>
            <w:r>
              <w:pict>
                <v:rect id="_x0000_s1032" style="width:1.45pt;height:22.7pt;margin-top:-0.14pt;margin-left:-6.33pt;mso-position-horizontal-relative:right-margin-area;mso-position-vertical-relative:top-margin-area;position:absolute;z-index:251668480" filled="t" fillcolor="black" stroked="f"/>
              </w:pict>
            </w:r>
          </w:p>
        </w:tc>
        <w:tc>
          <w:tcPr>
            <w:tcW w:w="443" w:type="dxa"/>
            <w:tcBorders>
              <w:left w:val="nil"/>
            </w:tcBorders>
            <w:vAlign w:val="top"/>
          </w:tcPr>
          <w:p>
            <w:pPr>
              <w:spacing w:before="156" w:line="187" w:lineRule="auto"/>
              <w:ind w:left="9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3512" w:type="dxa"/>
            <w:gridSpan w:val="3"/>
            <w:vAlign w:val="top"/>
          </w:tcPr>
          <w:p>
            <w:pPr>
              <w:pStyle w:val="TableText"/>
              <w:spacing w:before="120" w:line="221" w:lineRule="auto"/>
              <w:ind w:left="1255"/>
              <w:rPr>
                <w:sz w:val="21"/>
                <w:szCs w:val="21"/>
              </w:rPr>
            </w:pPr>
            <w:r>
              <w:rPr>
                <w:spacing w:val="-2"/>
                <w:sz w:val="21"/>
                <w:szCs w:val="21"/>
              </w:rPr>
              <w:t>智能平衡车</w:t>
            </w:r>
          </w:p>
        </w:tc>
        <w:tc>
          <w:tcPr>
            <w:tcW w:w="1994" w:type="dxa"/>
            <w:gridSpan w:val="3"/>
            <w:vAlign w:val="top"/>
          </w:tcPr>
          <w:p>
            <w:pPr>
              <w:spacing w:before="156" w:line="187" w:lineRule="auto"/>
              <w:ind w:left="96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761" w:type="dxa"/>
            <w:gridSpan w:val="2"/>
            <w:tcBorders>
              <w:right w:val="single" w:sz="8" w:space="0" w:color="000000"/>
            </w:tcBorders>
            <w:vAlign w:val="top"/>
          </w:tcPr>
          <w:p>
            <w:pPr>
              <w:pStyle w:val="TableText"/>
              <w:spacing w:before="120" w:line="221" w:lineRule="auto"/>
              <w:ind w:left="1077"/>
              <w:rPr>
                <w:sz w:val="21"/>
                <w:szCs w:val="21"/>
              </w:rPr>
            </w:pPr>
            <w:r>
              <w:rPr>
                <w:spacing w:val="-1"/>
                <w:sz w:val="21"/>
                <w:szCs w:val="21"/>
              </w:rPr>
              <w:t>平衡车</w:t>
            </w:r>
          </w:p>
        </w:tc>
        <w:tc>
          <w:tcPr>
            <w:tcW w:w="126"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940"/>
        </w:trPr>
        <w:tc>
          <w:tcPr>
            <w:tcW w:w="237" w:type="dxa"/>
            <w:tcBorders>
              <w:left w:val="single" w:sz="2" w:space="0" w:color="000000"/>
              <w:right w:val="nil"/>
            </w:tcBorders>
            <w:vAlign w:val="top"/>
          </w:tcPr>
          <w:p>
            <w:pPr>
              <w:rPr>
                <w:rFonts w:ascii="Arial"/>
                <w:sz w:val="21"/>
              </w:rPr>
            </w:pPr>
            <w:r>
              <w:pict>
                <v:rect id="_x0000_s1033" style="width:1.45pt;height:46.8pt;margin-top:-0.14pt;margin-left:-6.33pt;mso-position-horizontal-relative:right-margin-area;mso-position-vertical-relative:top-margin-area;position:absolute;z-index:251670528" filled="t" fillcolor="black" stroked="f"/>
              </w:pict>
            </w:r>
          </w:p>
        </w:tc>
        <w:tc>
          <w:tcPr>
            <w:tcW w:w="443" w:type="dxa"/>
            <w:tcBorders>
              <w:left w:val="nil"/>
            </w:tcBorders>
            <w:vAlign w:val="top"/>
          </w:tcPr>
          <w:p>
            <w:pPr>
              <w:spacing w:line="334" w:lineRule="auto"/>
              <w:rPr>
                <w:rFonts w:ascii="Arial"/>
                <w:sz w:val="21"/>
              </w:rPr>
            </w:pPr>
          </w:p>
          <w:p>
            <w:pPr>
              <w:spacing w:before="60" w:line="187" w:lineRule="auto"/>
              <w:ind w:left="9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3512" w:type="dxa"/>
            <w:gridSpan w:val="3"/>
            <w:vAlign w:val="top"/>
          </w:tcPr>
          <w:p>
            <w:pPr>
              <w:pStyle w:val="TableText"/>
              <w:spacing w:before="49" w:line="256" w:lineRule="auto"/>
              <w:ind w:left="75"/>
              <w:jc w:val="both"/>
              <w:rPr>
                <w:sz w:val="21"/>
                <w:szCs w:val="21"/>
              </w:rPr>
            </w:pPr>
            <w:r>
              <w:rPr>
                <w:spacing w:val="-9"/>
                <w:sz w:val="21"/>
                <w:szCs w:val="21"/>
              </w:rPr>
              <w:t>家用智能传感器和控制器（智能插座、</w:t>
            </w:r>
            <w:r>
              <w:rPr>
                <w:spacing w:val="8"/>
                <w:sz w:val="21"/>
                <w:szCs w:val="21"/>
              </w:rPr>
              <w:t xml:space="preserve"> </w:t>
            </w:r>
            <w:r>
              <w:rPr>
                <w:spacing w:val="-2"/>
                <w:sz w:val="21"/>
                <w:szCs w:val="21"/>
              </w:rPr>
              <w:t>路由器、智能主机、红外转发器、震</w:t>
            </w:r>
            <w:r>
              <w:rPr>
                <w:spacing w:val="3"/>
                <w:sz w:val="21"/>
                <w:szCs w:val="21"/>
              </w:rPr>
              <w:t xml:space="preserve">  </w:t>
            </w:r>
            <w:r>
              <w:rPr>
                <w:spacing w:val="-5"/>
                <w:sz w:val="21"/>
                <w:szCs w:val="21"/>
              </w:rPr>
              <w:t>动传感器）</w:t>
            </w:r>
          </w:p>
        </w:tc>
        <w:tc>
          <w:tcPr>
            <w:tcW w:w="1994" w:type="dxa"/>
            <w:gridSpan w:val="3"/>
            <w:vAlign w:val="top"/>
          </w:tcPr>
          <w:p>
            <w:pPr>
              <w:spacing w:line="334" w:lineRule="auto"/>
              <w:rPr>
                <w:rFonts w:ascii="Arial"/>
                <w:sz w:val="21"/>
              </w:rPr>
            </w:pPr>
          </w:p>
          <w:p>
            <w:pPr>
              <w:spacing w:before="60" w:line="187" w:lineRule="auto"/>
              <w:ind w:left="93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761" w:type="dxa"/>
            <w:gridSpan w:val="2"/>
            <w:tcBorders>
              <w:right w:val="single" w:sz="8" w:space="0" w:color="000000"/>
            </w:tcBorders>
            <w:vAlign w:val="top"/>
          </w:tcPr>
          <w:p>
            <w:pPr>
              <w:spacing w:line="290" w:lineRule="auto"/>
              <w:rPr>
                <w:rFonts w:ascii="Arial"/>
                <w:sz w:val="21"/>
              </w:rPr>
            </w:pPr>
          </w:p>
          <w:p>
            <w:pPr>
              <w:pStyle w:val="TableText"/>
              <w:spacing w:before="69" w:line="221" w:lineRule="auto"/>
              <w:ind w:left="874"/>
              <w:rPr>
                <w:sz w:val="21"/>
                <w:szCs w:val="21"/>
              </w:rPr>
            </w:pPr>
            <w:r>
              <w:rPr>
                <w:spacing w:val="-2"/>
                <w:sz w:val="21"/>
                <w:szCs w:val="21"/>
              </w:rPr>
              <w:t>智能控制器</w:t>
            </w:r>
          </w:p>
        </w:tc>
        <w:tc>
          <w:tcPr>
            <w:tcW w:w="126"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65"/>
        </w:trPr>
        <w:tc>
          <w:tcPr>
            <w:tcW w:w="680" w:type="dxa"/>
            <w:gridSpan w:val="2"/>
            <w:tcBorders>
              <w:left w:val="single" w:sz="2" w:space="0" w:color="000000"/>
              <w:bottom w:val="single" w:sz="10" w:space="0" w:color="000000"/>
            </w:tcBorders>
            <w:vAlign w:val="top"/>
          </w:tcPr>
          <w:p>
            <w:pPr>
              <w:rPr>
                <w:rFonts w:ascii="Arial"/>
                <w:sz w:val="21"/>
              </w:rPr>
            </w:pPr>
            <w:r>
              <w:pict>
                <v:rect id="_x0000_s1034" style="width:1.45pt;height:22.7pt;margin-top:-0.12pt;margin-left:-28.24pt;mso-position-horizontal-relative:right-margin-area;mso-position-vertical-relative:top-margin-area;position:absolute;z-index:251673600" filled="t" fillcolor="black" stroked="f"/>
              </w:pict>
            </w:r>
          </w:p>
        </w:tc>
        <w:tc>
          <w:tcPr>
            <w:tcW w:w="3512" w:type="dxa"/>
            <w:gridSpan w:val="3"/>
            <w:tcBorders>
              <w:bottom w:val="single" w:sz="10" w:space="0" w:color="000000"/>
            </w:tcBorders>
            <w:vAlign w:val="top"/>
          </w:tcPr>
          <w:p>
            <w:pPr>
              <w:pStyle w:val="TableText"/>
              <w:spacing w:before="120" w:line="222" w:lineRule="auto"/>
              <w:ind w:left="1407"/>
              <w:rPr>
                <w:sz w:val="21"/>
                <w:szCs w:val="21"/>
              </w:rPr>
            </w:pPr>
            <w:r>
              <w:rPr>
                <w:spacing w:val="-4"/>
                <w:sz w:val="21"/>
                <w:szCs w:val="21"/>
              </w:rPr>
              <w:t>合</w:t>
            </w:r>
            <w:r>
              <w:rPr>
                <w:spacing w:val="2"/>
                <w:sz w:val="21"/>
                <w:szCs w:val="21"/>
              </w:rPr>
              <w:t xml:space="preserve">   </w:t>
            </w:r>
            <w:r>
              <w:rPr>
                <w:spacing w:val="-4"/>
                <w:sz w:val="21"/>
                <w:szCs w:val="21"/>
              </w:rPr>
              <w:t>计</w:t>
            </w:r>
          </w:p>
        </w:tc>
        <w:tc>
          <w:tcPr>
            <w:tcW w:w="1994" w:type="dxa"/>
            <w:gridSpan w:val="3"/>
            <w:tcBorders>
              <w:bottom w:val="single" w:sz="10" w:space="0" w:color="000000"/>
            </w:tcBorders>
            <w:vAlign w:val="top"/>
          </w:tcPr>
          <w:p>
            <w:pPr>
              <w:spacing w:before="157" w:line="187" w:lineRule="auto"/>
              <w:ind w:left="91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2887" w:type="dxa"/>
            <w:gridSpan w:val="3"/>
            <w:tcBorders>
              <w:bottom w:val="single" w:sz="10" w:space="0" w:color="000000"/>
              <w:right w:val="single" w:sz="2" w:space="0" w:color="000000"/>
            </w:tcBorders>
            <w:vAlign w:val="top"/>
          </w:tcPr>
          <w:p>
            <w:pPr>
              <w:rPr>
                <w:rFonts w:ascii="Arial"/>
                <w:sz w:val="21"/>
              </w:rPr>
            </w:pPr>
            <w:r>
              <w:pict>
                <v:rect id="_x0000_s1035" style="width:1.45pt;height:22.7pt;margin-top:-0.12pt;margin-left:-6.81pt;mso-position-horizontal-relative:right-margin-area;mso-position-vertical-relative:top-margin-area;position:absolute;z-index:251672576" filled="t" fillcolor="black" stroked="f"/>
              </w:pict>
            </w:r>
          </w:p>
        </w:tc>
      </w:tr>
      <w:tr>
        <w:tblPrEx>
          <w:tblW w:w="9073" w:type="dxa"/>
          <w:tblInd w:w="2" w:type="dxa"/>
          <w:tblLayout w:type="fixed"/>
        </w:tblPrEx>
        <w:trPr>
          <w:trHeight w:val="1422"/>
        </w:trPr>
        <w:tc>
          <w:tcPr>
            <w:tcW w:w="9073" w:type="dxa"/>
            <w:gridSpan w:val="11"/>
            <w:tcBorders>
              <w:top w:val="single" w:sz="10" w:space="0" w:color="000000"/>
              <w:left w:val="single" w:sz="2" w:space="0" w:color="000000"/>
              <w:bottom w:val="single" w:sz="10" w:space="0" w:color="000000"/>
              <w:right w:val="single" w:sz="2" w:space="0" w:color="000000"/>
            </w:tcBorders>
            <w:vAlign w:val="top"/>
          </w:tcPr>
          <w:p>
            <w:pPr>
              <w:pStyle w:val="TableText"/>
              <w:spacing w:before="169" w:line="219" w:lineRule="auto"/>
              <w:ind w:left="123"/>
            </w:pPr>
            <w:r>
              <w:rPr>
                <w:rFonts w:ascii="Times New Roman" w:eastAsia="Times New Roman" w:hAnsi="Times New Roman" w:cs="Times New Roman"/>
                <w:b/>
                <w:bCs/>
                <w:spacing w:val="-1"/>
              </w:rPr>
              <w:t xml:space="preserve">1.1.4 </w:t>
            </w:r>
            <w:r>
              <w:rPr>
                <w:spacing w:val="-1"/>
                <w14:textOutline w14:w="4354">
                  <w14:solidFill>
                    <w14:srgbClr w14:val="000000"/>
                  </w14:solidFill>
                  <w14:prstDash w14:val="solid"/>
                  <w14:miter w14:lim="10"/>
                </w14:textOutline>
              </w:rPr>
              <w:t>主要原辅材料消耗</w:t>
            </w:r>
          </w:p>
          <w:p>
            <w:pPr>
              <w:pStyle w:val="TableText"/>
              <w:spacing w:before="130" w:line="219" w:lineRule="auto"/>
              <w:ind w:left="600"/>
            </w:pPr>
            <w:r>
              <w:rPr>
                <w:spacing w:val="-2"/>
              </w:rPr>
              <w:t>项目主要原辅材料及能源消耗情况具体见表</w:t>
            </w:r>
            <w:r>
              <w:rPr>
                <w:spacing w:val="-28"/>
              </w:rPr>
              <w:t xml:space="preserve"> </w:t>
            </w:r>
            <w:r>
              <w:rPr>
                <w:rFonts w:ascii="Times New Roman" w:eastAsia="Times New Roman" w:hAnsi="Times New Roman" w:cs="Times New Roman"/>
                <w:spacing w:val="-2"/>
              </w:rPr>
              <w:t>1-2</w:t>
            </w:r>
            <w:r>
              <w:rPr>
                <w:spacing w:val="-2"/>
              </w:rPr>
              <w:t>。</w:t>
            </w:r>
          </w:p>
          <w:p>
            <w:pPr>
              <w:pStyle w:val="TableText"/>
              <w:spacing w:before="183" w:line="219" w:lineRule="auto"/>
              <w:ind w:left="2725"/>
            </w:pPr>
            <w:r>
              <w:rPr>
                <w:spacing w:val="-1"/>
                <w14:textOutline w14:w="4354">
                  <w14:solidFill>
                    <w14:srgbClr w14:val="000000"/>
                  </w14:solidFill>
                  <w14:prstDash w14:val="solid"/>
                  <w14:miter w14:lim="10"/>
                </w14:textOutline>
              </w:rPr>
              <w:t>表</w:t>
            </w:r>
            <w:r>
              <w:rPr>
                <w:spacing w:val="-39"/>
              </w:rPr>
              <w:t xml:space="preserve"> </w:t>
            </w:r>
            <w:r>
              <w:rPr>
                <w:rFonts w:ascii="Times New Roman" w:eastAsia="Times New Roman" w:hAnsi="Times New Roman" w:cs="Times New Roman"/>
                <w:b/>
                <w:bCs/>
                <w:spacing w:val="-1"/>
              </w:rPr>
              <w:t xml:space="preserve">1-2  </w:t>
            </w:r>
            <w:r>
              <w:rPr>
                <w:spacing w:val="-1"/>
                <w14:textOutline w14:w="4354">
                  <w14:solidFill>
                    <w14:srgbClr w14:val="000000"/>
                  </w14:solidFill>
                  <w14:prstDash w14:val="solid"/>
                  <w14:miter w14:lim="10"/>
                </w14:textOutline>
              </w:rPr>
              <w:t>项目原辅材料及能源消耗表</w:t>
            </w:r>
          </w:p>
        </w:tc>
      </w:tr>
      <w:tr>
        <w:tblPrEx>
          <w:tblW w:w="9073" w:type="dxa"/>
          <w:tblInd w:w="2" w:type="dxa"/>
          <w:tblLayout w:type="fixed"/>
        </w:tblPrEx>
        <w:trPr>
          <w:trHeight w:val="394"/>
        </w:trPr>
        <w:tc>
          <w:tcPr>
            <w:tcW w:w="237" w:type="dxa"/>
            <w:tcBorders>
              <w:top w:val="single" w:sz="10" w:space="0" w:color="000000"/>
              <w:left w:val="single" w:sz="2" w:space="0" w:color="000000"/>
              <w:right w:val="nil"/>
            </w:tcBorders>
            <w:vAlign w:val="top"/>
          </w:tcPr>
          <w:p>
            <w:pPr>
              <w:rPr>
                <w:rFonts w:ascii="Arial"/>
                <w:sz w:val="21"/>
              </w:rPr>
            </w:pPr>
            <w:r>
              <w:pict>
                <v:rect id="_x0000_s1036" style="width:1.45pt;height:19.8pt;margin-top:-0.34pt;margin-left:-6.22pt;mso-position-horizontal-relative:right-margin-area;mso-position-vertical-relative:top-margin-area;position:absolute;z-index:251671552" filled="t" fillcolor="black" stroked="f"/>
              </w:pict>
            </w:r>
          </w:p>
        </w:tc>
        <w:tc>
          <w:tcPr>
            <w:tcW w:w="1251" w:type="dxa"/>
            <w:gridSpan w:val="2"/>
            <w:tcBorders>
              <w:top w:val="single" w:sz="10" w:space="0" w:color="000000"/>
              <w:left w:val="nil"/>
            </w:tcBorders>
            <w:vAlign w:val="top"/>
          </w:tcPr>
          <w:p>
            <w:pPr>
              <w:pStyle w:val="TableText"/>
              <w:spacing w:before="87" w:line="222" w:lineRule="auto"/>
              <w:ind w:left="363"/>
              <w:rPr>
                <w:sz w:val="21"/>
                <w:szCs w:val="21"/>
              </w:rPr>
            </w:pPr>
            <w:r>
              <w:rPr>
                <w:spacing w:val="-2"/>
                <w:sz w:val="21"/>
                <w:szCs w:val="21"/>
                <w14:textOutline w14:w="3831">
                  <w14:solidFill>
                    <w14:srgbClr w14:val="000000"/>
                  </w14:solidFill>
                  <w14:prstDash w14:val="solid"/>
                  <w14:miter w14:lim="10"/>
                </w14:textOutline>
              </w:rPr>
              <w:t>序号</w:t>
            </w:r>
          </w:p>
        </w:tc>
        <w:tc>
          <w:tcPr>
            <w:tcW w:w="2006" w:type="dxa"/>
            <w:tcBorders>
              <w:top w:val="single" w:sz="10" w:space="0" w:color="000000"/>
            </w:tcBorders>
            <w:vAlign w:val="top"/>
          </w:tcPr>
          <w:p>
            <w:pPr>
              <w:pStyle w:val="TableText"/>
              <w:spacing w:before="88" w:line="221" w:lineRule="auto"/>
              <w:ind w:left="369"/>
              <w:rPr>
                <w:sz w:val="21"/>
                <w:szCs w:val="21"/>
              </w:rPr>
            </w:pPr>
            <w:r>
              <w:rPr>
                <w:spacing w:val="-1"/>
                <w:sz w:val="21"/>
                <w:szCs w:val="21"/>
                <w14:textOutline w14:w="3831">
                  <w14:solidFill>
                    <w14:srgbClr w14:val="000000"/>
                  </w14:solidFill>
                  <w14:prstDash w14:val="solid"/>
                  <w14:miter w14:lim="10"/>
                </w14:textOutline>
              </w:rPr>
              <w:t>主要物料名称</w:t>
            </w:r>
          </w:p>
        </w:tc>
        <w:tc>
          <w:tcPr>
            <w:tcW w:w="1182" w:type="dxa"/>
            <w:gridSpan w:val="2"/>
            <w:tcBorders>
              <w:top w:val="single" w:sz="10" w:space="0" w:color="000000"/>
            </w:tcBorders>
            <w:vAlign w:val="top"/>
          </w:tcPr>
          <w:p>
            <w:pPr>
              <w:pStyle w:val="TableText"/>
              <w:spacing w:before="88" w:line="221" w:lineRule="auto"/>
              <w:ind w:left="382"/>
              <w:rPr>
                <w:sz w:val="21"/>
                <w:szCs w:val="21"/>
              </w:rPr>
            </w:pPr>
            <w:r>
              <w:rPr>
                <w:spacing w:val="-2"/>
                <w:sz w:val="21"/>
                <w:szCs w:val="21"/>
                <w14:textOutline w14:w="3831">
                  <w14:solidFill>
                    <w14:srgbClr w14:val="000000"/>
                  </w14:solidFill>
                  <w14:prstDash w14:val="solid"/>
                  <w14:miter w14:lim="10"/>
                </w14:textOutline>
              </w:rPr>
              <w:t>单位</w:t>
            </w:r>
          </w:p>
        </w:tc>
        <w:tc>
          <w:tcPr>
            <w:tcW w:w="1181" w:type="dxa"/>
            <w:tcBorders>
              <w:top w:val="single" w:sz="10" w:space="0" w:color="000000"/>
            </w:tcBorders>
            <w:vAlign w:val="top"/>
          </w:tcPr>
          <w:p>
            <w:pPr>
              <w:pStyle w:val="TableText"/>
              <w:spacing w:before="88" w:line="221" w:lineRule="auto"/>
              <w:ind w:left="169"/>
              <w:rPr>
                <w:sz w:val="21"/>
                <w:szCs w:val="21"/>
              </w:rPr>
            </w:pPr>
            <w:r>
              <w:rPr>
                <w:spacing w:val="-1"/>
                <w:sz w:val="21"/>
                <w:szCs w:val="21"/>
                <w14:textOutline w14:w="3831">
                  <w14:solidFill>
                    <w14:srgbClr w14:val="000000"/>
                  </w14:solidFill>
                  <w14:prstDash w14:val="solid"/>
                  <w14:miter w14:lim="10"/>
                </w14:textOutline>
              </w:rPr>
              <w:t>新增用量</w:t>
            </w:r>
          </w:p>
        </w:tc>
        <w:tc>
          <w:tcPr>
            <w:tcW w:w="1317" w:type="dxa"/>
            <w:gridSpan w:val="2"/>
            <w:tcBorders>
              <w:top w:val="single" w:sz="10" w:space="0" w:color="000000"/>
            </w:tcBorders>
            <w:vAlign w:val="top"/>
          </w:tcPr>
          <w:p>
            <w:pPr>
              <w:pStyle w:val="TableText"/>
              <w:spacing w:before="87" w:line="221" w:lineRule="auto"/>
              <w:ind w:left="450"/>
              <w:rPr>
                <w:sz w:val="21"/>
                <w:szCs w:val="21"/>
              </w:rPr>
            </w:pPr>
            <w:r>
              <w:rPr>
                <w:spacing w:val="-2"/>
                <w:sz w:val="21"/>
                <w:szCs w:val="21"/>
                <w14:textOutline w14:w="3831">
                  <w14:solidFill>
                    <w14:srgbClr w14:val="000000"/>
                  </w14:solidFill>
                  <w14:prstDash w14:val="solid"/>
                  <w14:miter w14:lim="10"/>
                </w14:textOutline>
              </w:rPr>
              <w:t>来源</w:t>
            </w:r>
          </w:p>
        </w:tc>
        <w:tc>
          <w:tcPr>
            <w:tcW w:w="1773" w:type="dxa"/>
            <w:tcBorders>
              <w:top w:val="single" w:sz="10" w:space="0" w:color="000000"/>
              <w:right w:val="single" w:sz="8" w:space="0" w:color="000000"/>
            </w:tcBorders>
            <w:vAlign w:val="top"/>
          </w:tcPr>
          <w:p>
            <w:pPr>
              <w:pStyle w:val="TableText"/>
              <w:spacing w:before="87" w:line="222" w:lineRule="auto"/>
              <w:ind w:left="678"/>
              <w:rPr>
                <w:sz w:val="21"/>
                <w:szCs w:val="21"/>
              </w:rPr>
            </w:pPr>
            <w:r>
              <w:rPr>
                <w:spacing w:val="-3"/>
                <w:sz w:val="21"/>
                <w:szCs w:val="21"/>
                <w14:textOutline w14:w="3831">
                  <w14:solidFill>
                    <w14:srgbClr w14:val="000000"/>
                  </w14:solidFill>
                  <w14:prstDash w14:val="solid"/>
                  <w14:miter w14:lim="10"/>
                </w14:textOutline>
              </w:rPr>
              <w:t>备注</w:t>
            </w:r>
          </w:p>
        </w:tc>
        <w:tc>
          <w:tcPr>
            <w:tcW w:w="126" w:type="dxa"/>
            <w:tcBorders>
              <w:top w:val="single" w:sz="10" w:space="0" w:color="000000"/>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val="restart"/>
            <w:tcBorders>
              <w:left w:val="single" w:sz="2" w:space="0" w:color="000000"/>
              <w:bottom w:val="nil"/>
            </w:tcBorders>
            <w:textDirection w:val="tbRlV"/>
            <w:vAlign w:val="top"/>
          </w:tcPr>
          <w:p>
            <w:pPr>
              <w:pStyle w:val="TableText"/>
              <w:spacing w:before="168" w:line="209" w:lineRule="auto"/>
              <w:ind w:left="2667"/>
              <w:rPr>
                <w:sz w:val="21"/>
                <w:szCs w:val="21"/>
              </w:rPr>
            </w:pPr>
            <w:r>
              <w:pict>
                <v:rect id="_x0000_s1037" style="width:1.45pt;height:308.35pt;margin-top:-0.02pt;margin-left:-28.12pt;mso-position-horizontal-relative:right-margin-area;mso-position-vertical-relative:top-margin-area;position:absolute;z-index:251666432" filled="t" fillcolor="black" stroked="f"/>
              </w:pict>
            </w:r>
            <w:r>
              <w:rPr>
                <w:spacing w:val="-1"/>
                <w:sz w:val="21"/>
                <w:szCs w:val="21"/>
              </w:rPr>
              <w:t>净 水</w:t>
            </w:r>
            <w:r>
              <w:rPr>
                <w:spacing w:val="-2"/>
                <w:sz w:val="21"/>
                <w:szCs w:val="21"/>
              </w:rPr>
              <w:t xml:space="preserve"> </w:t>
            </w:r>
            <w:r>
              <w:rPr>
                <w:spacing w:val="-1"/>
                <w:sz w:val="21"/>
                <w:szCs w:val="21"/>
              </w:rPr>
              <w:t>器</w:t>
            </w:r>
          </w:p>
        </w:tc>
        <w:tc>
          <w:tcPr>
            <w:tcW w:w="808" w:type="dxa"/>
            <w:vAlign w:val="top"/>
          </w:tcPr>
          <w:p>
            <w:pPr>
              <w:spacing w:before="130" w:line="187" w:lineRule="auto"/>
              <w:ind w:left="3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3" w:line="221" w:lineRule="auto"/>
              <w:ind w:left="585"/>
              <w:rPr>
                <w:sz w:val="21"/>
                <w:szCs w:val="21"/>
              </w:rPr>
            </w:pPr>
            <w:r>
              <w:rPr>
                <w:spacing w:val="-3"/>
                <w:sz w:val="21"/>
                <w:szCs w:val="21"/>
              </w:rPr>
              <w:t>塑料壳体</w:t>
            </w:r>
          </w:p>
        </w:tc>
        <w:tc>
          <w:tcPr>
            <w:tcW w:w="1182" w:type="dxa"/>
            <w:gridSpan w:val="2"/>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34" w:lineRule="auto"/>
              <w:ind w:left="355"/>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1" w:line="187" w:lineRule="auto"/>
              <w:ind w:left="34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gridSpan w:val="2"/>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9" w:line="220" w:lineRule="auto"/>
              <w:ind w:left="244"/>
              <w:rPr>
                <w:sz w:val="21"/>
                <w:szCs w:val="21"/>
              </w:rPr>
            </w:pPr>
            <w:r>
              <w:rPr>
                <w:spacing w:val="-3"/>
                <w:sz w:val="21"/>
                <w:szCs w:val="21"/>
              </w:rPr>
              <w:t>外协采购</w:t>
            </w:r>
          </w:p>
        </w:tc>
        <w:tc>
          <w:tcPr>
            <w:tcW w:w="1773" w:type="dxa"/>
            <w:vMerge w:val="restart"/>
            <w:tcBorders>
              <w:bottom w:val="nil"/>
              <w:right w:val="dashed" w:sz="10"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9" w:line="220" w:lineRule="auto"/>
              <w:ind w:left="257"/>
              <w:rPr>
                <w:sz w:val="21"/>
                <w:szCs w:val="21"/>
              </w:rPr>
            </w:pPr>
            <w:r>
              <w:rPr>
                <w:spacing w:val="-1"/>
                <w:sz w:val="21"/>
                <w:szCs w:val="21"/>
              </w:rPr>
              <w:t>采购制成部件</w:t>
            </w:r>
          </w:p>
        </w:tc>
        <w:tc>
          <w:tcPr>
            <w:tcW w:w="126" w:type="dxa"/>
            <w:vMerge w:val="restart"/>
            <w:tcBorders>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4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3" w:line="223" w:lineRule="auto"/>
              <w:ind w:left="479"/>
              <w:rPr>
                <w:sz w:val="21"/>
                <w:szCs w:val="21"/>
              </w:rPr>
            </w:pPr>
            <w:r>
              <w:rPr>
                <w:spacing w:val="-2"/>
                <w:sz w:val="21"/>
                <w:szCs w:val="21"/>
              </w:rPr>
              <w:t>前置过滤芯</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3" w:line="220" w:lineRule="auto"/>
              <w:ind w:left="686"/>
              <w:rPr>
                <w:sz w:val="21"/>
                <w:szCs w:val="21"/>
              </w:rPr>
            </w:pPr>
            <w:r>
              <w:rPr>
                <w:spacing w:val="-2"/>
                <w:sz w:val="21"/>
                <w:szCs w:val="21"/>
              </w:rPr>
              <w:t>主淲芯</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4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4" w:line="221" w:lineRule="auto"/>
              <w:ind w:left="586"/>
              <w:rPr>
                <w:sz w:val="21"/>
                <w:szCs w:val="21"/>
              </w:rPr>
            </w:pPr>
            <w:r>
              <w:rPr>
                <w:spacing w:val="-3"/>
                <w:sz w:val="21"/>
                <w:szCs w:val="21"/>
              </w:rPr>
              <w:t>纽扣电池</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4" w:lineRule="auto"/>
              <w:ind w:left="34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3" w:line="221" w:lineRule="auto"/>
              <w:ind w:left="682"/>
              <w:rPr>
                <w:sz w:val="21"/>
                <w:szCs w:val="21"/>
              </w:rPr>
            </w:pPr>
            <w:r>
              <w:rPr>
                <w:spacing w:val="-1"/>
                <w:sz w:val="21"/>
                <w:szCs w:val="21"/>
              </w:rPr>
              <w:t>进水管</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1"/>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3" w:line="221" w:lineRule="auto"/>
              <w:ind w:left="702"/>
              <w:rPr>
                <w:sz w:val="21"/>
                <w:szCs w:val="21"/>
              </w:rPr>
            </w:pPr>
            <w:r>
              <w:rPr>
                <w:spacing w:val="-6"/>
                <w:sz w:val="21"/>
                <w:szCs w:val="21"/>
              </w:rPr>
              <w:t>出水管</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4" w:lineRule="auto"/>
              <w:ind w:left="34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3" w:line="222" w:lineRule="auto"/>
              <w:ind w:left="374"/>
              <w:rPr>
                <w:sz w:val="21"/>
                <w:szCs w:val="21"/>
              </w:rPr>
            </w:pPr>
            <w:r>
              <w:rPr>
                <w:spacing w:val="-17"/>
                <w:sz w:val="21"/>
                <w:szCs w:val="21"/>
              </w:rPr>
              <w:t xml:space="preserve">垫圈、 </w:t>
            </w:r>
            <w:r>
              <w:rPr>
                <w:rFonts w:ascii="Times New Roman" w:eastAsia="Times New Roman" w:hAnsi="Times New Roman" w:cs="Times New Roman"/>
                <w:spacing w:val="-17"/>
                <w:sz w:val="21"/>
                <w:szCs w:val="21"/>
              </w:rPr>
              <w:t>O</w:t>
            </w:r>
            <w:r>
              <w:rPr>
                <w:rFonts w:ascii="Times New Roman" w:eastAsia="Times New Roman" w:hAnsi="Times New Roman" w:cs="Times New Roman"/>
                <w:spacing w:val="13"/>
                <w:w w:val="101"/>
                <w:sz w:val="21"/>
                <w:szCs w:val="21"/>
              </w:rPr>
              <w:t xml:space="preserve"> </w:t>
            </w:r>
            <w:r>
              <w:rPr>
                <w:spacing w:val="-17"/>
                <w:sz w:val="21"/>
                <w:szCs w:val="21"/>
              </w:rPr>
              <w:t>型圈</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2" w:line="221" w:lineRule="auto"/>
              <w:ind w:left="475"/>
              <w:rPr>
                <w:sz w:val="21"/>
                <w:szCs w:val="21"/>
              </w:rPr>
            </w:pPr>
            <w:r>
              <w:rPr>
                <w:spacing w:val="-1"/>
                <w:sz w:val="21"/>
                <w:szCs w:val="21"/>
              </w:rPr>
              <w:t>节水切换阀</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2" w:line="221" w:lineRule="auto"/>
              <w:ind w:left="582"/>
              <w:rPr>
                <w:sz w:val="21"/>
                <w:szCs w:val="21"/>
              </w:rPr>
            </w:pPr>
            <w:r>
              <w:rPr>
                <w:spacing w:val="-2"/>
                <w:sz w:val="21"/>
                <w:szCs w:val="21"/>
              </w:rPr>
              <w:t>转换接头</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3" w:line="221" w:lineRule="auto"/>
              <w:ind w:left="395"/>
              <w:rPr>
                <w:sz w:val="21"/>
                <w:szCs w:val="21"/>
              </w:rPr>
            </w:pPr>
            <w:r>
              <w:rPr>
                <w:spacing w:val="-6"/>
                <w:sz w:val="21"/>
                <w:szCs w:val="21"/>
              </w:rPr>
              <w:t>内衬泡沫垫块</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1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3" w:line="220" w:lineRule="auto"/>
              <w:ind w:left="581"/>
              <w:rPr>
                <w:sz w:val="21"/>
                <w:szCs w:val="21"/>
              </w:rPr>
            </w:pPr>
            <w:r>
              <w:rPr>
                <w:spacing w:val="-2"/>
                <w:sz w:val="21"/>
                <w:szCs w:val="21"/>
              </w:rPr>
              <w:t>包装附件</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93" w:line="221" w:lineRule="auto"/>
              <w:ind w:left="684"/>
              <w:rPr>
                <w:sz w:val="21"/>
                <w:szCs w:val="21"/>
              </w:rPr>
            </w:pPr>
            <w:r>
              <w:rPr>
                <w:spacing w:val="-2"/>
                <w:sz w:val="21"/>
                <w:szCs w:val="21"/>
              </w:rPr>
              <w:t>包装袋</w:t>
            </w:r>
          </w:p>
        </w:tc>
        <w:tc>
          <w:tcPr>
            <w:tcW w:w="1182" w:type="dxa"/>
            <w:gridSpan w:val="2"/>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gridSpan w:val="2"/>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6"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93" w:line="221" w:lineRule="auto"/>
              <w:ind w:left="684"/>
              <w:rPr>
                <w:sz w:val="21"/>
                <w:szCs w:val="21"/>
              </w:rPr>
            </w:pPr>
            <w:r>
              <w:rPr>
                <w:spacing w:val="-2"/>
                <w:sz w:val="21"/>
                <w:szCs w:val="21"/>
              </w:rPr>
              <w:t>包装箱</w:t>
            </w:r>
          </w:p>
        </w:tc>
        <w:tc>
          <w:tcPr>
            <w:tcW w:w="1182" w:type="dxa"/>
            <w:gridSpan w:val="2"/>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gridSpan w:val="2"/>
            <w:vMerge/>
            <w:tcBorders>
              <w:top w:val="nil"/>
            </w:tcBorders>
            <w:vAlign w:val="top"/>
          </w:tcPr>
          <w:p>
            <w:pPr>
              <w:rPr>
                <w:rFonts w:ascii="Arial"/>
                <w:sz w:val="21"/>
              </w:rPr>
            </w:pPr>
          </w:p>
        </w:tc>
        <w:tc>
          <w:tcPr>
            <w:tcW w:w="1773" w:type="dxa"/>
            <w:vMerge/>
            <w:tcBorders>
              <w:top w:val="nil"/>
              <w:right w:val="dashed" w:sz="10" w:space="0" w:color="000000"/>
            </w:tcBorders>
            <w:vAlign w:val="top"/>
          </w:tcPr>
          <w:p>
            <w:pPr>
              <w:rPr>
                <w:rFonts w:ascii="Arial"/>
                <w:sz w:val="21"/>
              </w:rPr>
            </w:pPr>
          </w:p>
        </w:tc>
        <w:tc>
          <w:tcPr>
            <w:tcW w:w="126" w:type="dxa"/>
            <w:vMerge/>
            <w:tcBorders>
              <w:top w:val="nil"/>
              <w:left w:val="dashed" w:sz="10"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006" w:type="dxa"/>
            <w:vAlign w:val="top"/>
          </w:tcPr>
          <w:p>
            <w:pPr>
              <w:pStyle w:val="TableText"/>
              <w:spacing w:before="93" w:line="220" w:lineRule="auto"/>
              <w:ind w:left="583"/>
              <w:rPr>
                <w:sz w:val="21"/>
                <w:szCs w:val="21"/>
              </w:rPr>
            </w:pPr>
            <w:r>
              <w:rPr>
                <w:spacing w:val="-2"/>
                <w:sz w:val="21"/>
                <w:szCs w:val="21"/>
              </w:rPr>
              <w:t>工业酒精</w:t>
            </w:r>
          </w:p>
        </w:tc>
        <w:tc>
          <w:tcPr>
            <w:tcW w:w="1182" w:type="dxa"/>
            <w:gridSpan w:val="2"/>
            <w:vMerge w:val="restart"/>
            <w:tcBorders>
              <w:bottom w:val="nil"/>
            </w:tcBorders>
            <w:vAlign w:val="top"/>
          </w:tcPr>
          <w:p>
            <w:pPr>
              <w:pStyle w:val="TableText"/>
              <w:spacing w:before="300" w:line="234" w:lineRule="auto"/>
              <w:ind w:left="255"/>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0" w:line="187" w:lineRule="auto"/>
              <w:ind w:left="50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1317" w:type="dxa"/>
            <w:gridSpan w:val="2"/>
            <w:vMerge w:val="restart"/>
            <w:tcBorders>
              <w:bottom w:val="nil"/>
            </w:tcBorders>
            <w:vAlign w:val="top"/>
          </w:tcPr>
          <w:p>
            <w:pPr>
              <w:pStyle w:val="TableText"/>
              <w:spacing w:before="300" w:line="220" w:lineRule="auto"/>
              <w:ind w:left="244"/>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3" w:line="221" w:lineRule="auto"/>
              <w:ind w:left="571"/>
              <w:rPr>
                <w:sz w:val="21"/>
                <w:szCs w:val="21"/>
              </w:rPr>
            </w:pPr>
            <w:r>
              <w:rPr>
                <w:spacing w:val="-1"/>
                <w:sz w:val="21"/>
                <w:szCs w:val="21"/>
              </w:rPr>
              <w:t>擦洗用</w:t>
            </w:r>
          </w:p>
        </w:tc>
        <w:tc>
          <w:tcPr>
            <w:tcW w:w="126"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0"/>
        </w:trPr>
        <w:tc>
          <w:tcPr>
            <w:tcW w:w="680" w:type="dxa"/>
            <w:gridSpan w:val="2"/>
            <w:vMerge/>
            <w:tcBorders>
              <w:top w:val="nil"/>
              <w:left w:val="single" w:sz="2" w:space="0" w:color="000000"/>
            </w:tcBorders>
            <w:textDirection w:val="tbRlV"/>
            <w:vAlign w:val="top"/>
          </w:tcPr>
          <w:p>
            <w:pPr>
              <w:rPr>
                <w:rFonts w:ascii="Arial"/>
                <w:sz w:val="21"/>
              </w:rPr>
            </w:pPr>
          </w:p>
        </w:tc>
        <w:tc>
          <w:tcPr>
            <w:tcW w:w="808" w:type="dxa"/>
            <w:vAlign w:val="top"/>
          </w:tcPr>
          <w:p>
            <w:pPr>
              <w:spacing w:before="129" w:line="187"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006" w:type="dxa"/>
            <w:vAlign w:val="top"/>
          </w:tcPr>
          <w:p>
            <w:pPr>
              <w:pStyle w:val="TableText"/>
              <w:spacing w:before="93" w:line="220" w:lineRule="auto"/>
              <w:ind w:left="684"/>
              <w:rPr>
                <w:sz w:val="21"/>
                <w:szCs w:val="21"/>
              </w:rPr>
            </w:pPr>
            <w:r>
              <w:rPr>
                <w:spacing w:val="-2"/>
                <w:sz w:val="21"/>
                <w:szCs w:val="21"/>
              </w:rPr>
              <w:t>粘接剂</w:t>
            </w:r>
          </w:p>
        </w:tc>
        <w:tc>
          <w:tcPr>
            <w:tcW w:w="1182" w:type="dxa"/>
            <w:gridSpan w:val="2"/>
            <w:vMerge/>
            <w:tcBorders>
              <w:top w:val="nil"/>
            </w:tcBorders>
            <w:vAlign w:val="top"/>
          </w:tcPr>
          <w:p>
            <w:pPr>
              <w:rPr>
                <w:rFonts w:ascii="Arial"/>
                <w:sz w:val="21"/>
              </w:rPr>
            </w:pPr>
          </w:p>
        </w:tc>
        <w:tc>
          <w:tcPr>
            <w:tcW w:w="1181" w:type="dxa"/>
            <w:vAlign w:val="top"/>
          </w:tcPr>
          <w:p>
            <w:pPr>
              <w:spacing w:before="132" w:line="184" w:lineRule="auto"/>
              <w:ind w:left="540"/>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17" w:type="dxa"/>
            <w:gridSpan w:val="2"/>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3" w:line="222" w:lineRule="auto"/>
              <w:ind w:left="362"/>
              <w:rPr>
                <w:sz w:val="21"/>
                <w:szCs w:val="21"/>
              </w:rPr>
            </w:pPr>
            <w:r>
              <w:rPr>
                <w:spacing w:val="-2"/>
                <w:sz w:val="21"/>
                <w:szCs w:val="21"/>
              </w:rPr>
              <w:t>连接密封用</w:t>
            </w:r>
          </w:p>
        </w:tc>
        <w:tc>
          <w:tcPr>
            <w:tcW w:w="126"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2"/>
        </w:trPr>
        <w:tc>
          <w:tcPr>
            <w:tcW w:w="680" w:type="dxa"/>
            <w:gridSpan w:val="2"/>
            <w:tcBorders>
              <w:left w:val="single" w:sz="2" w:space="0" w:color="000000"/>
              <w:bottom w:val="nil"/>
            </w:tcBorders>
            <w:textDirection w:val="tbRlV"/>
            <w:vAlign w:val="top"/>
          </w:tcPr>
          <w:p>
            <w:pPr>
              <w:pStyle w:val="TableText"/>
              <w:spacing w:before="169" w:line="209" w:lineRule="auto"/>
              <w:ind w:left="912"/>
              <w:rPr>
                <w:sz w:val="21"/>
                <w:szCs w:val="21"/>
              </w:rPr>
            </w:pPr>
            <w:r>
              <w:pict>
                <v:rect id="_x0000_s1038" style="width:1.45pt;height:164.1pt;margin-top:-0.02pt;margin-left:-28.12pt;mso-position-horizontal-relative:right-margin-area;mso-position-vertical-relative:top-margin-area;position:absolute;z-index:251667456" filled="t" fillcolor="black" stroked="f"/>
              </w:pict>
            </w:r>
            <w:r>
              <w:rPr>
                <w:spacing w:val="-1"/>
                <w:sz w:val="21"/>
                <w:szCs w:val="21"/>
              </w:rPr>
              <w:t>空 气 净 化</w:t>
            </w:r>
            <w:r>
              <w:rPr>
                <w:spacing w:val="-4"/>
                <w:sz w:val="21"/>
                <w:szCs w:val="21"/>
              </w:rPr>
              <w:t xml:space="preserve"> </w:t>
            </w:r>
            <w:r>
              <w:rPr>
                <w:spacing w:val="-1"/>
                <w:sz w:val="21"/>
                <w:szCs w:val="21"/>
              </w:rPr>
              <w:t>器</w:t>
            </w:r>
          </w:p>
        </w:tc>
        <w:tc>
          <w:tcPr>
            <w:tcW w:w="808" w:type="dxa"/>
            <w:vAlign w:val="top"/>
          </w:tcPr>
          <w:p>
            <w:pPr>
              <w:spacing w:before="130" w:line="187" w:lineRule="auto"/>
              <w:ind w:left="36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3" w:line="221" w:lineRule="auto"/>
              <w:ind w:left="110"/>
              <w:rPr>
                <w:sz w:val="21"/>
                <w:szCs w:val="21"/>
              </w:rPr>
            </w:pPr>
            <w:r>
              <w:rPr>
                <w:spacing w:val="-3"/>
                <w:sz w:val="21"/>
                <w:szCs w:val="21"/>
              </w:rPr>
              <w:t>塑料壳体</w:t>
            </w:r>
          </w:p>
        </w:tc>
        <w:tc>
          <w:tcPr>
            <w:tcW w:w="1182" w:type="dxa"/>
            <w:gridSpan w:val="2"/>
            <w:tcBorders>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tc>
        <w:tc>
          <w:tcPr>
            <w:tcW w:w="1181" w:type="dxa"/>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tc>
        <w:tc>
          <w:tcPr>
            <w:tcW w:w="1317" w:type="dxa"/>
            <w:gridSpan w:val="2"/>
            <w:tcBorders>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tc>
        <w:tc>
          <w:tcPr>
            <w:tcW w:w="1773" w:type="dxa"/>
            <w:tcBorders>
              <w:bottom w:val="nil"/>
              <w:right w:val="single" w:sz="10" w:space="0" w:color="00000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tc>
        <w:tc>
          <w:tcPr>
            <w:tcW w:w="126" w:type="dxa"/>
            <w:tcBorders>
              <w:left w:val="single" w:sz="10" w:space="0" w:color="000000"/>
              <w:bottom w:val="nil"/>
              <w:right w:val="single" w:sz="2" w:space="0" w:color="000000"/>
            </w:tcBorders>
            <w:vAlign w:val="top"/>
          </w:tcPr>
          <w:p>
            <w:pPr>
              <w:rPr>
                <w:rFonts w:ascii="Arial"/>
                <w:sz w:val="21"/>
              </w:rPr>
            </w:pPr>
          </w:p>
        </w:tc>
      </w:tr>
    </w:tbl>
    <w:p>
      <w:pPr>
        <w:sectPr>
          <w:headerReference w:type="default" r:id="rId13"/>
          <w:pgSz w:w="11907" w:h="16839"/>
          <w:pgMar w:top="1118" w:right="1414" w:bottom="0" w:left="1414" w:header="877" w:footer="0" w:gutter="0"/>
          <w:pgNumType w:start="10"/>
          <w:cols w:space="708"/>
        </w:sectPr>
      </w:pPr>
    </w:p>
    <w:tbl>
      <w:tblPr>
        <w:tblStyle w:val="TableNormal6"/>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80"/>
        <w:gridCol w:w="808"/>
        <w:gridCol w:w="2006"/>
        <w:gridCol w:w="1182"/>
        <w:gridCol w:w="1181"/>
        <w:gridCol w:w="1317"/>
        <w:gridCol w:w="1773"/>
        <w:gridCol w:w="126"/>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2"/>
        </w:trPr>
        <w:tc>
          <w:tcPr>
            <w:tcW w:w="680" w:type="dxa"/>
            <w:vMerge w:val="restart"/>
            <w:tcBorders>
              <w:left w:val="single" w:sz="2" w:space="0" w:color="000000"/>
              <w:bottom w:val="nil"/>
            </w:tcBorders>
            <w:textDirection w:val="tbRlV"/>
            <w:vAlign w:val="top"/>
          </w:tcPr>
          <w:p/>
        </w:tc>
        <w:tc>
          <w:tcPr>
            <w:tcW w:w="808" w:type="dxa"/>
            <w:vAlign w:val="top"/>
          </w:tcPr>
          <w:p/>
        </w:tc>
        <w:tc>
          <w:tcPr>
            <w:tcW w:w="2006" w:type="dxa"/>
            <w:vAlign w:val="top"/>
          </w:tcPr>
          <w:p/>
        </w:tc>
        <w:tc>
          <w:tcPr>
            <w:tcW w:w="1182" w:type="dxa"/>
            <w:vMerge w:val="restart"/>
            <w:tcBorders>
              <w:bottom w:val="nil"/>
            </w:tcBorders>
            <w:vAlign w:val="top"/>
          </w:tcPr>
          <w:p>
            <w:pPr>
              <w:pStyle w:val="TableText"/>
              <w:spacing w:before="69" w:line="234" w:lineRule="auto"/>
              <w:ind w:left="355"/>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before="60" w:line="187" w:lineRule="auto"/>
              <w:ind w:left="32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20000</w:t>
            </w:r>
          </w:p>
        </w:tc>
        <w:tc>
          <w:tcPr>
            <w:tcW w:w="1317" w:type="dxa"/>
            <w:vMerge w:val="restart"/>
            <w:tcBorders>
              <w:bottom w:val="nil"/>
            </w:tcBorders>
            <w:vAlign w:val="top"/>
          </w:tcPr>
          <w:p>
            <w:pPr>
              <w:pStyle w:val="TableText"/>
              <w:spacing w:before="68" w:line="220" w:lineRule="auto"/>
              <w:ind w:left="244"/>
              <w:rPr>
                <w:sz w:val="21"/>
                <w:szCs w:val="21"/>
              </w:rPr>
            </w:pPr>
            <w:r>
              <w:rPr>
                <w:spacing w:val="-3"/>
                <w:sz w:val="21"/>
                <w:szCs w:val="21"/>
              </w:rPr>
              <w:t>外协采购</w:t>
            </w:r>
          </w:p>
        </w:tc>
        <w:tc>
          <w:tcPr>
            <w:tcW w:w="1773" w:type="dxa"/>
            <w:vMerge w:val="restart"/>
            <w:tcBorders>
              <w:bottom w:val="nil"/>
              <w:right w:val="single" w:sz="10" w:space="0" w:color="000000"/>
            </w:tcBorders>
            <w:vAlign w:val="top"/>
          </w:tcPr>
          <w:p>
            <w:pPr>
              <w:pStyle w:val="TableText"/>
              <w:spacing w:before="68" w:line="220" w:lineRule="auto"/>
              <w:ind w:left="257"/>
              <w:rPr>
                <w:sz w:val="21"/>
                <w:szCs w:val="21"/>
              </w:rPr>
            </w:pPr>
            <w:r>
              <w:rPr>
                <w:spacing w:val="-1"/>
                <w:sz w:val="21"/>
                <w:szCs w:val="21"/>
              </w:rPr>
              <w:t>采购制成部件</w:t>
            </w:r>
          </w:p>
        </w:tc>
        <w:tc>
          <w:tcPr>
            <w:tcW w:w="126" w:type="dxa"/>
            <w:vMerge w:val="restart"/>
            <w:tcBorders>
              <w:left w:val="single" w:sz="10" w:space="0" w:color="000000"/>
              <w:bottom w:val="nil"/>
              <w:right w:val="single" w:sz="2" w:space="0" w:color="000000"/>
            </w:tcBorders>
            <w:vAlign w:val="top"/>
          </w:tcPr>
          <w:p/>
        </w:tc>
      </w:tr>
      <w:tr>
        <w:tblPrEx>
          <w:tblW w:w="9073" w:type="dxa"/>
          <w:tblInd w:w="2" w:type="dxa"/>
          <w:tblLayout w:type="fixed"/>
        </w:tblPrEx>
        <w:trPr>
          <w:trHeight w:val="402"/>
        </w:trPr>
        <w:tc>
          <w:tcPr>
            <w:tcW w:w="680"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4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4" w:line="220" w:lineRule="auto"/>
              <w:ind w:left="130"/>
              <w:rPr>
                <w:sz w:val="21"/>
                <w:szCs w:val="21"/>
              </w:rPr>
            </w:pPr>
            <w:r>
              <w:rPr>
                <w:spacing w:val="-7"/>
                <w:sz w:val="21"/>
                <w:szCs w:val="21"/>
              </w:rPr>
              <w:t>电脑板</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6"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80"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5" w:line="220" w:lineRule="auto"/>
              <w:ind w:left="107"/>
              <w:rPr>
                <w:sz w:val="21"/>
                <w:szCs w:val="21"/>
              </w:rPr>
            </w:pPr>
            <w:r>
              <w:rPr>
                <w:spacing w:val="-2"/>
                <w:sz w:val="21"/>
                <w:szCs w:val="21"/>
              </w:rPr>
              <w:t>直流无刷电机</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6"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2"/>
        </w:trPr>
        <w:tc>
          <w:tcPr>
            <w:tcW w:w="680"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4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6" w:line="220" w:lineRule="auto"/>
              <w:ind w:left="104"/>
              <w:rPr>
                <w:sz w:val="21"/>
                <w:szCs w:val="21"/>
              </w:rPr>
            </w:pPr>
            <w:r>
              <w:rPr>
                <w:spacing w:val="-1"/>
                <w:sz w:val="21"/>
                <w:szCs w:val="21"/>
              </w:rPr>
              <w:t>传感器</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6"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6" w:line="184" w:lineRule="auto"/>
              <w:ind w:left="34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6" w:line="223" w:lineRule="auto"/>
              <w:ind w:left="101"/>
              <w:rPr>
                <w:sz w:val="21"/>
                <w:szCs w:val="21"/>
              </w:rPr>
            </w:pPr>
            <w:r>
              <w:rPr>
                <w:rFonts w:ascii="Times New Roman" w:eastAsia="Times New Roman" w:hAnsi="Times New Roman" w:cs="Times New Roman"/>
                <w:spacing w:val="-5"/>
                <w:sz w:val="21"/>
                <w:szCs w:val="21"/>
              </w:rPr>
              <w:t>HEPA</w:t>
            </w:r>
            <w:r>
              <w:rPr>
                <w:rFonts w:ascii="Times New Roman" w:eastAsia="Times New Roman" w:hAnsi="Times New Roman" w:cs="Times New Roman"/>
                <w:spacing w:val="12"/>
                <w:sz w:val="21"/>
                <w:szCs w:val="21"/>
              </w:rPr>
              <w:t xml:space="preserve"> </w:t>
            </w:r>
            <w:r>
              <w:rPr>
                <w:spacing w:val="-5"/>
                <w:sz w:val="21"/>
                <w:szCs w:val="21"/>
              </w:rPr>
              <w:t>滤芯</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6"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80"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7" w:line="221" w:lineRule="auto"/>
              <w:ind w:left="109"/>
              <w:rPr>
                <w:sz w:val="21"/>
                <w:szCs w:val="21"/>
              </w:rPr>
            </w:pPr>
            <w:r>
              <w:rPr>
                <w:spacing w:val="-2"/>
                <w:sz w:val="21"/>
                <w:szCs w:val="21"/>
              </w:rPr>
              <w:t>活性炭滤网</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6"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80"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6" w:line="184" w:lineRule="auto"/>
              <w:ind w:left="34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7" w:line="221" w:lineRule="auto"/>
              <w:ind w:left="107"/>
              <w:rPr>
                <w:sz w:val="21"/>
                <w:szCs w:val="21"/>
              </w:rPr>
            </w:pPr>
            <w:r>
              <w:rPr>
                <w:spacing w:val="-1"/>
                <w:sz w:val="21"/>
                <w:szCs w:val="21"/>
              </w:rPr>
              <w:t>风轮、出风罩</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6"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34"/>
        </w:trPr>
        <w:tc>
          <w:tcPr>
            <w:tcW w:w="680" w:type="dxa"/>
            <w:vMerge/>
            <w:tcBorders>
              <w:top w:val="nil"/>
              <w:left w:val="single" w:sz="2" w:space="0" w:color="000000"/>
              <w:bottom w:val="single" w:sz="2" w:space="0" w:color="000000"/>
            </w:tcBorders>
            <w:textDirection w:val="tbRlV"/>
            <w:vAlign w:val="top"/>
          </w:tcPr>
          <w:p>
            <w:pPr>
              <w:rPr>
                <w:rFonts w:ascii="Arial"/>
                <w:sz w:val="21"/>
              </w:rPr>
            </w:pPr>
          </w:p>
        </w:tc>
        <w:tc>
          <w:tcPr>
            <w:tcW w:w="808" w:type="dxa"/>
            <w:tcBorders>
              <w:bottom w:val="single" w:sz="2" w:space="0" w:color="000000"/>
            </w:tcBorders>
            <w:vAlign w:val="top"/>
          </w:tcPr>
          <w:p>
            <w:pPr>
              <w:spacing w:before="133"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tcBorders>
              <w:bottom w:val="single" w:sz="2" w:space="0" w:color="000000"/>
            </w:tcBorders>
            <w:vAlign w:val="top"/>
          </w:tcPr>
          <w:p>
            <w:pPr>
              <w:pStyle w:val="TableText"/>
              <w:spacing w:before="97" w:line="220" w:lineRule="auto"/>
              <w:ind w:left="107"/>
              <w:rPr>
                <w:sz w:val="21"/>
                <w:szCs w:val="21"/>
              </w:rPr>
            </w:pPr>
            <w:r>
              <w:rPr>
                <w:spacing w:val="-1"/>
                <w:sz w:val="21"/>
                <w:szCs w:val="21"/>
              </w:rPr>
              <w:t>灰尘传感器盒子</w:t>
            </w:r>
          </w:p>
        </w:tc>
        <w:tc>
          <w:tcPr>
            <w:tcW w:w="1182" w:type="dxa"/>
            <w:vMerge/>
            <w:tcBorders>
              <w:top w:val="nil"/>
              <w:bottom w:val="single" w:sz="2" w:space="0" w:color="000000"/>
            </w:tcBorders>
            <w:vAlign w:val="top"/>
          </w:tcPr>
          <w:p>
            <w:pPr>
              <w:rPr>
                <w:rFonts w:ascii="Arial"/>
                <w:sz w:val="21"/>
              </w:rPr>
            </w:pPr>
          </w:p>
        </w:tc>
        <w:tc>
          <w:tcPr>
            <w:tcW w:w="1181" w:type="dxa"/>
            <w:vMerge/>
            <w:tcBorders>
              <w:top w:val="nil"/>
              <w:bottom w:val="single" w:sz="2" w:space="0" w:color="000000"/>
            </w:tcBorders>
            <w:vAlign w:val="top"/>
          </w:tcPr>
          <w:p>
            <w:pPr>
              <w:rPr>
                <w:rFonts w:ascii="Arial"/>
                <w:sz w:val="21"/>
              </w:rPr>
            </w:pPr>
          </w:p>
        </w:tc>
        <w:tc>
          <w:tcPr>
            <w:tcW w:w="1317" w:type="dxa"/>
            <w:vMerge/>
            <w:tcBorders>
              <w:top w:val="nil"/>
              <w:bottom w:val="single" w:sz="2" w:space="0" w:color="000000"/>
            </w:tcBorders>
            <w:vAlign w:val="top"/>
          </w:tcPr>
          <w:p>
            <w:pPr>
              <w:rPr>
                <w:rFonts w:ascii="Arial"/>
                <w:sz w:val="21"/>
              </w:rPr>
            </w:pPr>
          </w:p>
        </w:tc>
        <w:tc>
          <w:tcPr>
            <w:tcW w:w="1773" w:type="dxa"/>
            <w:vMerge/>
            <w:tcBorders>
              <w:top w:val="nil"/>
              <w:bottom w:val="single" w:sz="2" w:space="0" w:color="000000"/>
              <w:right w:val="single" w:sz="10" w:space="0" w:color="000000"/>
            </w:tcBorders>
            <w:vAlign w:val="top"/>
          </w:tcPr>
          <w:p>
            <w:pPr>
              <w:rPr>
                <w:rFonts w:ascii="Arial"/>
                <w:sz w:val="21"/>
              </w:rPr>
            </w:pPr>
          </w:p>
        </w:tc>
        <w:tc>
          <w:tcPr>
            <w:tcW w:w="126" w:type="dxa"/>
            <w:vMerge/>
            <w:tcBorders>
              <w:top w:val="nil"/>
              <w:left w:val="single" w:sz="10" w:space="0" w:color="000000"/>
              <w:bottom w:val="single" w:sz="2" w:space="0" w:color="000000"/>
              <w:right w:val="single" w:sz="2" w:space="0" w:color="000000"/>
            </w:tcBorders>
            <w:vAlign w:val="top"/>
          </w:tcPr>
          <w:p>
            <w:pPr>
              <w:rPr>
                <w:rFonts w:ascii="Arial"/>
                <w:sz w:val="21"/>
              </w:rPr>
            </w:pPr>
          </w:p>
        </w:tc>
      </w:tr>
    </w:tbl>
    <w:p>
      <w:pPr>
        <w:pStyle w:val="BodyText"/>
        <w:spacing w:line="365"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- 4 -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14"/>
          <w:type w:val="nextPage"/>
          <w:pgSz w:w="11907" w:h="16839"/>
          <w:pgMar w:top="1118" w:right="1414" w:bottom="0" w:left="1414" w:header="877" w:footer="0" w:gutter="0"/>
          <w:pgNumType w:start="11"/>
          <w:cols w:space="708"/>
          <w:titlePg w:val="0"/>
        </w:sectPr>
      </w:pPr>
    </w:p>
    <w:tbl>
      <w:tblPr>
        <w:tblStyle w:val="TableNormal7"/>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6"/>
        <w:gridCol w:w="808"/>
        <w:gridCol w:w="2006"/>
        <w:gridCol w:w="1183"/>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9"/>
        </w:trPr>
        <w:tc>
          <w:tcPr>
            <w:tcW w:w="676" w:type="dxa"/>
            <w:vMerge w:val="restart"/>
            <w:tcBorders>
              <w:top w:val="single" w:sz="2" w:space="0" w:color="000000"/>
              <w:left w:val="single" w:sz="2" w:space="0" w:color="000000"/>
              <w:bottom w:val="nil"/>
            </w:tcBorders>
            <w:vAlign w:val="top"/>
          </w:tcPr>
          <w:p>
            <w:pPr>
              <w:rPr>
                <w:rFonts w:ascii="Arial"/>
                <w:sz w:val="21"/>
              </w:rPr>
            </w:pPr>
            <w:r>
              <w:pict>
                <v:rect id="_x0000_s1039" style="width:1.45pt;height:164.55pt;margin-top:1.79pt;margin-left:-27.92pt;mso-position-horizontal-relative:right-margin-area;mso-position-vertical-relative:top-margin-area;position:absolute;z-index:251676672" filled="t" fillcolor="black" stroked="f"/>
              </w:pict>
            </w:r>
          </w:p>
        </w:tc>
        <w:tc>
          <w:tcPr>
            <w:tcW w:w="808" w:type="dxa"/>
            <w:tcBorders>
              <w:top w:val="single" w:sz="2" w:space="0" w:color="000000"/>
            </w:tcBorders>
            <w:vAlign w:val="top"/>
          </w:tcPr>
          <w:p>
            <w:pPr>
              <w:spacing w:before="164"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tcBorders>
              <w:top w:val="single" w:sz="2" w:space="0" w:color="000000"/>
            </w:tcBorders>
            <w:vAlign w:val="top"/>
          </w:tcPr>
          <w:p>
            <w:pPr>
              <w:pStyle w:val="TableText"/>
              <w:spacing w:before="128" w:line="220" w:lineRule="auto"/>
              <w:ind w:left="111"/>
              <w:rPr>
                <w:sz w:val="21"/>
                <w:szCs w:val="21"/>
              </w:rPr>
            </w:pPr>
            <w:r>
              <w:rPr>
                <w:spacing w:val="-2"/>
                <w:sz w:val="21"/>
                <w:szCs w:val="21"/>
              </w:rPr>
              <w:t>光触媒板</w:t>
            </w:r>
          </w:p>
        </w:tc>
        <w:tc>
          <w:tcPr>
            <w:tcW w:w="1183" w:type="dxa"/>
            <w:vMerge w:val="restart"/>
            <w:tcBorders>
              <w:top w:val="single" w:sz="2" w:space="0" w:color="000000"/>
              <w:bottom w:val="nil"/>
            </w:tcBorders>
            <w:vAlign w:val="top"/>
          </w:tcPr>
          <w:p>
            <w:pPr>
              <w:rPr>
                <w:rFonts w:ascii="Arial"/>
                <w:sz w:val="21"/>
              </w:rPr>
            </w:pPr>
          </w:p>
        </w:tc>
        <w:tc>
          <w:tcPr>
            <w:tcW w:w="1181" w:type="dxa"/>
            <w:vMerge w:val="restart"/>
            <w:tcBorders>
              <w:top w:val="single" w:sz="2" w:space="0" w:color="000000"/>
              <w:bottom w:val="nil"/>
            </w:tcBorders>
            <w:vAlign w:val="top"/>
          </w:tcPr>
          <w:p>
            <w:pPr>
              <w:rPr>
                <w:rFonts w:ascii="Arial"/>
                <w:sz w:val="21"/>
              </w:rPr>
            </w:pPr>
          </w:p>
        </w:tc>
        <w:tc>
          <w:tcPr>
            <w:tcW w:w="1317" w:type="dxa"/>
            <w:vMerge w:val="restart"/>
            <w:tcBorders>
              <w:top w:val="single" w:sz="2" w:space="0" w:color="000000"/>
              <w:bottom w:val="nil"/>
            </w:tcBorders>
            <w:vAlign w:val="top"/>
          </w:tcPr>
          <w:p>
            <w:pPr>
              <w:rPr>
                <w:rFonts w:ascii="Arial"/>
                <w:sz w:val="21"/>
              </w:rPr>
            </w:pPr>
          </w:p>
        </w:tc>
        <w:tc>
          <w:tcPr>
            <w:tcW w:w="1902" w:type="dxa"/>
            <w:gridSpan w:val="2"/>
            <w:vMerge w:val="restart"/>
            <w:tcBorders>
              <w:top w:val="single" w:sz="2" w:space="0" w:color="000000"/>
              <w:bottom w:val="nil"/>
              <w:right w:val="single" w:sz="2" w:space="0" w:color="000000"/>
            </w:tcBorders>
            <w:vAlign w:val="top"/>
          </w:tcPr>
          <w:p>
            <w:pPr>
              <w:rPr>
                <w:rFonts w:ascii="Arial"/>
                <w:sz w:val="21"/>
              </w:rPr>
            </w:pPr>
            <w:r>
              <w:pict>
                <v:rect id="_x0000_s1040" style="width:1.45pt;height:102.3pt;margin-top:1.79pt;margin-left:-6.93pt;mso-position-horizontal-relative:right-margin-area;mso-position-vertical-relative:top-margin-area;position:absolute;z-index:251677696" filled="t" fillcolor="black" stroked="f"/>
              </w:pict>
            </w:r>
          </w:p>
        </w:tc>
      </w:tr>
      <w:tr>
        <w:tblPrEx>
          <w:tblW w:w="9073" w:type="dxa"/>
          <w:tblInd w:w="2" w:type="dxa"/>
          <w:tblLayout w:type="fixed"/>
        </w:tblPrEx>
        <w:trPr>
          <w:trHeight w:val="402"/>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28"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1" w:line="221" w:lineRule="auto"/>
              <w:ind w:left="110"/>
              <w:rPr>
                <w:sz w:val="21"/>
                <w:szCs w:val="21"/>
              </w:rPr>
            </w:pPr>
            <w:r>
              <w:rPr>
                <w:spacing w:val="-2"/>
                <w:sz w:val="21"/>
                <w:szCs w:val="21"/>
              </w:rPr>
              <w:t>装饰框</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29"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2" w:line="221" w:lineRule="auto"/>
              <w:ind w:left="135"/>
              <w:rPr>
                <w:sz w:val="21"/>
                <w:szCs w:val="21"/>
              </w:rPr>
            </w:pPr>
            <w:r>
              <w:rPr>
                <w:spacing w:val="-6"/>
                <w:sz w:val="21"/>
                <w:szCs w:val="21"/>
              </w:rPr>
              <w:t>内衬泡沫垫块</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29"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93"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2"/>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29"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93"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902" w:type="dxa"/>
            <w:gridSpan w:val="2"/>
            <w:vMerge/>
            <w:tcBorders>
              <w:top w:val="nil"/>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3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006" w:type="dxa"/>
            <w:vAlign w:val="top"/>
          </w:tcPr>
          <w:p>
            <w:pPr>
              <w:pStyle w:val="TableText"/>
              <w:spacing w:before="136" w:line="221" w:lineRule="auto"/>
              <w:ind w:left="110"/>
              <w:rPr>
                <w:sz w:val="21"/>
                <w:szCs w:val="21"/>
              </w:rPr>
            </w:pPr>
            <w:r>
              <w:rPr>
                <w:spacing w:val="-2"/>
                <w:sz w:val="21"/>
                <w:szCs w:val="21"/>
              </w:rPr>
              <w:t>焊锡</w:t>
            </w:r>
          </w:p>
        </w:tc>
        <w:tc>
          <w:tcPr>
            <w:tcW w:w="1183" w:type="dxa"/>
            <w:vMerge w:val="restart"/>
            <w:tcBorders>
              <w:bottom w:val="nil"/>
            </w:tcBorders>
            <w:vAlign w:val="top"/>
          </w:tcPr>
          <w:p>
            <w:pPr>
              <w:spacing w:line="438" w:lineRule="auto"/>
              <w:rPr>
                <w:rFonts w:ascii="Arial"/>
                <w:sz w:val="21"/>
              </w:rPr>
            </w:pPr>
          </w:p>
          <w:p>
            <w:pPr>
              <w:pStyle w:val="TableText"/>
              <w:spacing w:before="69"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0"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spacing w:line="438" w:lineRule="auto"/>
              <w:rPr>
                <w:rFonts w:ascii="Arial"/>
                <w:sz w:val="21"/>
              </w:rPr>
            </w:pPr>
          </w:p>
          <w:p>
            <w:pPr>
              <w:pStyle w:val="TableText"/>
              <w:spacing w:before="68"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3"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3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006" w:type="dxa"/>
            <w:vAlign w:val="top"/>
          </w:tcPr>
          <w:p>
            <w:pPr>
              <w:pStyle w:val="TableText"/>
              <w:spacing w:before="137" w:line="220" w:lineRule="auto"/>
              <w:ind w:left="112"/>
              <w:rPr>
                <w:sz w:val="21"/>
                <w:szCs w:val="21"/>
              </w:rPr>
            </w:pPr>
            <w:r>
              <w:rPr>
                <w:spacing w:val="-2"/>
                <w:sz w:val="21"/>
                <w:szCs w:val="21"/>
              </w:rPr>
              <w:t>工业酒精</w:t>
            </w:r>
          </w:p>
        </w:tc>
        <w:tc>
          <w:tcPr>
            <w:tcW w:w="1183" w:type="dxa"/>
            <w:vMerge/>
            <w:tcBorders>
              <w:top w:val="nil"/>
              <w:bottom w:val="nil"/>
            </w:tcBorders>
            <w:vAlign w:val="top"/>
          </w:tcPr>
          <w:p>
            <w:pPr>
              <w:rPr>
                <w:rFonts w:ascii="Arial"/>
                <w:sz w:val="21"/>
              </w:rPr>
            </w:pPr>
          </w:p>
        </w:tc>
        <w:tc>
          <w:tcPr>
            <w:tcW w:w="1181" w:type="dxa"/>
            <w:vAlign w:val="top"/>
          </w:tcPr>
          <w:p>
            <w:pPr>
              <w:spacing w:before="130" w:line="187"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17" w:type="dxa"/>
            <w:vMerge/>
            <w:tcBorders>
              <w:top w:val="nil"/>
              <w:bottom w:val="nil"/>
            </w:tcBorders>
            <w:vAlign w:val="top"/>
          </w:tcPr>
          <w:p>
            <w:pPr>
              <w:rPr>
                <w:rFonts w:ascii="Arial"/>
                <w:sz w:val="21"/>
              </w:rPr>
            </w:pPr>
          </w:p>
        </w:tc>
        <w:tc>
          <w:tcPr>
            <w:tcW w:w="1773" w:type="dxa"/>
            <w:tcBorders>
              <w:right w:val="single" w:sz="8" w:space="0" w:color="000000"/>
            </w:tcBorders>
            <w:vAlign w:val="top"/>
          </w:tcPr>
          <w:p>
            <w:pPr>
              <w:pStyle w:val="TableText"/>
              <w:spacing w:before="93"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tcBorders>
            <w:vAlign w:val="top"/>
          </w:tcPr>
          <w:p>
            <w:pPr>
              <w:rPr>
                <w:rFonts w:ascii="Arial"/>
                <w:sz w:val="21"/>
              </w:rPr>
            </w:pPr>
          </w:p>
        </w:tc>
        <w:tc>
          <w:tcPr>
            <w:tcW w:w="808" w:type="dxa"/>
            <w:vAlign w:val="top"/>
          </w:tcPr>
          <w:p>
            <w:pPr>
              <w:spacing w:before="13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006" w:type="dxa"/>
            <w:vAlign w:val="top"/>
          </w:tcPr>
          <w:p>
            <w:pPr>
              <w:pStyle w:val="TableText"/>
              <w:spacing w:before="137" w:line="220" w:lineRule="auto"/>
              <w:ind w:left="110"/>
              <w:rPr>
                <w:sz w:val="21"/>
                <w:szCs w:val="21"/>
              </w:rPr>
            </w:pPr>
            <w:r>
              <w:rPr>
                <w:spacing w:val="-2"/>
                <w:sz w:val="21"/>
                <w:szCs w:val="21"/>
              </w:rPr>
              <w:t>粘接剂</w:t>
            </w:r>
          </w:p>
        </w:tc>
        <w:tc>
          <w:tcPr>
            <w:tcW w:w="1183" w:type="dxa"/>
            <w:vMerge/>
            <w:tcBorders>
              <w:top w:val="nil"/>
            </w:tcBorders>
            <w:vAlign w:val="top"/>
          </w:tcPr>
          <w:p>
            <w:pPr>
              <w:rPr>
                <w:rFonts w:ascii="Arial"/>
                <w:sz w:val="21"/>
              </w:rPr>
            </w:pPr>
          </w:p>
        </w:tc>
        <w:tc>
          <w:tcPr>
            <w:tcW w:w="1181" w:type="dxa"/>
            <w:vAlign w:val="top"/>
          </w:tcPr>
          <w:p>
            <w:pPr>
              <w:spacing w:before="130"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4" w:line="222" w:lineRule="auto"/>
              <w:ind w:left="365"/>
              <w:rPr>
                <w:sz w:val="21"/>
                <w:szCs w:val="21"/>
              </w:rPr>
            </w:pPr>
            <w:r>
              <w:rPr>
                <w:spacing w:val="-2"/>
                <w:sz w:val="21"/>
                <w:szCs w:val="21"/>
              </w:rPr>
              <w:t>连接密封用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1"/>
        </w:trPr>
        <w:tc>
          <w:tcPr>
            <w:tcW w:w="676" w:type="dxa"/>
            <w:vMerge w:val="restart"/>
            <w:tcBorders>
              <w:left w:val="single" w:sz="2" w:space="0" w:color="000000"/>
              <w:bottom w:val="nil"/>
            </w:tcBorders>
            <w:textDirection w:val="tbRlV"/>
            <w:vAlign w:val="top"/>
          </w:tcPr>
          <w:p>
            <w:pPr>
              <w:pStyle w:val="TableText"/>
              <w:spacing w:before="164" w:line="209" w:lineRule="auto"/>
              <w:ind w:left="2876"/>
              <w:rPr>
                <w:sz w:val="21"/>
                <w:szCs w:val="21"/>
              </w:rPr>
            </w:pPr>
            <w:r>
              <w:pict>
                <v:rect id="_x0000_s1041" style="width:1.45pt;height:329.4pt;margin-top:0.01pt;margin-left:-27.92pt;mso-position-horizontal-relative:right-margin-area;mso-position-vertical-relative:top-margin-area;position:absolute;z-index:251674624" filled="t" fillcolor="black" stroked="f"/>
              </w:pict>
            </w:r>
            <w:r>
              <w:rPr>
                <w:spacing w:val="-1"/>
                <w:sz w:val="21"/>
                <w:szCs w:val="21"/>
              </w:rPr>
              <w:t>除 湿</w:t>
            </w:r>
            <w:r>
              <w:rPr>
                <w:spacing w:val="-2"/>
                <w:sz w:val="21"/>
                <w:szCs w:val="21"/>
              </w:rPr>
              <w:t xml:space="preserve"> </w:t>
            </w:r>
            <w:r>
              <w:rPr>
                <w:spacing w:val="-1"/>
                <w:sz w:val="21"/>
                <w:szCs w:val="21"/>
              </w:rPr>
              <w:t>机</w:t>
            </w:r>
          </w:p>
        </w:tc>
        <w:tc>
          <w:tcPr>
            <w:tcW w:w="808" w:type="dxa"/>
            <w:vAlign w:val="top"/>
          </w:tcPr>
          <w:p>
            <w:pPr>
              <w:spacing w:before="129"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2" w:line="221" w:lineRule="auto"/>
              <w:ind w:left="114"/>
              <w:rPr>
                <w:sz w:val="21"/>
                <w:szCs w:val="21"/>
              </w:rPr>
            </w:pPr>
            <w:r>
              <w:rPr>
                <w:spacing w:val="-3"/>
                <w:sz w:val="21"/>
                <w:szCs w:val="21"/>
              </w:rPr>
              <w:t>塑料壳体</w:t>
            </w:r>
          </w:p>
        </w:tc>
        <w:tc>
          <w:tcPr>
            <w:tcW w:w="1183"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pStyle w:val="TableText"/>
              <w:spacing w:before="69" w:line="234" w:lineRule="auto"/>
              <w:ind w:left="359"/>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1" w:line="187" w:lineRule="auto"/>
              <w:ind w:left="32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20000</w:t>
            </w:r>
          </w:p>
        </w:tc>
        <w:tc>
          <w:tcPr>
            <w:tcW w:w="1317"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pStyle w:val="TableText"/>
              <w:spacing w:before="68" w:line="220" w:lineRule="auto"/>
              <w:ind w:left="247"/>
              <w:rPr>
                <w:sz w:val="21"/>
                <w:szCs w:val="21"/>
              </w:rPr>
            </w:pPr>
            <w:r>
              <w:rPr>
                <w:spacing w:val="-3"/>
                <w:sz w:val="21"/>
                <w:szCs w:val="21"/>
              </w:rPr>
              <w:t>外协采购</w:t>
            </w:r>
          </w:p>
        </w:tc>
        <w:tc>
          <w:tcPr>
            <w:tcW w:w="1773" w:type="dxa"/>
            <w:vMerge w:val="restart"/>
            <w:tcBorders>
              <w:bottom w:val="nil"/>
              <w:right w:val="dashed" w:sz="10"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pStyle w:val="TableText"/>
              <w:spacing w:before="68" w:line="220" w:lineRule="auto"/>
              <w:ind w:left="260"/>
              <w:rPr>
                <w:sz w:val="21"/>
                <w:szCs w:val="21"/>
              </w:rPr>
            </w:pPr>
            <w:r>
              <w:rPr>
                <w:spacing w:val="-1"/>
                <w:sz w:val="21"/>
                <w:szCs w:val="21"/>
              </w:rPr>
              <w:t>采购制成部件</w:t>
            </w:r>
          </w:p>
        </w:tc>
        <w:tc>
          <w:tcPr>
            <w:tcW w:w="129" w:type="dxa"/>
            <w:vMerge w:val="restart"/>
            <w:tcBorders>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2"/>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4" w:line="220" w:lineRule="auto"/>
              <w:ind w:left="134"/>
              <w:rPr>
                <w:sz w:val="21"/>
                <w:szCs w:val="21"/>
              </w:rPr>
            </w:pPr>
            <w:r>
              <w:rPr>
                <w:spacing w:val="-7"/>
                <w:sz w:val="21"/>
                <w:szCs w:val="21"/>
              </w:rPr>
              <w:t>电脑板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5" w:line="220" w:lineRule="auto"/>
              <w:ind w:left="111"/>
              <w:rPr>
                <w:sz w:val="21"/>
                <w:szCs w:val="21"/>
              </w:rPr>
            </w:pPr>
            <w:r>
              <w:rPr>
                <w:spacing w:val="-2"/>
                <w:sz w:val="21"/>
                <w:szCs w:val="21"/>
              </w:rPr>
              <w:t>直流无刷电机</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2" w:line="220" w:lineRule="auto"/>
              <w:ind w:left="111"/>
              <w:rPr>
                <w:sz w:val="21"/>
                <w:szCs w:val="21"/>
              </w:rPr>
            </w:pPr>
            <w:r>
              <w:rPr>
                <w:spacing w:val="-2"/>
                <w:sz w:val="21"/>
                <w:szCs w:val="21"/>
              </w:rPr>
              <w:t>压缩机</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5" w:line="220" w:lineRule="auto"/>
              <w:ind w:left="108"/>
              <w:rPr>
                <w:sz w:val="21"/>
                <w:szCs w:val="21"/>
              </w:rPr>
            </w:pPr>
            <w:r>
              <w:rPr>
                <w:spacing w:val="-1"/>
                <w:sz w:val="21"/>
                <w:szCs w:val="21"/>
              </w:rPr>
              <w:t>传感器</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4" w:line="221" w:lineRule="auto"/>
              <w:ind w:left="109"/>
              <w:rPr>
                <w:sz w:val="21"/>
                <w:szCs w:val="21"/>
              </w:rPr>
            </w:pPr>
            <w:r>
              <w:rPr>
                <w:spacing w:val="-1"/>
                <w:sz w:val="21"/>
                <w:szCs w:val="21"/>
              </w:rPr>
              <w:t>初级过滤网罩</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3" w:line="221" w:lineRule="auto"/>
              <w:ind w:left="112"/>
              <w:rPr>
                <w:sz w:val="21"/>
                <w:szCs w:val="21"/>
              </w:rPr>
            </w:pPr>
            <w:r>
              <w:rPr>
                <w:spacing w:val="-2"/>
                <w:sz w:val="21"/>
                <w:szCs w:val="21"/>
              </w:rPr>
              <w:t>蒸发器</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5" w:line="220" w:lineRule="auto"/>
              <w:ind w:left="109"/>
              <w:rPr>
                <w:sz w:val="21"/>
                <w:szCs w:val="21"/>
              </w:rPr>
            </w:pPr>
            <w:r>
              <w:rPr>
                <w:spacing w:val="-4"/>
                <w:sz w:val="21"/>
                <w:szCs w:val="21"/>
              </w:rPr>
              <w:t>脚</w:t>
            </w:r>
            <w:r>
              <w:rPr>
                <w:spacing w:val="9"/>
                <w:sz w:val="21"/>
                <w:szCs w:val="21"/>
              </w:rPr>
              <w:t xml:space="preserve"> </w:t>
            </w:r>
            <w:r>
              <w:rPr>
                <w:spacing w:val="-4"/>
                <w:sz w:val="21"/>
                <w:szCs w:val="21"/>
              </w:rPr>
              <w:t>轮</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5" w:line="221" w:lineRule="auto"/>
              <w:ind w:left="109"/>
              <w:rPr>
                <w:sz w:val="21"/>
                <w:szCs w:val="21"/>
              </w:rPr>
            </w:pPr>
            <w:r>
              <w:rPr>
                <w:spacing w:val="-2"/>
                <w:sz w:val="21"/>
                <w:szCs w:val="21"/>
              </w:rPr>
              <w:t>接水盘、管</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3" w:line="220" w:lineRule="auto"/>
              <w:ind w:left="109"/>
              <w:rPr>
                <w:sz w:val="21"/>
                <w:szCs w:val="21"/>
              </w:rPr>
            </w:pPr>
            <w:r>
              <w:rPr>
                <w:spacing w:val="-1"/>
                <w:sz w:val="21"/>
                <w:szCs w:val="21"/>
              </w:rPr>
              <w:t>控制面板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5" w:line="221" w:lineRule="auto"/>
              <w:ind w:left="135"/>
              <w:rPr>
                <w:sz w:val="21"/>
                <w:szCs w:val="21"/>
              </w:rPr>
            </w:pPr>
            <w:r>
              <w:rPr>
                <w:spacing w:val="-6"/>
                <w:sz w:val="21"/>
                <w:szCs w:val="21"/>
              </w:rPr>
              <w:t>内衬泡沫垫块</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95"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93"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773" w:type="dxa"/>
            <w:vMerge/>
            <w:tcBorders>
              <w:top w:val="nil"/>
              <w:right w:val="dashed" w:sz="10" w:space="0" w:color="000000"/>
            </w:tcBorders>
            <w:vAlign w:val="top"/>
          </w:tcPr>
          <w:p>
            <w:pPr>
              <w:rPr>
                <w:rFonts w:ascii="Arial"/>
                <w:sz w:val="21"/>
              </w:rPr>
            </w:pPr>
          </w:p>
        </w:tc>
        <w:tc>
          <w:tcPr>
            <w:tcW w:w="129" w:type="dxa"/>
            <w:vMerge/>
            <w:tcBorders>
              <w:top w:val="nil"/>
              <w:left w:val="dashed" w:sz="10"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006" w:type="dxa"/>
            <w:vAlign w:val="top"/>
          </w:tcPr>
          <w:p>
            <w:pPr>
              <w:pStyle w:val="TableText"/>
              <w:spacing w:before="138" w:line="221" w:lineRule="auto"/>
              <w:ind w:left="110"/>
              <w:rPr>
                <w:sz w:val="21"/>
                <w:szCs w:val="21"/>
              </w:rPr>
            </w:pPr>
            <w:r>
              <w:rPr>
                <w:spacing w:val="-2"/>
                <w:sz w:val="21"/>
                <w:szCs w:val="21"/>
              </w:rPr>
              <w:t>焊锡</w:t>
            </w:r>
          </w:p>
        </w:tc>
        <w:tc>
          <w:tcPr>
            <w:tcW w:w="1183" w:type="dxa"/>
            <w:vMerge w:val="restart"/>
            <w:tcBorders>
              <w:bottom w:val="nil"/>
            </w:tcBorders>
            <w:vAlign w:val="top"/>
          </w:tcPr>
          <w:p>
            <w:pPr>
              <w:spacing w:line="443" w:lineRule="auto"/>
              <w:rPr>
                <w:rFonts w:ascii="Arial"/>
                <w:sz w:val="21"/>
              </w:rPr>
            </w:pPr>
          </w:p>
          <w:p>
            <w:pPr>
              <w:pStyle w:val="TableText"/>
              <w:spacing w:before="68"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4"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spacing w:line="442" w:lineRule="auto"/>
              <w:rPr>
                <w:rFonts w:ascii="Arial"/>
                <w:sz w:val="21"/>
              </w:rPr>
            </w:pPr>
          </w:p>
          <w:p>
            <w:pPr>
              <w:pStyle w:val="TableText"/>
              <w:spacing w:before="68"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7"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006" w:type="dxa"/>
            <w:vAlign w:val="top"/>
          </w:tcPr>
          <w:p>
            <w:pPr>
              <w:pStyle w:val="TableText"/>
              <w:spacing w:before="139" w:line="220" w:lineRule="auto"/>
              <w:ind w:left="112"/>
              <w:rPr>
                <w:sz w:val="21"/>
                <w:szCs w:val="21"/>
              </w:rPr>
            </w:pPr>
            <w:r>
              <w:rPr>
                <w:spacing w:val="-2"/>
                <w:sz w:val="21"/>
                <w:szCs w:val="21"/>
              </w:rPr>
              <w:t>工业酒精</w:t>
            </w:r>
          </w:p>
        </w:tc>
        <w:tc>
          <w:tcPr>
            <w:tcW w:w="1183" w:type="dxa"/>
            <w:vMerge/>
            <w:tcBorders>
              <w:top w:val="nil"/>
              <w:bottom w:val="nil"/>
            </w:tcBorders>
            <w:vAlign w:val="top"/>
          </w:tcPr>
          <w:p>
            <w:pPr>
              <w:rPr>
                <w:rFonts w:ascii="Arial"/>
                <w:sz w:val="21"/>
              </w:rPr>
            </w:pPr>
          </w:p>
        </w:tc>
        <w:tc>
          <w:tcPr>
            <w:tcW w:w="1181" w:type="dxa"/>
            <w:vAlign w:val="top"/>
          </w:tcPr>
          <w:p>
            <w:pPr>
              <w:spacing w:before="134" w:line="187" w:lineRule="auto"/>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17" w:type="dxa"/>
            <w:vMerge/>
            <w:tcBorders>
              <w:top w:val="nil"/>
              <w:bottom w:val="nil"/>
            </w:tcBorders>
            <w:vAlign w:val="top"/>
          </w:tcPr>
          <w:p>
            <w:pPr>
              <w:rPr>
                <w:rFonts w:ascii="Arial"/>
                <w:sz w:val="21"/>
              </w:rPr>
            </w:pPr>
          </w:p>
        </w:tc>
        <w:tc>
          <w:tcPr>
            <w:tcW w:w="1773" w:type="dxa"/>
            <w:tcBorders>
              <w:right w:val="single" w:sz="8" w:space="0" w:color="000000"/>
            </w:tcBorders>
            <w:vAlign w:val="top"/>
          </w:tcPr>
          <w:p>
            <w:pPr>
              <w:pStyle w:val="TableText"/>
              <w:spacing w:before="98"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tcBorders>
            <w:textDirection w:val="tbRlV"/>
            <w:vAlign w:val="top"/>
          </w:tcPr>
          <w:p>
            <w:pPr>
              <w:rPr>
                <w:rFonts w:ascii="Arial"/>
                <w:sz w:val="21"/>
              </w:rPr>
            </w:pPr>
          </w:p>
        </w:tc>
        <w:tc>
          <w:tcPr>
            <w:tcW w:w="808" w:type="dxa"/>
            <w:vAlign w:val="top"/>
          </w:tcPr>
          <w:p>
            <w:pPr>
              <w:spacing w:before="134"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006" w:type="dxa"/>
            <w:vAlign w:val="top"/>
          </w:tcPr>
          <w:p>
            <w:pPr>
              <w:pStyle w:val="TableText"/>
              <w:spacing w:before="139" w:line="220" w:lineRule="auto"/>
              <w:ind w:left="110"/>
              <w:rPr>
                <w:sz w:val="21"/>
                <w:szCs w:val="21"/>
              </w:rPr>
            </w:pPr>
            <w:r>
              <w:rPr>
                <w:spacing w:val="-2"/>
                <w:sz w:val="21"/>
                <w:szCs w:val="21"/>
              </w:rPr>
              <w:t>粘接剂</w:t>
            </w:r>
          </w:p>
        </w:tc>
        <w:tc>
          <w:tcPr>
            <w:tcW w:w="1183" w:type="dxa"/>
            <w:vMerge/>
            <w:tcBorders>
              <w:top w:val="nil"/>
            </w:tcBorders>
            <w:vAlign w:val="top"/>
          </w:tcPr>
          <w:p>
            <w:pPr>
              <w:rPr>
                <w:rFonts w:ascii="Arial"/>
                <w:sz w:val="21"/>
              </w:rPr>
            </w:pPr>
          </w:p>
        </w:tc>
        <w:tc>
          <w:tcPr>
            <w:tcW w:w="1181" w:type="dxa"/>
            <w:vAlign w:val="top"/>
          </w:tcPr>
          <w:p>
            <w:pPr>
              <w:spacing w:before="134"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8" w:line="222" w:lineRule="auto"/>
              <w:ind w:left="365"/>
              <w:rPr>
                <w:sz w:val="21"/>
                <w:szCs w:val="21"/>
              </w:rPr>
            </w:pPr>
            <w:r>
              <w:rPr>
                <w:spacing w:val="-2"/>
                <w:sz w:val="21"/>
                <w:szCs w:val="21"/>
              </w:rPr>
              <w:t>连接密封用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tcBorders>
              <w:left w:val="single" w:sz="2" w:space="0" w:color="000000"/>
              <w:bottom w:val="nil"/>
            </w:tcBorders>
            <w:textDirection w:val="tbRlV"/>
            <w:vAlign w:val="top"/>
          </w:tcPr>
          <w:p>
            <w:pPr>
              <w:pStyle w:val="TableText"/>
              <w:spacing w:before="165" w:line="209" w:lineRule="auto"/>
              <w:ind w:left="1433"/>
              <w:rPr>
                <w:sz w:val="21"/>
                <w:szCs w:val="21"/>
              </w:rPr>
            </w:pPr>
            <w:r>
              <w:pict>
                <v:rect id="_x0000_s1042" style="width:1.45pt;height:184.6pt;margin-top:0.13pt;margin-left:-27.92pt;mso-position-horizontal-relative:right-margin-area;mso-position-vertical-relative:top-margin-area;position:absolute;z-index:251675648" filled="t" fillcolor="black" stroked="f"/>
              </w:pict>
            </w:r>
            <w:r>
              <w:rPr>
                <w:spacing w:val="-1"/>
                <w:sz w:val="21"/>
                <w:szCs w:val="21"/>
              </w:rPr>
              <w:t>电 风</w:t>
            </w:r>
            <w:r>
              <w:rPr>
                <w:spacing w:val="-2"/>
                <w:sz w:val="21"/>
                <w:szCs w:val="21"/>
              </w:rPr>
              <w:t xml:space="preserve"> </w:t>
            </w:r>
            <w:r>
              <w:rPr>
                <w:spacing w:val="-1"/>
                <w:sz w:val="21"/>
                <w:szCs w:val="21"/>
              </w:rPr>
              <w:t>扇</w:t>
            </w:r>
          </w:p>
        </w:tc>
        <w:tc>
          <w:tcPr>
            <w:tcW w:w="808" w:type="dxa"/>
            <w:vAlign w:val="top"/>
          </w:tcPr>
          <w:p>
            <w:pPr>
              <w:spacing w:before="133"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6" w:line="221" w:lineRule="auto"/>
              <w:ind w:left="114"/>
              <w:rPr>
                <w:sz w:val="21"/>
                <w:szCs w:val="21"/>
              </w:rPr>
            </w:pPr>
            <w:r>
              <w:rPr>
                <w:spacing w:val="-3"/>
                <w:sz w:val="21"/>
                <w:szCs w:val="21"/>
              </w:rPr>
              <w:t>塑料壳体</w:t>
            </w:r>
          </w:p>
        </w:tc>
        <w:tc>
          <w:tcPr>
            <w:tcW w:w="1183" w:type="dxa"/>
            <w:tcBorders>
              <w:bottom w:val="nil"/>
            </w:tcBorders>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tc>
        <w:tc>
          <w:tcPr>
            <w:tcW w:w="1181" w:type="dxa"/>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tc>
        <w:tc>
          <w:tcPr>
            <w:tcW w:w="1317" w:type="dxa"/>
            <w:tcBorders>
              <w:bottom w:val="nil"/>
            </w:tcBorders>
            <w:vAlign w:val="top"/>
          </w:tcPr>
          <w:p>
            <w:pPr>
              <w:spacing w:line="277"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tc>
        <w:tc>
          <w:tcPr>
            <w:tcW w:w="1773" w:type="dxa"/>
            <w:tcBorders>
              <w:bottom w:val="nil"/>
              <w:right w:val="single" w:sz="10" w:space="0" w:color="000000"/>
            </w:tcBorders>
            <w:vAlign w:val="top"/>
          </w:tcPr>
          <w:p>
            <w:pPr>
              <w:spacing w:line="277"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tc>
        <w:tc>
          <w:tcPr>
            <w:tcW w:w="129" w:type="dxa"/>
            <w:tcBorders>
              <w:left w:val="single" w:sz="10" w:space="0" w:color="000000"/>
              <w:bottom w:val="nil"/>
              <w:right w:val="single" w:sz="2" w:space="0" w:color="000000"/>
            </w:tcBorders>
            <w:vAlign w:val="top"/>
          </w:tcPr>
          <w:p>
            <w:pPr>
              <w:rPr>
                <w:rFonts w:ascii="Arial"/>
                <w:sz w:val="21"/>
              </w:rPr>
            </w:pPr>
          </w:p>
        </w:tc>
      </w:tr>
    </w:tbl>
    <w:p>
      <w:pPr>
        <w:sectPr>
          <w:headerReference w:type="default" r:id="rId15"/>
          <w:pgSz w:w="11907" w:h="16839"/>
          <w:pgMar w:top="1118" w:right="1414" w:bottom="0" w:left="1414" w:header="877" w:footer="0" w:gutter="0"/>
          <w:pgNumType w:start="12"/>
          <w:cols w:space="708"/>
        </w:sectPr>
      </w:pPr>
    </w:p>
    <w:tbl>
      <w:tblPr>
        <w:tblStyle w:val="TableNormal8"/>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6"/>
        <w:gridCol w:w="808"/>
        <w:gridCol w:w="2006"/>
        <w:gridCol w:w="1183"/>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3"/>
        </w:trPr>
        <w:tc>
          <w:tcPr>
            <w:tcW w:w="676" w:type="dxa"/>
            <w:vMerge w:val="restart"/>
            <w:tcBorders>
              <w:left w:val="single" w:sz="2" w:space="0" w:color="000000"/>
              <w:bottom w:val="nil"/>
            </w:tcBorders>
            <w:textDirection w:val="tbRlV"/>
            <w:vAlign w:val="top"/>
          </w:tcPr>
          <w:p/>
        </w:tc>
        <w:tc>
          <w:tcPr>
            <w:tcW w:w="808" w:type="dxa"/>
            <w:vAlign w:val="top"/>
          </w:tcPr>
          <w:p/>
        </w:tc>
        <w:tc>
          <w:tcPr>
            <w:tcW w:w="2006" w:type="dxa"/>
            <w:vAlign w:val="top"/>
          </w:tcPr>
          <w:p/>
        </w:tc>
        <w:tc>
          <w:tcPr>
            <w:tcW w:w="1183" w:type="dxa"/>
            <w:vMerge w:val="restart"/>
            <w:tcBorders>
              <w:bottom w:val="nil"/>
            </w:tcBorders>
            <w:vAlign w:val="top"/>
          </w:tcPr>
          <w:p>
            <w:pPr>
              <w:spacing w:line="278" w:lineRule="auto"/>
              <w:rPr>
                <w:rFonts w:ascii="Arial"/>
                <w:sz w:val="21"/>
              </w:rPr>
            </w:pPr>
          </w:p>
          <w:p>
            <w:pPr>
              <w:spacing w:line="278" w:lineRule="auto"/>
              <w:rPr>
                <w:rFonts w:ascii="Arial"/>
                <w:sz w:val="21"/>
              </w:rPr>
            </w:pPr>
          </w:p>
          <w:p>
            <w:pPr>
              <w:pStyle w:val="TableText"/>
              <w:spacing w:before="68" w:line="234" w:lineRule="auto"/>
              <w:ind w:left="359"/>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before="60"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vMerge w:val="restart"/>
            <w:tcBorders>
              <w:bottom w:val="nil"/>
            </w:tcBorders>
            <w:vAlign w:val="top"/>
          </w:tcPr>
          <w:p>
            <w:pPr>
              <w:spacing w:line="278" w:lineRule="auto"/>
              <w:rPr>
                <w:rFonts w:ascii="Arial"/>
                <w:sz w:val="21"/>
              </w:rPr>
            </w:pPr>
          </w:p>
          <w:p>
            <w:pPr>
              <w:spacing w:line="278" w:lineRule="auto"/>
              <w:rPr>
                <w:rFonts w:ascii="Arial"/>
                <w:sz w:val="21"/>
              </w:rPr>
            </w:pPr>
          </w:p>
          <w:p>
            <w:pPr>
              <w:pStyle w:val="TableText"/>
              <w:spacing w:before="68" w:line="220" w:lineRule="auto"/>
              <w:ind w:left="247"/>
              <w:rPr>
                <w:sz w:val="21"/>
                <w:szCs w:val="21"/>
              </w:rPr>
            </w:pPr>
            <w:r>
              <w:rPr>
                <w:spacing w:val="-3"/>
                <w:sz w:val="21"/>
                <w:szCs w:val="21"/>
              </w:rPr>
              <w:t>外协采购</w:t>
            </w:r>
          </w:p>
        </w:tc>
        <w:tc>
          <w:tcPr>
            <w:tcW w:w="1773" w:type="dxa"/>
            <w:vMerge w:val="restart"/>
            <w:tcBorders>
              <w:bottom w:val="nil"/>
              <w:right w:val="single" w:sz="10" w:space="0" w:color="000000"/>
            </w:tcBorders>
            <w:vAlign w:val="top"/>
          </w:tcPr>
          <w:p>
            <w:pPr>
              <w:spacing w:line="278" w:lineRule="auto"/>
              <w:rPr>
                <w:rFonts w:ascii="Arial"/>
                <w:sz w:val="21"/>
              </w:rPr>
            </w:pPr>
          </w:p>
          <w:p>
            <w:pPr>
              <w:spacing w:line="278" w:lineRule="auto"/>
              <w:rPr>
                <w:rFonts w:ascii="Arial"/>
                <w:sz w:val="21"/>
              </w:rPr>
            </w:pPr>
          </w:p>
          <w:p>
            <w:pPr>
              <w:pStyle w:val="TableText"/>
              <w:spacing w:before="68" w:line="220" w:lineRule="auto"/>
              <w:ind w:left="260"/>
              <w:rPr>
                <w:sz w:val="21"/>
                <w:szCs w:val="21"/>
              </w:rPr>
            </w:pPr>
            <w:r>
              <w:rPr>
                <w:spacing w:val="-1"/>
                <w:sz w:val="21"/>
                <w:szCs w:val="21"/>
              </w:rPr>
              <w:t>采购制成部件</w:t>
            </w:r>
          </w:p>
        </w:tc>
        <w:tc>
          <w:tcPr>
            <w:tcW w:w="129" w:type="dxa"/>
            <w:vMerge w:val="restart"/>
            <w:tcBorders>
              <w:left w:val="single" w:sz="10" w:space="0" w:color="000000"/>
              <w:bottom w:val="nil"/>
              <w:right w:val="single" w:sz="2" w:space="0" w:color="000000"/>
            </w:tcBorders>
            <w:vAlign w:val="top"/>
          </w:tc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6" w:line="220" w:lineRule="auto"/>
              <w:ind w:left="134"/>
              <w:rPr>
                <w:sz w:val="21"/>
                <w:szCs w:val="21"/>
              </w:rPr>
            </w:pPr>
            <w:r>
              <w:rPr>
                <w:spacing w:val="-7"/>
                <w:sz w:val="21"/>
                <w:szCs w:val="21"/>
              </w:rPr>
              <w:t>电脑板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7" w:line="220" w:lineRule="auto"/>
              <w:ind w:left="134"/>
              <w:rPr>
                <w:sz w:val="21"/>
                <w:szCs w:val="21"/>
              </w:rPr>
            </w:pPr>
            <w:r>
              <w:rPr>
                <w:spacing w:val="-8"/>
                <w:sz w:val="21"/>
                <w:szCs w:val="21"/>
              </w:rPr>
              <w:t>电机</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6" w:line="221" w:lineRule="auto"/>
              <w:ind w:left="111"/>
              <w:rPr>
                <w:sz w:val="21"/>
                <w:szCs w:val="21"/>
              </w:rPr>
            </w:pPr>
            <w:r>
              <w:rPr>
                <w:spacing w:val="-2"/>
                <w:sz w:val="21"/>
                <w:szCs w:val="21"/>
              </w:rPr>
              <w:t>风叶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6"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7" w:line="221" w:lineRule="auto"/>
              <w:ind w:left="134"/>
              <w:rPr>
                <w:sz w:val="21"/>
                <w:szCs w:val="21"/>
              </w:rPr>
            </w:pPr>
            <w:r>
              <w:rPr>
                <w:spacing w:val="-7"/>
                <w:sz w:val="21"/>
                <w:szCs w:val="21"/>
              </w:rPr>
              <w:t>电容器</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7" w:line="221" w:lineRule="auto"/>
              <w:ind w:left="115"/>
              <w:rPr>
                <w:sz w:val="21"/>
                <w:szCs w:val="21"/>
              </w:rPr>
            </w:pPr>
            <w:r>
              <w:rPr>
                <w:spacing w:val="-3"/>
                <w:sz w:val="21"/>
                <w:szCs w:val="21"/>
              </w:rPr>
              <w:t>定时器</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6"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6" w:line="221" w:lineRule="auto"/>
              <w:ind w:left="110"/>
              <w:rPr>
                <w:sz w:val="21"/>
                <w:szCs w:val="21"/>
              </w:rPr>
            </w:pPr>
            <w:r>
              <w:rPr>
                <w:spacing w:val="-2"/>
                <w:sz w:val="21"/>
                <w:szCs w:val="21"/>
              </w:rPr>
              <w:t>立杆支架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1"/>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6" w:line="221" w:lineRule="auto"/>
              <w:ind w:left="135"/>
              <w:rPr>
                <w:sz w:val="21"/>
                <w:szCs w:val="21"/>
              </w:rPr>
            </w:pPr>
            <w:r>
              <w:rPr>
                <w:spacing w:val="-6"/>
                <w:sz w:val="21"/>
                <w:szCs w:val="21"/>
              </w:rPr>
              <w:t>内衬泡沫垫块</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36"/>
        </w:trPr>
        <w:tc>
          <w:tcPr>
            <w:tcW w:w="676" w:type="dxa"/>
            <w:vMerge/>
            <w:tcBorders>
              <w:top w:val="nil"/>
              <w:left w:val="single" w:sz="2" w:space="0" w:color="000000"/>
              <w:bottom w:val="single" w:sz="2" w:space="0" w:color="000000"/>
            </w:tcBorders>
            <w:textDirection w:val="tbRlV"/>
            <w:vAlign w:val="top"/>
          </w:tcPr>
          <w:p>
            <w:pPr>
              <w:rPr>
                <w:rFonts w:ascii="Arial"/>
                <w:sz w:val="21"/>
              </w:rPr>
            </w:pPr>
          </w:p>
        </w:tc>
        <w:tc>
          <w:tcPr>
            <w:tcW w:w="808" w:type="dxa"/>
            <w:tcBorders>
              <w:bottom w:val="single" w:sz="2" w:space="0" w:color="000000"/>
            </w:tcBorders>
            <w:vAlign w:val="top"/>
          </w:tcPr>
          <w:p>
            <w:pPr>
              <w:spacing w:before="132"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tcBorders>
              <w:bottom w:val="single" w:sz="2" w:space="0" w:color="000000"/>
            </w:tcBorders>
            <w:vAlign w:val="top"/>
          </w:tcPr>
          <w:p>
            <w:pPr>
              <w:pStyle w:val="TableText"/>
              <w:spacing w:before="96" w:line="220" w:lineRule="auto"/>
              <w:ind w:left="110"/>
              <w:rPr>
                <w:sz w:val="21"/>
                <w:szCs w:val="21"/>
              </w:rPr>
            </w:pPr>
            <w:r>
              <w:rPr>
                <w:spacing w:val="-2"/>
                <w:sz w:val="21"/>
                <w:szCs w:val="21"/>
              </w:rPr>
              <w:t>包装附件</w:t>
            </w:r>
          </w:p>
        </w:tc>
        <w:tc>
          <w:tcPr>
            <w:tcW w:w="1183" w:type="dxa"/>
            <w:vMerge/>
            <w:tcBorders>
              <w:top w:val="nil"/>
              <w:bottom w:val="single" w:sz="2" w:space="0" w:color="000000"/>
            </w:tcBorders>
            <w:vAlign w:val="top"/>
          </w:tcPr>
          <w:p>
            <w:pPr>
              <w:rPr>
                <w:rFonts w:ascii="Arial"/>
                <w:sz w:val="21"/>
              </w:rPr>
            </w:pPr>
          </w:p>
        </w:tc>
        <w:tc>
          <w:tcPr>
            <w:tcW w:w="1181" w:type="dxa"/>
            <w:vMerge/>
            <w:tcBorders>
              <w:top w:val="nil"/>
              <w:bottom w:val="single" w:sz="2" w:space="0" w:color="000000"/>
            </w:tcBorders>
            <w:vAlign w:val="top"/>
          </w:tcPr>
          <w:p>
            <w:pPr>
              <w:rPr>
                <w:rFonts w:ascii="Arial"/>
                <w:sz w:val="21"/>
              </w:rPr>
            </w:pPr>
          </w:p>
        </w:tc>
        <w:tc>
          <w:tcPr>
            <w:tcW w:w="1317" w:type="dxa"/>
            <w:vMerge/>
            <w:tcBorders>
              <w:top w:val="nil"/>
              <w:bottom w:val="single" w:sz="2" w:space="0" w:color="000000"/>
            </w:tcBorders>
            <w:vAlign w:val="top"/>
          </w:tcPr>
          <w:p>
            <w:pPr>
              <w:rPr>
                <w:rFonts w:ascii="Arial"/>
                <w:sz w:val="21"/>
              </w:rPr>
            </w:pPr>
          </w:p>
        </w:tc>
        <w:tc>
          <w:tcPr>
            <w:tcW w:w="1773" w:type="dxa"/>
            <w:vMerge/>
            <w:tcBorders>
              <w:top w:val="nil"/>
              <w:bottom w:val="single" w:sz="2" w:space="0" w:color="000000"/>
              <w:right w:val="single" w:sz="10" w:space="0" w:color="000000"/>
            </w:tcBorders>
            <w:vAlign w:val="top"/>
          </w:tcPr>
          <w:p>
            <w:pPr>
              <w:rPr>
                <w:rFonts w:ascii="Arial"/>
                <w:sz w:val="21"/>
              </w:rPr>
            </w:pPr>
          </w:p>
        </w:tc>
        <w:tc>
          <w:tcPr>
            <w:tcW w:w="129" w:type="dxa"/>
            <w:vMerge/>
            <w:tcBorders>
              <w:top w:val="nil"/>
              <w:left w:val="single" w:sz="10" w:space="0" w:color="000000"/>
              <w:bottom w:val="single" w:sz="2" w:space="0" w:color="000000"/>
              <w:right w:val="single" w:sz="2" w:space="0" w:color="000000"/>
            </w:tcBorders>
            <w:vAlign w:val="top"/>
          </w:tcPr>
          <w:p>
            <w:pPr>
              <w:rPr>
                <w:rFonts w:ascii="Arial"/>
                <w:sz w:val="21"/>
              </w:rPr>
            </w:pPr>
          </w:p>
        </w:tc>
      </w:tr>
    </w:tbl>
    <w:p>
      <w:pPr>
        <w:pStyle w:val="BodyText"/>
        <w:spacing w:line="455" w:lineRule="auto"/>
      </w:pPr>
    </w:p>
    <w:p>
      <w:pPr>
        <w:spacing w:before="59"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- 5 -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16"/>
          <w:type w:val="nextPage"/>
          <w:pgSz w:w="11907" w:h="16839"/>
          <w:pgMar w:top="1118" w:right="1414" w:bottom="0" w:left="1414" w:header="877" w:footer="0" w:gutter="0"/>
          <w:pgNumType w:start="13"/>
          <w:cols w:space="708"/>
          <w:titlePg w:val="0"/>
        </w:sectPr>
      </w:pPr>
    </w:p>
    <w:tbl>
      <w:tblPr>
        <w:tblStyle w:val="TableNormal9"/>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7"/>
        <w:gridCol w:w="808"/>
        <w:gridCol w:w="2006"/>
        <w:gridCol w:w="1182"/>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9"/>
        </w:trPr>
        <w:tc>
          <w:tcPr>
            <w:tcW w:w="677" w:type="dxa"/>
            <w:vMerge w:val="restart"/>
            <w:tcBorders>
              <w:top w:val="single" w:sz="2" w:space="0" w:color="000000"/>
              <w:left w:val="single" w:sz="2" w:space="0" w:color="000000"/>
              <w:bottom w:val="nil"/>
            </w:tcBorders>
            <w:vAlign w:val="top"/>
          </w:tcPr>
          <w:p>
            <w:pPr>
              <w:rPr>
                <w:rFonts w:ascii="Arial"/>
                <w:sz w:val="21"/>
              </w:rPr>
            </w:pPr>
            <w:r>
              <w:pict>
                <v:rect id="_x0000_s1043" style="width:1.45pt;height:61.35pt;margin-top:1.79pt;margin-left:-27.96pt;mso-position-horizontal-relative:right-margin-area;mso-position-vertical-relative:top-margin-area;position:absolute;z-index:251681792" filled="t" fillcolor="black" stroked="f"/>
              </w:pict>
            </w:r>
          </w:p>
        </w:tc>
        <w:tc>
          <w:tcPr>
            <w:tcW w:w="808" w:type="dxa"/>
            <w:tcBorders>
              <w:top w:val="single" w:sz="2" w:space="0" w:color="000000"/>
            </w:tcBorders>
            <w:vAlign w:val="top"/>
          </w:tcPr>
          <w:p>
            <w:pPr>
              <w:spacing w:before="164"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tcBorders>
              <w:top w:val="single" w:sz="2" w:space="0" w:color="000000"/>
            </w:tcBorders>
            <w:vAlign w:val="top"/>
          </w:tcPr>
          <w:p>
            <w:pPr>
              <w:pStyle w:val="TableText"/>
              <w:spacing w:before="128" w:line="221" w:lineRule="auto"/>
              <w:ind w:left="109"/>
              <w:rPr>
                <w:sz w:val="21"/>
                <w:szCs w:val="21"/>
              </w:rPr>
            </w:pPr>
            <w:r>
              <w:rPr>
                <w:spacing w:val="-2"/>
                <w:sz w:val="21"/>
                <w:szCs w:val="21"/>
              </w:rPr>
              <w:t>包装箱</w:t>
            </w:r>
          </w:p>
        </w:tc>
        <w:tc>
          <w:tcPr>
            <w:tcW w:w="1182" w:type="dxa"/>
            <w:tcBorders>
              <w:top w:val="single" w:sz="2" w:space="0" w:color="000000"/>
            </w:tcBorders>
            <w:vAlign w:val="top"/>
          </w:tcPr>
          <w:p>
            <w:pPr>
              <w:rPr>
                <w:rFonts w:ascii="Arial"/>
                <w:sz w:val="21"/>
              </w:rPr>
            </w:pPr>
          </w:p>
        </w:tc>
        <w:tc>
          <w:tcPr>
            <w:tcW w:w="1181" w:type="dxa"/>
            <w:tcBorders>
              <w:top w:val="single" w:sz="2" w:space="0" w:color="000000"/>
            </w:tcBorders>
            <w:vAlign w:val="top"/>
          </w:tcPr>
          <w:p>
            <w:pPr>
              <w:rPr>
                <w:rFonts w:ascii="Arial"/>
                <w:sz w:val="21"/>
              </w:rPr>
            </w:pPr>
          </w:p>
        </w:tc>
        <w:tc>
          <w:tcPr>
            <w:tcW w:w="1317" w:type="dxa"/>
            <w:tcBorders>
              <w:top w:val="single" w:sz="2" w:space="0" w:color="000000"/>
            </w:tcBorders>
            <w:vAlign w:val="top"/>
          </w:tcPr>
          <w:p>
            <w:pPr>
              <w:rPr>
                <w:rFonts w:ascii="Arial"/>
                <w:sz w:val="21"/>
              </w:rPr>
            </w:pPr>
          </w:p>
        </w:tc>
        <w:tc>
          <w:tcPr>
            <w:tcW w:w="1902" w:type="dxa"/>
            <w:gridSpan w:val="2"/>
            <w:tcBorders>
              <w:top w:val="single" w:sz="2" w:space="0" w:color="000000"/>
              <w:right w:val="single" w:sz="2" w:space="0" w:color="000000"/>
            </w:tcBorders>
            <w:vAlign w:val="top"/>
          </w:tcPr>
          <w:p>
            <w:pPr>
              <w:rPr>
                <w:rFonts w:ascii="Arial"/>
                <w:sz w:val="21"/>
              </w:rPr>
            </w:pPr>
            <w:r>
              <w:pict>
                <v:rect id="_x0000_s1044" style="width:1.45pt;height:19.85pt;margin-top:1.79pt;margin-left:-6.93pt;mso-position-horizontal-relative:right-margin-area;mso-position-vertical-relative:top-margin-area;position:absolute;z-index:251680768" filled="t" fillcolor="black" stroked="f"/>
              </w:pict>
            </w:r>
          </w:p>
        </w:tc>
      </w:tr>
      <w:tr>
        <w:tblPrEx>
          <w:tblW w:w="9073" w:type="dxa"/>
          <w:tblInd w:w="2" w:type="dxa"/>
          <w:tblLayout w:type="fixed"/>
        </w:tblPrEx>
        <w:trPr>
          <w:trHeight w:val="405"/>
        </w:trPr>
        <w:tc>
          <w:tcPr>
            <w:tcW w:w="677" w:type="dxa"/>
            <w:vMerge/>
            <w:tcBorders>
              <w:top w:val="nil"/>
              <w:left w:val="single" w:sz="2" w:space="0" w:color="000000"/>
              <w:bottom w:val="nil"/>
            </w:tcBorders>
            <w:vAlign w:val="top"/>
          </w:tcPr>
          <w:p>
            <w:pPr>
              <w:rPr>
                <w:rFonts w:ascii="Arial"/>
                <w:sz w:val="21"/>
              </w:rPr>
            </w:pPr>
          </w:p>
        </w:tc>
        <w:tc>
          <w:tcPr>
            <w:tcW w:w="808" w:type="dxa"/>
            <w:vAlign w:val="top"/>
          </w:tcPr>
          <w:p>
            <w:pPr>
              <w:spacing w:before="130" w:line="187" w:lineRule="auto"/>
              <w:ind w:left="319"/>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134" w:line="221" w:lineRule="auto"/>
              <w:ind w:left="109"/>
              <w:rPr>
                <w:sz w:val="21"/>
                <w:szCs w:val="21"/>
              </w:rPr>
            </w:pPr>
            <w:r>
              <w:rPr>
                <w:spacing w:val="-2"/>
                <w:sz w:val="21"/>
                <w:szCs w:val="21"/>
              </w:rPr>
              <w:t>焊锡</w:t>
            </w:r>
          </w:p>
        </w:tc>
        <w:tc>
          <w:tcPr>
            <w:tcW w:w="1182" w:type="dxa"/>
            <w:vMerge w:val="restart"/>
            <w:tcBorders>
              <w:bottom w:val="nil"/>
            </w:tcBorders>
            <w:vAlign w:val="top"/>
          </w:tcPr>
          <w:p>
            <w:pPr>
              <w:pStyle w:val="TableText"/>
              <w:spacing w:before="301" w:line="234" w:lineRule="auto"/>
              <w:ind w:left="258"/>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0"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0"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4"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7" w:type="dxa"/>
            <w:vMerge/>
            <w:tcBorders>
              <w:top w:val="nil"/>
              <w:left w:val="single" w:sz="2" w:space="0" w:color="000000"/>
            </w:tcBorders>
            <w:vAlign w:val="top"/>
          </w:tcPr>
          <w:p>
            <w:pPr>
              <w:rPr>
                <w:rFonts w:ascii="Arial"/>
                <w:sz w:val="21"/>
              </w:rPr>
            </w:pPr>
          </w:p>
        </w:tc>
        <w:tc>
          <w:tcPr>
            <w:tcW w:w="808" w:type="dxa"/>
            <w:vAlign w:val="top"/>
          </w:tcPr>
          <w:p>
            <w:pPr>
              <w:spacing w:before="131"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135" w:line="220" w:lineRule="auto"/>
              <w:ind w:left="111"/>
              <w:rPr>
                <w:sz w:val="21"/>
                <w:szCs w:val="21"/>
              </w:rPr>
            </w:pPr>
            <w:r>
              <w:rPr>
                <w:spacing w:val="-2"/>
                <w:sz w:val="21"/>
                <w:szCs w:val="21"/>
              </w:rPr>
              <w:t>工业酒精</w:t>
            </w:r>
          </w:p>
        </w:tc>
        <w:tc>
          <w:tcPr>
            <w:tcW w:w="1182" w:type="dxa"/>
            <w:vMerge/>
            <w:tcBorders>
              <w:top w:val="nil"/>
            </w:tcBorders>
            <w:vAlign w:val="top"/>
          </w:tcPr>
          <w:p>
            <w:pPr>
              <w:rPr>
                <w:rFonts w:ascii="Arial"/>
                <w:sz w:val="21"/>
              </w:rPr>
            </w:pPr>
          </w:p>
        </w:tc>
        <w:tc>
          <w:tcPr>
            <w:tcW w:w="1181" w:type="dxa"/>
            <w:vAlign w:val="top"/>
          </w:tcPr>
          <w:p>
            <w:pPr>
              <w:spacing w:before="130" w:line="187" w:lineRule="auto"/>
              <w:ind w:left="54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4"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val="restart"/>
            <w:tcBorders>
              <w:left w:val="single" w:sz="2" w:space="0" w:color="000000"/>
              <w:bottom w:val="nil"/>
            </w:tcBorders>
            <w:textDirection w:val="tbRlV"/>
            <w:vAlign w:val="top"/>
          </w:tcPr>
          <w:p>
            <w:pPr>
              <w:pStyle w:val="TableText"/>
              <w:spacing w:before="166" w:line="209" w:lineRule="auto"/>
              <w:ind w:left="2255"/>
              <w:rPr>
                <w:sz w:val="21"/>
                <w:szCs w:val="21"/>
              </w:rPr>
            </w:pPr>
            <w:r>
              <w:pict>
                <v:rect id="_x0000_s1045" style="width:1.45pt;height:267.45pt;margin-top:-0.1pt;margin-left:-27.96pt;mso-position-horizontal-relative:right-margin-area;mso-position-vertical-relative:top-margin-area;position:absolute;z-index:251679744" filled="t" fillcolor="black" stroked="f"/>
              </w:pict>
            </w:r>
            <w:r>
              <w:rPr>
                <w:spacing w:val="-1"/>
                <w:sz w:val="21"/>
                <w:szCs w:val="21"/>
              </w:rPr>
              <w:t>取 暖</w:t>
            </w:r>
            <w:r>
              <w:rPr>
                <w:spacing w:val="-2"/>
                <w:sz w:val="21"/>
                <w:szCs w:val="21"/>
              </w:rPr>
              <w:t xml:space="preserve"> </w:t>
            </w:r>
            <w:r>
              <w:rPr>
                <w:spacing w:val="-1"/>
                <w:sz w:val="21"/>
                <w:szCs w:val="21"/>
              </w:rPr>
              <w:t>器</w:t>
            </w:r>
          </w:p>
        </w:tc>
        <w:tc>
          <w:tcPr>
            <w:tcW w:w="808" w:type="dxa"/>
            <w:vAlign w:val="top"/>
          </w:tcPr>
          <w:p>
            <w:pPr>
              <w:spacing w:before="128" w:line="187"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2" w:line="221" w:lineRule="auto"/>
              <w:ind w:left="113"/>
              <w:rPr>
                <w:sz w:val="21"/>
                <w:szCs w:val="21"/>
              </w:rPr>
            </w:pPr>
            <w:r>
              <w:rPr>
                <w:spacing w:val="-3"/>
                <w:sz w:val="21"/>
                <w:szCs w:val="21"/>
              </w:rPr>
              <w:t>塑料壳体</w:t>
            </w:r>
          </w:p>
        </w:tc>
        <w:tc>
          <w:tcPr>
            <w:tcW w:w="1182" w:type="dxa"/>
            <w:vMerge w:val="restart"/>
            <w:tcBorders>
              <w:bottom w:val="nil"/>
            </w:tcBorders>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TableText"/>
              <w:spacing w:before="69" w:line="234" w:lineRule="auto"/>
              <w:ind w:left="358"/>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60" w:line="187" w:lineRule="auto"/>
              <w:ind w:left="32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20000</w:t>
            </w:r>
          </w:p>
        </w:tc>
        <w:tc>
          <w:tcPr>
            <w:tcW w:w="1317" w:type="dxa"/>
            <w:vMerge w:val="restart"/>
            <w:tcBorders>
              <w:bottom w:val="nil"/>
            </w:tcBorders>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TableText"/>
              <w:spacing w:before="68" w:line="220" w:lineRule="auto"/>
              <w:ind w:left="247"/>
              <w:rPr>
                <w:sz w:val="21"/>
                <w:szCs w:val="21"/>
              </w:rPr>
            </w:pPr>
            <w:r>
              <w:rPr>
                <w:spacing w:val="-3"/>
                <w:sz w:val="21"/>
                <w:szCs w:val="21"/>
              </w:rPr>
              <w:t>外协采购</w:t>
            </w:r>
          </w:p>
        </w:tc>
        <w:tc>
          <w:tcPr>
            <w:tcW w:w="1773" w:type="dxa"/>
            <w:vMerge w:val="restart"/>
            <w:tcBorders>
              <w:bottom w:val="nil"/>
              <w:right w:val="dashed" w:sz="10" w:space="0" w:color="000000"/>
            </w:tcBorders>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TableText"/>
              <w:spacing w:before="68" w:line="220" w:lineRule="auto"/>
              <w:ind w:left="260"/>
              <w:rPr>
                <w:sz w:val="21"/>
                <w:szCs w:val="21"/>
              </w:rPr>
            </w:pPr>
            <w:r>
              <w:rPr>
                <w:spacing w:val="-1"/>
                <w:sz w:val="21"/>
                <w:szCs w:val="21"/>
              </w:rPr>
              <w:t>采购制成部件</w:t>
            </w:r>
          </w:p>
        </w:tc>
        <w:tc>
          <w:tcPr>
            <w:tcW w:w="129" w:type="dxa"/>
            <w:vMerge w:val="restart"/>
            <w:tcBorders>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8" w:line="187" w:lineRule="auto"/>
              <w:ind w:left="34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1" w:line="221" w:lineRule="auto"/>
              <w:ind w:left="112"/>
              <w:rPr>
                <w:sz w:val="21"/>
                <w:szCs w:val="21"/>
              </w:rPr>
            </w:pPr>
            <w:r>
              <w:rPr>
                <w:spacing w:val="-2"/>
                <w:sz w:val="21"/>
                <w:szCs w:val="21"/>
              </w:rPr>
              <w:t>发热盘组件</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2"/>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8" w:line="187"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2" w:line="221" w:lineRule="auto"/>
              <w:ind w:left="110"/>
              <w:rPr>
                <w:sz w:val="21"/>
                <w:szCs w:val="21"/>
              </w:rPr>
            </w:pPr>
            <w:r>
              <w:rPr>
                <w:spacing w:val="-2"/>
                <w:sz w:val="21"/>
                <w:szCs w:val="21"/>
              </w:rPr>
              <w:t>反射盘组件</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4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3" w:line="220" w:lineRule="auto"/>
              <w:ind w:left="129"/>
              <w:rPr>
                <w:sz w:val="21"/>
                <w:szCs w:val="21"/>
              </w:rPr>
            </w:pPr>
            <w:r>
              <w:rPr>
                <w:spacing w:val="-7"/>
                <w:sz w:val="21"/>
                <w:szCs w:val="21"/>
              </w:rPr>
              <w:t>同步电机</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4"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3" w:line="221" w:lineRule="auto"/>
              <w:ind w:left="110"/>
              <w:rPr>
                <w:sz w:val="21"/>
                <w:szCs w:val="21"/>
              </w:rPr>
            </w:pPr>
            <w:r>
              <w:rPr>
                <w:spacing w:val="-2"/>
                <w:sz w:val="21"/>
                <w:szCs w:val="21"/>
              </w:rPr>
              <w:t>跌倒开关</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4" w:line="221" w:lineRule="auto"/>
              <w:ind w:left="114"/>
              <w:rPr>
                <w:sz w:val="21"/>
                <w:szCs w:val="21"/>
              </w:rPr>
            </w:pPr>
            <w:r>
              <w:rPr>
                <w:spacing w:val="-3"/>
                <w:sz w:val="21"/>
                <w:szCs w:val="21"/>
              </w:rPr>
              <w:t>定时器</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4" w:lineRule="auto"/>
              <w:ind w:left="350"/>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4" w:line="220" w:lineRule="auto"/>
              <w:ind w:left="108"/>
              <w:rPr>
                <w:sz w:val="21"/>
                <w:szCs w:val="21"/>
              </w:rPr>
            </w:pPr>
            <w:r>
              <w:rPr>
                <w:spacing w:val="-1"/>
                <w:sz w:val="21"/>
                <w:szCs w:val="21"/>
              </w:rPr>
              <w:t>控制面板</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5"/>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4" w:line="221" w:lineRule="auto"/>
              <w:ind w:left="133"/>
              <w:rPr>
                <w:sz w:val="21"/>
                <w:szCs w:val="21"/>
              </w:rPr>
            </w:pPr>
            <w:r>
              <w:rPr>
                <w:spacing w:val="-7"/>
                <w:sz w:val="21"/>
                <w:szCs w:val="21"/>
              </w:rPr>
              <w:t>电源线</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3" w:line="221" w:lineRule="auto"/>
              <w:ind w:left="134"/>
              <w:rPr>
                <w:sz w:val="21"/>
                <w:szCs w:val="21"/>
              </w:rPr>
            </w:pPr>
            <w:r>
              <w:rPr>
                <w:spacing w:val="-6"/>
                <w:sz w:val="21"/>
                <w:szCs w:val="21"/>
              </w:rPr>
              <w:t>内衬泡沫垫块</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4" w:line="220" w:lineRule="auto"/>
              <w:ind w:left="109"/>
              <w:rPr>
                <w:sz w:val="21"/>
                <w:szCs w:val="21"/>
              </w:rPr>
            </w:pPr>
            <w:r>
              <w:rPr>
                <w:spacing w:val="-2"/>
                <w:sz w:val="21"/>
                <w:szCs w:val="21"/>
              </w:rPr>
              <w:t>包装附件</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19"/>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4" w:line="221" w:lineRule="auto"/>
              <w:ind w:left="109"/>
              <w:rPr>
                <w:sz w:val="21"/>
                <w:szCs w:val="21"/>
              </w:rPr>
            </w:pPr>
            <w:r>
              <w:rPr>
                <w:spacing w:val="-2"/>
                <w:sz w:val="21"/>
                <w:szCs w:val="21"/>
              </w:rPr>
              <w:t>包装箱</w:t>
            </w:r>
          </w:p>
        </w:tc>
        <w:tc>
          <w:tcPr>
            <w:tcW w:w="1182"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773" w:type="dxa"/>
            <w:vMerge/>
            <w:tcBorders>
              <w:top w:val="nil"/>
              <w:right w:val="dashed" w:sz="10" w:space="0" w:color="000000"/>
            </w:tcBorders>
            <w:vAlign w:val="top"/>
          </w:tcPr>
          <w:p>
            <w:pPr>
              <w:rPr>
                <w:rFonts w:ascii="Arial"/>
                <w:sz w:val="21"/>
              </w:rPr>
            </w:pPr>
          </w:p>
        </w:tc>
        <w:tc>
          <w:tcPr>
            <w:tcW w:w="129" w:type="dxa"/>
            <w:vMerge/>
            <w:tcBorders>
              <w:top w:val="nil"/>
              <w:left w:val="dashed" w:sz="10"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139" w:line="221" w:lineRule="auto"/>
              <w:ind w:left="109"/>
              <w:rPr>
                <w:sz w:val="21"/>
                <w:szCs w:val="21"/>
              </w:rPr>
            </w:pPr>
            <w:r>
              <w:rPr>
                <w:spacing w:val="-2"/>
                <w:sz w:val="21"/>
                <w:szCs w:val="21"/>
              </w:rPr>
              <w:t>焊锡</w:t>
            </w:r>
          </w:p>
        </w:tc>
        <w:tc>
          <w:tcPr>
            <w:tcW w:w="1182" w:type="dxa"/>
            <w:vMerge w:val="restart"/>
            <w:tcBorders>
              <w:bottom w:val="nil"/>
            </w:tcBorders>
            <w:vAlign w:val="top"/>
          </w:tcPr>
          <w:p>
            <w:pPr>
              <w:pStyle w:val="TableText"/>
              <w:spacing w:before="303" w:line="234" w:lineRule="auto"/>
              <w:ind w:left="258"/>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3"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3"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6"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7" w:type="dxa"/>
            <w:vMerge/>
            <w:tcBorders>
              <w:top w:val="nil"/>
              <w:left w:val="single" w:sz="2" w:space="0" w:color="000000"/>
            </w:tcBorders>
            <w:textDirection w:val="tbRlV"/>
            <w:vAlign w:val="top"/>
          </w:tcPr>
          <w:p>
            <w:pPr>
              <w:rPr>
                <w:rFonts w:ascii="Arial"/>
                <w:sz w:val="21"/>
              </w:rPr>
            </w:pPr>
          </w:p>
        </w:tc>
        <w:tc>
          <w:tcPr>
            <w:tcW w:w="808" w:type="dxa"/>
            <w:vAlign w:val="top"/>
          </w:tcPr>
          <w:p>
            <w:pPr>
              <w:spacing w:before="133"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137" w:line="220" w:lineRule="auto"/>
              <w:ind w:left="111"/>
              <w:rPr>
                <w:sz w:val="21"/>
                <w:szCs w:val="21"/>
              </w:rPr>
            </w:pPr>
            <w:r>
              <w:rPr>
                <w:spacing w:val="-2"/>
                <w:sz w:val="21"/>
                <w:szCs w:val="21"/>
              </w:rPr>
              <w:t>工业酒精</w:t>
            </w:r>
          </w:p>
        </w:tc>
        <w:tc>
          <w:tcPr>
            <w:tcW w:w="1182" w:type="dxa"/>
            <w:vMerge/>
            <w:tcBorders>
              <w:top w:val="nil"/>
            </w:tcBorders>
            <w:vAlign w:val="top"/>
          </w:tcPr>
          <w:p>
            <w:pPr>
              <w:rPr>
                <w:rFonts w:ascii="Arial"/>
                <w:sz w:val="21"/>
              </w:rPr>
            </w:pPr>
          </w:p>
        </w:tc>
        <w:tc>
          <w:tcPr>
            <w:tcW w:w="1181" w:type="dxa"/>
            <w:vAlign w:val="top"/>
          </w:tcPr>
          <w:p>
            <w:pPr>
              <w:spacing w:before="133" w:line="187" w:lineRule="auto"/>
              <w:ind w:left="53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6"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val="restart"/>
            <w:tcBorders>
              <w:left w:val="single" w:sz="2" w:space="0" w:color="000000"/>
              <w:bottom w:val="nil"/>
            </w:tcBorders>
            <w:textDirection w:val="tbRlV"/>
            <w:vAlign w:val="top"/>
          </w:tcPr>
          <w:p>
            <w:pPr>
              <w:pStyle w:val="TableText"/>
              <w:spacing w:before="166" w:line="207" w:lineRule="auto"/>
              <w:ind w:left="2876"/>
              <w:rPr>
                <w:sz w:val="21"/>
                <w:szCs w:val="21"/>
              </w:rPr>
            </w:pPr>
            <w:r>
              <w:pict>
                <v:rect id="_x0000_s1046" style="width:1.45pt;height:329.25pt;margin-top:0.03pt;margin-left:-27.96pt;mso-position-horizontal-relative:right-margin-area;mso-position-vertical-relative:top-margin-area;position:absolute;z-index:251678720" filled="t" fillcolor="black" stroked="f"/>
              </w:pict>
            </w:r>
            <w:r>
              <w:rPr>
                <w:spacing w:val="-1"/>
                <w:sz w:val="21"/>
                <w:szCs w:val="21"/>
              </w:rPr>
              <w:t>早 餐</w:t>
            </w:r>
            <w:r>
              <w:rPr>
                <w:spacing w:val="-2"/>
                <w:sz w:val="21"/>
                <w:szCs w:val="21"/>
              </w:rPr>
              <w:t xml:space="preserve"> </w:t>
            </w:r>
            <w:r>
              <w:rPr>
                <w:spacing w:val="-1"/>
                <w:sz w:val="21"/>
                <w:szCs w:val="21"/>
              </w:rPr>
              <w:t>吧</w:t>
            </w:r>
          </w:p>
        </w:tc>
        <w:tc>
          <w:tcPr>
            <w:tcW w:w="808" w:type="dxa"/>
            <w:vAlign w:val="top"/>
          </w:tcPr>
          <w:p>
            <w:pPr>
              <w:spacing w:before="131" w:line="187"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4" w:line="221" w:lineRule="auto"/>
              <w:ind w:left="114"/>
              <w:rPr>
                <w:sz w:val="21"/>
                <w:szCs w:val="21"/>
              </w:rPr>
            </w:pPr>
            <w:r>
              <w:rPr>
                <w:spacing w:val="-3"/>
                <w:sz w:val="21"/>
                <w:szCs w:val="21"/>
              </w:rPr>
              <w:t>壳体组件</w:t>
            </w:r>
          </w:p>
        </w:tc>
        <w:tc>
          <w:tcPr>
            <w:tcW w:w="1182"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8" w:line="234" w:lineRule="auto"/>
              <w:ind w:left="358"/>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0"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8" w:line="220" w:lineRule="auto"/>
              <w:ind w:left="247"/>
              <w:rPr>
                <w:sz w:val="21"/>
                <w:szCs w:val="21"/>
              </w:rPr>
            </w:pPr>
            <w:r>
              <w:rPr>
                <w:spacing w:val="-3"/>
                <w:sz w:val="21"/>
                <w:szCs w:val="21"/>
              </w:rPr>
              <w:t>外协采购</w:t>
            </w:r>
          </w:p>
        </w:tc>
        <w:tc>
          <w:tcPr>
            <w:tcW w:w="1773" w:type="dxa"/>
            <w:vMerge w:val="restart"/>
            <w:tcBorders>
              <w:bottom w:val="nil"/>
              <w:right w:val="dashed" w:sz="10" w:space="0" w:color="000000"/>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8" w:line="220" w:lineRule="auto"/>
              <w:ind w:left="260"/>
              <w:rPr>
                <w:sz w:val="21"/>
                <w:szCs w:val="21"/>
              </w:rPr>
            </w:pPr>
            <w:r>
              <w:rPr>
                <w:spacing w:val="-1"/>
                <w:sz w:val="21"/>
                <w:szCs w:val="21"/>
              </w:rPr>
              <w:t>采购制成部件</w:t>
            </w:r>
          </w:p>
        </w:tc>
        <w:tc>
          <w:tcPr>
            <w:tcW w:w="129" w:type="dxa"/>
            <w:vMerge w:val="restart"/>
            <w:tcBorders>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4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4" w:line="221" w:lineRule="auto"/>
              <w:ind w:left="112"/>
              <w:rPr>
                <w:sz w:val="21"/>
                <w:szCs w:val="21"/>
              </w:rPr>
            </w:pPr>
            <w:r>
              <w:rPr>
                <w:spacing w:val="-2"/>
                <w:sz w:val="21"/>
                <w:szCs w:val="21"/>
              </w:rPr>
              <w:t>发热盘组件</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4" w:line="221" w:lineRule="auto"/>
              <w:ind w:left="109"/>
              <w:rPr>
                <w:sz w:val="21"/>
                <w:szCs w:val="21"/>
              </w:rPr>
            </w:pPr>
            <w:r>
              <w:rPr>
                <w:spacing w:val="-1"/>
                <w:sz w:val="21"/>
                <w:szCs w:val="21"/>
              </w:rPr>
              <w:t>加热管组件</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4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4" w:line="221" w:lineRule="auto"/>
              <w:ind w:left="108"/>
              <w:rPr>
                <w:sz w:val="21"/>
                <w:szCs w:val="21"/>
              </w:rPr>
            </w:pPr>
            <w:r>
              <w:rPr>
                <w:spacing w:val="-2"/>
                <w:sz w:val="21"/>
                <w:szCs w:val="21"/>
              </w:rPr>
              <w:t>烤盘</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4" w:line="223" w:lineRule="auto"/>
              <w:ind w:left="110"/>
              <w:rPr>
                <w:sz w:val="21"/>
                <w:szCs w:val="21"/>
              </w:rPr>
            </w:pPr>
            <w:r>
              <w:rPr>
                <w:spacing w:val="-2"/>
                <w:sz w:val="21"/>
                <w:szCs w:val="21"/>
              </w:rPr>
              <w:t>煎盘</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4" w:line="221" w:lineRule="auto"/>
              <w:ind w:left="111"/>
              <w:rPr>
                <w:sz w:val="21"/>
                <w:szCs w:val="21"/>
              </w:rPr>
            </w:pPr>
            <w:r>
              <w:rPr>
                <w:spacing w:val="-2"/>
                <w:sz w:val="21"/>
                <w:szCs w:val="21"/>
              </w:rPr>
              <w:t>蒸架组件</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0"/>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5" w:line="222" w:lineRule="auto"/>
              <w:ind w:left="110"/>
              <w:rPr>
                <w:sz w:val="21"/>
                <w:szCs w:val="21"/>
              </w:rPr>
            </w:pPr>
            <w:r>
              <w:rPr>
                <w:spacing w:val="-2"/>
                <w:sz w:val="21"/>
                <w:szCs w:val="21"/>
              </w:rPr>
              <w:t>旋钮</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1"/>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5"/>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5" w:line="221" w:lineRule="auto"/>
              <w:ind w:left="133"/>
              <w:rPr>
                <w:sz w:val="21"/>
                <w:szCs w:val="21"/>
              </w:rPr>
            </w:pPr>
            <w:r>
              <w:rPr>
                <w:spacing w:val="-7"/>
                <w:sz w:val="21"/>
                <w:szCs w:val="21"/>
              </w:rPr>
              <w:t>门玻璃</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5" w:line="221" w:lineRule="auto"/>
              <w:ind w:left="114"/>
              <w:rPr>
                <w:sz w:val="21"/>
                <w:szCs w:val="21"/>
              </w:rPr>
            </w:pPr>
            <w:r>
              <w:rPr>
                <w:spacing w:val="-3"/>
                <w:sz w:val="21"/>
                <w:szCs w:val="21"/>
              </w:rPr>
              <w:t>定时器</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2"/>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4" w:line="220" w:lineRule="auto"/>
              <w:ind w:left="108"/>
              <w:rPr>
                <w:sz w:val="21"/>
                <w:szCs w:val="21"/>
              </w:rPr>
            </w:pPr>
            <w:r>
              <w:rPr>
                <w:spacing w:val="-1"/>
                <w:sz w:val="21"/>
                <w:szCs w:val="21"/>
              </w:rPr>
              <w:t>控制面板</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9"/>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5" w:line="221" w:lineRule="auto"/>
              <w:ind w:left="133"/>
              <w:rPr>
                <w:sz w:val="21"/>
                <w:szCs w:val="21"/>
              </w:rPr>
            </w:pPr>
            <w:r>
              <w:rPr>
                <w:spacing w:val="-7"/>
                <w:sz w:val="21"/>
                <w:szCs w:val="21"/>
              </w:rPr>
              <w:t>电源线</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95" w:line="221" w:lineRule="auto"/>
              <w:ind w:left="134"/>
              <w:rPr>
                <w:sz w:val="21"/>
                <w:szCs w:val="21"/>
              </w:rPr>
            </w:pPr>
            <w:r>
              <w:rPr>
                <w:spacing w:val="-6"/>
                <w:sz w:val="21"/>
                <w:szCs w:val="21"/>
              </w:rPr>
              <w:t>内衬泡沫垫块</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7"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95" w:line="220" w:lineRule="auto"/>
              <w:ind w:left="109"/>
              <w:rPr>
                <w:sz w:val="21"/>
                <w:szCs w:val="21"/>
              </w:rPr>
            </w:pPr>
            <w:r>
              <w:rPr>
                <w:spacing w:val="-2"/>
                <w:sz w:val="21"/>
                <w:szCs w:val="21"/>
              </w:rPr>
              <w:t>包装附件</w:t>
            </w:r>
          </w:p>
        </w:tc>
        <w:tc>
          <w:tcPr>
            <w:tcW w:w="1182"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bl>
    <w:p>
      <w:pPr>
        <w:sectPr>
          <w:headerReference w:type="default" r:id="rId17"/>
          <w:pgSz w:w="11907" w:h="16839"/>
          <w:pgMar w:top="1118" w:right="1414" w:bottom="0" w:left="1414" w:header="877" w:footer="0" w:gutter="0"/>
          <w:pgNumType w:start="14"/>
          <w:cols w:space="708"/>
        </w:sectPr>
      </w:pPr>
    </w:p>
    <w:tbl>
      <w:tblPr>
        <w:tblStyle w:val="TableNormal10"/>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25"/>
        <w:gridCol w:w="452"/>
        <w:gridCol w:w="808"/>
        <w:gridCol w:w="2006"/>
        <w:gridCol w:w="1182"/>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0"/>
        </w:trPr>
        <w:tc>
          <w:tcPr>
            <w:tcW w:w="677" w:type="dxa"/>
            <w:gridSpan w:val="2"/>
            <w:vMerge w:val="restart"/>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006" w:type="dxa"/>
            <w:vAlign w:val="top"/>
          </w:tcPr>
          <w:p>
            <w:pPr>
              <w:pStyle w:val="TableText"/>
              <w:spacing w:before="95" w:line="221" w:lineRule="auto"/>
              <w:ind w:left="109"/>
              <w:rPr>
                <w:sz w:val="21"/>
                <w:szCs w:val="21"/>
              </w:rPr>
            </w:pPr>
            <w:r>
              <w:rPr>
                <w:spacing w:val="-2"/>
                <w:sz w:val="21"/>
                <w:szCs w:val="21"/>
              </w:rPr>
              <w:t>包装箱</w:t>
            </w:r>
          </w:p>
        </w:tc>
        <w:tc>
          <w:tcPr>
            <w:tcW w:w="1182" w:type="dxa"/>
            <w:vMerge w:val="restart"/>
            <w:tcBorders>
              <w:top w:val="nil"/>
            </w:tcBorders>
            <w:vAlign w:val="top"/>
          </w:tcPr>
          <w:p>
            <w:pPr>
              <w:rPr>
                <w:rFonts w:ascii="Arial"/>
                <w:sz w:val="21"/>
              </w:rPr>
            </w:pPr>
          </w:p>
        </w:tc>
        <w:tc>
          <w:tcPr>
            <w:tcW w:w="1181" w:type="dxa"/>
            <w:tcBorders>
              <w:top w:val="nil"/>
            </w:tcBorders>
            <w:vAlign w:val="top"/>
          </w:tcPr>
          <w:p>
            <w:pPr>
              <w:rPr>
                <w:rFonts w:ascii="Arial"/>
                <w:sz w:val="21"/>
              </w:rPr>
            </w:pPr>
          </w:p>
        </w:tc>
        <w:tc>
          <w:tcPr>
            <w:tcW w:w="1317" w:type="dxa"/>
            <w:vMerge w:val="restart"/>
            <w:tcBorders>
              <w:top w:val="nil"/>
            </w:tcBorders>
            <w:vAlign w:val="top"/>
          </w:tcPr>
          <w:p>
            <w:pPr>
              <w:rPr>
                <w:rFonts w:ascii="Arial"/>
                <w:sz w:val="21"/>
              </w:rPr>
            </w:pPr>
          </w:p>
        </w:tc>
        <w:tc>
          <w:tcPr>
            <w:tcW w:w="1773" w:type="dxa"/>
            <w:tcBorders>
              <w:top w:val="nil"/>
              <w:right w:val="dashed" w:sz="10" w:space="0" w:color="000000"/>
            </w:tcBorders>
            <w:vAlign w:val="top"/>
          </w:tcPr>
          <w:p>
            <w:pPr>
              <w:rPr>
                <w:rFonts w:ascii="Arial"/>
                <w:sz w:val="21"/>
              </w:rPr>
            </w:pPr>
          </w:p>
        </w:tc>
        <w:tc>
          <w:tcPr>
            <w:tcW w:w="129" w:type="dxa"/>
            <w:tcBorders>
              <w:top w:val="nil"/>
              <w:left w:val="dashed" w:sz="10"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7"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006" w:type="dxa"/>
            <w:vAlign w:val="top"/>
          </w:tcPr>
          <w:p>
            <w:pPr>
              <w:pStyle w:val="TableText"/>
              <w:spacing w:before="141" w:line="221" w:lineRule="auto"/>
              <w:ind w:left="109"/>
              <w:rPr>
                <w:sz w:val="21"/>
                <w:szCs w:val="21"/>
              </w:rPr>
            </w:pPr>
            <w:r>
              <w:rPr>
                <w:spacing w:val="-2"/>
                <w:sz w:val="21"/>
                <w:szCs w:val="21"/>
              </w:rPr>
              <w:t>焊锡</w:t>
            </w:r>
          </w:p>
        </w:tc>
        <w:tc>
          <w:tcPr>
            <w:tcW w:w="1182" w:type="dxa"/>
            <w:vMerge w:val="restart"/>
            <w:tcBorders>
              <w:bottom w:val="nil"/>
            </w:tcBorders>
            <w:vAlign w:val="top"/>
          </w:tcPr>
          <w:p>
            <w:pPr>
              <w:pStyle w:val="TableText"/>
              <w:spacing w:before="305" w:line="234" w:lineRule="auto"/>
              <w:ind w:left="258"/>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4"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4"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7"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7" w:type="dxa"/>
            <w:gridSpan w:val="2"/>
            <w:vMerge/>
            <w:tcBorders>
              <w:top w:val="nil"/>
              <w:left w:val="single" w:sz="2" w:space="0" w:color="000000"/>
            </w:tcBorders>
            <w:textDirection w:val="tbRlV"/>
            <w:vAlign w:val="top"/>
          </w:tcPr>
          <w:p>
            <w:pPr>
              <w:rPr>
                <w:rFonts w:ascii="Arial"/>
                <w:sz w:val="21"/>
              </w:rPr>
            </w:pPr>
          </w:p>
        </w:tc>
        <w:tc>
          <w:tcPr>
            <w:tcW w:w="808" w:type="dxa"/>
            <w:vAlign w:val="top"/>
          </w:tcPr>
          <w:p>
            <w:pPr>
              <w:spacing w:before="134" w:line="187"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006" w:type="dxa"/>
            <w:vAlign w:val="top"/>
          </w:tcPr>
          <w:p>
            <w:pPr>
              <w:pStyle w:val="TableText"/>
              <w:spacing w:before="141" w:line="220" w:lineRule="auto"/>
              <w:ind w:left="111"/>
              <w:rPr>
                <w:sz w:val="21"/>
                <w:szCs w:val="21"/>
              </w:rPr>
            </w:pPr>
            <w:r>
              <w:rPr>
                <w:spacing w:val="-2"/>
                <w:sz w:val="21"/>
                <w:szCs w:val="21"/>
              </w:rPr>
              <w:t>工业酒精</w:t>
            </w:r>
          </w:p>
        </w:tc>
        <w:tc>
          <w:tcPr>
            <w:tcW w:w="1182" w:type="dxa"/>
            <w:vMerge/>
            <w:tcBorders>
              <w:top w:val="nil"/>
            </w:tcBorders>
            <w:vAlign w:val="top"/>
          </w:tcPr>
          <w:p>
            <w:pPr>
              <w:rPr>
                <w:rFonts w:ascii="Arial"/>
                <w:sz w:val="21"/>
              </w:rPr>
            </w:pPr>
          </w:p>
        </w:tc>
        <w:tc>
          <w:tcPr>
            <w:tcW w:w="1181" w:type="dxa"/>
            <w:vAlign w:val="top"/>
          </w:tcPr>
          <w:p>
            <w:pPr>
              <w:spacing w:before="134"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8"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36"/>
        </w:trPr>
        <w:tc>
          <w:tcPr>
            <w:tcW w:w="225" w:type="dxa"/>
            <w:tcBorders>
              <w:left w:val="single" w:sz="2" w:space="0" w:color="000000"/>
              <w:bottom w:val="single" w:sz="2" w:space="0" w:color="000000"/>
              <w:right w:val="nil"/>
            </w:tcBorders>
            <w:vAlign w:val="top"/>
          </w:tcPr>
          <w:p>
            <w:pPr>
              <w:rPr>
                <w:rFonts w:ascii="Arial"/>
                <w:sz w:val="21"/>
              </w:rPr>
            </w:pPr>
            <w:r>
              <w:pict>
                <v:rect id="_x0000_s1047" style="width:1.45pt;height:19.8pt;margin-top:0.11pt;margin-left:-5.62pt;mso-position-horizontal-relative:right-margin-area;mso-position-vertical-relative:top-margin-area;position:absolute;z-index:251682816" filled="t" fillcolor="black" stroked="f"/>
              </w:pict>
            </w:r>
          </w:p>
        </w:tc>
        <w:tc>
          <w:tcPr>
            <w:tcW w:w="452" w:type="dxa"/>
            <w:tcBorders>
              <w:left w:val="nil"/>
              <w:bottom w:val="single" w:sz="2" w:space="0" w:color="000000"/>
            </w:tcBorders>
            <w:vAlign w:val="top"/>
          </w:tcPr>
          <w:p>
            <w:pPr>
              <w:pStyle w:val="TableText"/>
              <w:spacing w:before="96" w:line="222" w:lineRule="auto"/>
              <w:ind w:left="79"/>
              <w:rPr>
                <w:sz w:val="21"/>
                <w:szCs w:val="21"/>
              </w:rPr>
            </w:pPr>
            <w:r>
              <w:rPr>
                <w:sz w:val="21"/>
                <w:szCs w:val="21"/>
              </w:rPr>
              <w:t>酸</w:t>
            </w:r>
          </w:p>
        </w:tc>
        <w:tc>
          <w:tcPr>
            <w:tcW w:w="808" w:type="dxa"/>
            <w:tcBorders>
              <w:bottom w:val="single" w:sz="2" w:space="0" w:color="000000"/>
            </w:tcBorders>
            <w:vAlign w:val="top"/>
          </w:tcPr>
          <w:p>
            <w:pPr>
              <w:spacing w:before="133" w:line="187"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tcBorders>
              <w:bottom w:val="single" w:sz="2" w:space="0" w:color="000000"/>
            </w:tcBorders>
            <w:vAlign w:val="top"/>
          </w:tcPr>
          <w:p>
            <w:pPr>
              <w:pStyle w:val="TableText"/>
              <w:spacing w:before="96" w:line="221" w:lineRule="auto"/>
              <w:ind w:left="113"/>
              <w:rPr>
                <w:sz w:val="21"/>
                <w:szCs w:val="21"/>
              </w:rPr>
            </w:pPr>
            <w:r>
              <w:rPr>
                <w:spacing w:val="-3"/>
                <w:sz w:val="21"/>
                <w:szCs w:val="21"/>
              </w:rPr>
              <w:t>塑料壳体</w:t>
            </w:r>
          </w:p>
        </w:tc>
        <w:tc>
          <w:tcPr>
            <w:tcW w:w="1182" w:type="dxa"/>
            <w:tcBorders>
              <w:bottom w:val="single" w:sz="2" w:space="0" w:color="000000"/>
            </w:tcBorders>
            <w:vAlign w:val="top"/>
          </w:tcPr>
          <w:p>
            <w:pPr>
              <w:pStyle w:val="TableText"/>
              <w:spacing w:before="97" w:line="234" w:lineRule="auto"/>
              <w:ind w:left="358"/>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tcBorders>
              <w:bottom w:val="single" w:sz="2" w:space="0" w:color="000000"/>
            </w:tcBorders>
            <w:vAlign w:val="top"/>
          </w:tcPr>
          <w:p>
            <w:pPr>
              <w:spacing w:before="132"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tcBorders>
              <w:bottom w:val="single" w:sz="2" w:space="0" w:color="000000"/>
            </w:tcBorders>
            <w:vAlign w:val="top"/>
          </w:tcPr>
          <w:p>
            <w:pPr>
              <w:pStyle w:val="TableText"/>
              <w:spacing w:before="96" w:line="220" w:lineRule="auto"/>
              <w:ind w:left="247"/>
              <w:rPr>
                <w:sz w:val="21"/>
                <w:szCs w:val="21"/>
              </w:rPr>
            </w:pPr>
            <w:r>
              <w:rPr>
                <w:spacing w:val="-3"/>
                <w:sz w:val="21"/>
                <w:szCs w:val="21"/>
              </w:rPr>
              <w:t>外协采购</w:t>
            </w:r>
          </w:p>
        </w:tc>
        <w:tc>
          <w:tcPr>
            <w:tcW w:w="1773" w:type="dxa"/>
            <w:tcBorders>
              <w:bottom w:val="single" w:sz="2" w:space="0" w:color="000000"/>
              <w:right w:val="single" w:sz="8" w:space="0" w:color="000000"/>
            </w:tcBorders>
            <w:vAlign w:val="top"/>
          </w:tcPr>
          <w:p>
            <w:pPr>
              <w:pStyle w:val="TableText"/>
              <w:spacing w:before="96" w:line="220" w:lineRule="auto"/>
              <w:ind w:left="260"/>
              <w:rPr>
                <w:sz w:val="21"/>
                <w:szCs w:val="21"/>
              </w:rPr>
            </w:pPr>
            <w:r>
              <w:rPr>
                <w:spacing w:val="-1"/>
                <w:sz w:val="21"/>
                <w:szCs w:val="21"/>
              </w:rPr>
              <w:t>采购制成部件</w:t>
            </w:r>
          </w:p>
        </w:tc>
        <w:tc>
          <w:tcPr>
            <w:tcW w:w="129" w:type="dxa"/>
            <w:tcBorders>
              <w:left w:val="single" w:sz="8" w:space="0" w:color="000000"/>
              <w:bottom w:val="single" w:sz="2" w:space="0" w:color="000000"/>
              <w:right w:val="single" w:sz="2" w:space="0" w:color="000000"/>
            </w:tcBorders>
            <w:vAlign w:val="top"/>
          </w:tcPr>
          <w:p>
            <w:pPr>
              <w:rPr>
                <w:rFonts w:ascii="Arial"/>
                <w:sz w:val="21"/>
              </w:rPr>
            </w:pPr>
          </w:p>
        </w:tc>
      </w:tr>
    </w:tbl>
    <w:p>
      <w:pPr>
        <w:pStyle w:val="BodyText"/>
        <w:spacing w:line="455" w:lineRule="auto"/>
      </w:pPr>
    </w:p>
    <w:p>
      <w:pPr>
        <w:spacing w:before="59"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- 6 -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18"/>
          <w:type w:val="nextPage"/>
          <w:pgSz w:w="11907" w:h="16839"/>
          <w:pgMar w:top="1118" w:right="1414" w:bottom="0" w:left="1414" w:header="877" w:footer="0" w:gutter="0"/>
          <w:pgNumType w:start="15"/>
          <w:cols w:space="708"/>
          <w:titlePg w:val="0"/>
        </w:sectPr>
      </w:pPr>
    </w:p>
    <w:tbl>
      <w:tblPr>
        <w:tblStyle w:val="TableNormal11"/>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6"/>
        <w:gridCol w:w="808"/>
        <w:gridCol w:w="2006"/>
        <w:gridCol w:w="1183"/>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9"/>
        </w:trPr>
        <w:tc>
          <w:tcPr>
            <w:tcW w:w="676" w:type="dxa"/>
            <w:vMerge w:val="restart"/>
            <w:tcBorders>
              <w:top w:val="single" w:sz="2" w:space="0" w:color="000000"/>
              <w:left w:val="single" w:sz="2" w:space="0" w:color="000000"/>
              <w:bottom w:val="nil"/>
            </w:tcBorders>
            <w:textDirection w:val="tbRlV"/>
            <w:vAlign w:val="top"/>
          </w:tcPr>
          <w:p>
            <w:pPr>
              <w:pStyle w:val="TableText"/>
              <w:spacing w:before="164" w:line="174" w:lineRule="auto"/>
              <w:ind w:left="87"/>
              <w:rPr>
                <w:sz w:val="21"/>
                <w:szCs w:val="21"/>
              </w:rPr>
            </w:pPr>
            <w:r>
              <w:rPr>
                <w:spacing w:val="-1"/>
                <w:sz w:val="21"/>
                <w:szCs w:val="21"/>
              </w:rPr>
              <w:t xml:space="preserve">奶 机 </w:t>
            </w:r>
            <w:r>
              <w:rPr>
                <w:spacing w:val="-1"/>
                <w:position w:val="-6"/>
                <w:sz w:val="21"/>
                <w:szCs w:val="21"/>
              </w:rPr>
              <w:t xml:space="preserve">、 </w:t>
            </w:r>
            <w:r>
              <w:rPr>
                <w:spacing w:val="-1"/>
                <w:sz w:val="21"/>
                <w:szCs w:val="21"/>
              </w:rPr>
              <w:t>发</w:t>
            </w:r>
            <w:r>
              <w:rPr>
                <w:spacing w:val="-2"/>
                <w:sz w:val="21"/>
                <w:szCs w:val="21"/>
              </w:rPr>
              <w:t xml:space="preserve"> </w:t>
            </w:r>
            <w:r>
              <w:rPr>
                <w:spacing w:val="-1"/>
                <w:sz w:val="21"/>
                <w:szCs w:val="21"/>
              </w:rPr>
              <w:t>芽</w:t>
            </w:r>
            <w:r>
              <w:rPr>
                <w:spacing w:val="-4"/>
                <w:sz w:val="21"/>
                <w:szCs w:val="21"/>
              </w:rPr>
              <w:t xml:space="preserve"> </w:t>
            </w:r>
            <w:r>
              <w:rPr>
                <w:spacing w:val="-1"/>
                <w:sz w:val="21"/>
                <w:szCs w:val="21"/>
              </w:rPr>
              <w:t>机</w:t>
            </w:r>
          </w:p>
          <w:p>
            <w:pPr>
              <w:spacing w:before="101" w:line="29" w:lineRule="exact"/>
              <w:ind w:firstLine="35"/>
            </w:pPr>
            <w:r>
              <w:pict>
                <v:shape id="_x0000_i1048" style="width:1.45pt;height:246.8pt;mso-position-horizontal-relative:char;mso-position-vertical-relative:line" coordorigin="0,0" coordsize="29,4936" path="m,396l28,396l28,l,l,396xem,410l28,410l28,396l,396l,410xem,809l28,809l28,410l,410l,809xem,823l28,823l28,809l,809l,823xem,1219l28,1219l28,823l,823l,1219xem,1234l28,1234l28,1219l,1219l,1234xem,1632l28,1632l28,1234l,1234l,1632xem,1646l28,1646l28,1632l,1632l,1646xem,2045l28,2045l28,1646l,1646l,2045xem,2059l28,2059l28,2045l,2045l,2059xem,2455l28,2455l28,2059l,2059l,2455xem,2470l28,2470l28,2455l,2455l,2470xem,2868l28,2868l28,2470l,2470l,2868xem,2882l28,2882l28,2868l,2868l,2882xem,3281l28,3281l28,2882l,2882l,3281xem,3295l28,3295l28,3281l,3281l,3295xem,3692l28,3692l28,3295l,3295l,3692xem,3706l28,3706l28,3692l,3692l,3706xem,4105l28,4105l28,3706l,3706l,4105xem,4119l28,4119l28,4105l,4105l,4119xem,4520l28,4520l28,4119l,4119l,4520xem,4534l28,4534l28,4520l,4520l,4534xem,4935l28,4935l28,4534l,4534l,4935xe" filled="t" fillcolor="black" stroked="f">
                  <w10:wrap type="none"/>
                </v:shape>
              </w:pict>
            </w:r>
          </w:p>
        </w:tc>
        <w:tc>
          <w:tcPr>
            <w:tcW w:w="808" w:type="dxa"/>
            <w:tcBorders>
              <w:top w:val="single" w:sz="2" w:space="0" w:color="000000"/>
            </w:tcBorders>
            <w:vAlign w:val="top"/>
          </w:tcPr>
          <w:p>
            <w:pPr>
              <w:spacing w:before="164"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tcBorders>
              <w:top w:val="single" w:sz="2" w:space="0" w:color="000000"/>
            </w:tcBorders>
            <w:vAlign w:val="top"/>
          </w:tcPr>
          <w:p>
            <w:pPr>
              <w:pStyle w:val="TableText"/>
              <w:spacing w:before="127" w:line="221" w:lineRule="auto"/>
              <w:ind w:left="110"/>
              <w:rPr>
                <w:sz w:val="21"/>
                <w:szCs w:val="21"/>
              </w:rPr>
            </w:pPr>
            <w:r>
              <w:rPr>
                <w:spacing w:val="-1"/>
                <w:sz w:val="21"/>
                <w:szCs w:val="21"/>
              </w:rPr>
              <w:t>加热线组件</w:t>
            </w:r>
          </w:p>
        </w:tc>
        <w:tc>
          <w:tcPr>
            <w:tcW w:w="1183" w:type="dxa"/>
            <w:vMerge w:val="restart"/>
            <w:tcBorders>
              <w:top w:val="single" w:sz="2" w:space="0" w:color="000000"/>
              <w:bottom w:val="nil"/>
            </w:tcBorders>
            <w:vAlign w:val="top"/>
          </w:tcPr>
          <w:p>
            <w:pPr>
              <w:rPr>
                <w:rFonts w:ascii="Arial"/>
                <w:sz w:val="21"/>
              </w:rPr>
            </w:pPr>
          </w:p>
        </w:tc>
        <w:tc>
          <w:tcPr>
            <w:tcW w:w="1181" w:type="dxa"/>
            <w:vMerge w:val="restart"/>
            <w:tcBorders>
              <w:top w:val="single" w:sz="2" w:space="0" w:color="000000"/>
              <w:bottom w:val="nil"/>
            </w:tcBorders>
            <w:vAlign w:val="top"/>
          </w:tcPr>
          <w:p>
            <w:pPr>
              <w:rPr>
                <w:rFonts w:ascii="Arial"/>
                <w:sz w:val="21"/>
              </w:rPr>
            </w:pPr>
          </w:p>
        </w:tc>
        <w:tc>
          <w:tcPr>
            <w:tcW w:w="1317" w:type="dxa"/>
            <w:vMerge w:val="restart"/>
            <w:tcBorders>
              <w:top w:val="single" w:sz="2" w:space="0" w:color="000000"/>
              <w:bottom w:val="nil"/>
            </w:tcBorders>
            <w:vAlign w:val="top"/>
          </w:tcPr>
          <w:p>
            <w:pPr>
              <w:rPr>
                <w:rFonts w:ascii="Arial"/>
                <w:sz w:val="21"/>
              </w:rPr>
            </w:pPr>
          </w:p>
        </w:tc>
        <w:tc>
          <w:tcPr>
            <w:tcW w:w="1902" w:type="dxa"/>
            <w:gridSpan w:val="2"/>
            <w:vMerge w:val="restart"/>
            <w:tcBorders>
              <w:top w:val="single" w:sz="2" w:space="0" w:color="000000"/>
              <w:bottom w:val="nil"/>
              <w:right w:val="single" w:sz="2" w:space="0" w:color="000000"/>
            </w:tcBorders>
            <w:vAlign w:val="top"/>
          </w:tcPr>
          <w:p>
            <w:pPr>
              <w:rPr>
                <w:rFonts w:ascii="Arial"/>
                <w:sz w:val="21"/>
              </w:rPr>
            </w:pPr>
            <w:r>
              <w:pict>
                <v:rect id="_x0000_s1049" style="width:1.45pt;height:205.3pt;margin-top:1.79pt;margin-left:-6.93pt;mso-position-horizontal-relative:right-margin-area;mso-position-vertical-relative:top-margin-area;position:absolute;z-index:251683840" filled="t" fillcolor="black" stroked="f"/>
              </w:pict>
            </w:r>
          </w:p>
        </w:tc>
      </w:tr>
      <w:tr>
        <w:tblPrEx>
          <w:tblW w:w="9073" w:type="dxa"/>
          <w:tblInd w:w="2" w:type="dxa"/>
          <w:tblLayout w:type="fixed"/>
        </w:tblPrEx>
        <w:trPr>
          <w:trHeight w:val="402"/>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8"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2" w:line="220" w:lineRule="auto"/>
              <w:ind w:left="109"/>
              <w:rPr>
                <w:sz w:val="21"/>
                <w:szCs w:val="21"/>
              </w:rPr>
            </w:pPr>
            <w:r>
              <w:rPr>
                <w:spacing w:val="-1"/>
                <w:sz w:val="21"/>
                <w:szCs w:val="21"/>
              </w:rPr>
              <w:t>控制面板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3" w:line="221" w:lineRule="auto"/>
              <w:ind w:left="134"/>
              <w:rPr>
                <w:sz w:val="21"/>
                <w:szCs w:val="21"/>
              </w:rPr>
            </w:pPr>
            <w:r>
              <w:rPr>
                <w:spacing w:val="-7"/>
                <w:sz w:val="21"/>
                <w:szCs w:val="21"/>
              </w:rPr>
              <w:t>电源线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2" w:line="221" w:lineRule="auto"/>
              <w:ind w:left="111"/>
              <w:rPr>
                <w:sz w:val="21"/>
                <w:szCs w:val="21"/>
              </w:rPr>
            </w:pPr>
            <w:r>
              <w:rPr>
                <w:spacing w:val="-2"/>
                <w:sz w:val="21"/>
                <w:szCs w:val="21"/>
              </w:rPr>
              <w:t>培育盘</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2"/>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2" w:line="221" w:lineRule="auto"/>
              <w:ind w:left="112"/>
              <w:rPr>
                <w:sz w:val="21"/>
                <w:szCs w:val="21"/>
              </w:rPr>
            </w:pPr>
            <w:r>
              <w:rPr>
                <w:spacing w:val="-3"/>
                <w:sz w:val="21"/>
                <w:szCs w:val="21"/>
              </w:rPr>
              <w:t>水管</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3" w:line="220" w:lineRule="auto"/>
              <w:ind w:left="110"/>
              <w:rPr>
                <w:sz w:val="21"/>
                <w:szCs w:val="21"/>
              </w:rPr>
            </w:pPr>
            <w:r>
              <w:rPr>
                <w:spacing w:val="-2"/>
                <w:sz w:val="21"/>
                <w:szCs w:val="21"/>
              </w:rPr>
              <w:t>量杯</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4" w:line="220" w:lineRule="auto"/>
              <w:ind w:left="134"/>
              <w:rPr>
                <w:sz w:val="21"/>
                <w:szCs w:val="21"/>
              </w:rPr>
            </w:pPr>
            <w:r>
              <w:rPr>
                <w:spacing w:val="-6"/>
                <w:sz w:val="21"/>
                <w:szCs w:val="21"/>
              </w:rPr>
              <w:t>电脑板组件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3" w:line="221" w:lineRule="auto"/>
              <w:ind w:left="135"/>
              <w:rPr>
                <w:sz w:val="21"/>
                <w:szCs w:val="21"/>
              </w:rPr>
            </w:pPr>
            <w:r>
              <w:rPr>
                <w:spacing w:val="-6"/>
                <w:sz w:val="21"/>
                <w:szCs w:val="21"/>
              </w:rPr>
              <w:t>内衬泡沫垫块</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1"/>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4"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2"/>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4"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902" w:type="dxa"/>
            <w:gridSpan w:val="2"/>
            <w:vMerge/>
            <w:tcBorders>
              <w:top w:val="nil"/>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137" w:line="221" w:lineRule="auto"/>
              <w:ind w:left="110"/>
              <w:rPr>
                <w:sz w:val="21"/>
                <w:szCs w:val="21"/>
              </w:rPr>
            </w:pPr>
            <w:r>
              <w:rPr>
                <w:spacing w:val="-2"/>
                <w:sz w:val="21"/>
                <w:szCs w:val="21"/>
              </w:rPr>
              <w:t>焊锡</w:t>
            </w:r>
          </w:p>
        </w:tc>
        <w:tc>
          <w:tcPr>
            <w:tcW w:w="1183" w:type="dxa"/>
            <w:vMerge w:val="restart"/>
            <w:tcBorders>
              <w:bottom w:val="nil"/>
            </w:tcBorders>
            <w:vAlign w:val="top"/>
          </w:tcPr>
          <w:p>
            <w:pPr>
              <w:pStyle w:val="TableText"/>
              <w:spacing w:before="304"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3"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3"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6"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tcBorders>
            <w:textDirection w:val="tbRlV"/>
            <w:vAlign w:val="top"/>
          </w:tcPr>
          <w:p>
            <w:pPr>
              <w:rPr>
                <w:rFonts w:ascii="Arial"/>
                <w:sz w:val="21"/>
              </w:rPr>
            </w:pPr>
          </w:p>
        </w:tc>
        <w:tc>
          <w:tcPr>
            <w:tcW w:w="808" w:type="dxa"/>
            <w:vAlign w:val="top"/>
          </w:tcPr>
          <w:p>
            <w:pPr>
              <w:spacing w:before="133"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138" w:line="220" w:lineRule="auto"/>
              <w:ind w:left="112"/>
              <w:rPr>
                <w:sz w:val="21"/>
                <w:szCs w:val="21"/>
              </w:rPr>
            </w:pPr>
            <w:r>
              <w:rPr>
                <w:spacing w:val="-2"/>
                <w:sz w:val="21"/>
                <w:szCs w:val="21"/>
              </w:rPr>
              <w:t>工业酒精</w:t>
            </w:r>
          </w:p>
        </w:tc>
        <w:tc>
          <w:tcPr>
            <w:tcW w:w="1183" w:type="dxa"/>
            <w:vMerge/>
            <w:tcBorders>
              <w:top w:val="nil"/>
            </w:tcBorders>
            <w:vAlign w:val="top"/>
          </w:tcPr>
          <w:p>
            <w:pPr>
              <w:rPr>
                <w:rFonts w:ascii="Arial"/>
                <w:sz w:val="21"/>
              </w:rPr>
            </w:pPr>
          </w:p>
        </w:tc>
        <w:tc>
          <w:tcPr>
            <w:tcW w:w="1181" w:type="dxa"/>
            <w:vAlign w:val="top"/>
          </w:tcPr>
          <w:p>
            <w:pPr>
              <w:spacing w:before="133" w:line="187" w:lineRule="auto"/>
              <w:ind w:left="53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6"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val="restart"/>
            <w:tcBorders>
              <w:left w:val="single" w:sz="2" w:space="0" w:color="000000"/>
              <w:bottom w:val="nil"/>
            </w:tcBorders>
            <w:textDirection w:val="tbRlV"/>
            <w:vAlign w:val="top"/>
          </w:tcPr>
          <w:p>
            <w:pPr>
              <w:pStyle w:val="TableText"/>
              <w:spacing w:before="164" w:line="175" w:lineRule="auto"/>
              <w:ind w:left="1009"/>
              <w:rPr>
                <w:sz w:val="21"/>
                <w:szCs w:val="21"/>
              </w:rPr>
            </w:pPr>
            <w:r>
              <w:rPr>
                <w:spacing w:val="-1"/>
                <w:sz w:val="21"/>
                <w:szCs w:val="21"/>
              </w:rPr>
              <w:t xml:space="preserve">炒 菜 机 </w:t>
            </w:r>
            <w:r>
              <w:rPr>
                <w:spacing w:val="-1"/>
                <w:position w:val="-6"/>
                <w:sz w:val="21"/>
                <w:szCs w:val="21"/>
              </w:rPr>
              <w:t xml:space="preserve">、 </w:t>
            </w:r>
            <w:r>
              <w:rPr>
                <w:spacing w:val="-1"/>
                <w:sz w:val="21"/>
                <w:szCs w:val="21"/>
              </w:rPr>
              <w:t>厨 师</w:t>
            </w:r>
            <w:r>
              <w:rPr>
                <w:sz w:val="21"/>
                <w:szCs w:val="21"/>
              </w:rPr>
              <w:t xml:space="preserve"> </w:t>
            </w:r>
            <w:r>
              <w:rPr>
                <w:spacing w:val="-1"/>
                <w:sz w:val="21"/>
                <w:szCs w:val="21"/>
              </w:rPr>
              <w:t xml:space="preserve">机 </w:t>
            </w:r>
            <w:r>
              <w:rPr>
                <w:spacing w:val="-1"/>
                <w:position w:val="-6"/>
                <w:sz w:val="21"/>
                <w:szCs w:val="21"/>
              </w:rPr>
              <w:t>、</w:t>
            </w:r>
            <w:r>
              <w:rPr>
                <w:spacing w:val="-8"/>
                <w:position w:val="-6"/>
                <w:sz w:val="21"/>
                <w:szCs w:val="21"/>
              </w:rPr>
              <w:t xml:space="preserve"> </w:t>
            </w:r>
            <w:r>
              <w:rPr>
                <w:spacing w:val="-1"/>
                <w:sz w:val="21"/>
                <w:szCs w:val="21"/>
              </w:rPr>
              <w:t>榨 汁</w:t>
            </w:r>
            <w:r>
              <w:rPr>
                <w:spacing w:val="-4"/>
                <w:sz w:val="21"/>
                <w:szCs w:val="21"/>
              </w:rPr>
              <w:t xml:space="preserve"> </w:t>
            </w:r>
            <w:r>
              <w:rPr>
                <w:spacing w:val="-1"/>
                <w:sz w:val="21"/>
                <w:szCs w:val="21"/>
              </w:rPr>
              <w:t>机</w:t>
            </w:r>
          </w:p>
          <w:p>
            <w:pPr>
              <w:spacing w:before="99" w:line="29" w:lineRule="exact"/>
            </w:pPr>
            <w:r>
              <w:pict>
                <v:shape id="_x0000_i1050" style="width:1.45pt;height:267.45pt;mso-position-horizontal-relative:char;mso-position-vertical-relative:line" coordorigin="0,0" coordsize="29,5349" path="m,398l28,398l28,l,l,398xem,412l28,412l28,398l,398l,412xem,808l28,808l28,412l,412l,808xem,823l28,823l28,808l,808l,823xem,1221l28,1221l28,823l,823l,1221xem,1236l28,1236l28,1221l,1221l,1236xem,1634l28,1634l28,1235l,1235l,1634xem,1649l28,1649l28,1634l,1634l,1649xem,2045l28,2045l28,1649l,1649l,2045xem,2059l28,2059l28,2045l,2045l,2059xem,2458l28,2458l28,2059l,2059l,2458xem,2472l28,2472l28,2457l,2457l,2472xem,2870l28,2870l28,2472l,2472l,2870xem,2885l28,2885l28,2870l,2870l,2885xem,3281l28,3281l28,2885l,2885l,3281xem,3295l28,3295l28,3281l,3281l,3295xem,3694l28,3694l28,3295l,3295l,3694xem,3708l28,3708l28,3694l,3694l,3708xem,4106l28,4106l28,3708l,3708l,4106xem,4121l28,4121l28,4106l,4106l,4121xem,4517l28,4517l28,4121l,4121l,4517xem,4531l28,4531l28,4517l,4517l,4531xem,4932l28,4932l28,4531l,4531l,4932xem,4947l28,4947l28,4933l,4933l,4947xem,5348l28,5348l28,4947l,4947l,5348xe" filled="t" fillcolor="black" stroked="f">
                  <w10:wrap type="none"/>
                </v:shape>
              </w:pict>
            </w:r>
          </w:p>
        </w:tc>
        <w:tc>
          <w:tcPr>
            <w:tcW w:w="808" w:type="dxa"/>
            <w:vAlign w:val="top"/>
          </w:tcPr>
          <w:p>
            <w:pPr>
              <w:spacing w:before="131"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4" w:line="221" w:lineRule="auto"/>
              <w:ind w:left="115"/>
              <w:rPr>
                <w:sz w:val="21"/>
                <w:szCs w:val="21"/>
              </w:rPr>
            </w:pPr>
            <w:r>
              <w:rPr>
                <w:spacing w:val="-3"/>
                <w:sz w:val="21"/>
                <w:szCs w:val="21"/>
              </w:rPr>
              <w:t>壳体组件</w:t>
            </w:r>
          </w:p>
        </w:tc>
        <w:tc>
          <w:tcPr>
            <w:tcW w:w="1183"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pStyle w:val="TableText"/>
              <w:spacing w:before="68" w:line="234" w:lineRule="auto"/>
              <w:ind w:left="359"/>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60"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pStyle w:val="TableText"/>
              <w:spacing w:before="68" w:line="220" w:lineRule="auto"/>
              <w:ind w:left="247"/>
              <w:rPr>
                <w:sz w:val="21"/>
                <w:szCs w:val="21"/>
              </w:rPr>
            </w:pPr>
            <w:r>
              <w:rPr>
                <w:spacing w:val="-3"/>
                <w:sz w:val="21"/>
                <w:szCs w:val="21"/>
              </w:rPr>
              <w:t>外协采购</w:t>
            </w:r>
          </w:p>
        </w:tc>
        <w:tc>
          <w:tcPr>
            <w:tcW w:w="1773" w:type="dxa"/>
            <w:vMerge w:val="restart"/>
            <w:tcBorders>
              <w:bottom w:val="nil"/>
              <w:right w:val="single" w:sz="10" w:space="0" w:color="000000"/>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pStyle w:val="TableText"/>
              <w:spacing w:before="68" w:line="220" w:lineRule="auto"/>
              <w:ind w:left="260"/>
              <w:rPr>
                <w:sz w:val="21"/>
                <w:szCs w:val="21"/>
              </w:rPr>
            </w:pPr>
            <w:r>
              <w:rPr>
                <w:spacing w:val="-1"/>
                <w:sz w:val="21"/>
                <w:szCs w:val="21"/>
              </w:rPr>
              <w:t>采购制成部件</w:t>
            </w:r>
          </w:p>
        </w:tc>
        <w:tc>
          <w:tcPr>
            <w:tcW w:w="129" w:type="dxa"/>
            <w:vMerge w:val="restart"/>
            <w:tcBorders>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4" w:line="221" w:lineRule="auto"/>
              <w:ind w:left="110"/>
              <w:rPr>
                <w:sz w:val="21"/>
                <w:szCs w:val="21"/>
              </w:rPr>
            </w:pPr>
            <w:r>
              <w:rPr>
                <w:spacing w:val="-1"/>
                <w:sz w:val="21"/>
                <w:szCs w:val="21"/>
              </w:rPr>
              <w:t>加热盘组件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5" w:line="222" w:lineRule="auto"/>
              <w:ind w:left="110"/>
              <w:rPr>
                <w:sz w:val="21"/>
                <w:szCs w:val="21"/>
              </w:rPr>
            </w:pPr>
            <w:r>
              <w:rPr>
                <w:spacing w:val="-2"/>
                <w:sz w:val="21"/>
                <w:szCs w:val="21"/>
              </w:rPr>
              <w:t>锅体</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4" w:line="226" w:lineRule="auto"/>
              <w:ind w:left="110"/>
              <w:rPr>
                <w:sz w:val="21"/>
                <w:szCs w:val="21"/>
              </w:rPr>
            </w:pPr>
            <w:r>
              <w:rPr>
                <w:spacing w:val="-2"/>
                <w:sz w:val="21"/>
                <w:szCs w:val="21"/>
              </w:rPr>
              <w:t>锅盖</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5" w:line="220" w:lineRule="auto"/>
              <w:ind w:left="109"/>
              <w:rPr>
                <w:sz w:val="21"/>
                <w:szCs w:val="21"/>
              </w:rPr>
            </w:pPr>
            <w:r>
              <w:rPr>
                <w:spacing w:val="-1"/>
                <w:sz w:val="21"/>
                <w:szCs w:val="21"/>
              </w:rPr>
              <w:t>控制面板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5" w:line="220" w:lineRule="auto"/>
              <w:ind w:left="134"/>
              <w:rPr>
                <w:sz w:val="21"/>
                <w:szCs w:val="21"/>
              </w:rPr>
            </w:pPr>
            <w:r>
              <w:rPr>
                <w:spacing w:val="-6"/>
                <w:sz w:val="21"/>
                <w:szCs w:val="21"/>
              </w:rPr>
              <w:t>电脑板组件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5" w:line="221" w:lineRule="auto"/>
              <w:ind w:left="134"/>
              <w:rPr>
                <w:sz w:val="21"/>
                <w:szCs w:val="21"/>
              </w:rPr>
            </w:pPr>
            <w:r>
              <w:rPr>
                <w:spacing w:val="-7"/>
                <w:sz w:val="21"/>
                <w:szCs w:val="21"/>
              </w:rPr>
              <w:t>电源线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4" w:line="221" w:lineRule="auto"/>
              <w:ind w:left="135"/>
              <w:rPr>
                <w:sz w:val="21"/>
                <w:szCs w:val="21"/>
              </w:rPr>
            </w:pPr>
            <w:r>
              <w:rPr>
                <w:spacing w:val="-8"/>
                <w:sz w:val="21"/>
                <w:szCs w:val="21"/>
              </w:rPr>
              <w:t>内部导线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5" w:line="221" w:lineRule="auto"/>
              <w:ind w:left="135"/>
              <w:rPr>
                <w:sz w:val="21"/>
                <w:szCs w:val="21"/>
              </w:rPr>
            </w:pPr>
            <w:r>
              <w:rPr>
                <w:spacing w:val="-6"/>
                <w:sz w:val="21"/>
                <w:szCs w:val="21"/>
              </w:rPr>
              <w:t>内衬泡沫垫块</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5"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5"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773" w:type="dxa"/>
            <w:vMerge/>
            <w:tcBorders>
              <w:top w:val="nil"/>
              <w:right w:val="single" w:sz="10" w:space="0" w:color="000000"/>
            </w:tcBorders>
            <w:vAlign w:val="top"/>
          </w:tcPr>
          <w:p>
            <w:pPr>
              <w:rPr>
                <w:rFonts w:ascii="Arial"/>
                <w:sz w:val="21"/>
              </w:rPr>
            </w:pPr>
          </w:p>
        </w:tc>
        <w:tc>
          <w:tcPr>
            <w:tcW w:w="129" w:type="dxa"/>
            <w:vMerge/>
            <w:tcBorders>
              <w:top w:val="nil"/>
              <w:left w:val="single" w:sz="10" w:space="0" w:color="000000"/>
              <w:right w:val="single" w:sz="2" w:space="0" w:color="000000"/>
            </w:tcBorders>
            <w:vAlign w:val="top"/>
          </w:tcPr>
          <w:p>
            <w:pPr>
              <w:rPr>
                <w:rFonts w:ascii="Arial"/>
                <w:sz w:val="21"/>
              </w:rPr>
            </w:pPr>
          </w:p>
        </w:tc>
      </w:tr>
      <w:tr>
        <w:tblPrEx>
          <w:tblW w:w="9073" w:type="dxa"/>
          <w:tblInd w:w="2" w:type="dxa"/>
          <w:tblLayout w:type="fixed"/>
        </w:tblPrEx>
        <w:trPr>
          <w:trHeight w:val="406"/>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140" w:line="221" w:lineRule="auto"/>
              <w:ind w:left="110"/>
              <w:rPr>
                <w:sz w:val="21"/>
                <w:szCs w:val="21"/>
              </w:rPr>
            </w:pPr>
            <w:r>
              <w:rPr>
                <w:spacing w:val="-2"/>
                <w:sz w:val="21"/>
                <w:szCs w:val="21"/>
              </w:rPr>
              <w:t>焊锡</w:t>
            </w:r>
          </w:p>
        </w:tc>
        <w:tc>
          <w:tcPr>
            <w:tcW w:w="1183" w:type="dxa"/>
            <w:vMerge w:val="restart"/>
            <w:tcBorders>
              <w:bottom w:val="nil"/>
            </w:tcBorders>
            <w:vAlign w:val="top"/>
          </w:tcPr>
          <w:p>
            <w:pPr>
              <w:pStyle w:val="TableText"/>
              <w:spacing w:before="305"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4"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5"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7"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tcBorders>
            <w:textDirection w:val="tbRlV"/>
            <w:vAlign w:val="top"/>
          </w:tcPr>
          <w:p>
            <w:pPr>
              <w:rPr>
                <w:rFonts w:ascii="Arial"/>
                <w:sz w:val="21"/>
              </w:rPr>
            </w:pPr>
          </w:p>
        </w:tc>
        <w:tc>
          <w:tcPr>
            <w:tcW w:w="808" w:type="dxa"/>
            <w:vAlign w:val="top"/>
          </w:tcPr>
          <w:p>
            <w:pPr>
              <w:spacing w:before="134"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138" w:line="220" w:lineRule="auto"/>
              <w:ind w:left="112"/>
              <w:rPr>
                <w:sz w:val="21"/>
                <w:szCs w:val="21"/>
              </w:rPr>
            </w:pPr>
            <w:r>
              <w:rPr>
                <w:spacing w:val="-2"/>
                <w:sz w:val="21"/>
                <w:szCs w:val="21"/>
              </w:rPr>
              <w:t>工业酒精</w:t>
            </w:r>
          </w:p>
        </w:tc>
        <w:tc>
          <w:tcPr>
            <w:tcW w:w="1183" w:type="dxa"/>
            <w:vMerge/>
            <w:tcBorders>
              <w:top w:val="nil"/>
            </w:tcBorders>
            <w:vAlign w:val="top"/>
          </w:tcPr>
          <w:p>
            <w:pPr>
              <w:rPr>
                <w:rFonts w:ascii="Arial"/>
                <w:sz w:val="21"/>
              </w:rPr>
            </w:pPr>
          </w:p>
        </w:tc>
        <w:tc>
          <w:tcPr>
            <w:tcW w:w="1181" w:type="dxa"/>
            <w:vAlign w:val="top"/>
          </w:tcPr>
          <w:p>
            <w:pPr>
              <w:spacing w:before="134"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7"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2"/>
        </w:trPr>
        <w:tc>
          <w:tcPr>
            <w:tcW w:w="676" w:type="dxa"/>
            <w:tcBorders>
              <w:left w:val="single" w:sz="2" w:space="0" w:color="000000"/>
              <w:bottom w:val="nil"/>
            </w:tcBorders>
            <w:textDirection w:val="tbRlV"/>
            <w:vAlign w:val="top"/>
          </w:tcPr>
          <w:p>
            <w:pPr>
              <w:pStyle w:val="TableText"/>
              <w:spacing w:before="164" w:line="173" w:lineRule="auto"/>
              <w:ind w:left="446"/>
              <w:rPr>
                <w:sz w:val="21"/>
                <w:szCs w:val="21"/>
              </w:rPr>
            </w:pPr>
            <w:r>
              <w:rPr>
                <w:spacing w:val="-1"/>
                <w:sz w:val="21"/>
                <w:szCs w:val="21"/>
              </w:rPr>
              <w:t xml:space="preserve">电 饭 煲 </w:t>
            </w:r>
            <w:r>
              <w:rPr>
                <w:spacing w:val="-1"/>
                <w:position w:val="-6"/>
                <w:sz w:val="21"/>
                <w:szCs w:val="21"/>
              </w:rPr>
              <w:t xml:space="preserve">、 </w:t>
            </w:r>
            <w:r>
              <w:rPr>
                <w:spacing w:val="-1"/>
                <w:sz w:val="21"/>
                <w:szCs w:val="21"/>
              </w:rPr>
              <w:t>电 热</w:t>
            </w:r>
            <w:r>
              <w:rPr>
                <w:spacing w:val="-4"/>
                <w:sz w:val="21"/>
                <w:szCs w:val="21"/>
              </w:rPr>
              <w:t xml:space="preserve"> </w:t>
            </w:r>
            <w:r>
              <w:rPr>
                <w:spacing w:val="-1"/>
                <w:sz w:val="21"/>
                <w:szCs w:val="21"/>
              </w:rPr>
              <w:t>水</w:t>
            </w:r>
            <w:r>
              <w:rPr>
                <w:spacing w:val="-4"/>
                <w:sz w:val="21"/>
                <w:szCs w:val="21"/>
              </w:rPr>
              <w:t xml:space="preserve"> </w:t>
            </w:r>
            <w:r>
              <w:rPr>
                <w:spacing w:val="-1"/>
                <w:sz w:val="21"/>
                <w:szCs w:val="21"/>
              </w:rPr>
              <w:t>壶</w:t>
            </w:r>
          </w:p>
          <w:p>
            <w:pPr>
              <w:spacing w:before="102" w:line="29" w:lineRule="exact"/>
              <w:ind w:firstLine="1"/>
            </w:pPr>
            <w:r>
              <w:pict>
                <v:shape id="_x0000_i1051" style="width:1.45pt;height:164.1pt;mso-position-horizontal-relative:char;mso-position-vertical-relative:line" coordorigin="0,0" coordsize="29,3282" path="m,398l28,398l28,l,l,398xem,412l28,412l28,398l,398l,412xem,808l28,808l28,412l,412l,808xem,823l28,823l28,808l,808l,823xem,1221l28,1221l28,823l,823l,1221xem,1236l28,1236l28,1221l,1221l,1236xem,1634l28,1634l28,1236l,1236l,1634xem,1648l28,1648l28,1634l,1634l,1648xem,2044l28,2044l28,1648l,1648l,2044xem,2059l28,2059l28,2044l,2044l,2059xem,2457l28,2457l28,2059l,2059l,2457xem,2471l28,2471l28,2457l,2457l,2471xem,2870l28,2870l28,2471l,2471l,2870xem,2885l28,2885l28,2870l,2870l,2885xem,3281l28,3281l28,2885l,2885l,3281xe" filled="t" fillcolor="black" stroked="f">
                  <w10:wrap type="none"/>
                </v:shape>
              </w:pict>
            </w:r>
          </w:p>
        </w:tc>
        <w:tc>
          <w:tcPr>
            <w:tcW w:w="808" w:type="dxa"/>
            <w:vAlign w:val="top"/>
          </w:tcPr>
          <w:p>
            <w:pPr>
              <w:spacing w:before="132"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5" w:line="221" w:lineRule="auto"/>
              <w:ind w:left="115"/>
              <w:rPr>
                <w:sz w:val="21"/>
                <w:szCs w:val="21"/>
              </w:rPr>
            </w:pPr>
            <w:r>
              <w:rPr>
                <w:spacing w:val="-3"/>
                <w:sz w:val="21"/>
                <w:szCs w:val="21"/>
              </w:rPr>
              <w:t>壳体组件</w:t>
            </w:r>
          </w:p>
        </w:tc>
        <w:tc>
          <w:tcPr>
            <w:tcW w:w="1183" w:type="dxa"/>
            <w:tcBorders>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tc>
        <w:tc>
          <w:tcPr>
            <w:tcW w:w="1181" w:type="dxa"/>
            <w:tcBorders>
              <w:bottom w:val="nil"/>
            </w:tcBorders>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tc>
        <w:tc>
          <w:tcPr>
            <w:tcW w:w="1317" w:type="dxa"/>
            <w:tcBorders>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tc>
        <w:tc>
          <w:tcPr>
            <w:tcW w:w="1773" w:type="dxa"/>
            <w:tcBorders>
              <w:bottom w:val="nil"/>
              <w:right w:val="single" w:sz="10" w:space="0" w:color="000000"/>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tc>
        <w:tc>
          <w:tcPr>
            <w:tcW w:w="129" w:type="dxa"/>
            <w:tcBorders>
              <w:left w:val="single" w:sz="10" w:space="0" w:color="000000"/>
              <w:bottom w:val="nil"/>
              <w:right w:val="single" w:sz="2" w:space="0" w:color="000000"/>
            </w:tcBorders>
            <w:vAlign w:val="top"/>
          </w:tcPr>
          <w:p>
            <w:pPr>
              <w:rPr>
                <w:rFonts w:ascii="Arial"/>
                <w:sz w:val="21"/>
              </w:rPr>
            </w:pPr>
          </w:p>
        </w:tc>
      </w:tr>
    </w:tbl>
    <w:p>
      <w:pPr>
        <w:sectPr>
          <w:headerReference w:type="default" r:id="rId19"/>
          <w:pgSz w:w="11907" w:h="16839"/>
          <w:pgMar w:top="1118" w:right="1414" w:bottom="0" w:left="1414" w:header="877" w:footer="0" w:gutter="0"/>
          <w:pgNumType w:start="16"/>
          <w:cols w:space="708"/>
        </w:sectPr>
      </w:pPr>
    </w:p>
    <w:tbl>
      <w:tblPr>
        <w:tblStyle w:val="TableNormal12"/>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6"/>
        <w:gridCol w:w="808"/>
        <w:gridCol w:w="2006"/>
        <w:gridCol w:w="1183"/>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2"/>
        </w:trPr>
        <w:tc>
          <w:tcPr>
            <w:tcW w:w="676" w:type="dxa"/>
            <w:vMerge w:val="restart"/>
            <w:tcBorders>
              <w:left w:val="single" w:sz="2" w:space="0" w:color="000000"/>
              <w:bottom w:val="nil"/>
            </w:tcBorders>
            <w:textDirection w:val="tbRlV"/>
            <w:vAlign w:val="top"/>
          </w:tcPr>
          <w:p/>
        </w:tc>
        <w:tc>
          <w:tcPr>
            <w:tcW w:w="808" w:type="dxa"/>
            <w:vAlign w:val="top"/>
          </w:tcPr>
          <w:p/>
        </w:tc>
        <w:tc>
          <w:tcPr>
            <w:tcW w:w="2006" w:type="dxa"/>
            <w:vAlign w:val="top"/>
          </w:tcPr>
          <w:p/>
        </w:tc>
        <w:tc>
          <w:tcPr>
            <w:tcW w:w="1183" w:type="dxa"/>
            <w:vMerge w:val="restart"/>
            <w:tcBorders>
              <w:bottom w:val="nil"/>
            </w:tcBorders>
            <w:vAlign w:val="top"/>
          </w:tcPr>
          <w:p>
            <w:pPr>
              <w:spacing w:line="244" w:lineRule="auto"/>
              <w:rPr>
                <w:rFonts w:ascii="Arial"/>
                <w:sz w:val="21"/>
              </w:rPr>
            </w:pPr>
          </w:p>
          <w:p>
            <w:pPr>
              <w:pStyle w:val="TableText"/>
              <w:spacing w:before="68" w:line="234" w:lineRule="auto"/>
              <w:ind w:left="359"/>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51" w:lineRule="auto"/>
              <w:rPr>
                <w:rFonts w:ascii="Arial"/>
                <w:sz w:val="21"/>
              </w:rPr>
            </w:pPr>
          </w:p>
          <w:p>
            <w:pPr>
              <w:spacing w:before="61"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vMerge w:val="restart"/>
            <w:tcBorders>
              <w:bottom w:val="nil"/>
            </w:tcBorders>
            <w:vAlign w:val="top"/>
          </w:tcPr>
          <w:p>
            <w:pPr>
              <w:spacing w:line="244" w:lineRule="auto"/>
              <w:rPr>
                <w:rFonts w:ascii="Arial"/>
                <w:sz w:val="21"/>
              </w:rPr>
            </w:pPr>
          </w:p>
          <w:p>
            <w:pPr>
              <w:pStyle w:val="TableText"/>
              <w:spacing w:before="69" w:line="220" w:lineRule="auto"/>
              <w:ind w:left="247"/>
              <w:rPr>
                <w:sz w:val="21"/>
                <w:szCs w:val="21"/>
              </w:rPr>
            </w:pPr>
            <w:r>
              <w:rPr>
                <w:spacing w:val="-3"/>
                <w:sz w:val="21"/>
                <w:szCs w:val="21"/>
              </w:rPr>
              <w:t>外协采购</w:t>
            </w:r>
          </w:p>
        </w:tc>
        <w:tc>
          <w:tcPr>
            <w:tcW w:w="1773" w:type="dxa"/>
            <w:vMerge w:val="restart"/>
            <w:tcBorders>
              <w:bottom w:val="nil"/>
              <w:right w:val="single" w:sz="10" w:space="0" w:color="000000"/>
            </w:tcBorders>
            <w:vAlign w:val="top"/>
          </w:tcPr>
          <w:p>
            <w:pPr>
              <w:spacing w:line="244" w:lineRule="auto"/>
              <w:rPr>
                <w:rFonts w:ascii="Arial"/>
                <w:sz w:val="21"/>
              </w:rPr>
            </w:pPr>
          </w:p>
          <w:p>
            <w:pPr>
              <w:pStyle w:val="TableText"/>
              <w:spacing w:before="69" w:line="220" w:lineRule="auto"/>
              <w:ind w:left="260"/>
              <w:rPr>
                <w:sz w:val="21"/>
                <w:szCs w:val="21"/>
              </w:rPr>
            </w:pPr>
            <w:r>
              <w:rPr>
                <w:spacing w:val="-1"/>
                <w:sz w:val="21"/>
                <w:szCs w:val="21"/>
              </w:rPr>
              <w:t>采购制成部件</w:t>
            </w:r>
          </w:p>
        </w:tc>
        <w:tc>
          <w:tcPr>
            <w:tcW w:w="129" w:type="dxa"/>
            <w:vMerge w:val="restart"/>
            <w:tcBorders>
              <w:left w:val="single" w:sz="10" w:space="0" w:color="000000"/>
              <w:bottom w:val="nil"/>
              <w:right w:val="single" w:sz="2" w:space="0" w:color="000000"/>
            </w:tcBorders>
            <w:vAlign w:val="top"/>
          </w:tc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6" w:line="221" w:lineRule="auto"/>
              <w:ind w:left="110"/>
              <w:rPr>
                <w:sz w:val="21"/>
                <w:szCs w:val="21"/>
              </w:rPr>
            </w:pPr>
            <w:r>
              <w:rPr>
                <w:spacing w:val="-1"/>
                <w:sz w:val="21"/>
                <w:szCs w:val="21"/>
              </w:rPr>
              <w:t>加热盘组件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6" w:line="222" w:lineRule="auto"/>
              <w:ind w:left="110"/>
              <w:rPr>
                <w:sz w:val="21"/>
                <w:szCs w:val="21"/>
              </w:rPr>
            </w:pPr>
            <w:r>
              <w:rPr>
                <w:spacing w:val="-2"/>
                <w:sz w:val="21"/>
                <w:szCs w:val="21"/>
              </w:rPr>
              <w:t>锅体</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6" w:line="226" w:lineRule="auto"/>
              <w:ind w:left="110"/>
              <w:rPr>
                <w:sz w:val="21"/>
                <w:szCs w:val="21"/>
              </w:rPr>
            </w:pPr>
            <w:r>
              <w:rPr>
                <w:spacing w:val="-2"/>
                <w:sz w:val="21"/>
                <w:szCs w:val="21"/>
              </w:rPr>
              <w:t>锅盖</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5"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6" w:line="220" w:lineRule="auto"/>
              <w:ind w:left="109"/>
              <w:rPr>
                <w:sz w:val="21"/>
                <w:szCs w:val="21"/>
              </w:rPr>
            </w:pPr>
            <w:r>
              <w:rPr>
                <w:spacing w:val="-1"/>
                <w:sz w:val="21"/>
                <w:szCs w:val="21"/>
              </w:rPr>
              <w:t>控制面板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6" w:line="220" w:lineRule="auto"/>
              <w:ind w:left="134"/>
              <w:rPr>
                <w:sz w:val="21"/>
                <w:szCs w:val="21"/>
              </w:rPr>
            </w:pPr>
            <w:r>
              <w:rPr>
                <w:spacing w:val="-6"/>
                <w:sz w:val="21"/>
                <w:szCs w:val="21"/>
              </w:rPr>
              <w:t>电脑板组件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5"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7" w:line="221" w:lineRule="auto"/>
              <w:ind w:left="134"/>
              <w:rPr>
                <w:sz w:val="21"/>
                <w:szCs w:val="21"/>
              </w:rPr>
            </w:pPr>
            <w:r>
              <w:rPr>
                <w:spacing w:val="-7"/>
                <w:sz w:val="21"/>
                <w:szCs w:val="21"/>
              </w:rPr>
              <w:t>电源线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single" w:sz="10" w:space="0" w:color="000000"/>
            </w:tcBorders>
            <w:vAlign w:val="top"/>
          </w:tcPr>
          <w:p>
            <w:pPr>
              <w:rPr>
                <w:rFonts w:ascii="Arial"/>
                <w:sz w:val="21"/>
              </w:rPr>
            </w:pPr>
          </w:p>
        </w:tc>
        <w:tc>
          <w:tcPr>
            <w:tcW w:w="129" w:type="dxa"/>
            <w:vMerge/>
            <w:tcBorders>
              <w:top w:val="nil"/>
              <w:left w:val="single"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34"/>
        </w:trPr>
        <w:tc>
          <w:tcPr>
            <w:tcW w:w="676" w:type="dxa"/>
            <w:vMerge/>
            <w:tcBorders>
              <w:top w:val="nil"/>
              <w:left w:val="single" w:sz="2" w:space="0" w:color="000000"/>
              <w:bottom w:val="single" w:sz="2" w:space="0" w:color="000000"/>
            </w:tcBorders>
            <w:textDirection w:val="tbRlV"/>
            <w:vAlign w:val="top"/>
          </w:tcPr>
          <w:p>
            <w:pPr>
              <w:rPr>
                <w:rFonts w:ascii="Arial"/>
                <w:sz w:val="21"/>
              </w:rPr>
            </w:pPr>
          </w:p>
        </w:tc>
        <w:tc>
          <w:tcPr>
            <w:tcW w:w="808" w:type="dxa"/>
            <w:tcBorders>
              <w:bottom w:val="single" w:sz="2" w:space="0" w:color="000000"/>
            </w:tcBorders>
            <w:vAlign w:val="top"/>
          </w:tcPr>
          <w:p>
            <w:pPr>
              <w:spacing w:before="133"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tcBorders>
              <w:bottom w:val="single" w:sz="2" w:space="0" w:color="000000"/>
            </w:tcBorders>
            <w:vAlign w:val="top"/>
          </w:tcPr>
          <w:p>
            <w:pPr>
              <w:pStyle w:val="TableText"/>
              <w:spacing w:before="96" w:line="221" w:lineRule="auto"/>
              <w:ind w:left="135"/>
              <w:rPr>
                <w:sz w:val="21"/>
                <w:szCs w:val="21"/>
              </w:rPr>
            </w:pPr>
            <w:r>
              <w:rPr>
                <w:spacing w:val="-8"/>
                <w:sz w:val="21"/>
                <w:szCs w:val="21"/>
              </w:rPr>
              <w:t>内部导线</w:t>
            </w:r>
          </w:p>
        </w:tc>
        <w:tc>
          <w:tcPr>
            <w:tcW w:w="1183" w:type="dxa"/>
            <w:vMerge/>
            <w:tcBorders>
              <w:top w:val="nil"/>
              <w:bottom w:val="single" w:sz="2" w:space="0" w:color="000000"/>
            </w:tcBorders>
            <w:vAlign w:val="top"/>
          </w:tcPr>
          <w:p>
            <w:pPr>
              <w:rPr>
                <w:rFonts w:ascii="Arial"/>
                <w:sz w:val="21"/>
              </w:rPr>
            </w:pPr>
          </w:p>
        </w:tc>
        <w:tc>
          <w:tcPr>
            <w:tcW w:w="1181" w:type="dxa"/>
            <w:vMerge/>
            <w:tcBorders>
              <w:top w:val="nil"/>
              <w:bottom w:val="single" w:sz="2" w:space="0" w:color="000000"/>
            </w:tcBorders>
            <w:vAlign w:val="top"/>
          </w:tcPr>
          <w:p>
            <w:pPr>
              <w:rPr>
                <w:rFonts w:ascii="Arial"/>
                <w:sz w:val="21"/>
              </w:rPr>
            </w:pPr>
          </w:p>
        </w:tc>
        <w:tc>
          <w:tcPr>
            <w:tcW w:w="1317" w:type="dxa"/>
            <w:vMerge/>
            <w:tcBorders>
              <w:top w:val="nil"/>
              <w:bottom w:val="single" w:sz="2" w:space="0" w:color="000000"/>
            </w:tcBorders>
            <w:vAlign w:val="top"/>
          </w:tcPr>
          <w:p>
            <w:pPr>
              <w:rPr>
                <w:rFonts w:ascii="Arial"/>
                <w:sz w:val="21"/>
              </w:rPr>
            </w:pPr>
          </w:p>
        </w:tc>
        <w:tc>
          <w:tcPr>
            <w:tcW w:w="1773" w:type="dxa"/>
            <w:vMerge/>
            <w:tcBorders>
              <w:top w:val="nil"/>
              <w:bottom w:val="single" w:sz="2" w:space="0" w:color="000000"/>
              <w:right w:val="single" w:sz="10" w:space="0" w:color="000000"/>
            </w:tcBorders>
            <w:vAlign w:val="top"/>
          </w:tcPr>
          <w:p>
            <w:pPr>
              <w:rPr>
                <w:rFonts w:ascii="Arial"/>
                <w:sz w:val="21"/>
              </w:rPr>
            </w:pPr>
          </w:p>
        </w:tc>
        <w:tc>
          <w:tcPr>
            <w:tcW w:w="129" w:type="dxa"/>
            <w:vMerge/>
            <w:tcBorders>
              <w:top w:val="nil"/>
              <w:left w:val="single" w:sz="10" w:space="0" w:color="000000"/>
              <w:bottom w:val="single" w:sz="2" w:space="0" w:color="000000"/>
              <w:right w:val="single" w:sz="2" w:space="0" w:color="000000"/>
            </w:tcBorders>
            <w:vAlign w:val="top"/>
          </w:tcPr>
          <w:p>
            <w:pPr>
              <w:rPr>
                <w:rFonts w:ascii="Arial"/>
                <w:sz w:val="21"/>
              </w:rPr>
            </w:pPr>
          </w:p>
        </w:tc>
      </w:tr>
    </w:tbl>
    <w:p>
      <w:pPr>
        <w:pStyle w:val="BodyText"/>
        <w:spacing w:line="463"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- 7 -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20"/>
          <w:type w:val="nextPage"/>
          <w:pgSz w:w="11907" w:h="16839"/>
          <w:pgMar w:top="1118" w:right="1414" w:bottom="0" w:left="1414" w:header="877" w:footer="0" w:gutter="0"/>
          <w:pgNumType w:start="17"/>
          <w:cols w:space="708"/>
          <w:titlePg w:val="0"/>
        </w:sectPr>
      </w:pPr>
    </w:p>
    <w:tbl>
      <w:tblPr>
        <w:tblStyle w:val="TableNormal13"/>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6"/>
        <w:gridCol w:w="808"/>
        <w:gridCol w:w="2006"/>
        <w:gridCol w:w="1183"/>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9"/>
        </w:trPr>
        <w:tc>
          <w:tcPr>
            <w:tcW w:w="676" w:type="dxa"/>
            <w:vMerge w:val="restart"/>
            <w:tcBorders>
              <w:top w:val="single" w:sz="2" w:space="0" w:color="000000"/>
              <w:left w:val="single" w:sz="2" w:space="0" w:color="000000"/>
              <w:bottom w:val="nil"/>
            </w:tcBorders>
            <w:vAlign w:val="top"/>
          </w:tcPr>
          <w:p>
            <w:pPr>
              <w:rPr>
                <w:rFonts w:ascii="Arial"/>
                <w:sz w:val="21"/>
              </w:rPr>
            </w:pPr>
            <w:r>
              <w:pict>
                <v:rect id="_x0000_s1052" style="width:1.45pt;height:102.55pt;margin-top:1.79pt;margin-left:-27.92pt;mso-position-horizontal-relative:right-margin-area;mso-position-vertical-relative:top-margin-area;position:absolute;z-index:251686912" filled="t" fillcolor="black" stroked="f"/>
              </w:pict>
            </w:r>
          </w:p>
        </w:tc>
        <w:tc>
          <w:tcPr>
            <w:tcW w:w="808" w:type="dxa"/>
            <w:tcBorders>
              <w:top w:val="single" w:sz="2" w:space="0" w:color="000000"/>
            </w:tcBorders>
            <w:vAlign w:val="top"/>
          </w:tcPr>
          <w:p>
            <w:pPr>
              <w:spacing w:before="164"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tcBorders>
              <w:top w:val="single" w:sz="2" w:space="0" w:color="000000"/>
            </w:tcBorders>
            <w:vAlign w:val="top"/>
          </w:tcPr>
          <w:p>
            <w:pPr>
              <w:pStyle w:val="TableText"/>
              <w:spacing w:before="127" w:line="221" w:lineRule="auto"/>
              <w:ind w:left="135"/>
              <w:rPr>
                <w:sz w:val="21"/>
                <w:szCs w:val="21"/>
              </w:rPr>
            </w:pPr>
            <w:r>
              <w:rPr>
                <w:spacing w:val="-6"/>
                <w:sz w:val="21"/>
                <w:szCs w:val="21"/>
              </w:rPr>
              <w:t>内衬泡沫垫块</w:t>
            </w:r>
          </w:p>
        </w:tc>
        <w:tc>
          <w:tcPr>
            <w:tcW w:w="1183" w:type="dxa"/>
            <w:vMerge w:val="restart"/>
            <w:tcBorders>
              <w:top w:val="single" w:sz="2" w:space="0" w:color="000000"/>
              <w:bottom w:val="nil"/>
            </w:tcBorders>
            <w:vAlign w:val="top"/>
          </w:tcPr>
          <w:p>
            <w:pPr>
              <w:rPr>
                <w:rFonts w:ascii="Arial"/>
                <w:sz w:val="21"/>
              </w:rPr>
            </w:pPr>
          </w:p>
        </w:tc>
        <w:tc>
          <w:tcPr>
            <w:tcW w:w="1181" w:type="dxa"/>
            <w:vMerge w:val="restart"/>
            <w:tcBorders>
              <w:top w:val="single" w:sz="2" w:space="0" w:color="000000"/>
              <w:bottom w:val="nil"/>
            </w:tcBorders>
            <w:vAlign w:val="top"/>
          </w:tcPr>
          <w:p>
            <w:pPr>
              <w:rPr>
                <w:rFonts w:ascii="Arial"/>
                <w:sz w:val="21"/>
              </w:rPr>
            </w:pPr>
          </w:p>
        </w:tc>
        <w:tc>
          <w:tcPr>
            <w:tcW w:w="1317" w:type="dxa"/>
            <w:vMerge w:val="restart"/>
            <w:tcBorders>
              <w:top w:val="single" w:sz="2" w:space="0" w:color="000000"/>
              <w:bottom w:val="nil"/>
            </w:tcBorders>
            <w:vAlign w:val="top"/>
          </w:tcPr>
          <w:p>
            <w:pPr>
              <w:rPr>
                <w:rFonts w:ascii="Arial"/>
                <w:sz w:val="21"/>
              </w:rPr>
            </w:pPr>
          </w:p>
        </w:tc>
        <w:tc>
          <w:tcPr>
            <w:tcW w:w="1902" w:type="dxa"/>
            <w:gridSpan w:val="2"/>
            <w:vMerge w:val="restart"/>
            <w:tcBorders>
              <w:top w:val="single" w:sz="2" w:space="0" w:color="000000"/>
              <w:bottom w:val="nil"/>
              <w:right w:val="single" w:sz="2" w:space="0" w:color="000000"/>
            </w:tcBorders>
            <w:vAlign w:val="top"/>
          </w:tcPr>
          <w:p>
            <w:pPr>
              <w:rPr>
                <w:rFonts w:ascii="Arial"/>
                <w:sz w:val="21"/>
              </w:rPr>
            </w:pPr>
            <w:r>
              <w:pict>
                <v:rect id="_x0000_s1053" style="width:1.45pt;height:61pt;margin-top:1.79pt;margin-left:-6.93pt;mso-position-horizontal-relative:right-margin-area;mso-position-vertical-relative:top-margin-area;position:absolute;z-index:251687936" filled="t" fillcolor="black" stroked="f"/>
              </w:pict>
            </w:r>
          </w:p>
        </w:tc>
      </w:tr>
      <w:tr>
        <w:tblPrEx>
          <w:tblW w:w="9073" w:type="dxa"/>
          <w:tblInd w:w="2" w:type="dxa"/>
          <w:tblLayout w:type="fixed"/>
        </w:tblPrEx>
        <w:trPr>
          <w:trHeight w:val="402"/>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28"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2"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29"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3"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902" w:type="dxa"/>
            <w:gridSpan w:val="2"/>
            <w:vMerge/>
            <w:tcBorders>
              <w:top w:val="nil"/>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32"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138" w:line="221" w:lineRule="auto"/>
              <w:ind w:left="110"/>
              <w:rPr>
                <w:sz w:val="21"/>
                <w:szCs w:val="21"/>
              </w:rPr>
            </w:pPr>
            <w:r>
              <w:rPr>
                <w:spacing w:val="-2"/>
                <w:sz w:val="21"/>
                <w:szCs w:val="21"/>
              </w:rPr>
              <w:t>焊锡</w:t>
            </w:r>
          </w:p>
        </w:tc>
        <w:tc>
          <w:tcPr>
            <w:tcW w:w="1183" w:type="dxa"/>
            <w:vMerge w:val="restart"/>
            <w:tcBorders>
              <w:bottom w:val="nil"/>
            </w:tcBorders>
            <w:vAlign w:val="top"/>
          </w:tcPr>
          <w:p>
            <w:pPr>
              <w:pStyle w:val="TableText"/>
              <w:spacing w:before="302"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2"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2"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5"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tcBorders>
            <w:vAlign w:val="top"/>
          </w:tcPr>
          <w:p>
            <w:pPr>
              <w:rPr>
                <w:rFonts w:ascii="Arial"/>
                <w:sz w:val="21"/>
              </w:rPr>
            </w:pPr>
          </w:p>
        </w:tc>
        <w:tc>
          <w:tcPr>
            <w:tcW w:w="808" w:type="dxa"/>
            <w:vAlign w:val="top"/>
          </w:tcPr>
          <w:p>
            <w:pPr>
              <w:spacing w:before="132"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139" w:line="220" w:lineRule="auto"/>
              <w:ind w:left="112"/>
              <w:rPr>
                <w:sz w:val="21"/>
                <w:szCs w:val="21"/>
              </w:rPr>
            </w:pPr>
            <w:r>
              <w:rPr>
                <w:spacing w:val="-2"/>
                <w:sz w:val="21"/>
                <w:szCs w:val="21"/>
              </w:rPr>
              <w:t>工业酒精</w:t>
            </w:r>
          </w:p>
        </w:tc>
        <w:tc>
          <w:tcPr>
            <w:tcW w:w="1183" w:type="dxa"/>
            <w:vMerge/>
            <w:tcBorders>
              <w:top w:val="nil"/>
            </w:tcBorders>
            <w:vAlign w:val="top"/>
          </w:tcPr>
          <w:p>
            <w:pPr>
              <w:rPr>
                <w:rFonts w:ascii="Arial"/>
                <w:sz w:val="21"/>
              </w:rPr>
            </w:pPr>
          </w:p>
        </w:tc>
        <w:tc>
          <w:tcPr>
            <w:tcW w:w="1181" w:type="dxa"/>
            <w:vAlign w:val="top"/>
          </w:tcPr>
          <w:p>
            <w:pPr>
              <w:spacing w:before="132"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5"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2"/>
        </w:trPr>
        <w:tc>
          <w:tcPr>
            <w:tcW w:w="676" w:type="dxa"/>
            <w:vMerge w:val="restart"/>
            <w:tcBorders>
              <w:left w:val="single" w:sz="2" w:space="0" w:color="000000"/>
              <w:bottom w:val="nil"/>
            </w:tcBorders>
            <w:textDirection w:val="tbRlV"/>
            <w:vAlign w:val="top"/>
          </w:tcPr>
          <w:p>
            <w:pPr>
              <w:pStyle w:val="TableText"/>
              <w:spacing w:before="164" w:line="208" w:lineRule="auto"/>
              <w:ind w:left="2719"/>
              <w:rPr>
                <w:sz w:val="21"/>
                <w:szCs w:val="21"/>
              </w:rPr>
            </w:pPr>
            <w:r>
              <w:pict>
                <v:rect id="_x0000_s1054" style="width:1.45pt;height:329.25pt;margin-top:-0.04pt;margin-left:-27.92pt;mso-position-horizontal-relative:right-margin-area;mso-position-vertical-relative:top-margin-area;position:absolute;z-index:251684864" filled="t" fillcolor="black" stroked="f"/>
              </w:pict>
            </w:r>
            <w:r>
              <w:rPr>
                <w:sz w:val="21"/>
                <w:szCs w:val="21"/>
              </w:rPr>
              <w:t>智 能</w:t>
            </w:r>
            <w:r>
              <w:rPr>
                <w:spacing w:val="-5"/>
                <w:sz w:val="21"/>
                <w:szCs w:val="21"/>
              </w:rPr>
              <w:t xml:space="preserve"> </w:t>
            </w:r>
            <w:r>
              <w:rPr>
                <w:sz w:val="21"/>
                <w:szCs w:val="21"/>
              </w:rPr>
              <w:t>便</w:t>
            </w:r>
            <w:r>
              <w:rPr>
                <w:spacing w:val="-4"/>
                <w:sz w:val="21"/>
                <w:szCs w:val="21"/>
              </w:rPr>
              <w:t xml:space="preserve"> </w:t>
            </w:r>
            <w:r>
              <w:rPr>
                <w:sz w:val="21"/>
                <w:szCs w:val="21"/>
              </w:rPr>
              <w:t>座</w:t>
            </w:r>
          </w:p>
        </w:tc>
        <w:tc>
          <w:tcPr>
            <w:tcW w:w="808" w:type="dxa"/>
            <w:vAlign w:val="top"/>
          </w:tcPr>
          <w:p>
            <w:pPr>
              <w:spacing w:before="130"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3" w:line="221" w:lineRule="auto"/>
              <w:ind w:left="115"/>
              <w:rPr>
                <w:sz w:val="21"/>
                <w:szCs w:val="21"/>
              </w:rPr>
            </w:pPr>
            <w:r>
              <w:rPr>
                <w:spacing w:val="-3"/>
                <w:sz w:val="21"/>
                <w:szCs w:val="21"/>
              </w:rPr>
              <w:t>壳体组件</w:t>
            </w:r>
          </w:p>
        </w:tc>
        <w:tc>
          <w:tcPr>
            <w:tcW w:w="1183"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8" w:line="234" w:lineRule="auto"/>
              <w:ind w:left="359"/>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1"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vMerge w:val="restart"/>
            <w:tcBorders>
              <w:bottom w:val="nil"/>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9" w:line="220" w:lineRule="auto"/>
              <w:ind w:left="247"/>
              <w:rPr>
                <w:sz w:val="21"/>
                <w:szCs w:val="21"/>
              </w:rPr>
            </w:pPr>
            <w:r>
              <w:rPr>
                <w:spacing w:val="-3"/>
                <w:sz w:val="21"/>
                <w:szCs w:val="21"/>
              </w:rPr>
              <w:t>外协采购</w:t>
            </w:r>
          </w:p>
        </w:tc>
        <w:tc>
          <w:tcPr>
            <w:tcW w:w="1773" w:type="dxa"/>
            <w:vMerge w:val="restart"/>
            <w:tcBorders>
              <w:bottom w:val="nil"/>
              <w:right w:val="dashed" w:sz="10" w:space="0" w:color="000000"/>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9" w:line="220" w:lineRule="auto"/>
              <w:ind w:left="260"/>
              <w:rPr>
                <w:sz w:val="21"/>
                <w:szCs w:val="21"/>
              </w:rPr>
            </w:pPr>
            <w:r>
              <w:rPr>
                <w:spacing w:val="-1"/>
                <w:sz w:val="21"/>
                <w:szCs w:val="21"/>
              </w:rPr>
              <w:t>采购制成部件</w:t>
            </w:r>
          </w:p>
        </w:tc>
        <w:tc>
          <w:tcPr>
            <w:tcW w:w="129" w:type="dxa"/>
            <w:vMerge w:val="restart"/>
            <w:tcBorders>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4" w:line="221" w:lineRule="auto"/>
              <w:ind w:left="111"/>
              <w:rPr>
                <w:sz w:val="21"/>
                <w:szCs w:val="21"/>
              </w:rPr>
            </w:pPr>
            <w:r>
              <w:rPr>
                <w:spacing w:val="-2"/>
                <w:sz w:val="21"/>
                <w:szCs w:val="21"/>
              </w:rPr>
              <w:t>座圈加热组件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3" w:line="221" w:lineRule="auto"/>
              <w:ind w:left="112"/>
              <w:rPr>
                <w:sz w:val="21"/>
                <w:szCs w:val="21"/>
              </w:rPr>
            </w:pPr>
            <w:r>
              <w:rPr>
                <w:spacing w:val="-2"/>
                <w:sz w:val="21"/>
                <w:szCs w:val="21"/>
              </w:rPr>
              <w:t>水箱组件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5" w:line="220" w:lineRule="auto"/>
              <w:ind w:left="109"/>
              <w:rPr>
                <w:sz w:val="21"/>
                <w:szCs w:val="21"/>
              </w:rPr>
            </w:pPr>
            <w:r>
              <w:rPr>
                <w:spacing w:val="-1"/>
                <w:sz w:val="21"/>
                <w:szCs w:val="21"/>
              </w:rPr>
              <w:t>控制面板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5" w:line="220" w:lineRule="auto"/>
              <w:ind w:left="134"/>
              <w:rPr>
                <w:sz w:val="21"/>
                <w:szCs w:val="21"/>
              </w:rPr>
            </w:pPr>
            <w:r>
              <w:rPr>
                <w:spacing w:val="-6"/>
                <w:sz w:val="21"/>
                <w:szCs w:val="21"/>
              </w:rPr>
              <w:t>电脑板组件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5" w:line="221" w:lineRule="auto"/>
              <w:ind w:left="110"/>
              <w:rPr>
                <w:sz w:val="21"/>
                <w:szCs w:val="21"/>
              </w:rPr>
            </w:pPr>
            <w:r>
              <w:rPr>
                <w:spacing w:val="-1"/>
                <w:sz w:val="21"/>
                <w:szCs w:val="21"/>
              </w:rPr>
              <w:t>漏保电源线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4" w:line="221" w:lineRule="auto"/>
              <w:ind w:left="135"/>
              <w:rPr>
                <w:sz w:val="21"/>
                <w:szCs w:val="21"/>
              </w:rPr>
            </w:pPr>
            <w:r>
              <w:rPr>
                <w:spacing w:val="-8"/>
                <w:sz w:val="21"/>
                <w:szCs w:val="21"/>
              </w:rPr>
              <w:t>内部导线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4" w:line="221" w:lineRule="auto"/>
              <w:ind w:left="111"/>
              <w:rPr>
                <w:sz w:val="21"/>
                <w:szCs w:val="21"/>
              </w:rPr>
            </w:pPr>
            <w:r>
              <w:rPr>
                <w:spacing w:val="-2"/>
                <w:sz w:val="21"/>
                <w:szCs w:val="21"/>
              </w:rPr>
              <w:t>冲洗杆组件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4" w:line="220" w:lineRule="auto"/>
              <w:ind w:left="134"/>
              <w:rPr>
                <w:sz w:val="21"/>
                <w:szCs w:val="21"/>
              </w:rPr>
            </w:pPr>
            <w:r>
              <w:rPr>
                <w:spacing w:val="-8"/>
                <w:sz w:val="21"/>
                <w:szCs w:val="21"/>
              </w:rPr>
              <w:t>电机</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4" w:line="221" w:lineRule="auto"/>
              <w:ind w:left="124"/>
              <w:rPr>
                <w:sz w:val="21"/>
                <w:szCs w:val="21"/>
              </w:rPr>
            </w:pPr>
            <w:r>
              <w:rPr>
                <w:spacing w:val="-5"/>
                <w:sz w:val="21"/>
                <w:szCs w:val="21"/>
              </w:rPr>
              <w:t>阻尼组件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4" w:line="221" w:lineRule="auto"/>
              <w:ind w:left="122"/>
              <w:rPr>
                <w:sz w:val="21"/>
                <w:szCs w:val="21"/>
              </w:rPr>
            </w:pPr>
            <w:r>
              <w:rPr>
                <w:spacing w:val="-3"/>
                <w:sz w:val="21"/>
                <w:szCs w:val="21"/>
              </w:rPr>
              <w:t>除臭装置组件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94" w:line="221" w:lineRule="auto"/>
              <w:ind w:left="135"/>
              <w:rPr>
                <w:sz w:val="21"/>
                <w:szCs w:val="21"/>
              </w:rPr>
            </w:pPr>
            <w:r>
              <w:rPr>
                <w:spacing w:val="-6"/>
                <w:sz w:val="21"/>
                <w:szCs w:val="21"/>
              </w:rPr>
              <w:t>内衬泡沫垫块</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95"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006" w:type="dxa"/>
            <w:vAlign w:val="top"/>
          </w:tcPr>
          <w:p>
            <w:pPr>
              <w:pStyle w:val="TableText"/>
              <w:spacing w:before="95"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773" w:type="dxa"/>
            <w:vMerge/>
            <w:tcBorders>
              <w:top w:val="nil"/>
              <w:right w:val="dashed" w:sz="10" w:space="0" w:color="000000"/>
            </w:tcBorders>
            <w:vAlign w:val="top"/>
          </w:tcPr>
          <w:p>
            <w:pPr>
              <w:rPr>
                <w:rFonts w:ascii="Arial"/>
                <w:sz w:val="21"/>
              </w:rPr>
            </w:pPr>
          </w:p>
        </w:tc>
        <w:tc>
          <w:tcPr>
            <w:tcW w:w="129" w:type="dxa"/>
            <w:vMerge/>
            <w:tcBorders>
              <w:top w:val="nil"/>
              <w:left w:val="dashed" w:sz="10"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006" w:type="dxa"/>
            <w:vAlign w:val="top"/>
          </w:tcPr>
          <w:p>
            <w:pPr>
              <w:pStyle w:val="TableText"/>
              <w:spacing w:before="138" w:line="221" w:lineRule="auto"/>
              <w:ind w:left="110"/>
              <w:rPr>
                <w:sz w:val="21"/>
                <w:szCs w:val="21"/>
              </w:rPr>
            </w:pPr>
            <w:r>
              <w:rPr>
                <w:spacing w:val="-2"/>
                <w:sz w:val="21"/>
                <w:szCs w:val="21"/>
              </w:rPr>
              <w:t>焊锡</w:t>
            </w:r>
          </w:p>
        </w:tc>
        <w:tc>
          <w:tcPr>
            <w:tcW w:w="1183" w:type="dxa"/>
            <w:vMerge w:val="restart"/>
            <w:tcBorders>
              <w:bottom w:val="nil"/>
            </w:tcBorders>
            <w:vAlign w:val="top"/>
          </w:tcPr>
          <w:p>
            <w:pPr>
              <w:pStyle w:val="TableText"/>
              <w:spacing w:before="304"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1"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4"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4"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2"/>
        </w:trPr>
        <w:tc>
          <w:tcPr>
            <w:tcW w:w="676" w:type="dxa"/>
            <w:vMerge/>
            <w:tcBorders>
              <w:top w:val="nil"/>
              <w:left w:val="single" w:sz="2" w:space="0" w:color="000000"/>
            </w:tcBorders>
            <w:textDirection w:val="tbRlV"/>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006" w:type="dxa"/>
            <w:vAlign w:val="top"/>
          </w:tcPr>
          <w:p>
            <w:pPr>
              <w:pStyle w:val="TableText"/>
              <w:spacing w:before="138" w:line="220" w:lineRule="auto"/>
              <w:ind w:left="112"/>
              <w:rPr>
                <w:sz w:val="21"/>
                <w:szCs w:val="21"/>
              </w:rPr>
            </w:pPr>
            <w:r>
              <w:rPr>
                <w:spacing w:val="-2"/>
                <w:sz w:val="21"/>
                <w:szCs w:val="21"/>
              </w:rPr>
              <w:t>工业酒精</w:t>
            </w:r>
          </w:p>
        </w:tc>
        <w:tc>
          <w:tcPr>
            <w:tcW w:w="1183" w:type="dxa"/>
            <w:vMerge/>
            <w:tcBorders>
              <w:top w:val="nil"/>
            </w:tcBorders>
            <w:vAlign w:val="top"/>
          </w:tcPr>
          <w:p>
            <w:pPr>
              <w:rPr>
                <w:rFonts w:ascii="Arial"/>
                <w:sz w:val="21"/>
              </w:rPr>
            </w:pPr>
          </w:p>
        </w:tc>
        <w:tc>
          <w:tcPr>
            <w:tcW w:w="1181" w:type="dxa"/>
            <w:vAlign w:val="top"/>
          </w:tcPr>
          <w:p>
            <w:pPr>
              <w:spacing w:before="131"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5"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tcBorders>
              <w:left w:val="single" w:sz="2" w:space="0" w:color="000000"/>
              <w:bottom w:val="nil"/>
            </w:tcBorders>
            <w:textDirection w:val="tbRlV"/>
            <w:vAlign w:val="top"/>
          </w:tcPr>
          <w:p>
            <w:pPr>
              <w:pStyle w:val="TableText"/>
              <w:spacing w:before="164" w:line="209" w:lineRule="auto"/>
              <w:ind w:left="2052"/>
              <w:rPr>
                <w:sz w:val="21"/>
                <w:szCs w:val="21"/>
              </w:rPr>
            </w:pPr>
            <w:r>
              <w:pict>
                <v:rect id="_x0000_s1055" style="width:1.45pt;height:246.55pt;margin-top:0.09pt;margin-left:-27.92pt;mso-position-horizontal-relative:right-margin-area;mso-position-vertical-relative:top-margin-area;position:absolute;z-index:251685888" filled="t" fillcolor="black" stroked="f"/>
              </w:pict>
            </w:r>
            <w:r>
              <w:rPr>
                <w:spacing w:val="-1"/>
                <w:sz w:val="21"/>
                <w:szCs w:val="21"/>
              </w:rPr>
              <w:t>制 氧</w:t>
            </w:r>
            <w:r>
              <w:rPr>
                <w:spacing w:val="-2"/>
                <w:sz w:val="21"/>
                <w:szCs w:val="21"/>
              </w:rPr>
              <w:t xml:space="preserve"> </w:t>
            </w:r>
            <w:r>
              <w:rPr>
                <w:spacing w:val="-1"/>
                <w:sz w:val="21"/>
                <w:szCs w:val="21"/>
              </w:rPr>
              <w:t>机</w:t>
            </w:r>
          </w:p>
        </w:tc>
        <w:tc>
          <w:tcPr>
            <w:tcW w:w="808" w:type="dxa"/>
            <w:vAlign w:val="top"/>
          </w:tcPr>
          <w:p>
            <w:pPr>
              <w:spacing w:before="132"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5" w:line="221" w:lineRule="auto"/>
              <w:ind w:left="115"/>
              <w:rPr>
                <w:sz w:val="21"/>
                <w:szCs w:val="21"/>
              </w:rPr>
            </w:pPr>
            <w:r>
              <w:rPr>
                <w:spacing w:val="-3"/>
                <w:sz w:val="21"/>
                <w:szCs w:val="21"/>
              </w:rPr>
              <w:t>壳体组件</w:t>
            </w:r>
          </w:p>
        </w:tc>
        <w:tc>
          <w:tcPr>
            <w:tcW w:w="1183" w:type="dxa"/>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tc>
        <w:tc>
          <w:tcPr>
            <w:tcW w:w="1181" w:type="dxa"/>
            <w:tcBorders>
              <w:bottom w:val="nil"/>
            </w:tcBorders>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tc>
        <w:tc>
          <w:tcPr>
            <w:tcW w:w="1317" w:type="dxa"/>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tc>
        <w:tc>
          <w:tcPr>
            <w:tcW w:w="1773" w:type="dxa"/>
            <w:tcBorders>
              <w:bottom w:val="nil"/>
              <w:right w:val="dashed" w:sz="10" w:space="0" w:color="000000"/>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tc>
        <w:tc>
          <w:tcPr>
            <w:tcW w:w="129" w:type="dxa"/>
            <w:tcBorders>
              <w:left w:val="dashed" w:sz="10" w:space="0" w:color="000000"/>
              <w:bottom w:val="nil"/>
              <w:right w:val="single" w:sz="2" w:space="0" w:color="000000"/>
            </w:tcBorders>
            <w:vAlign w:val="top"/>
          </w:tcPr>
          <w:p>
            <w:pPr>
              <w:rPr>
                <w:rFonts w:ascii="Arial"/>
                <w:sz w:val="21"/>
              </w:rPr>
            </w:pPr>
          </w:p>
        </w:tc>
      </w:tr>
    </w:tbl>
    <w:p>
      <w:pPr>
        <w:sectPr>
          <w:headerReference w:type="default" r:id="rId21"/>
          <w:pgSz w:w="11907" w:h="16839"/>
          <w:pgMar w:top="1118" w:right="1414" w:bottom="0" w:left="1414" w:header="877" w:footer="0" w:gutter="0"/>
          <w:pgNumType w:start="18"/>
          <w:cols w:space="708"/>
        </w:sectPr>
      </w:pPr>
    </w:p>
    <w:tbl>
      <w:tblPr>
        <w:tblStyle w:val="TableNormal14"/>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6"/>
        <w:gridCol w:w="808"/>
        <w:gridCol w:w="2006"/>
        <w:gridCol w:w="1183"/>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3"/>
        </w:trPr>
        <w:tc>
          <w:tcPr>
            <w:tcW w:w="676" w:type="dxa"/>
            <w:vMerge w:val="restart"/>
            <w:tcBorders>
              <w:left w:val="single" w:sz="2" w:space="0" w:color="000000"/>
              <w:bottom w:val="nil"/>
            </w:tcBorders>
            <w:textDirection w:val="tbRlV"/>
            <w:vAlign w:val="top"/>
          </w:tcPr>
          <w:p/>
        </w:tc>
        <w:tc>
          <w:tcPr>
            <w:tcW w:w="808" w:type="dxa"/>
            <w:vAlign w:val="top"/>
          </w:tcPr>
          <w:p/>
        </w:tc>
        <w:tc>
          <w:tcPr>
            <w:tcW w:w="2006" w:type="dxa"/>
            <w:vAlign w:val="top"/>
          </w:tcPr>
          <w:p/>
        </w:tc>
        <w:tc>
          <w:tcPr>
            <w:tcW w:w="1183" w:type="dxa"/>
            <w:vMerge w:val="restart"/>
            <w:tcBorders>
              <w:bottom w:val="nil"/>
            </w:tcBorders>
            <w:vAlign w:val="top"/>
          </w:tcPr>
          <w:p>
            <w:pPr>
              <w:pStyle w:val="TableText"/>
              <w:spacing w:before="68" w:line="234" w:lineRule="auto"/>
              <w:ind w:left="359"/>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before="60"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vMerge w:val="restart"/>
            <w:tcBorders>
              <w:bottom w:val="nil"/>
            </w:tcBorders>
            <w:vAlign w:val="top"/>
          </w:tcPr>
          <w:p>
            <w:pPr>
              <w:pStyle w:val="TableText"/>
              <w:spacing w:before="68" w:line="220" w:lineRule="auto"/>
              <w:ind w:left="247"/>
              <w:rPr>
                <w:sz w:val="21"/>
                <w:szCs w:val="21"/>
              </w:rPr>
            </w:pPr>
            <w:r>
              <w:rPr>
                <w:spacing w:val="-3"/>
                <w:sz w:val="21"/>
                <w:szCs w:val="21"/>
              </w:rPr>
              <w:t>外协采购</w:t>
            </w:r>
          </w:p>
        </w:tc>
        <w:tc>
          <w:tcPr>
            <w:tcW w:w="1773" w:type="dxa"/>
            <w:vMerge w:val="restart"/>
            <w:tcBorders>
              <w:bottom w:val="nil"/>
              <w:right w:val="dashed" w:sz="10" w:space="0" w:color="000000"/>
            </w:tcBorders>
            <w:vAlign w:val="top"/>
          </w:tcPr>
          <w:p>
            <w:pPr>
              <w:pStyle w:val="TableText"/>
              <w:spacing w:before="68" w:line="220" w:lineRule="auto"/>
              <w:ind w:left="260"/>
              <w:rPr>
                <w:sz w:val="21"/>
                <w:szCs w:val="21"/>
              </w:rPr>
            </w:pPr>
            <w:r>
              <w:rPr>
                <w:spacing w:val="-1"/>
                <w:sz w:val="21"/>
                <w:szCs w:val="21"/>
              </w:rPr>
              <w:t>采购制成部件</w:t>
            </w:r>
          </w:p>
        </w:tc>
        <w:tc>
          <w:tcPr>
            <w:tcW w:w="129" w:type="dxa"/>
            <w:vMerge w:val="restart"/>
            <w:tcBorders>
              <w:left w:val="dashed" w:sz="10" w:space="0" w:color="000000"/>
              <w:bottom w:val="nil"/>
              <w:right w:val="single" w:sz="2" w:space="0" w:color="000000"/>
            </w:tcBorders>
            <w:vAlign w:val="top"/>
          </w:tc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6" w:line="220" w:lineRule="auto"/>
              <w:ind w:left="111"/>
              <w:rPr>
                <w:sz w:val="21"/>
                <w:szCs w:val="21"/>
              </w:rPr>
            </w:pPr>
            <w:r>
              <w:rPr>
                <w:spacing w:val="-2"/>
                <w:sz w:val="21"/>
                <w:szCs w:val="21"/>
              </w:rPr>
              <w:t>压缩机</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1"/>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5" w:line="221" w:lineRule="auto"/>
              <w:ind w:left="112"/>
              <w:rPr>
                <w:sz w:val="21"/>
                <w:szCs w:val="21"/>
              </w:rPr>
            </w:pPr>
            <w:r>
              <w:rPr>
                <w:spacing w:val="-2"/>
                <w:sz w:val="21"/>
                <w:szCs w:val="21"/>
              </w:rPr>
              <w:t>分子筛</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5" w:line="220" w:lineRule="auto"/>
              <w:ind w:left="109"/>
              <w:rPr>
                <w:sz w:val="21"/>
                <w:szCs w:val="21"/>
              </w:rPr>
            </w:pPr>
            <w:r>
              <w:rPr>
                <w:spacing w:val="-1"/>
                <w:sz w:val="21"/>
                <w:szCs w:val="21"/>
              </w:rPr>
              <w:t>控制面板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2"/>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5" w:line="220" w:lineRule="auto"/>
              <w:ind w:left="134"/>
              <w:rPr>
                <w:sz w:val="21"/>
                <w:szCs w:val="21"/>
              </w:rPr>
            </w:pPr>
            <w:r>
              <w:rPr>
                <w:spacing w:val="-6"/>
                <w:sz w:val="21"/>
                <w:szCs w:val="21"/>
              </w:rPr>
              <w:t>电脑板组件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6" w:line="221" w:lineRule="auto"/>
              <w:ind w:left="110"/>
              <w:rPr>
                <w:sz w:val="21"/>
                <w:szCs w:val="21"/>
              </w:rPr>
            </w:pPr>
            <w:r>
              <w:rPr>
                <w:spacing w:val="-1"/>
                <w:sz w:val="21"/>
                <w:szCs w:val="21"/>
              </w:rPr>
              <w:t>漏保电源线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6"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6" w:line="221" w:lineRule="auto"/>
              <w:ind w:left="135"/>
              <w:rPr>
                <w:sz w:val="21"/>
                <w:szCs w:val="21"/>
              </w:rPr>
            </w:pPr>
            <w:r>
              <w:rPr>
                <w:spacing w:val="-8"/>
                <w:sz w:val="21"/>
                <w:szCs w:val="21"/>
              </w:rPr>
              <w:t>内部导线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6" w:line="221" w:lineRule="auto"/>
              <w:ind w:left="111"/>
              <w:rPr>
                <w:sz w:val="21"/>
                <w:szCs w:val="21"/>
              </w:rPr>
            </w:pPr>
            <w:r>
              <w:rPr>
                <w:spacing w:val="-2"/>
                <w:sz w:val="21"/>
                <w:szCs w:val="21"/>
              </w:rPr>
              <w:t>过滤器组件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6" w:line="220" w:lineRule="auto"/>
              <w:ind w:left="118"/>
              <w:rPr>
                <w:sz w:val="21"/>
                <w:szCs w:val="21"/>
              </w:rPr>
            </w:pPr>
            <w:r>
              <w:rPr>
                <w:spacing w:val="-3"/>
                <w:sz w:val="21"/>
                <w:szCs w:val="21"/>
              </w:rPr>
              <w:t>吸附器组件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6" w:line="220" w:lineRule="auto"/>
              <w:ind w:left="130"/>
              <w:rPr>
                <w:sz w:val="21"/>
                <w:szCs w:val="21"/>
              </w:rPr>
            </w:pPr>
            <w:r>
              <w:rPr>
                <w:spacing w:val="-7"/>
                <w:sz w:val="21"/>
                <w:szCs w:val="21"/>
              </w:rPr>
              <w:t>同步电机</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7" w:line="221" w:lineRule="auto"/>
              <w:ind w:left="112"/>
              <w:rPr>
                <w:sz w:val="21"/>
                <w:szCs w:val="21"/>
              </w:rPr>
            </w:pPr>
            <w:r>
              <w:rPr>
                <w:spacing w:val="-2"/>
                <w:sz w:val="21"/>
                <w:szCs w:val="21"/>
              </w:rPr>
              <w:t>分离阀</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34"/>
        </w:trPr>
        <w:tc>
          <w:tcPr>
            <w:tcW w:w="676" w:type="dxa"/>
            <w:vMerge/>
            <w:tcBorders>
              <w:top w:val="nil"/>
              <w:left w:val="single" w:sz="2" w:space="0" w:color="000000"/>
              <w:bottom w:val="single" w:sz="2" w:space="0" w:color="000000"/>
            </w:tcBorders>
            <w:textDirection w:val="tbRlV"/>
            <w:vAlign w:val="top"/>
          </w:tcPr>
          <w:p>
            <w:pPr>
              <w:rPr>
                <w:rFonts w:ascii="Arial"/>
                <w:sz w:val="21"/>
              </w:rPr>
            </w:pPr>
          </w:p>
        </w:tc>
        <w:tc>
          <w:tcPr>
            <w:tcW w:w="808" w:type="dxa"/>
            <w:tcBorders>
              <w:bottom w:val="single" w:sz="2" w:space="0" w:color="000000"/>
            </w:tcBorders>
            <w:vAlign w:val="top"/>
          </w:tcPr>
          <w:p>
            <w:pPr>
              <w:spacing w:before="133"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tcBorders>
              <w:bottom w:val="single" w:sz="2" w:space="0" w:color="000000"/>
            </w:tcBorders>
            <w:vAlign w:val="top"/>
          </w:tcPr>
          <w:p>
            <w:pPr>
              <w:pStyle w:val="TableText"/>
              <w:spacing w:before="96" w:line="222" w:lineRule="auto"/>
              <w:ind w:left="111"/>
              <w:rPr>
                <w:sz w:val="21"/>
                <w:szCs w:val="21"/>
              </w:rPr>
            </w:pPr>
            <w:r>
              <w:rPr>
                <w:spacing w:val="-2"/>
                <w:sz w:val="21"/>
                <w:szCs w:val="21"/>
              </w:rPr>
              <w:t>流量计</w:t>
            </w:r>
          </w:p>
        </w:tc>
        <w:tc>
          <w:tcPr>
            <w:tcW w:w="1183" w:type="dxa"/>
            <w:vMerge/>
            <w:tcBorders>
              <w:top w:val="nil"/>
              <w:bottom w:val="single" w:sz="2" w:space="0" w:color="000000"/>
            </w:tcBorders>
            <w:vAlign w:val="top"/>
          </w:tcPr>
          <w:p>
            <w:pPr>
              <w:rPr>
                <w:rFonts w:ascii="Arial"/>
                <w:sz w:val="21"/>
              </w:rPr>
            </w:pPr>
          </w:p>
        </w:tc>
        <w:tc>
          <w:tcPr>
            <w:tcW w:w="1181" w:type="dxa"/>
            <w:vMerge/>
            <w:tcBorders>
              <w:top w:val="nil"/>
              <w:bottom w:val="single" w:sz="2" w:space="0" w:color="000000"/>
            </w:tcBorders>
            <w:vAlign w:val="top"/>
          </w:tcPr>
          <w:p>
            <w:pPr>
              <w:rPr>
                <w:rFonts w:ascii="Arial"/>
                <w:sz w:val="21"/>
              </w:rPr>
            </w:pPr>
          </w:p>
        </w:tc>
        <w:tc>
          <w:tcPr>
            <w:tcW w:w="1317" w:type="dxa"/>
            <w:vMerge/>
            <w:tcBorders>
              <w:top w:val="nil"/>
              <w:bottom w:val="single" w:sz="2" w:space="0" w:color="000000"/>
            </w:tcBorders>
            <w:vAlign w:val="top"/>
          </w:tcPr>
          <w:p>
            <w:pPr>
              <w:rPr>
                <w:rFonts w:ascii="Arial"/>
                <w:sz w:val="21"/>
              </w:rPr>
            </w:pPr>
          </w:p>
        </w:tc>
        <w:tc>
          <w:tcPr>
            <w:tcW w:w="1773" w:type="dxa"/>
            <w:vMerge/>
            <w:tcBorders>
              <w:top w:val="nil"/>
              <w:bottom w:val="single" w:sz="2" w:space="0" w:color="000000"/>
              <w:right w:val="dashed" w:sz="10" w:space="0" w:color="000000"/>
            </w:tcBorders>
            <w:vAlign w:val="top"/>
          </w:tcPr>
          <w:p>
            <w:pPr>
              <w:rPr>
                <w:rFonts w:ascii="Arial"/>
                <w:sz w:val="21"/>
              </w:rPr>
            </w:pPr>
          </w:p>
        </w:tc>
        <w:tc>
          <w:tcPr>
            <w:tcW w:w="129" w:type="dxa"/>
            <w:vMerge/>
            <w:tcBorders>
              <w:top w:val="nil"/>
              <w:left w:val="dashed" w:sz="10" w:space="0" w:color="000000"/>
              <w:bottom w:val="single" w:sz="2" w:space="0" w:color="000000"/>
              <w:right w:val="single" w:sz="2" w:space="0" w:color="000000"/>
            </w:tcBorders>
            <w:vAlign w:val="top"/>
          </w:tcPr>
          <w:p>
            <w:pPr>
              <w:rPr>
                <w:rFonts w:ascii="Arial"/>
                <w:sz w:val="21"/>
              </w:rPr>
            </w:pPr>
          </w:p>
        </w:tc>
      </w:tr>
    </w:tbl>
    <w:p>
      <w:pPr>
        <w:pStyle w:val="BodyText"/>
        <w:spacing w:line="463"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12"/>
          <w:sz w:val="18"/>
          <w:szCs w:val="18"/>
        </w:rPr>
        <w:t xml:space="preserve"> </w:t>
      </w:r>
      <w:r>
        <w:rPr>
          <w:rFonts w:ascii="Times New Roman" w:eastAsia="Times New Roman" w:hAnsi="Times New Roman" w:cs="Times New Roman"/>
          <w:spacing w:val="-1"/>
          <w:sz w:val="18"/>
          <w:szCs w:val="18"/>
        </w:rPr>
        <w:t xml:space="preserve">8 -                     </w:t>
      </w:r>
      <w:r>
        <w:rPr>
          <w:rFonts w:ascii="SimSun" w:eastAsia="SimSun" w:hAnsi="SimSun" w:cs="SimSun"/>
          <w:spacing w:val="-1"/>
          <w:sz w:val="18"/>
          <w:szCs w:val="18"/>
        </w:rPr>
        <w:t>杭</w:t>
      </w:r>
      <w:r>
        <w:rPr>
          <w:rFonts w:ascii="SimSun" w:eastAsia="SimSun" w:hAnsi="SimSun" w:cs="SimSun"/>
          <w:spacing w:val="-2"/>
          <w:sz w:val="18"/>
          <w:szCs w:val="18"/>
        </w:rPr>
        <w:t>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22"/>
          <w:type w:val="nextPage"/>
          <w:pgSz w:w="11907" w:h="16839"/>
          <w:pgMar w:top="1118" w:right="1414" w:bottom="0" w:left="1414" w:header="877" w:footer="0" w:gutter="0"/>
          <w:pgNumType w:start="19"/>
          <w:cols w:space="708"/>
          <w:titlePg w:val="0"/>
        </w:sectPr>
      </w:pPr>
    </w:p>
    <w:tbl>
      <w:tblPr>
        <w:tblStyle w:val="TableNormal15"/>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6"/>
        <w:gridCol w:w="808"/>
        <w:gridCol w:w="2006"/>
        <w:gridCol w:w="1183"/>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9"/>
        </w:trPr>
        <w:tc>
          <w:tcPr>
            <w:tcW w:w="676" w:type="dxa"/>
            <w:vMerge w:val="restart"/>
            <w:tcBorders>
              <w:top w:val="single" w:sz="2" w:space="0" w:color="000000"/>
              <w:left w:val="single" w:sz="2" w:space="0" w:color="000000"/>
              <w:bottom w:val="nil"/>
            </w:tcBorders>
            <w:vAlign w:val="top"/>
          </w:tcPr>
          <w:p>
            <w:pPr>
              <w:rPr>
                <w:rFonts w:ascii="Arial"/>
                <w:sz w:val="21"/>
              </w:rPr>
            </w:pPr>
            <w:r>
              <w:pict>
                <v:rect id="_x0000_s1056" style="width:1.45pt;height:102.55pt;margin-top:1.79pt;margin-left:-27.92pt;mso-position-horizontal-relative:right-margin-area;mso-position-vertical-relative:top-margin-area;position:absolute;z-index:251692032" filled="t" fillcolor="black" stroked="f"/>
              </w:pict>
            </w:r>
          </w:p>
        </w:tc>
        <w:tc>
          <w:tcPr>
            <w:tcW w:w="808" w:type="dxa"/>
            <w:tcBorders>
              <w:top w:val="single" w:sz="2" w:space="0" w:color="000000"/>
            </w:tcBorders>
            <w:vAlign w:val="top"/>
          </w:tcPr>
          <w:p>
            <w:pPr>
              <w:spacing w:before="164"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tcBorders>
              <w:top w:val="single" w:sz="2" w:space="0" w:color="000000"/>
            </w:tcBorders>
            <w:vAlign w:val="top"/>
          </w:tcPr>
          <w:p>
            <w:pPr>
              <w:pStyle w:val="TableText"/>
              <w:spacing w:before="127" w:line="221" w:lineRule="auto"/>
              <w:ind w:left="135"/>
              <w:rPr>
                <w:sz w:val="21"/>
                <w:szCs w:val="21"/>
              </w:rPr>
            </w:pPr>
            <w:r>
              <w:rPr>
                <w:spacing w:val="-6"/>
                <w:sz w:val="21"/>
                <w:szCs w:val="21"/>
              </w:rPr>
              <w:t>内衬泡沫垫块</w:t>
            </w:r>
          </w:p>
        </w:tc>
        <w:tc>
          <w:tcPr>
            <w:tcW w:w="1183" w:type="dxa"/>
            <w:vMerge w:val="restart"/>
            <w:tcBorders>
              <w:top w:val="single" w:sz="2" w:space="0" w:color="000000"/>
              <w:bottom w:val="nil"/>
            </w:tcBorders>
            <w:vAlign w:val="top"/>
          </w:tcPr>
          <w:p>
            <w:pPr>
              <w:rPr>
                <w:rFonts w:ascii="Arial"/>
                <w:sz w:val="21"/>
              </w:rPr>
            </w:pPr>
          </w:p>
        </w:tc>
        <w:tc>
          <w:tcPr>
            <w:tcW w:w="1181" w:type="dxa"/>
            <w:vMerge w:val="restart"/>
            <w:tcBorders>
              <w:top w:val="single" w:sz="2" w:space="0" w:color="000000"/>
              <w:bottom w:val="nil"/>
            </w:tcBorders>
            <w:vAlign w:val="top"/>
          </w:tcPr>
          <w:p>
            <w:pPr>
              <w:rPr>
                <w:rFonts w:ascii="Arial"/>
                <w:sz w:val="21"/>
              </w:rPr>
            </w:pPr>
          </w:p>
        </w:tc>
        <w:tc>
          <w:tcPr>
            <w:tcW w:w="1317" w:type="dxa"/>
            <w:vMerge w:val="restart"/>
            <w:tcBorders>
              <w:top w:val="single" w:sz="2" w:space="0" w:color="000000"/>
              <w:bottom w:val="nil"/>
            </w:tcBorders>
            <w:vAlign w:val="top"/>
          </w:tcPr>
          <w:p>
            <w:pPr>
              <w:rPr>
                <w:rFonts w:ascii="Arial"/>
                <w:sz w:val="21"/>
              </w:rPr>
            </w:pPr>
          </w:p>
        </w:tc>
        <w:tc>
          <w:tcPr>
            <w:tcW w:w="1902" w:type="dxa"/>
            <w:gridSpan w:val="2"/>
            <w:vMerge w:val="restart"/>
            <w:tcBorders>
              <w:top w:val="single" w:sz="2" w:space="0" w:color="000000"/>
              <w:bottom w:val="nil"/>
              <w:right w:val="single" w:sz="2" w:space="0" w:color="000000"/>
            </w:tcBorders>
            <w:vAlign w:val="top"/>
          </w:tcPr>
          <w:p>
            <w:pPr>
              <w:rPr>
                <w:rFonts w:ascii="Arial"/>
                <w:sz w:val="21"/>
              </w:rPr>
            </w:pPr>
            <w:r>
              <w:pict>
                <v:rect id="_x0000_s1057" style="width:1.45pt;height:61pt;margin-top:1.79pt;margin-left:-6.93pt;mso-position-horizontal-relative:right-margin-area;mso-position-vertical-relative:top-margin-area;position:absolute;z-index:251691008" filled="t" fillcolor="black" stroked="f"/>
              </w:pict>
            </w:r>
          </w:p>
        </w:tc>
      </w:tr>
      <w:tr>
        <w:tblPrEx>
          <w:tblW w:w="9073" w:type="dxa"/>
          <w:tblInd w:w="2" w:type="dxa"/>
          <w:tblLayout w:type="fixed"/>
        </w:tblPrEx>
        <w:trPr>
          <w:trHeight w:val="402"/>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28"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006" w:type="dxa"/>
            <w:vAlign w:val="top"/>
          </w:tcPr>
          <w:p>
            <w:pPr>
              <w:pStyle w:val="TableText"/>
              <w:spacing w:before="92"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902" w:type="dxa"/>
            <w:gridSpan w:val="2"/>
            <w:vMerge/>
            <w:tcBorders>
              <w:top w:val="nil"/>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29"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006" w:type="dxa"/>
            <w:vAlign w:val="top"/>
          </w:tcPr>
          <w:p>
            <w:pPr>
              <w:pStyle w:val="TableText"/>
              <w:spacing w:before="93"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902" w:type="dxa"/>
            <w:gridSpan w:val="2"/>
            <w:vMerge/>
            <w:tcBorders>
              <w:top w:val="nil"/>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006" w:type="dxa"/>
            <w:vAlign w:val="top"/>
          </w:tcPr>
          <w:p>
            <w:pPr>
              <w:pStyle w:val="TableText"/>
              <w:spacing w:before="138" w:line="221" w:lineRule="auto"/>
              <w:ind w:left="110"/>
              <w:rPr>
                <w:sz w:val="21"/>
                <w:szCs w:val="21"/>
              </w:rPr>
            </w:pPr>
            <w:r>
              <w:rPr>
                <w:spacing w:val="-2"/>
                <w:sz w:val="21"/>
                <w:szCs w:val="21"/>
              </w:rPr>
              <w:t>焊锡</w:t>
            </w:r>
          </w:p>
        </w:tc>
        <w:tc>
          <w:tcPr>
            <w:tcW w:w="1183" w:type="dxa"/>
            <w:vMerge w:val="restart"/>
            <w:tcBorders>
              <w:bottom w:val="nil"/>
            </w:tcBorders>
            <w:vAlign w:val="top"/>
          </w:tcPr>
          <w:p>
            <w:pPr>
              <w:pStyle w:val="TableText"/>
              <w:spacing w:before="302"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2"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2"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5"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tcBorders>
            <w:vAlign w:val="top"/>
          </w:tcPr>
          <w:p>
            <w:pPr>
              <w:rPr>
                <w:rFonts w:ascii="Arial"/>
                <w:sz w:val="21"/>
              </w:rPr>
            </w:pPr>
          </w:p>
        </w:tc>
        <w:tc>
          <w:tcPr>
            <w:tcW w:w="808" w:type="dxa"/>
            <w:vAlign w:val="top"/>
          </w:tcPr>
          <w:p>
            <w:pPr>
              <w:spacing w:before="132"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17</w:t>
            </w:r>
          </w:p>
        </w:tc>
        <w:tc>
          <w:tcPr>
            <w:tcW w:w="2006" w:type="dxa"/>
            <w:vAlign w:val="top"/>
          </w:tcPr>
          <w:p>
            <w:pPr>
              <w:pStyle w:val="TableText"/>
              <w:spacing w:before="139" w:line="220" w:lineRule="auto"/>
              <w:ind w:left="112"/>
              <w:rPr>
                <w:sz w:val="21"/>
                <w:szCs w:val="21"/>
              </w:rPr>
            </w:pPr>
            <w:r>
              <w:rPr>
                <w:spacing w:val="-2"/>
                <w:sz w:val="21"/>
                <w:szCs w:val="21"/>
              </w:rPr>
              <w:t>工业酒精</w:t>
            </w:r>
          </w:p>
        </w:tc>
        <w:tc>
          <w:tcPr>
            <w:tcW w:w="1183" w:type="dxa"/>
            <w:vMerge/>
            <w:tcBorders>
              <w:top w:val="nil"/>
            </w:tcBorders>
            <w:vAlign w:val="top"/>
          </w:tcPr>
          <w:p>
            <w:pPr>
              <w:rPr>
                <w:rFonts w:ascii="Arial"/>
                <w:sz w:val="21"/>
              </w:rPr>
            </w:pPr>
          </w:p>
        </w:tc>
        <w:tc>
          <w:tcPr>
            <w:tcW w:w="1181" w:type="dxa"/>
            <w:vAlign w:val="top"/>
          </w:tcPr>
          <w:p>
            <w:pPr>
              <w:spacing w:before="132"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5"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val="restart"/>
            <w:tcBorders>
              <w:left w:val="single" w:sz="2" w:space="0" w:color="000000"/>
              <w:bottom w:val="nil"/>
            </w:tcBorders>
            <w:textDirection w:val="tbRlV"/>
            <w:vAlign w:val="top"/>
          </w:tcPr>
          <w:p>
            <w:pPr>
              <w:pStyle w:val="TableText"/>
              <w:spacing w:before="165" w:line="209" w:lineRule="auto"/>
              <w:ind w:left="2463"/>
              <w:rPr>
                <w:sz w:val="21"/>
                <w:szCs w:val="21"/>
              </w:rPr>
            </w:pPr>
            <w:r>
              <w:pict>
                <v:rect id="_x0000_s1058" style="width:1.45pt;height:288.05pt;margin-top:-0.04pt;margin-left:-27.92pt;mso-position-horizontal-relative:right-margin-area;mso-position-vertical-relative:top-margin-area;position:absolute;z-index:251689984" filled="t" fillcolor="black" stroked="f"/>
              </w:pict>
            </w:r>
            <w:r>
              <w:rPr>
                <w:spacing w:val="-1"/>
                <w:sz w:val="21"/>
                <w:szCs w:val="21"/>
              </w:rPr>
              <w:t>吸 尘</w:t>
            </w:r>
            <w:r>
              <w:rPr>
                <w:spacing w:val="-2"/>
                <w:sz w:val="21"/>
                <w:szCs w:val="21"/>
              </w:rPr>
              <w:t xml:space="preserve"> </w:t>
            </w:r>
            <w:r>
              <w:rPr>
                <w:spacing w:val="-1"/>
                <w:sz w:val="21"/>
                <w:szCs w:val="21"/>
              </w:rPr>
              <w:t>器</w:t>
            </w:r>
          </w:p>
        </w:tc>
        <w:tc>
          <w:tcPr>
            <w:tcW w:w="808" w:type="dxa"/>
            <w:vAlign w:val="top"/>
          </w:tcPr>
          <w:p>
            <w:pPr>
              <w:spacing w:before="130"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3" w:line="221" w:lineRule="auto"/>
              <w:ind w:left="115"/>
              <w:rPr>
                <w:sz w:val="21"/>
                <w:szCs w:val="21"/>
              </w:rPr>
            </w:pPr>
            <w:r>
              <w:rPr>
                <w:spacing w:val="-3"/>
                <w:sz w:val="21"/>
                <w:szCs w:val="21"/>
              </w:rPr>
              <w:t>壳体组件</w:t>
            </w:r>
          </w:p>
        </w:tc>
        <w:tc>
          <w:tcPr>
            <w:tcW w:w="1183"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TableText"/>
              <w:spacing w:before="68" w:line="234" w:lineRule="auto"/>
              <w:ind w:left="359"/>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60"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10000</w:t>
            </w:r>
          </w:p>
        </w:tc>
        <w:tc>
          <w:tcPr>
            <w:tcW w:w="1317"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68" w:line="220" w:lineRule="auto"/>
              <w:ind w:left="247"/>
              <w:rPr>
                <w:sz w:val="21"/>
                <w:szCs w:val="21"/>
              </w:rPr>
            </w:pPr>
            <w:r>
              <w:rPr>
                <w:spacing w:val="-3"/>
                <w:sz w:val="21"/>
                <w:szCs w:val="21"/>
              </w:rPr>
              <w:t>外协采购</w:t>
            </w:r>
          </w:p>
        </w:tc>
        <w:tc>
          <w:tcPr>
            <w:tcW w:w="1773" w:type="dxa"/>
            <w:vMerge w:val="restart"/>
            <w:tcBorders>
              <w:bottom w:val="nil"/>
              <w:right w:val="dashed" w:sz="10" w:space="0" w:color="000000"/>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68" w:line="220" w:lineRule="auto"/>
              <w:ind w:left="260"/>
              <w:rPr>
                <w:sz w:val="21"/>
                <w:szCs w:val="21"/>
              </w:rPr>
            </w:pPr>
            <w:r>
              <w:rPr>
                <w:spacing w:val="-1"/>
                <w:sz w:val="21"/>
                <w:szCs w:val="21"/>
              </w:rPr>
              <w:t>采购制成部件</w:t>
            </w:r>
          </w:p>
        </w:tc>
        <w:tc>
          <w:tcPr>
            <w:tcW w:w="129" w:type="dxa"/>
            <w:vMerge w:val="restart"/>
            <w:tcBorders>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93" w:line="220" w:lineRule="auto"/>
              <w:ind w:left="134"/>
              <w:rPr>
                <w:sz w:val="21"/>
                <w:szCs w:val="21"/>
              </w:rPr>
            </w:pPr>
            <w:r>
              <w:rPr>
                <w:spacing w:val="-8"/>
                <w:sz w:val="21"/>
                <w:szCs w:val="21"/>
              </w:rPr>
              <w:t>电机</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29"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2" w:line="221" w:lineRule="auto"/>
              <w:ind w:left="121"/>
              <w:rPr>
                <w:sz w:val="21"/>
                <w:szCs w:val="21"/>
              </w:rPr>
            </w:pPr>
            <w:r>
              <w:rPr>
                <w:spacing w:val="-5"/>
                <w:sz w:val="21"/>
                <w:szCs w:val="21"/>
              </w:rPr>
              <w:t>喉管</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4" w:line="220" w:lineRule="auto"/>
              <w:ind w:left="113"/>
              <w:rPr>
                <w:sz w:val="21"/>
                <w:szCs w:val="21"/>
              </w:rPr>
            </w:pPr>
            <w:r>
              <w:rPr>
                <w:spacing w:val="-2"/>
                <w:sz w:val="21"/>
                <w:szCs w:val="21"/>
              </w:rPr>
              <w:t>离心式风机</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4" w:line="220" w:lineRule="auto"/>
              <w:ind w:left="134"/>
              <w:rPr>
                <w:sz w:val="21"/>
                <w:szCs w:val="21"/>
              </w:rPr>
            </w:pPr>
            <w:r>
              <w:rPr>
                <w:spacing w:val="-6"/>
                <w:sz w:val="21"/>
                <w:szCs w:val="21"/>
              </w:rPr>
              <w:t>电脑板组件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4" w:line="221" w:lineRule="auto"/>
              <w:ind w:left="134"/>
              <w:rPr>
                <w:sz w:val="21"/>
                <w:szCs w:val="21"/>
              </w:rPr>
            </w:pPr>
            <w:r>
              <w:rPr>
                <w:spacing w:val="-7"/>
                <w:sz w:val="21"/>
                <w:szCs w:val="21"/>
              </w:rPr>
              <w:t>电源线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3" w:line="221" w:lineRule="auto"/>
              <w:ind w:left="135"/>
              <w:rPr>
                <w:sz w:val="21"/>
                <w:szCs w:val="21"/>
              </w:rPr>
            </w:pPr>
            <w:r>
              <w:rPr>
                <w:spacing w:val="-8"/>
                <w:sz w:val="21"/>
                <w:szCs w:val="21"/>
              </w:rPr>
              <w:t>内部导线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3" w:line="223" w:lineRule="auto"/>
              <w:ind w:left="111"/>
              <w:rPr>
                <w:sz w:val="21"/>
                <w:szCs w:val="21"/>
              </w:rPr>
            </w:pPr>
            <w:r>
              <w:rPr>
                <w:spacing w:val="-2"/>
                <w:sz w:val="21"/>
                <w:szCs w:val="21"/>
              </w:rPr>
              <w:t>滤尘器</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3" w:line="220" w:lineRule="auto"/>
              <w:ind w:left="118"/>
              <w:rPr>
                <w:sz w:val="21"/>
                <w:szCs w:val="21"/>
              </w:rPr>
            </w:pPr>
            <w:r>
              <w:rPr>
                <w:spacing w:val="-4"/>
                <w:sz w:val="21"/>
                <w:szCs w:val="21"/>
              </w:rPr>
              <w:t>吸尘附件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3" w:line="221" w:lineRule="auto"/>
              <w:ind w:left="135"/>
              <w:rPr>
                <w:sz w:val="21"/>
                <w:szCs w:val="21"/>
              </w:rPr>
            </w:pPr>
            <w:r>
              <w:rPr>
                <w:spacing w:val="-6"/>
                <w:sz w:val="21"/>
                <w:szCs w:val="21"/>
              </w:rPr>
              <w:t>内衬泡沫垫块</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4"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94"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773" w:type="dxa"/>
            <w:vMerge/>
            <w:tcBorders>
              <w:top w:val="nil"/>
              <w:right w:val="dashed" w:sz="10" w:space="0" w:color="000000"/>
            </w:tcBorders>
            <w:vAlign w:val="top"/>
          </w:tcPr>
          <w:p>
            <w:pPr>
              <w:rPr>
                <w:rFonts w:ascii="Arial"/>
                <w:sz w:val="21"/>
              </w:rPr>
            </w:pPr>
          </w:p>
        </w:tc>
        <w:tc>
          <w:tcPr>
            <w:tcW w:w="129" w:type="dxa"/>
            <w:vMerge/>
            <w:tcBorders>
              <w:top w:val="nil"/>
              <w:left w:val="dashed" w:sz="10"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3"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139" w:line="221" w:lineRule="auto"/>
              <w:ind w:left="110"/>
              <w:rPr>
                <w:sz w:val="21"/>
                <w:szCs w:val="21"/>
              </w:rPr>
            </w:pPr>
            <w:r>
              <w:rPr>
                <w:spacing w:val="-2"/>
                <w:sz w:val="21"/>
                <w:szCs w:val="21"/>
              </w:rPr>
              <w:t>焊锡</w:t>
            </w:r>
          </w:p>
        </w:tc>
        <w:tc>
          <w:tcPr>
            <w:tcW w:w="1183" w:type="dxa"/>
            <w:vMerge w:val="restart"/>
            <w:tcBorders>
              <w:bottom w:val="nil"/>
            </w:tcBorders>
            <w:vAlign w:val="top"/>
          </w:tcPr>
          <w:p>
            <w:pPr>
              <w:pStyle w:val="TableText"/>
              <w:spacing w:before="304"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3"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17" w:type="dxa"/>
            <w:vMerge w:val="restart"/>
            <w:tcBorders>
              <w:bottom w:val="nil"/>
            </w:tcBorders>
            <w:vAlign w:val="top"/>
          </w:tcPr>
          <w:p>
            <w:pPr>
              <w:pStyle w:val="TableText"/>
              <w:spacing w:before="303"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6"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tcBorders>
            <w:textDirection w:val="tbRlV"/>
            <w:vAlign w:val="top"/>
          </w:tcPr>
          <w:p>
            <w:pPr>
              <w:rPr>
                <w:rFonts w:ascii="Arial"/>
                <w:sz w:val="21"/>
              </w:rPr>
            </w:pPr>
          </w:p>
        </w:tc>
        <w:tc>
          <w:tcPr>
            <w:tcW w:w="808" w:type="dxa"/>
            <w:vAlign w:val="top"/>
          </w:tcPr>
          <w:p>
            <w:pPr>
              <w:spacing w:before="133"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006" w:type="dxa"/>
            <w:vAlign w:val="top"/>
          </w:tcPr>
          <w:p>
            <w:pPr>
              <w:pStyle w:val="TableText"/>
              <w:spacing w:before="138" w:line="220" w:lineRule="auto"/>
              <w:ind w:left="112"/>
              <w:rPr>
                <w:sz w:val="21"/>
                <w:szCs w:val="21"/>
              </w:rPr>
            </w:pPr>
            <w:r>
              <w:rPr>
                <w:spacing w:val="-2"/>
                <w:sz w:val="21"/>
                <w:szCs w:val="21"/>
              </w:rPr>
              <w:t>工业酒精</w:t>
            </w:r>
          </w:p>
        </w:tc>
        <w:tc>
          <w:tcPr>
            <w:tcW w:w="1183" w:type="dxa"/>
            <w:vMerge/>
            <w:tcBorders>
              <w:top w:val="nil"/>
            </w:tcBorders>
            <w:vAlign w:val="top"/>
          </w:tcPr>
          <w:p>
            <w:pPr>
              <w:rPr>
                <w:rFonts w:ascii="Arial"/>
                <w:sz w:val="21"/>
              </w:rPr>
            </w:pPr>
          </w:p>
        </w:tc>
        <w:tc>
          <w:tcPr>
            <w:tcW w:w="1181" w:type="dxa"/>
            <w:vAlign w:val="top"/>
          </w:tcPr>
          <w:p>
            <w:pPr>
              <w:spacing w:before="133" w:line="187" w:lineRule="auto"/>
              <w:ind w:left="53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17" w:type="dxa"/>
            <w:vMerge/>
            <w:tcBorders>
              <w:top w:val="nil"/>
            </w:tcBorders>
            <w:vAlign w:val="top"/>
          </w:tcPr>
          <w:p>
            <w:pPr>
              <w:rPr>
                <w:rFonts w:ascii="Arial"/>
                <w:sz w:val="21"/>
              </w:rPr>
            </w:pPr>
          </w:p>
        </w:tc>
        <w:tc>
          <w:tcPr>
            <w:tcW w:w="1773" w:type="dxa"/>
            <w:tcBorders>
              <w:right w:val="single" w:sz="8" w:space="0" w:color="000000"/>
            </w:tcBorders>
            <w:vAlign w:val="top"/>
          </w:tcPr>
          <w:p>
            <w:pPr>
              <w:pStyle w:val="TableText"/>
              <w:spacing w:before="96" w:line="221" w:lineRule="auto"/>
              <w:ind w:left="574"/>
              <w:rPr>
                <w:sz w:val="21"/>
                <w:szCs w:val="21"/>
              </w:rPr>
            </w:pPr>
            <w:r>
              <w:rPr>
                <w:spacing w:val="-1"/>
                <w:sz w:val="21"/>
                <w:szCs w:val="21"/>
              </w:rPr>
              <w:t>擦洗用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val="restart"/>
            <w:tcBorders>
              <w:left w:val="single" w:sz="2" w:space="0" w:color="000000"/>
              <w:bottom w:val="nil"/>
            </w:tcBorders>
            <w:textDirection w:val="tbRlV"/>
            <w:vAlign w:val="top"/>
          </w:tcPr>
          <w:p>
            <w:pPr>
              <w:pStyle w:val="TableText"/>
              <w:spacing w:before="164" w:line="210" w:lineRule="auto"/>
              <w:ind w:left="2265"/>
              <w:rPr>
                <w:sz w:val="21"/>
                <w:szCs w:val="21"/>
              </w:rPr>
            </w:pPr>
            <w:r>
              <w:pict>
                <v:rect id="_x0000_s1059" style="width:1.45pt;height:299.35pt;margin-top:0.03pt;margin-left:-27.92pt;mso-position-horizontal-relative:right-margin-area;mso-position-vertical-relative:top-margin-area;position:absolute;z-index:251688960" filled="t" fillcolor="black" stroked="f"/>
              </w:pict>
            </w:r>
            <w:r>
              <w:rPr>
                <w:spacing w:val="-1"/>
                <w:sz w:val="21"/>
                <w:szCs w:val="21"/>
              </w:rPr>
              <w:t>智 能 平 衡</w:t>
            </w:r>
            <w:r>
              <w:rPr>
                <w:spacing w:val="-4"/>
                <w:sz w:val="21"/>
                <w:szCs w:val="21"/>
              </w:rPr>
              <w:t xml:space="preserve"> </w:t>
            </w:r>
            <w:r>
              <w:rPr>
                <w:spacing w:val="-1"/>
                <w:sz w:val="21"/>
                <w:szCs w:val="21"/>
              </w:rPr>
              <w:t>车</w:t>
            </w:r>
          </w:p>
        </w:tc>
        <w:tc>
          <w:tcPr>
            <w:tcW w:w="808" w:type="dxa"/>
            <w:vAlign w:val="top"/>
          </w:tcPr>
          <w:p>
            <w:pPr>
              <w:spacing w:before="131"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vAlign w:val="top"/>
          </w:tcPr>
          <w:p>
            <w:pPr>
              <w:pStyle w:val="TableText"/>
              <w:spacing w:before="94" w:line="221" w:lineRule="auto"/>
              <w:ind w:left="115"/>
              <w:rPr>
                <w:sz w:val="21"/>
                <w:szCs w:val="21"/>
              </w:rPr>
            </w:pPr>
            <w:r>
              <w:rPr>
                <w:spacing w:val="-3"/>
                <w:sz w:val="21"/>
                <w:szCs w:val="21"/>
              </w:rPr>
              <w:t>壳体组件</w:t>
            </w:r>
          </w:p>
        </w:tc>
        <w:tc>
          <w:tcPr>
            <w:tcW w:w="1183" w:type="dxa"/>
            <w:vMerge w:val="restart"/>
            <w:tcBorders>
              <w:bottom w:val="nil"/>
            </w:tcBorders>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8" w:line="234" w:lineRule="auto"/>
              <w:ind w:left="359"/>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1" w:type="dxa"/>
            <w:vMerge w:val="restart"/>
            <w:tcBorders>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0" w:line="187" w:lineRule="auto"/>
              <w:ind w:left="32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20000</w:t>
            </w:r>
          </w:p>
        </w:tc>
        <w:tc>
          <w:tcPr>
            <w:tcW w:w="1317" w:type="dxa"/>
            <w:vMerge w:val="restart"/>
            <w:tcBorders>
              <w:bottom w:val="nil"/>
            </w:tcBorders>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8" w:line="220" w:lineRule="auto"/>
              <w:ind w:left="247"/>
              <w:rPr>
                <w:sz w:val="21"/>
                <w:szCs w:val="21"/>
              </w:rPr>
            </w:pPr>
            <w:r>
              <w:rPr>
                <w:spacing w:val="-3"/>
                <w:sz w:val="21"/>
                <w:szCs w:val="21"/>
              </w:rPr>
              <w:t>外协采购</w:t>
            </w:r>
          </w:p>
        </w:tc>
        <w:tc>
          <w:tcPr>
            <w:tcW w:w="1773" w:type="dxa"/>
            <w:vMerge w:val="restart"/>
            <w:tcBorders>
              <w:bottom w:val="nil"/>
              <w:right w:val="dashed" w:sz="10" w:space="0" w:color="000000"/>
            </w:tcBorders>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8" w:line="220" w:lineRule="auto"/>
              <w:ind w:left="260"/>
              <w:rPr>
                <w:sz w:val="21"/>
                <w:szCs w:val="21"/>
              </w:rPr>
            </w:pPr>
            <w:r>
              <w:rPr>
                <w:spacing w:val="-1"/>
                <w:sz w:val="21"/>
                <w:szCs w:val="21"/>
              </w:rPr>
              <w:t>采购制成部件</w:t>
            </w:r>
          </w:p>
        </w:tc>
        <w:tc>
          <w:tcPr>
            <w:tcW w:w="129" w:type="dxa"/>
            <w:vMerge w:val="restart"/>
            <w:tcBorders>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628"/>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244"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vAlign w:val="top"/>
          </w:tcPr>
          <w:p>
            <w:pPr>
              <w:pStyle w:val="TableText"/>
              <w:spacing w:before="51" w:line="249" w:lineRule="auto"/>
              <w:ind w:left="110" w:right="211" w:firstLine="24"/>
              <w:rPr>
                <w:sz w:val="21"/>
                <w:szCs w:val="21"/>
              </w:rPr>
            </w:pPr>
            <w:r>
              <w:rPr>
                <w:spacing w:val="-4"/>
                <w:sz w:val="21"/>
                <w:szCs w:val="21"/>
              </w:rPr>
              <w:t>电脑板组件（控制</w:t>
            </w:r>
            <w:r>
              <w:rPr>
                <w:sz w:val="21"/>
                <w:szCs w:val="21"/>
              </w:rPr>
              <w:t xml:space="preserve"> </w:t>
            </w:r>
            <w:r>
              <w:rPr>
                <w:spacing w:val="-6"/>
                <w:sz w:val="21"/>
                <w:szCs w:val="21"/>
              </w:rPr>
              <w:t>器）</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vAlign w:val="top"/>
          </w:tcPr>
          <w:p>
            <w:pPr>
              <w:pStyle w:val="TableText"/>
              <w:spacing w:before="94" w:line="221" w:lineRule="auto"/>
              <w:ind w:left="135"/>
              <w:rPr>
                <w:sz w:val="21"/>
                <w:szCs w:val="21"/>
              </w:rPr>
            </w:pPr>
            <w:r>
              <w:rPr>
                <w:spacing w:val="-8"/>
                <w:sz w:val="21"/>
                <w:szCs w:val="21"/>
              </w:rPr>
              <w:t>内部导线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vAlign w:val="top"/>
          </w:tcPr>
          <w:p>
            <w:pPr>
              <w:pStyle w:val="TableText"/>
              <w:spacing w:before="94" w:line="221" w:lineRule="auto"/>
              <w:ind w:left="125"/>
              <w:rPr>
                <w:sz w:val="21"/>
                <w:szCs w:val="21"/>
              </w:rPr>
            </w:pPr>
            <w:r>
              <w:rPr>
                <w:spacing w:val="-5"/>
                <w:sz w:val="21"/>
                <w:szCs w:val="21"/>
              </w:rPr>
              <w:t>陀螺仪</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5" w:line="184" w:lineRule="auto"/>
              <w:ind w:left="35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vAlign w:val="top"/>
          </w:tcPr>
          <w:p>
            <w:pPr>
              <w:pStyle w:val="TableText"/>
              <w:spacing w:before="96" w:line="220" w:lineRule="auto"/>
              <w:ind w:right="1"/>
              <w:jc w:val="right"/>
              <w:rPr>
                <w:sz w:val="21"/>
                <w:szCs w:val="21"/>
              </w:rPr>
            </w:pPr>
            <w:r>
              <w:rPr>
                <w:spacing w:val="-1"/>
                <w:sz w:val="21"/>
                <w:szCs w:val="21"/>
              </w:rPr>
              <w:t>直流电机（含车轮）</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vAlign w:val="top"/>
          </w:tcPr>
          <w:p>
            <w:pPr>
              <w:pStyle w:val="TableText"/>
              <w:spacing w:before="95" w:line="221" w:lineRule="auto"/>
              <w:ind w:left="119"/>
              <w:rPr>
                <w:sz w:val="21"/>
                <w:szCs w:val="21"/>
              </w:rPr>
            </w:pPr>
            <w:r>
              <w:rPr>
                <w:spacing w:val="-4"/>
                <w:sz w:val="21"/>
                <w:szCs w:val="21"/>
              </w:rPr>
              <w:t>蓄电池</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4" w:line="184"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vAlign w:val="top"/>
          </w:tcPr>
          <w:p>
            <w:pPr>
              <w:pStyle w:val="TableText"/>
              <w:spacing w:before="95" w:line="221" w:lineRule="auto"/>
              <w:ind w:left="111"/>
              <w:rPr>
                <w:sz w:val="21"/>
                <w:szCs w:val="21"/>
              </w:rPr>
            </w:pPr>
            <w:r>
              <w:rPr>
                <w:spacing w:val="-2"/>
                <w:sz w:val="21"/>
                <w:szCs w:val="21"/>
              </w:rPr>
              <w:t>车架组件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5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vAlign w:val="top"/>
          </w:tcPr>
          <w:p>
            <w:pPr>
              <w:pStyle w:val="TableText"/>
              <w:spacing w:before="96" w:line="220" w:lineRule="auto"/>
              <w:ind w:left="109"/>
              <w:rPr>
                <w:sz w:val="21"/>
                <w:szCs w:val="21"/>
              </w:rPr>
            </w:pPr>
            <w:r>
              <w:rPr>
                <w:spacing w:val="-1"/>
                <w:sz w:val="21"/>
                <w:szCs w:val="21"/>
              </w:rPr>
              <w:t>脚踏板</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5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vAlign w:val="top"/>
          </w:tcPr>
          <w:p>
            <w:pPr>
              <w:pStyle w:val="TableText"/>
              <w:spacing w:before="95" w:line="221" w:lineRule="auto"/>
              <w:ind w:left="112"/>
              <w:rPr>
                <w:sz w:val="21"/>
                <w:szCs w:val="21"/>
              </w:rPr>
            </w:pPr>
            <w:r>
              <w:rPr>
                <w:spacing w:val="-2"/>
                <w:sz w:val="21"/>
                <w:szCs w:val="21"/>
              </w:rPr>
              <w:t>充电器组件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bl>
    <w:p>
      <w:pPr>
        <w:sectPr>
          <w:headerReference w:type="default" r:id="rId23"/>
          <w:pgSz w:w="11907" w:h="16839"/>
          <w:pgMar w:top="1118" w:right="1414" w:bottom="0" w:left="1414" w:header="877" w:footer="0" w:gutter="0"/>
          <w:pgNumType w:start="20"/>
          <w:cols w:space="708"/>
        </w:sectPr>
      </w:pPr>
    </w:p>
    <w:tbl>
      <w:tblPr>
        <w:tblStyle w:val="TableNormal16"/>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76"/>
        <w:gridCol w:w="808"/>
        <w:gridCol w:w="2006"/>
        <w:gridCol w:w="1183"/>
        <w:gridCol w:w="1181"/>
        <w:gridCol w:w="1317"/>
        <w:gridCol w:w="1773"/>
        <w:gridCol w:w="129"/>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0"/>
        </w:trPr>
        <w:tc>
          <w:tcPr>
            <w:tcW w:w="676" w:type="dxa"/>
            <w:vMerge w:val="restart"/>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vAlign w:val="top"/>
          </w:tcPr>
          <w:p>
            <w:pPr>
              <w:pStyle w:val="TableText"/>
              <w:spacing w:before="95" w:line="221" w:lineRule="auto"/>
              <w:ind w:left="135"/>
              <w:rPr>
                <w:sz w:val="21"/>
                <w:szCs w:val="21"/>
              </w:rPr>
            </w:pPr>
            <w:r>
              <w:rPr>
                <w:spacing w:val="-6"/>
                <w:sz w:val="21"/>
                <w:szCs w:val="21"/>
              </w:rPr>
              <w:t>内衬泡沫垫块</w:t>
            </w:r>
          </w:p>
        </w:tc>
        <w:tc>
          <w:tcPr>
            <w:tcW w:w="1183" w:type="dxa"/>
            <w:vMerge w:val="restart"/>
            <w:tcBorders>
              <w:top w:val="nil"/>
              <w:bottom w:val="nil"/>
            </w:tcBorders>
            <w:vAlign w:val="top"/>
          </w:tcPr>
          <w:p>
            <w:pPr>
              <w:rPr>
                <w:rFonts w:ascii="Arial"/>
                <w:sz w:val="21"/>
              </w:rPr>
            </w:pPr>
          </w:p>
        </w:tc>
        <w:tc>
          <w:tcPr>
            <w:tcW w:w="1181" w:type="dxa"/>
            <w:vMerge w:val="restart"/>
            <w:tcBorders>
              <w:top w:val="nil"/>
              <w:bottom w:val="nil"/>
            </w:tcBorders>
            <w:vAlign w:val="top"/>
          </w:tcPr>
          <w:p>
            <w:pPr>
              <w:rPr>
                <w:rFonts w:ascii="Arial"/>
                <w:sz w:val="21"/>
              </w:rPr>
            </w:pPr>
          </w:p>
        </w:tc>
        <w:tc>
          <w:tcPr>
            <w:tcW w:w="1317" w:type="dxa"/>
            <w:vMerge w:val="restart"/>
            <w:tcBorders>
              <w:top w:val="nil"/>
              <w:bottom w:val="nil"/>
            </w:tcBorders>
            <w:vAlign w:val="top"/>
          </w:tcPr>
          <w:p>
            <w:pPr>
              <w:rPr>
                <w:rFonts w:ascii="Arial"/>
                <w:sz w:val="21"/>
              </w:rPr>
            </w:pPr>
          </w:p>
        </w:tc>
        <w:tc>
          <w:tcPr>
            <w:tcW w:w="1773" w:type="dxa"/>
            <w:vMerge w:val="restart"/>
            <w:tcBorders>
              <w:top w:val="nil"/>
              <w:bottom w:val="nil"/>
              <w:right w:val="dashed" w:sz="10" w:space="0" w:color="000000"/>
            </w:tcBorders>
            <w:vAlign w:val="top"/>
          </w:tcPr>
          <w:p>
            <w:pPr>
              <w:rPr>
                <w:rFonts w:ascii="Arial"/>
                <w:sz w:val="21"/>
              </w:rPr>
            </w:pPr>
          </w:p>
        </w:tc>
        <w:tc>
          <w:tcPr>
            <w:tcW w:w="129" w:type="dxa"/>
            <w:vMerge w:val="restart"/>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vAlign w:val="top"/>
          </w:tcPr>
          <w:p>
            <w:pPr>
              <w:pStyle w:val="TableText"/>
              <w:spacing w:before="96" w:line="220" w:lineRule="auto"/>
              <w:ind w:left="110"/>
              <w:rPr>
                <w:sz w:val="21"/>
                <w:szCs w:val="21"/>
              </w:rPr>
            </w:pPr>
            <w:r>
              <w:rPr>
                <w:spacing w:val="-2"/>
                <w:sz w:val="21"/>
                <w:szCs w:val="21"/>
              </w:rPr>
              <w:t>包装附件</w:t>
            </w:r>
          </w:p>
        </w:tc>
        <w:tc>
          <w:tcPr>
            <w:tcW w:w="1183" w:type="dxa"/>
            <w:vMerge/>
            <w:tcBorders>
              <w:top w:val="nil"/>
              <w:bottom w:val="nil"/>
            </w:tcBorders>
            <w:vAlign w:val="top"/>
          </w:tcPr>
          <w:p>
            <w:pPr>
              <w:rPr>
                <w:rFonts w:ascii="Arial"/>
                <w:sz w:val="21"/>
              </w:rPr>
            </w:pPr>
          </w:p>
        </w:tc>
        <w:tc>
          <w:tcPr>
            <w:tcW w:w="1181" w:type="dxa"/>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3" w:type="dxa"/>
            <w:vMerge/>
            <w:tcBorders>
              <w:top w:val="nil"/>
              <w:bottom w:val="nil"/>
              <w:right w:val="dashed" w:sz="10" w:space="0" w:color="000000"/>
            </w:tcBorders>
            <w:vAlign w:val="top"/>
          </w:tcPr>
          <w:p>
            <w:pPr>
              <w:rPr>
                <w:rFonts w:ascii="Arial"/>
                <w:sz w:val="21"/>
              </w:rPr>
            </w:pPr>
          </w:p>
        </w:tc>
        <w:tc>
          <w:tcPr>
            <w:tcW w:w="129"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vAlign w:val="top"/>
          </w:tcPr>
          <w:p>
            <w:pPr>
              <w:pStyle w:val="TableText"/>
              <w:spacing w:before="96" w:line="221" w:lineRule="auto"/>
              <w:ind w:left="110"/>
              <w:rPr>
                <w:sz w:val="21"/>
                <w:szCs w:val="21"/>
              </w:rPr>
            </w:pPr>
            <w:r>
              <w:rPr>
                <w:spacing w:val="-2"/>
                <w:sz w:val="21"/>
                <w:szCs w:val="21"/>
              </w:rPr>
              <w:t>包装箱</w:t>
            </w:r>
          </w:p>
        </w:tc>
        <w:tc>
          <w:tcPr>
            <w:tcW w:w="1183" w:type="dxa"/>
            <w:vMerge/>
            <w:tcBorders>
              <w:top w:val="nil"/>
            </w:tcBorders>
            <w:vAlign w:val="top"/>
          </w:tcPr>
          <w:p>
            <w:pPr>
              <w:rPr>
                <w:rFonts w:ascii="Arial"/>
                <w:sz w:val="21"/>
              </w:rPr>
            </w:pPr>
          </w:p>
        </w:tc>
        <w:tc>
          <w:tcPr>
            <w:tcW w:w="1181" w:type="dxa"/>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773" w:type="dxa"/>
            <w:vMerge/>
            <w:tcBorders>
              <w:top w:val="nil"/>
              <w:right w:val="dashed" w:sz="10" w:space="0" w:color="000000"/>
            </w:tcBorders>
            <w:vAlign w:val="top"/>
          </w:tcPr>
          <w:p>
            <w:pPr>
              <w:rPr>
                <w:rFonts w:ascii="Arial"/>
                <w:sz w:val="21"/>
              </w:rPr>
            </w:pPr>
          </w:p>
        </w:tc>
        <w:tc>
          <w:tcPr>
            <w:tcW w:w="129" w:type="dxa"/>
            <w:vMerge/>
            <w:tcBorders>
              <w:top w:val="nil"/>
              <w:left w:val="dashed" w:sz="10"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76" w:type="dxa"/>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2"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vAlign w:val="top"/>
          </w:tcPr>
          <w:p>
            <w:pPr>
              <w:pStyle w:val="TableText"/>
              <w:spacing w:before="138" w:line="221" w:lineRule="auto"/>
              <w:ind w:left="110"/>
              <w:rPr>
                <w:sz w:val="21"/>
                <w:szCs w:val="21"/>
              </w:rPr>
            </w:pPr>
            <w:r>
              <w:rPr>
                <w:spacing w:val="-2"/>
                <w:sz w:val="21"/>
                <w:szCs w:val="21"/>
              </w:rPr>
              <w:t>焊锡</w:t>
            </w:r>
          </w:p>
        </w:tc>
        <w:tc>
          <w:tcPr>
            <w:tcW w:w="1183" w:type="dxa"/>
            <w:vMerge w:val="restart"/>
            <w:tcBorders>
              <w:bottom w:val="nil"/>
            </w:tcBorders>
            <w:vAlign w:val="top"/>
          </w:tcPr>
          <w:p>
            <w:pPr>
              <w:pStyle w:val="TableText"/>
              <w:spacing w:before="305" w:line="234" w:lineRule="auto"/>
              <w:ind w:left="259"/>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1" w:type="dxa"/>
            <w:vAlign w:val="top"/>
          </w:tcPr>
          <w:p>
            <w:pPr>
              <w:spacing w:before="132" w:line="187" w:lineRule="auto"/>
              <w:ind w:left="4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317" w:type="dxa"/>
            <w:vMerge w:val="restart"/>
            <w:tcBorders>
              <w:bottom w:val="nil"/>
            </w:tcBorders>
            <w:vAlign w:val="top"/>
          </w:tcPr>
          <w:p>
            <w:pPr>
              <w:pStyle w:val="TableText"/>
              <w:spacing w:before="304" w:line="220" w:lineRule="auto"/>
              <w:ind w:left="247"/>
              <w:rPr>
                <w:sz w:val="21"/>
                <w:szCs w:val="21"/>
              </w:rPr>
            </w:pPr>
            <w:r>
              <w:rPr>
                <w:spacing w:val="-3"/>
                <w:sz w:val="21"/>
                <w:szCs w:val="21"/>
              </w:rPr>
              <w:t>商店采购</w:t>
            </w:r>
          </w:p>
        </w:tc>
        <w:tc>
          <w:tcPr>
            <w:tcW w:w="1773" w:type="dxa"/>
            <w:tcBorders>
              <w:right w:val="single" w:sz="8" w:space="0" w:color="000000"/>
            </w:tcBorders>
            <w:vAlign w:val="top"/>
          </w:tcPr>
          <w:p>
            <w:pPr>
              <w:pStyle w:val="TableText"/>
              <w:spacing w:before="95" w:line="221" w:lineRule="auto"/>
              <w:ind w:left="367"/>
              <w:rPr>
                <w:sz w:val="21"/>
                <w:szCs w:val="21"/>
              </w:rPr>
            </w:pPr>
            <w:r>
              <w:rPr>
                <w:spacing w:val="-2"/>
                <w:sz w:val="21"/>
                <w:szCs w:val="21"/>
              </w:rPr>
              <w:t>线束焊接用</w:t>
            </w:r>
          </w:p>
        </w:tc>
        <w:tc>
          <w:tcPr>
            <w:tcW w:w="129"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36"/>
        </w:trPr>
        <w:tc>
          <w:tcPr>
            <w:tcW w:w="676" w:type="dxa"/>
            <w:vMerge/>
            <w:tcBorders>
              <w:top w:val="nil"/>
              <w:left w:val="single" w:sz="2" w:space="0" w:color="000000"/>
              <w:bottom w:val="single" w:sz="2" w:space="0" w:color="000000"/>
            </w:tcBorders>
            <w:textDirection w:val="tbRlV"/>
            <w:vAlign w:val="top"/>
          </w:tcPr>
          <w:p>
            <w:pPr>
              <w:rPr>
                <w:rFonts w:ascii="Arial"/>
                <w:sz w:val="21"/>
              </w:rPr>
            </w:pPr>
          </w:p>
        </w:tc>
        <w:tc>
          <w:tcPr>
            <w:tcW w:w="808" w:type="dxa"/>
            <w:tcBorders>
              <w:bottom w:val="single" w:sz="2" w:space="0" w:color="000000"/>
            </w:tcBorders>
            <w:vAlign w:val="top"/>
          </w:tcPr>
          <w:p>
            <w:pPr>
              <w:spacing w:before="132"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006" w:type="dxa"/>
            <w:tcBorders>
              <w:bottom w:val="single" w:sz="2" w:space="0" w:color="000000"/>
            </w:tcBorders>
            <w:vAlign w:val="top"/>
          </w:tcPr>
          <w:p>
            <w:pPr>
              <w:pStyle w:val="TableText"/>
              <w:spacing w:before="139" w:line="220" w:lineRule="auto"/>
              <w:ind w:left="112"/>
              <w:rPr>
                <w:sz w:val="21"/>
                <w:szCs w:val="21"/>
              </w:rPr>
            </w:pPr>
            <w:r>
              <w:rPr>
                <w:spacing w:val="-2"/>
                <w:sz w:val="21"/>
                <w:szCs w:val="21"/>
              </w:rPr>
              <w:t>工业酒精</w:t>
            </w:r>
          </w:p>
        </w:tc>
        <w:tc>
          <w:tcPr>
            <w:tcW w:w="1183" w:type="dxa"/>
            <w:vMerge/>
            <w:tcBorders>
              <w:top w:val="nil"/>
              <w:bottom w:val="single" w:sz="2" w:space="0" w:color="000000"/>
            </w:tcBorders>
            <w:vAlign w:val="top"/>
          </w:tcPr>
          <w:p>
            <w:pPr>
              <w:rPr>
                <w:rFonts w:ascii="Arial"/>
                <w:sz w:val="21"/>
              </w:rPr>
            </w:pPr>
          </w:p>
        </w:tc>
        <w:tc>
          <w:tcPr>
            <w:tcW w:w="1181" w:type="dxa"/>
            <w:tcBorders>
              <w:bottom w:val="single" w:sz="2" w:space="0" w:color="000000"/>
            </w:tcBorders>
            <w:vAlign w:val="top"/>
          </w:tcPr>
          <w:p>
            <w:pPr>
              <w:spacing w:before="135" w:line="184" w:lineRule="auto"/>
              <w:ind w:left="5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17" w:type="dxa"/>
            <w:vMerge/>
            <w:tcBorders>
              <w:top w:val="nil"/>
              <w:bottom w:val="single" w:sz="2" w:space="0" w:color="000000"/>
            </w:tcBorders>
            <w:vAlign w:val="top"/>
          </w:tcPr>
          <w:p>
            <w:pPr>
              <w:rPr>
                <w:rFonts w:ascii="Arial"/>
                <w:sz w:val="21"/>
              </w:rPr>
            </w:pPr>
          </w:p>
        </w:tc>
        <w:tc>
          <w:tcPr>
            <w:tcW w:w="1773" w:type="dxa"/>
            <w:tcBorders>
              <w:bottom w:val="single" w:sz="2" w:space="0" w:color="000000"/>
              <w:right w:val="single" w:sz="8" w:space="0" w:color="000000"/>
            </w:tcBorders>
            <w:vAlign w:val="top"/>
          </w:tcPr>
          <w:p>
            <w:pPr>
              <w:pStyle w:val="TableText"/>
              <w:spacing w:before="95" w:line="221" w:lineRule="auto"/>
              <w:ind w:left="574"/>
              <w:rPr>
                <w:sz w:val="21"/>
                <w:szCs w:val="21"/>
              </w:rPr>
            </w:pPr>
            <w:r>
              <w:rPr>
                <w:spacing w:val="-1"/>
                <w:sz w:val="21"/>
                <w:szCs w:val="21"/>
              </w:rPr>
              <w:t>擦洗用</w:t>
            </w:r>
          </w:p>
        </w:tc>
        <w:tc>
          <w:tcPr>
            <w:tcW w:w="129" w:type="dxa"/>
            <w:tcBorders>
              <w:left w:val="single" w:sz="8" w:space="0" w:color="000000"/>
              <w:bottom w:val="single" w:sz="2" w:space="0" w:color="000000"/>
              <w:right w:val="single" w:sz="2" w:space="0" w:color="000000"/>
            </w:tcBorders>
            <w:vAlign w:val="top"/>
          </w:tcPr>
          <w:p>
            <w:pPr>
              <w:rPr>
                <w:rFonts w:ascii="Arial"/>
                <w:sz w:val="21"/>
              </w:rPr>
            </w:pPr>
          </w:p>
        </w:tc>
      </w:tr>
    </w:tbl>
    <w:p>
      <w:pPr>
        <w:spacing w:before="291"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- 9 -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24"/>
          <w:type w:val="nextPage"/>
          <w:pgSz w:w="11907" w:h="16839"/>
          <w:pgMar w:top="1118" w:right="1414" w:bottom="0" w:left="1414" w:header="877" w:footer="0" w:gutter="0"/>
          <w:pgNumType w:start="21"/>
          <w:cols w:space="708"/>
          <w:titlePg w:val="0"/>
        </w:sectPr>
      </w:pPr>
    </w:p>
    <w:tbl>
      <w:tblPr>
        <w:tblStyle w:val="TableNormal17"/>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70"/>
        <w:gridCol w:w="420"/>
        <w:gridCol w:w="808"/>
        <w:gridCol w:w="1610"/>
        <w:gridCol w:w="396"/>
        <w:gridCol w:w="1167"/>
        <w:gridCol w:w="727"/>
        <w:gridCol w:w="453"/>
        <w:gridCol w:w="1317"/>
        <w:gridCol w:w="339"/>
        <w:gridCol w:w="1436"/>
        <w:gridCol w:w="130"/>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11"/>
        </w:trPr>
        <w:tc>
          <w:tcPr>
            <w:tcW w:w="690" w:type="dxa"/>
            <w:gridSpan w:val="2"/>
            <w:vMerge w:val="restart"/>
            <w:tcBorders>
              <w:top w:val="single" w:sz="2" w:space="0" w:color="000000"/>
              <w:left w:val="single" w:sz="2" w:space="0" w:color="000000"/>
              <w:bottom w:val="nil"/>
            </w:tcBorders>
            <w:textDirection w:val="tbRlV"/>
            <w:vAlign w:val="top"/>
          </w:tcPr>
          <w:p>
            <w:pPr>
              <w:pStyle w:val="TableText"/>
              <w:spacing w:before="178" w:line="210" w:lineRule="auto"/>
              <w:ind w:left="2021"/>
              <w:rPr>
                <w:sz w:val="21"/>
                <w:szCs w:val="21"/>
              </w:rPr>
            </w:pPr>
            <w:r>
              <w:pict>
                <v:rect id="_x0000_s1060" style="width:1.45pt;height:302.7pt;margin-top:1.79pt;margin-left:-28.62pt;mso-position-horizontal-relative:right-margin-area;mso-position-vertical-relative:top-margin-area;position:absolute;z-index:251693056" filled="t" fillcolor="black" stroked="f"/>
              </w:pict>
            </w:r>
            <w:r>
              <w:rPr>
                <w:spacing w:val="-1"/>
                <w:sz w:val="21"/>
                <w:szCs w:val="21"/>
              </w:rPr>
              <w:t>家 用 智 能</w:t>
            </w:r>
            <w:r>
              <w:rPr>
                <w:spacing w:val="1"/>
                <w:sz w:val="21"/>
                <w:szCs w:val="21"/>
              </w:rPr>
              <w:t xml:space="preserve"> </w:t>
            </w:r>
            <w:r>
              <w:rPr>
                <w:spacing w:val="-1"/>
                <w:sz w:val="21"/>
                <w:szCs w:val="21"/>
              </w:rPr>
              <w:t>传</w:t>
            </w:r>
            <w:r>
              <w:rPr>
                <w:spacing w:val="-5"/>
                <w:sz w:val="21"/>
                <w:szCs w:val="21"/>
              </w:rPr>
              <w:t xml:space="preserve"> </w:t>
            </w:r>
            <w:r>
              <w:rPr>
                <w:spacing w:val="-1"/>
                <w:sz w:val="21"/>
                <w:szCs w:val="21"/>
              </w:rPr>
              <w:t>感</w:t>
            </w:r>
            <w:r>
              <w:rPr>
                <w:spacing w:val="-4"/>
                <w:sz w:val="21"/>
                <w:szCs w:val="21"/>
              </w:rPr>
              <w:t xml:space="preserve"> </w:t>
            </w:r>
            <w:r>
              <w:rPr>
                <w:spacing w:val="-1"/>
                <w:sz w:val="21"/>
                <w:szCs w:val="21"/>
              </w:rPr>
              <w:t>器</w:t>
            </w:r>
          </w:p>
        </w:tc>
        <w:tc>
          <w:tcPr>
            <w:tcW w:w="808" w:type="dxa"/>
            <w:tcBorders>
              <w:top w:val="single" w:sz="2" w:space="0" w:color="000000"/>
            </w:tcBorders>
            <w:vAlign w:val="top"/>
          </w:tcPr>
          <w:p>
            <w:pPr>
              <w:spacing w:before="200" w:line="187" w:lineRule="auto"/>
              <w:ind w:left="35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gridSpan w:val="2"/>
            <w:tcBorders>
              <w:top w:val="single" w:sz="2" w:space="0" w:color="000000"/>
            </w:tcBorders>
            <w:vAlign w:val="top"/>
          </w:tcPr>
          <w:p>
            <w:pPr>
              <w:pStyle w:val="TableText"/>
              <w:spacing w:before="164" w:line="220" w:lineRule="auto"/>
              <w:ind w:left="101"/>
              <w:rPr>
                <w:sz w:val="21"/>
                <w:szCs w:val="21"/>
              </w:rPr>
            </w:pPr>
            <w:r>
              <w:rPr>
                <w:spacing w:val="-1"/>
                <w:sz w:val="21"/>
                <w:szCs w:val="21"/>
              </w:rPr>
              <w:t>智能插座</w:t>
            </w:r>
            <w:r>
              <w:rPr>
                <w:spacing w:val="-47"/>
                <w:sz w:val="21"/>
                <w:szCs w:val="21"/>
              </w:rPr>
              <w:t xml:space="preserve"> </w:t>
            </w:r>
            <w:r>
              <w:rPr>
                <w:rFonts w:ascii="Times New Roman" w:eastAsia="Times New Roman" w:hAnsi="Times New Roman" w:cs="Times New Roman"/>
                <w:spacing w:val="-1"/>
                <w:sz w:val="21"/>
                <w:szCs w:val="21"/>
              </w:rPr>
              <w:t xml:space="preserve">PCB </w:t>
            </w:r>
            <w:r>
              <w:rPr>
                <w:spacing w:val="-1"/>
                <w:sz w:val="21"/>
                <w:szCs w:val="21"/>
              </w:rPr>
              <w:t>板</w:t>
            </w:r>
          </w:p>
        </w:tc>
        <w:tc>
          <w:tcPr>
            <w:tcW w:w="1167" w:type="dxa"/>
            <w:vMerge w:val="restart"/>
            <w:tcBorders>
              <w:top w:val="single" w:sz="2" w:space="0" w:color="000000"/>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34" w:lineRule="auto"/>
              <w:ind w:left="345"/>
              <w:rPr>
                <w:sz w:val="21"/>
                <w:szCs w:val="21"/>
              </w:rPr>
            </w:pPr>
            <w:r>
              <w:rPr>
                <w:spacing w:val="-3"/>
                <w:sz w:val="21"/>
                <w:szCs w:val="21"/>
              </w:rPr>
              <w:t>套</w:t>
            </w:r>
            <w:r>
              <w:rPr>
                <w:rFonts w:ascii="Times New Roman" w:eastAsia="Times New Roman" w:hAnsi="Times New Roman" w:cs="Times New Roman"/>
                <w:b/>
                <w:bCs/>
                <w:spacing w:val="-3"/>
                <w:sz w:val="21"/>
                <w:szCs w:val="21"/>
              </w:rPr>
              <w:t>/</w:t>
            </w:r>
            <w:r>
              <w:rPr>
                <w:spacing w:val="-3"/>
                <w:sz w:val="21"/>
                <w:szCs w:val="21"/>
              </w:rPr>
              <w:t>年</w:t>
            </w:r>
          </w:p>
        </w:tc>
        <w:tc>
          <w:tcPr>
            <w:tcW w:w="1180" w:type="dxa"/>
            <w:gridSpan w:val="2"/>
            <w:vMerge w:val="restart"/>
            <w:tcBorders>
              <w:top w:val="single" w:sz="2" w:space="0" w:color="000000"/>
              <w:bottom w:val="nil"/>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60" w:line="187" w:lineRule="auto"/>
              <w:ind w:left="29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100000</w:t>
            </w:r>
          </w:p>
        </w:tc>
        <w:tc>
          <w:tcPr>
            <w:tcW w:w="1317" w:type="dxa"/>
            <w:vMerge w:val="restart"/>
            <w:tcBorders>
              <w:top w:val="single" w:sz="2" w:space="0" w:color="000000"/>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20" w:lineRule="auto"/>
              <w:ind w:left="250"/>
              <w:rPr>
                <w:sz w:val="21"/>
                <w:szCs w:val="21"/>
              </w:rPr>
            </w:pPr>
            <w:r>
              <w:rPr>
                <w:spacing w:val="-3"/>
                <w:sz w:val="21"/>
                <w:szCs w:val="21"/>
              </w:rPr>
              <w:t>外协采购</w:t>
            </w:r>
          </w:p>
        </w:tc>
        <w:tc>
          <w:tcPr>
            <w:tcW w:w="1775" w:type="dxa"/>
            <w:gridSpan w:val="2"/>
            <w:vMerge w:val="restart"/>
            <w:tcBorders>
              <w:top w:val="single" w:sz="2" w:space="0" w:color="000000"/>
              <w:bottom w:val="nil"/>
              <w:right w:val="dashed" w:sz="10" w:space="0" w:color="000000"/>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20" w:lineRule="auto"/>
              <w:ind w:left="263"/>
              <w:rPr>
                <w:sz w:val="21"/>
                <w:szCs w:val="21"/>
              </w:rPr>
            </w:pPr>
            <w:r>
              <w:rPr>
                <w:spacing w:val="-1"/>
                <w:sz w:val="21"/>
                <w:szCs w:val="21"/>
              </w:rPr>
              <w:t>采购制成部件</w:t>
            </w:r>
          </w:p>
        </w:tc>
        <w:tc>
          <w:tcPr>
            <w:tcW w:w="130" w:type="dxa"/>
            <w:vMerge w:val="restart"/>
            <w:tcBorders>
              <w:top w:val="single" w:sz="2" w:space="0" w:color="000000"/>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2"/>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2" w:line="187" w:lineRule="auto"/>
              <w:ind w:left="33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gridSpan w:val="2"/>
            <w:vAlign w:val="top"/>
          </w:tcPr>
          <w:p>
            <w:pPr>
              <w:pStyle w:val="TableText"/>
              <w:spacing w:before="125" w:line="220" w:lineRule="auto"/>
              <w:ind w:left="97"/>
              <w:rPr>
                <w:sz w:val="21"/>
                <w:szCs w:val="21"/>
              </w:rPr>
            </w:pPr>
            <w:r>
              <w:rPr>
                <w:spacing w:val="-1"/>
                <w:sz w:val="21"/>
                <w:szCs w:val="21"/>
              </w:rPr>
              <w:t>路由器</w:t>
            </w:r>
            <w:r>
              <w:rPr>
                <w:spacing w:val="-45"/>
                <w:sz w:val="21"/>
                <w:szCs w:val="21"/>
              </w:rPr>
              <w:t xml:space="preserve"> </w:t>
            </w:r>
            <w:r>
              <w:rPr>
                <w:rFonts w:ascii="Times New Roman" w:eastAsia="Times New Roman" w:hAnsi="Times New Roman" w:cs="Times New Roman"/>
                <w:spacing w:val="-1"/>
                <w:sz w:val="21"/>
                <w:szCs w:val="21"/>
              </w:rPr>
              <w:t xml:space="preserve">PCB </w:t>
            </w:r>
            <w:r>
              <w:rPr>
                <w:spacing w:val="-1"/>
                <w:sz w:val="21"/>
                <w:szCs w:val="21"/>
              </w:rPr>
              <w:t>板</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2"/>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4" w:line="187" w:lineRule="auto"/>
              <w:ind w:left="33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06" w:type="dxa"/>
            <w:gridSpan w:val="2"/>
            <w:vAlign w:val="top"/>
          </w:tcPr>
          <w:p>
            <w:pPr>
              <w:pStyle w:val="TableText"/>
              <w:spacing w:before="126" w:line="220" w:lineRule="auto"/>
              <w:ind w:left="101"/>
              <w:rPr>
                <w:sz w:val="21"/>
                <w:szCs w:val="21"/>
              </w:rPr>
            </w:pPr>
            <w:r>
              <w:rPr>
                <w:spacing w:val="-1"/>
                <w:sz w:val="21"/>
                <w:szCs w:val="21"/>
              </w:rPr>
              <w:t>智能主机</w:t>
            </w:r>
            <w:r>
              <w:rPr>
                <w:spacing w:val="-47"/>
                <w:sz w:val="21"/>
                <w:szCs w:val="21"/>
              </w:rPr>
              <w:t xml:space="preserve"> </w:t>
            </w:r>
            <w:r>
              <w:rPr>
                <w:rFonts w:ascii="Times New Roman" w:eastAsia="Times New Roman" w:hAnsi="Times New Roman" w:cs="Times New Roman"/>
                <w:spacing w:val="-1"/>
                <w:sz w:val="21"/>
                <w:szCs w:val="21"/>
              </w:rPr>
              <w:t xml:space="preserve">PCB </w:t>
            </w:r>
            <w:r>
              <w:rPr>
                <w:spacing w:val="-1"/>
                <w:sz w:val="21"/>
                <w:szCs w:val="21"/>
              </w:rPr>
              <w:t>板</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2"/>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5"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006" w:type="dxa"/>
            <w:gridSpan w:val="2"/>
            <w:vAlign w:val="top"/>
          </w:tcPr>
          <w:p>
            <w:pPr>
              <w:pStyle w:val="TableText"/>
              <w:spacing w:before="126" w:line="220" w:lineRule="auto"/>
              <w:ind w:left="101"/>
              <w:rPr>
                <w:sz w:val="21"/>
                <w:szCs w:val="21"/>
              </w:rPr>
            </w:pPr>
            <w:r>
              <w:rPr>
                <w:spacing w:val="-1"/>
                <w:sz w:val="21"/>
                <w:szCs w:val="21"/>
              </w:rPr>
              <w:t>红外转发器</w:t>
            </w:r>
            <w:r>
              <w:rPr>
                <w:spacing w:val="-47"/>
                <w:sz w:val="21"/>
                <w:szCs w:val="21"/>
              </w:rPr>
              <w:t xml:space="preserve"> </w:t>
            </w:r>
            <w:r>
              <w:rPr>
                <w:rFonts w:ascii="Times New Roman" w:eastAsia="Times New Roman" w:hAnsi="Times New Roman" w:cs="Times New Roman"/>
                <w:spacing w:val="-1"/>
                <w:sz w:val="21"/>
                <w:szCs w:val="21"/>
              </w:rPr>
              <w:t xml:space="preserve">PCB </w:t>
            </w:r>
            <w:r>
              <w:rPr>
                <w:spacing w:val="-1"/>
                <w:sz w:val="21"/>
                <w:szCs w:val="21"/>
              </w:rPr>
              <w:t>板</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5"/>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8" w:line="184" w:lineRule="auto"/>
              <w:ind w:left="33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006" w:type="dxa"/>
            <w:gridSpan w:val="2"/>
            <w:vAlign w:val="top"/>
          </w:tcPr>
          <w:p>
            <w:pPr>
              <w:pStyle w:val="TableText"/>
              <w:spacing w:before="129" w:line="220" w:lineRule="auto"/>
              <w:ind w:left="97"/>
              <w:rPr>
                <w:sz w:val="21"/>
                <w:szCs w:val="21"/>
              </w:rPr>
            </w:pPr>
            <w:r>
              <w:rPr>
                <w:spacing w:val="-1"/>
                <w:sz w:val="21"/>
                <w:szCs w:val="21"/>
              </w:rPr>
              <w:t>震动传感器</w:t>
            </w:r>
            <w:r>
              <w:rPr>
                <w:spacing w:val="-43"/>
                <w:sz w:val="21"/>
                <w:szCs w:val="21"/>
              </w:rPr>
              <w:t xml:space="preserve"> </w:t>
            </w:r>
            <w:r>
              <w:rPr>
                <w:rFonts w:ascii="Times New Roman" w:eastAsia="Times New Roman" w:hAnsi="Times New Roman" w:cs="Times New Roman"/>
                <w:spacing w:val="-1"/>
                <w:sz w:val="21"/>
                <w:szCs w:val="21"/>
              </w:rPr>
              <w:t xml:space="preserve">PCB </w:t>
            </w:r>
            <w:r>
              <w:rPr>
                <w:spacing w:val="-1"/>
                <w:sz w:val="21"/>
                <w:szCs w:val="21"/>
              </w:rPr>
              <w:t>板</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2"/>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2" w:line="187" w:lineRule="auto"/>
              <w:ind w:left="33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006" w:type="dxa"/>
            <w:gridSpan w:val="2"/>
            <w:vAlign w:val="top"/>
          </w:tcPr>
          <w:p>
            <w:pPr>
              <w:pStyle w:val="TableText"/>
              <w:spacing w:before="127" w:line="221" w:lineRule="auto"/>
              <w:ind w:left="101"/>
              <w:rPr>
                <w:sz w:val="21"/>
                <w:szCs w:val="21"/>
              </w:rPr>
            </w:pPr>
            <w:r>
              <w:rPr>
                <w:spacing w:val="-2"/>
                <w:sz w:val="21"/>
                <w:szCs w:val="21"/>
              </w:rPr>
              <w:t>智能插座前后盖</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3"/>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8" w:line="184" w:lineRule="auto"/>
              <w:ind w:left="33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06" w:type="dxa"/>
            <w:gridSpan w:val="2"/>
            <w:vAlign w:val="top"/>
          </w:tcPr>
          <w:p>
            <w:pPr>
              <w:pStyle w:val="TableText"/>
              <w:spacing w:before="126" w:line="221" w:lineRule="auto"/>
              <w:ind w:left="97"/>
              <w:rPr>
                <w:sz w:val="21"/>
                <w:szCs w:val="21"/>
              </w:rPr>
            </w:pPr>
            <w:r>
              <w:rPr>
                <w:spacing w:val="-2"/>
                <w:sz w:val="21"/>
                <w:szCs w:val="21"/>
              </w:rPr>
              <w:t>路由器前后盖</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2"/>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5" w:line="187" w:lineRule="auto"/>
              <w:ind w:left="342"/>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06" w:type="dxa"/>
            <w:gridSpan w:val="2"/>
            <w:vAlign w:val="top"/>
          </w:tcPr>
          <w:p>
            <w:pPr>
              <w:pStyle w:val="TableText"/>
              <w:spacing w:before="127" w:line="220" w:lineRule="auto"/>
              <w:ind w:left="101"/>
              <w:rPr>
                <w:sz w:val="21"/>
                <w:szCs w:val="21"/>
              </w:rPr>
            </w:pPr>
            <w:r>
              <w:rPr>
                <w:spacing w:val="-2"/>
                <w:sz w:val="21"/>
                <w:szCs w:val="21"/>
              </w:rPr>
              <w:t>智能主机前后盖</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5"/>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6" w:line="187" w:lineRule="auto"/>
              <w:ind w:left="338"/>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006" w:type="dxa"/>
            <w:gridSpan w:val="2"/>
            <w:vAlign w:val="top"/>
          </w:tcPr>
          <w:p>
            <w:pPr>
              <w:pStyle w:val="TableText"/>
              <w:spacing w:before="130" w:line="221" w:lineRule="auto"/>
              <w:ind w:left="101"/>
              <w:rPr>
                <w:sz w:val="21"/>
                <w:szCs w:val="21"/>
              </w:rPr>
            </w:pPr>
            <w:r>
              <w:rPr>
                <w:spacing w:val="-2"/>
                <w:sz w:val="21"/>
                <w:szCs w:val="21"/>
              </w:rPr>
              <w:t>红外转发器前后盖</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72"/>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63" w:line="187"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006" w:type="dxa"/>
            <w:gridSpan w:val="2"/>
            <w:vAlign w:val="top"/>
          </w:tcPr>
          <w:p>
            <w:pPr>
              <w:pStyle w:val="TableText"/>
              <w:spacing w:before="127" w:line="220" w:lineRule="auto"/>
              <w:ind w:left="97"/>
              <w:rPr>
                <w:sz w:val="21"/>
                <w:szCs w:val="21"/>
              </w:rPr>
            </w:pPr>
            <w:r>
              <w:rPr>
                <w:spacing w:val="-1"/>
                <w:sz w:val="21"/>
                <w:szCs w:val="21"/>
              </w:rPr>
              <w:t>震动传感器前后盖</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3"/>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0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006" w:type="dxa"/>
            <w:gridSpan w:val="2"/>
            <w:vAlign w:val="top"/>
          </w:tcPr>
          <w:p>
            <w:pPr>
              <w:pStyle w:val="TableText"/>
              <w:spacing w:before="94" w:line="220" w:lineRule="auto"/>
              <w:ind w:left="96"/>
              <w:rPr>
                <w:sz w:val="21"/>
                <w:szCs w:val="21"/>
              </w:rPr>
            </w:pPr>
            <w:r>
              <w:rPr>
                <w:spacing w:val="-2"/>
                <w:sz w:val="21"/>
                <w:szCs w:val="21"/>
              </w:rPr>
              <w:t>包装附件</w:t>
            </w:r>
          </w:p>
        </w:tc>
        <w:tc>
          <w:tcPr>
            <w:tcW w:w="1167" w:type="dxa"/>
            <w:vMerge/>
            <w:tcBorders>
              <w:top w:val="nil"/>
              <w:bottom w:val="nil"/>
            </w:tcBorders>
            <w:vAlign w:val="top"/>
          </w:tcPr>
          <w:p>
            <w:pPr>
              <w:rPr>
                <w:rFonts w:ascii="Arial"/>
                <w:sz w:val="21"/>
              </w:rPr>
            </w:pPr>
          </w:p>
        </w:tc>
        <w:tc>
          <w:tcPr>
            <w:tcW w:w="1180" w:type="dxa"/>
            <w:gridSpan w:val="2"/>
            <w:vMerge/>
            <w:tcBorders>
              <w:top w:val="nil"/>
              <w:bottom w:val="nil"/>
            </w:tcBorders>
            <w:vAlign w:val="top"/>
          </w:tcPr>
          <w:p>
            <w:pPr>
              <w:rPr>
                <w:rFonts w:ascii="Arial"/>
                <w:sz w:val="21"/>
              </w:rPr>
            </w:pPr>
          </w:p>
        </w:tc>
        <w:tc>
          <w:tcPr>
            <w:tcW w:w="1317" w:type="dxa"/>
            <w:vMerge/>
            <w:tcBorders>
              <w:top w:val="nil"/>
              <w:bottom w:val="nil"/>
            </w:tcBorders>
            <w:vAlign w:val="top"/>
          </w:tcPr>
          <w:p>
            <w:pPr>
              <w:rPr>
                <w:rFonts w:ascii="Arial"/>
                <w:sz w:val="21"/>
              </w:rPr>
            </w:pPr>
          </w:p>
        </w:tc>
        <w:tc>
          <w:tcPr>
            <w:tcW w:w="1775" w:type="dxa"/>
            <w:gridSpan w:val="2"/>
            <w:vMerge/>
            <w:tcBorders>
              <w:top w:val="nil"/>
              <w:bottom w:val="nil"/>
              <w:right w:val="dashed" w:sz="10" w:space="0" w:color="000000"/>
            </w:tcBorders>
            <w:vAlign w:val="top"/>
          </w:tcPr>
          <w:p>
            <w:pPr>
              <w:rPr>
                <w:rFonts w:ascii="Arial"/>
                <w:sz w:val="21"/>
              </w:rPr>
            </w:pPr>
          </w:p>
        </w:tc>
        <w:tc>
          <w:tcPr>
            <w:tcW w:w="130" w:type="dxa"/>
            <w:vMerge/>
            <w:tcBorders>
              <w:top w:val="nil"/>
              <w:left w:val="dashed" w:sz="10"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400"/>
        </w:trPr>
        <w:tc>
          <w:tcPr>
            <w:tcW w:w="690" w:type="dxa"/>
            <w:gridSpan w:val="2"/>
            <w:vMerge/>
            <w:tcBorders>
              <w:top w:val="nil"/>
              <w:left w:val="single" w:sz="2" w:space="0" w:color="000000"/>
              <w:bottom w:val="nil"/>
            </w:tcBorders>
            <w:textDirection w:val="tbRlV"/>
            <w:vAlign w:val="top"/>
          </w:tcPr>
          <w:p>
            <w:pPr>
              <w:rPr>
                <w:rFonts w:ascii="Arial"/>
                <w:sz w:val="21"/>
              </w:rPr>
            </w:pPr>
          </w:p>
        </w:tc>
        <w:tc>
          <w:tcPr>
            <w:tcW w:w="808" w:type="dxa"/>
            <w:vAlign w:val="top"/>
          </w:tcPr>
          <w:p>
            <w:pPr>
              <w:spacing w:before="130" w:line="187"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006" w:type="dxa"/>
            <w:gridSpan w:val="2"/>
            <w:vAlign w:val="top"/>
          </w:tcPr>
          <w:p>
            <w:pPr>
              <w:pStyle w:val="TableText"/>
              <w:spacing w:before="94" w:line="221" w:lineRule="auto"/>
              <w:ind w:left="96"/>
              <w:rPr>
                <w:sz w:val="21"/>
                <w:szCs w:val="21"/>
              </w:rPr>
            </w:pPr>
            <w:r>
              <w:rPr>
                <w:spacing w:val="-2"/>
                <w:sz w:val="21"/>
                <w:szCs w:val="21"/>
              </w:rPr>
              <w:t>包装箱</w:t>
            </w:r>
          </w:p>
        </w:tc>
        <w:tc>
          <w:tcPr>
            <w:tcW w:w="1167" w:type="dxa"/>
            <w:vMerge/>
            <w:tcBorders>
              <w:top w:val="nil"/>
            </w:tcBorders>
            <w:vAlign w:val="top"/>
          </w:tcPr>
          <w:p>
            <w:pPr>
              <w:rPr>
                <w:rFonts w:ascii="Arial"/>
                <w:sz w:val="21"/>
              </w:rPr>
            </w:pPr>
          </w:p>
        </w:tc>
        <w:tc>
          <w:tcPr>
            <w:tcW w:w="1180" w:type="dxa"/>
            <w:gridSpan w:val="2"/>
            <w:vMerge/>
            <w:tcBorders>
              <w:top w:val="nil"/>
            </w:tcBorders>
            <w:vAlign w:val="top"/>
          </w:tcPr>
          <w:p>
            <w:pPr>
              <w:rPr>
                <w:rFonts w:ascii="Arial"/>
                <w:sz w:val="21"/>
              </w:rPr>
            </w:pPr>
          </w:p>
        </w:tc>
        <w:tc>
          <w:tcPr>
            <w:tcW w:w="1317" w:type="dxa"/>
            <w:vMerge/>
            <w:tcBorders>
              <w:top w:val="nil"/>
            </w:tcBorders>
            <w:vAlign w:val="top"/>
          </w:tcPr>
          <w:p>
            <w:pPr>
              <w:rPr>
                <w:rFonts w:ascii="Arial"/>
                <w:sz w:val="21"/>
              </w:rPr>
            </w:pPr>
          </w:p>
        </w:tc>
        <w:tc>
          <w:tcPr>
            <w:tcW w:w="1775" w:type="dxa"/>
            <w:gridSpan w:val="2"/>
            <w:vMerge/>
            <w:tcBorders>
              <w:top w:val="nil"/>
              <w:right w:val="dashed" w:sz="10" w:space="0" w:color="000000"/>
            </w:tcBorders>
            <w:vAlign w:val="top"/>
          </w:tcPr>
          <w:p>
            <w:pPr>
              <w:rPr>
                <w:rFonts w:ascii="Arial"/>
                <w:sz w:val="21"/>
              </w:rPr>
            </w:pPr>
          </w:p>
        </w:tc>
        <w:tc>
          <w:tcPr>
            <w:tcW w:w="130" w:type="dxa"/>
            <w:vMerge/>
            <w:tcBorders>
              <w:top w:val="nil"/>
              <w:left w:val="dashed" w:sz="10"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90" w:type="dxa"/>
            <w:gridSpan w:val="2"/>
            <w:vMerge/>
            <w:tcBorders>
              <w:top w:val="nil"/>
              <w:left w:val="single" w:sz="2" w:space="0" w:color="000000"/>
            </w:tcBorders>
            <w:textDirection w:val="tbRlV"/>
            <w:vAlign w:val="top"/>
          </w:tcPr>
          <w:p>
            <w:pPr>
              <w:rPr>
                <w:rFonts w:ascii="Arial"/>
                <w:sz w:val="21"/>
              </w:rPr>
            </w:pPr>
          </w:p>
        </w:tc>
        <w:tc>
          <w:tcPr>
            <w:tcW w:w="808" w:type="dxa"/>
            <w:vAlign w:val="top"/>
          </w:tcPr>
          <w:p>
            <w:pPr>
              <w:spacing w:before="132" w:line="187"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006" w:type="dxa"/>
            <w:gridSpan w:val="2"/>
            <w:vAlign w:val="top"/>
          </w:tcPr>
          <w:p>
            <w:pPr>
              <w:pStyle w:val="TableText"/>
              <w:spacing w:before="137" w:line="220" w:lineRule="auto"/>
              <w:ind w:left="98"/>
              <w:rPr>
                <w:sz w:val="21"/>
                <w:szCs w:val="21"/>
              </w:rPr>
            </w:pPr>
            <w:r>
              <w:rPr>
                <w:spacing w:val="-2"/>
                <w:sz w:val="21"/>
                <w:szCs w:val="21"/>
              </w:rPr>
              <w:t>工业酒精</w:t>
            </w:r>
          </w:p>
        </w:tc>
        <w:tc>
          <w:tcPr>
            <w:tcW w:w="1167" w:type="dxa"/>
            <w:vAlign w:val="top"/>
          </w:tcPr>
          <w:p>
            <w:pPr>
              <w:pStyle w:val="TableText"/>
              <w:spacing w:before="97" w:line="234" w:lineRule="auto"/>
              <w:ind w:left="245"/>
              <w:rPr>
                <w:sz w:val="21"/>
                <w:szCs w:val="21"/>
              </w:rPr>
            </w:pPr>
            <w:r>
              <w:rPr>
                <w:spacing w:val="-3"/>
                <w:sz w:val="21"/>
                <w:szCs w:val="21"/>
              </w:rPr>
              <w:t>公斤</w:t>
            </w:r>
            <w:r>
              <w:rPr>
                <w:rFonts w:ascii="Times New Roman" w:eastAsia="Times New Roman" w:hAnsi="Times New Roman" w:cs="Times New Roman"/>
                <w:b/>
                <w:bCs/>
                <w:spacing w:val="-3"/>
                <w:sz w:val="21"/>
                <w:szCs w:val="21"/>
              </w:rPr>
              <w:t>/</w:t>
            </w:r>
            <w:r>
              <w:rPr>
                <w:spacing w:val="-3"/>
                <w:sz w:val="21"/>
                <w:szCs w:val="21"/>
              </w:rPr>
              <w:t>年</w:t>
            </w:r>
          </w:p>
        </w:tc>
        <w:tc>
          <w:tcPr>
            <w:tcW w:w="1180" w:type="dxa"/>
            <w:gridSpan w:val="2"/>
            <w:vAlign w:val="top"/>
          </w:tcPr>
          <w:p>
            <w:pPr>
              <w:spacing w:before="132" w:line="187" w:lineRule="auto"/>
              <w:ind w:left="543"/>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17" w:type="dxa"/>
            <w:vAlign w:val="top"/>
          </w:tcPr>
          <w:p>
            <w:pPr>
              <w:pStyle w:val="TableText"/>
              <w:spacing w:before="96" w:line="220" w:lineRule="auto"/>
              <w:ind w:left="250"/>
              <w:rPr>
                <w:sz w:val="21"/>
                <w:szCs w:val="21"/>
              </w:rPr>
            </w:pPr>
            <w:r>
              <w:rPr>
                <w:spacing w:val="-3"/>
                <w:sz w:val="21"/>
                <w:szCs w:val="21"/>
              </w:rPr>
              <w:t>商店采购</w:t>
            </w:r>
          </w:p>
        </w:tc>
        <w:tc>
          <w:tcPr>
            <w:tcW w:w="1775" w:type="dxa"/>
            <w:gridSpan w:val="2"/>
            <w:tcBorders>
              <w:right w:val="single" w:sz="8" w:space="0" w:color="000000"/>
            </w:tcBorders>
            <w:vAlign w:val="top"/>
          </w:tcPr>
          <w:p>
            <w:pPr>
              <w:pStyle w:val="TableText"/>
              <w:spacing w:before="96" w:line="221" w:lineRule="auto"/>
              <w:ind w:left="577"/>
              <w:rPr>
                <w:sz w:val="21"/>
                <w:szCs w:val="21"/>
              </w:rPr>
            </w:pPr>
            <w:r>
              <w:rPr>
                <w:spacing w:val="-1"/>
                <w:sz w:val="21"/>
                <w:szCs w:val="21"/>
              </w:rPr>
              <w:t>擦洗用</w:t>
            </w:r>
          </w:p>
        </w:tc>
        <w:tc>
          <w:tcPr>
            <w:tcW w:w="130"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690" w:type="dxa"/>
            <w:gridSpan w:val="2"/>
            <w:tcBorders>
              <w:left w:val="single" w:sz="2" w:space="0" w:color="000000"/>
            </w:tcBorders>
            <w:vAlign w:val="top"/>
          </w:tcPr>
          <w:p>
            <w:pPr>
              <w:rPr>
                <w:rFonts w:ascii="Arial"/>
                <w:sz w:val="21"/>
              </w:rPr>
            </w:pPr>
            <w:r>
              <w:pict>
                <v:rect id="_x0000_s1061" style="width:1.45pt;height:20.05pt;margin-top:0;margin-left:-28.62pt;mso-position-horizontal-relative:right-margin-area;mso-position-vertical-relative:top-margin-area;position:absolute;z-index:251695104" filled="t" fillcolor="black" stroked="f"/>
              </w:pict>
            </w:r>
          </w:p>
        </w:tc>
        <w:tc>
          <w:tcPr>
            <w:tcW w:w="808" w:type="dxa"/>
            <w:vAlign w:val="top"/>
          </w:tcPr>
          <w:p>
            <w:pPr>
              <w:spacing w:before="133" w:line="187" w:lineRule="auto"/>
              <w:ind w:left="35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06" w:type="dxa"/>
            <w:gridSpan w:val="2"/>
            <w:vAlign w:val="top"/>
          </w:tcPr>
          <w:p>
            <w:pPr>
              <w:pStyle w:val="TableText"/>
              <w:spacing w:before="137" w:line="221" w:lineRule="auto"/>
              <w:ind w:left="98"/>
              <w:rPr>
                <w:sz w:val="21"/>
                <w:szCs w:val="21"/>
              </w:rPr>
            </w:pPr>
            <w:r>
              <w:rPr>
                <w:sz w:val="21"/>
                <w:szCs w:val="21"/>
              </w:rPr>
              <w:t>水</w:t>
            </w:r>
          </w:p>
        </w:tc>
        <w:tc>
          <w:tcPr>
            <w:tcW w:w="1167" w:type="dxa"/>
            <w:vAlign w:val="top"/>
          </w:tcPr>
          <w:p>
            <w:pPr>
              <w:spacing w:before="119" w:line="232" w:lineRule="auto"/>
              <w:ind w:left="456"/>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t/a</w:t>
            </w:r>
          </w:p>
        </w:tc>
        <w:tc>
          <w:tcPr>
            <w:tcW w:w="1180" w:type="dxa"/>
            <w:gridSpan w:val="2"/>
            <w:vAlign w:val="top"/>
          </w:tcPr>
          <w:p>
            <w:pPr>
              <w:spacing w:before="133"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600</w:t>
            </w:r>
          </w:p>
        </w:tc>
        <w:tc>
          <w:tcPr>
            <w:tcW w:w="3092" w:type="dxa"/>
            <w:gridSpan w:val="3"/>
            <w:tcBorders>
              <w:right w:val="single" w:sz="8" w:space="0" w:color="000000"/>
            </w:tcBorders>
            <w:vAlign w:val="top"/>
          </w:tcPr>
          <w:p>
            <w:pPr>
              <w:pStyle w:val="TableText"/>
              <w:spacing w:before="96" w:line="221" w:lineRule="auto"/>
              <w:ind w:left="607"/>
              <w:rPr>
                <w:sz w:val="21"/>
                <w:szCs w:val="21"/>
              </w:rPr>
            </w:pPr>
            <w:r>
              <w:rPr>
                <w:spacing w:val="-1"/>
                <w:sz w:val="21"/>
                <w:szCs w:val="21"/>
              </w:rPr>
              <w:t>开发区给水管网接入</w:t>
            </w:r>
          </w:p>
        </w:tc>
        <w:tc>
          <w:tcPr>
            <w:tcW w:w="130"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10"/>
        </w:trPr>
        <w:tc>
          <w:tcPr>
            <w:tcW w:w="690" w:type="dxa"/>
            <w:gridSpan w:val="2"/>
            <w:tcBorders>
              <w:left w:val="single" w:sz="2" w:space="0" w:color="000000"/>
              <w:bottom w:val="single" w:sz="10" w:space="0" w:color="000000"/>
            </w:tcBorders>
            <w:vAlign w:val="top"/>
          </w:tcPr>
          <w:p>
            <w:pPr>
              <w:rPr>
                <w:rFonts w:ascii="Arial"/>
                <w:sz w:val="21"/>
              </w:rPr>
            </w:pPr>
            <w:r>
              <w:pict>
                <v:rect id="_x0000_s1062" style="width:1.45pt;height:19.95pt;margin-top:0.01pt;margin-left:-28.62pt;mso-position-horizontal-relative:right-margin-area;mso-position-vertical-relative:top-margin-area;position:absolute;z-index:251694080" filled="t" fillcolor="black" stroked="f"/>
              </w:pict>
            </w:r>
          </w:p>
        </w:tc>
        <w:tc>
          <w:tcPr>
            <w:tcW w:w="808" w:type="dxa"/>
            <w:tcBorders>
              <w:bottom w:val="single" w:sz="10" w:space="0" w:color="000000"/>
            </w:tcBorders>
            <w:vAlign w:val="top"/>
          </w:tcPr>
          <w:p>
            <w:pPr>
              <w:spacing w:before="133" w:line="187" w:lineRule="auto"/>
              <w:ind w:left="33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06" w:type="dxa"/>
            <w:gridSpan w:val="2"/>
            <w:tcBorders>
              <w:bottom w:val="single" w:sz="10" w:space="0" w:color="000000"/>
            </w:tcBorders>
            <w:vAlign w:val="top"/>
          </w:tcPr>
          <w:p>
            <w:pPr>
              <w:pStyle w:val="TableText"/>
              <w:spacing w:before="138" w:line="226" w:lineRule="auto"/>
              <w:ind w:left="120"/>
              <w:rPr>
                <w:sz w:val="21"/>
                <w:szCs w:val="21"/>
              </w:rPr>
            </w:pPr>
            <w:r>
              <w:rPr>
                <w:sz w:val="21"/>
                <w:szCs w:val="21"/>
              </w:rPr>
              <w:t>电</w:t>
            </w:r>
          </w:p>
        </w:tc>
        <w:tc>
          <w:tcPr>
            <w:tcW w:w="1167" w:type="dxa"/>
            <w:tcBorders>
              <w:bottom w:val="single" w:sz="10" w:space="0" w:color="000000"/>
            </w:tcBorders>
            <w:vAlign w:val="top"/>
          </w:tcPr>
          <w:p>
            <w:pPr>
              <w:spacing w:before="119" w:line="232" w:lineRule="auto"/>
              <w:ind w:left="28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kwh/a</w:t>
            </w:r>
          </w:p>
        </w:tc>
        <w:tc>
          <w:tcPr>
            <w:tcW w:w="1180" w:type="dxa"/>
            <w:gridSpan w:val="2"/>
            <w:tcBorders>
              <w:bottom w:val="single" w:sz="10" w:space="0" w:color="000000"/>
            </w:tcBorders>
            <w:vAlign w:val="top"/>
          </w:tcPr>
          <w:p>
            <w:pPr>
              <w:pStyle w:val="TableText"/>
              <w:spacing w:before="97" w:line="221" w:lineRule="auto"/>
              <w:ind w:left="413"/>
              <w:rPr>
                <w:sz w:val="21"/>
                <w:szCs w:val="21"/>
              </w:rPr>
            </w:pPr>
            <w:r>
              <w:rPr>
                <w:rFonts w:ascii="Times New Roman" w:eastAsia="Times New Roman" w:hAnsi="Times New Roman" w:cs="Times New Roman"/>
                <w:spacing w:val="-5"/>
                <w:sz w:val="21"/>
                <w:szCs w:val="21"/>
              </w:rPr>
              <w:t>5</w:t>
            </w:r>
            <w:r>
              <w:rPr>
                <w:rFonts w:ascii="Times New Roman" w:eastAsia="Times New Roman" w:hAnsi="Times New Roman" w:cs="Times New Roman"/>
                <w:spacing w:val="13"/>
                <w:w w:val="101"/>
                <w:sz w:val="21"/>
                <w:szCs w:val="21"/>
              </w:rPr>
              <w:t xml:space="preserve"> </w:t>
            </w:r>
            <w:r>
              <w:rPr>
                <w:spacing w:val="-5"/>
                <w:sz w:val="21"/>
                <w:szCs w:val="21"/>
              </w:rPr>
              <w:t>万</w:t>
            </w:r>
          </w:p>
        </w:tc>
        <w:tc>
          <w:tcPr>
            <w:tcW w:w="3092" w:type="dxa"/>
            <w:gridSpan w:val="3"/>
            <w:tcBorders>
              <w:bottom w:val="single" w:sz="10" w:space="0" w:color="000000"/>
              <w:right w:val="single" w:sz="8" w:space="0" w:color="000000"/>
            </w:tcBorders>
            <w:vAlign w:val="top"/>
          </w:tcPr>
          <w:p>
            <w:pPr>
              <w:pStyle w:val="TableText"/>
              <w:spacing w:before="97" w:line="220" w:lineRule="auto"/>
              <w:ind w:left="607"/>
              <w:rPr>
                <w:sz w:val="21"/>
                <w:szCs w:val="21"/>
              </w:rPr>
            </w:pPr>
            <w:r>
              <w:rPr>
                <w:spacing w:val="-1"/>
                <w:sz w:val="21"/>
                <w:szCs w:val="21"/>
              </w:rPr>
              <w:t>开发区供电电网供应</w:t>
            </w:r>
          </w:p>
        </w:tc>
        <w:tc>
          <w:tcPr>
            <w:tcW w:w="130" w:type="dxa"/>
            <w:tcBorders>
              <w:left w:val="single" w:sz="8" w:space="0" w:color="000000"/>
              <w:bottom w:val="single" w:sz="10" w:space="0" w:color="000000"/>
              <w:right w:val="single" w:sz="2" w:space="0" w:color="000000"/>
            </w:tcBorders>
            <w:vAlign w:val="top"/>
          </w:tcPr>
          <w:p>
            <w:pPr>
              <w:rPr>
                <w:rFonts w:ascii="Arial"/>
                <w:sz w:val="21"/>
              </w:rPr>
            </w:pPr>
          </w:p>
        </w:tc>
      </w:tr>
      <w:tr>
        <w:tblPrEx>
          <w:tblW w:w="9073" w:type="dxa"/>
          <w:tblInd w:w="2" w:type="dxa"/>
          <w:tblLayout w:type="fixed"/>
        </w:tblPrEx>
        <w:trPr>
          <w:trHeight w:val="2873"/>
        </w:trPr>
        <w:tc>
          <w:tcPr>
            <w:tcW w:w="9073" w:type="dxa"/>
            <w:gridSpan w:val="12"/>
            <w:tcBorders>
              <w:top w:val="single" w:sz="10" w:space="0" w:color="000000"/>
              <w:left w:val="single" w:sz="2" w:space="0" w:color="000000"/>
              <w:bottom w:val="single" w:sz="10" w:space="0" w:color="000000"/>
              <w:right w:val="single" w:sz="2" w:space="0" w:color="000000"/>
            </w:tcBorders>
            <w:vAlign w:val="top"/>
          </w:tcPr>
          <w:p>
            <w:pPr>
              <w:pStyle w:val="TableText"/>
              <w:spacing w:before="224" w:line="219" w:lineRule="auto"/>
              <w:ind w:left="114"/>
              <w:rPr>
                <w:rFonts w:ascii="Times New Roman" w:eastAsia="Times New Roman" w:hAnsi="Times New Roman" w:cs="Times New Roman"/>
                <w:sz w:val="18"/>
                <w:szCs w:val="18"/>
              </w:rPr>
            </w:pPr>
            <w:r>
              <w:rPr>
                <w:spacing w:val="-5"/>
                <w:sz w:val="18"/>
                <w:szCs w:val="18"/>
              </w:rPr>
              <w:t xml:space="preserve">注： </w:t>
            </w:r>
            <w:r>
              <w:rPr>
                <w:rFonts w:ascii="Times New Roman" w:eastAsia="Times New Roman" w:hAnsi="Times New Roman" w:cs="Times New Roman"/>
                <w:spacing w:val="-5"/>
                <w:sz w:val="18"/>
                <w:szCs w:val="18"/>
              </w:rPr>
              <w:t>1</w:t>
            </w:r>
            <w:r>
              <w:rPr>
                <w:rFonts w:ascii="Times New Roman" w:eastAsia="Times New Roman" w:hAnsi="Times New Roman" w:cs="Times New Roman"/>
                <w:spacing w:val="-24"/>
                <w:sz w:val="18"/>
                <w:szCs w:val="18"/>
              </w:rPr>
              <w:t xml:space="preserve"> </w:t>
            </w:r>
            <w:r>
              <w:rPr>
                <w:spacing w:val="-5"/>
                <w:sz w:val="18"/>
                <w:szCs w:val="18"/>
              </w:rPr>
              <w:t>、本项目所有产品使用的焊锡丝为亚通牌</w:t>
            </w:r>
            <w:r>
              <w:rPr>
                <w:spacing w:val="-42"/>
                <w:sz w:val="18"/>
                <w:szCs w:val="18"/>
              </w:rPr>
              <w:t xml:space="preserve"> </w:t>
            </w:r>
            <w:r>
              <w:rPr>
                <w:rFonts w:ascii="Times New Roman" w:eastAsia="Times New Roman" w:hAnsi="Times New Roman" w:cs="Times New Roman"/>
                <w:spacing w:val="-5"/>
                <w:sz w:val="18"/>
                <w:szCs w:val="18"/>
              </w:rPr>
              <w:t xml:space="preserve">YTW101AF </w:t>
            </w:r>
            <w:r>
              <w:rPr>
                <w:spacing w:val="-5"/>
                <w:sz w:val="18"/>
                <w:szCs w:val="18"/>
              </w:rPr>
              <w:t>环保无铅焊锡丝，</w:t>
            </w:r>
            <w:r>
              <w:rPr>
                <w:spacing w:val="48"/>
                <w:sz w:val="18"/>
                <w:szCs w:val="18"/>
              </w:rPr>
              <w:t xml:space="preserve"> </w:t>
            </w:r>
            <w:r>
              <w:rPr>
                <w:spacing w:val="-5"/>
                <w:sz w:val="18"/>
                <w:szCs w:val="18"/>
              </w:rPr>
              <w:t>工业酒精浓度为</w:t>
            </w:r>
            <w:r>
              <w:rPr>
                <w:spacing w:val="-35"/>
                <w:sz w:val="18"/>
                <w:szCs w:val="18"/>
              </w:rPr>
              <w:t xml:space="preserve"> </w:t>
            </w:r>
            <w:r>
              <w:rPr>
                <w:rFonts w:ascii="Times New Roman" w:eastAsia="Times New Roman" w:hAnsi="Times New Roman" w:cs="Times New Roman"/>
                <w:spacing w:val="-5"/>
                <w:sz w:val="18"/>
                <w:szCs w:val="18"/>
              </w:rPr>
              <w:t>50</w:t>
            </w:r>
            <w:r>
              <w:rPr>
                <w:rFonts w:ascii="Times New Roman" w:eastAsia="Times New Roman" w:hAnsi="Times New Roman" w:cs="Times New Roman"/>
                <w:spacing w:val="-6"/>
                <w:sz w:val="18"/>
                <w:szCs w:val="18"/>
              </w:rPr>
              <w:t>%.</w:t>
            </w:r>
          </w:p>
          <w:p>
            <w:pPr>
              <w:pStyle w:val="TableText"/>
              <w:spacing w:before="266" w:line="219" w:lineRule="auto"/>
              <w:ind w:left="471"/>
              <w:rPr>
                <w:sz w:val="18"/>
                <w:szCs w:val="18"/>
              </w:rPr>
            </w:pPr>
            <w:r>
              <w:rPr>
                <w:rFonts w:ascii="Times New Roman" w:eastAsia="Times New Roman" w:hAnsi="Times New Roman" w:cs="Times New Roman"/>
                <w:spacing w:val="-7"/>
                <w:sz w:val="18"/>
                <w:szCs w:val="18"/>
              </w:rPr>
              <w:t>2</w:t>
            </w:r>
            <w:r>
              <w:rPr>
                <w:rFonts w:ascii="Times New Roman" w:eastAsia="Times New Roman" w:hAnsi="Times New Roman" w:cs="Times New Roman"/>
                <w:spacing w:val="-24"/>
                <w:sz w:val="18"/>
                <w:szCs w:val="18"/>
              </w:rPr>
              <w:t xml:space="preserve"> </w:t>
            </w:r>
            <w:r>
              <w:rPr>
                <w:spacing w:val="-7"/>
                <w:sz w:val="18"/>
                <w:szCs w:val="18"/>
              </w:rPr>
              <w:t>、粘结剂为</w:t>
            </w:r>
            <w:r>
              <w:rPr>
                <w:spacing w:val="-42"/>
                <w:sz w:val="18"/>
                <w:szCs w:val="18"/>
              </w:rPr>
              <w:t xml:space="preserve"> </w:t>
            </w:r>
            <w:r>
              <w:rPr>
                <w:rFonts w:ascii="Times New Roman" w:eastAsia="Times New Roman" w:hAnsi="Times New Roman" w:cs="Times New Roman"/>
                <w:spacing w:val="-7"/>
                <w:sz w:val="18"/>
                <w:szCs w:val="18"/>
              </w:rPr>
              <w:t>401</w:t>
            </w:r>
            <w:r>
              <w:rPr>
                <w:rFonts w:ascii="Times New Roman" w:eastAsia="Times New Roman" w:hAnsi="Times New Roman" w:cs="Times New Roman"/>
                <w:spacing w:val="15"/>
                <w:w w:val="101"/>
                <w:sz w:val="18"/>
                <w:szCs w:val="18"/>
              </w:rPr>
              <w:t xml:space="preserve"> </w:t>
            </w:r>
            <w:r>
              <w:rPr>
                <w:spacing w:val="-7"/>
                <w:sz w:val="18"/>
                <w:szCs w:val="18"/>
              </w:rPr>
              <w:t>瞬间粘合剂，为溶剂型聚氨酯胶，</w:t>
            </w:r>
            <w:r>
              <w:rPr>
                <w:spacing w:val="36"/>
                <w:w w:val="101"/>
                <w:sz w:val="18"/>
                <w:szCs w:val="18"/>
              </w:rPr>
              <w:t xml:space="preserve"> </w:t>
            </w:r>
            <w:r>
              <w:rPr>
                <w:spacing w:val="-7"/>
                <w:sz w:val="18"/>
                <w:szCs w:val="18"/>
              </w:rPr>
              <w:t>是一种天然橡胶浆胶</w:t>
            </w:r>
            <w:r>
              <w:rPr>
                <w:spacing w:val="-8"/>
                <w:sz w:val="18"/>
                <w:szCs w:val="18"/>
              </w:rPr>
              <w:t>粘剂，无苯类等有毒物质，</w:t>
            </w:r>
            <w:r>
              <w:rPr>
                <w:spacing w:val="35"/>
                <w:sz w:val="18"/>
                <w:szCs w:val="18"/>
              </w:rPr>
              <w:t xml:space="preserve"> </w:t>
            </w:r>
            <w:r>
              <w:rPr>
                <w:spacing w:val="-8"/>
                <w:sz w:val="18"/>
                <w:szCs w:val="18"/>
              </w:rPr>
              <w:t>属环保清</w:t>
            </w:r>
          </w:p>
          <w:p>
            <w:pPr>
              <w:pStyle w:val="TableText"/>
              <w:spacing w:before="266" w:line="219" w:lineRule="auto"/>
              <w:ind w:left="748"/>
              <w:rPr>
                <w:sz w:val="18"/>
                <w:szCs w:val="18"/>
              </w:rPr>
            </w:pPr>
            <w:r>
              <w:rPr>
                <w:spacing w:val="-2"/>
                <w:sz w:val="18"/>
                <w:szCs w:val="18"/>
              </w:rPr>
              <w:t>洁型胶料。</w:t>
            </w:r>
            <w:r>
              <w:rPr>
                <w:spacing w:val="-22"/>
                <w:sz w:val="18"/>
                <w:szCs w:val="18"/>
              </w:rPr>
              <w:t xml:space="preserve"> </w:t>
            </w:r>
            <w:r>
              <w:rPr>
                <w:spacing w:val="-2"/>
                <w:sz w:val="18"/>
                <w:szCs w:val="18"/>
              </w:rPr>
              <w:t>该粘结剂无色透明、单一成分、无溶剂，遇潮湿水气即被催化，迅速固化粘着，固化后</w:t>
            </w:r>
            <w:r>
              <w:rPr>
                <w:spacing w:val="-3"/>
                <w:sz w:val="18"/>
                <w:szCs w:val="18"/>
              </w:rPr>
              <w:t>无毒。</w:t>
            </w:r>
          </w:p>
          <w:p>
            <w:pPr>
              <w:pStyle w:val="TableText"/>
              <w:spacing w:before="214" w:line="220" w:lineRule="auto"/>
              <w:ind w:left="123"/>
            </w:pPr>
            <w:r>
              <w:rPr>
                <w:rFonts w:ascii="Times New Roman" w:eastAsia="Times New Roman" w:hAnsi="Times New Roman" w:cs="Times New Roman"/>
                <w:b/>
                <w:bCs/>
                <w:spacing w:val="-1"/>
              </w:rPr>
              <w:t xml:space="preserve">1.1.5 </w:t>
            </w:r>
            <w:r>
              <w:rPr>
                <w:spacing w:val="-1"/>
                <w14:textOutline w14:w="4354">
                  <w14:solidFill>
                    <w14:srgbClr w14:val="000000"/>
                  </w14:solidFill>
                  <w14:prstDash w14:val="solid"/>
                  <w14:miter w14:lim="10"/>
                </w14:textOutline>
              </w:rPr>
              <w:t>主要生产设备</w:t>
            </w:r>
          </w:p>
          <w:p>
            <w:pPr>
              <w:pStyle w:val="TableText"/>
              <w:spacing w:before="194" w:line="220" w:lineRule="auto"/>
              <w:ind w:left="600"/>
            </w:pPr>
            <w:r>
              <w:rPr>
                <w:spacing w:val="-4"/>
              </w:rPr>
              <w:t>项目主要生产设备见表</w:t>
            </w:r>
            <w:r>
              <w:rPr>
                <w:spacing w:val="-19"/>
              </w:rPr>
              <w:t xml:space="preserve"> </w:t>
            </w:r>
            <w:r>
              <w:rPr>
                <w:rFonts w:ascii="Times New Roman" w:eastAsia="Times New Roman" w:hAnsi="Times New Roman" w:cs="Times New Roman"/>
                <w:spacing w:val="-4"/>
              </w:rPr>
              <w:t>1-3</w:t>
            </w:r>
            <w:r>
              <w:rPr>
                <w:spacing w:val="-4"/>
              </w:rPr>
              <w:t>。</w:t>
            </w:r>
          </w:p>
          <w:p>
            <w:pPr>
              <w:pStyle w:val="TableText"/>
              <w:spacing w:before="50" w:line="220" w:lineRule="auto"/>
              <w:ind w:left="3327"/>
            </w:pPr>
            <w:r>
              <w:rPr>
                <w:spacing w:val="-2"/>
                <w14:textOutline w14:w="4354">
                  <w14:solidFill>
                    <w14:srgbClr w14:val="000000"/>
                  </w14:solidFill>
                  <w14:prstDash w14:val="solid"/>
                  <w14:miter w14:lim="10"/>
                </w14:textOutline>
              </w:rPr>
              <w:t>表</w:t>
            </w:r>
            <w:r>
              <w:rPr>
                <w:spacing w:val="-30"/>
              </w:rPr>
              <w:t xml:space="preserve"> </w:t>
            </w:r>
            <w:r>
              <w:rPr>
                <w:rFonts w:ascii="Times New Roman" w:eastAsia="Times New Roman" w:hAnsi="Times New Roman" w:cs="Times New Roman"/>
                <w:b/>
                <w:bCs/>
                <w:spacing w:val="-2"/>
              </w:rPr>
              <w:t xml:space="preserve">1-3  </w:t>
            </w:r>
            <w:r>
              <w:rPr>
                <w:spacing w:val="-2"/>
                <w14:textOutline w14:w="4354">
                  <w14:solidFill>
                    <w14:srgbClr w14:val="000000"/>
                  </w14:solidFill>
                  <w14:prstDash w14:val="solid"/>
                  <w14:miter w14:lim="10"/>
                </w14:textOutline>
              </w:rPr>
              <w:t>项目主要生产设备表</w:t>
            </w:r>
          </w:p>
        </w:tc>
      </w:tr>
      <w:tr>
        <w:tblPrEx>
          <w:tblW w:w="9073" w:type="dxa"/>
          <w:tblInd w:w="2" w:type="dxa"/>
          <w:tblLayout w:type="fixed"/>
        </w:tblPrEx>
        <w:trPr>
          <w:trHeight w:val="623"/>
        </w:trPr>
        <w:tc>
          <w:tcPr>
            <w:tcW w:w="690" w:type="dxa"/>
            <w:gridSpan w:val="2"/>
            <w:tcBorders>
              <w:top w:val="single" w:sz="10" w:space="0" w:color="000000"/>
              <w:left w:val="single" w:sz="2" w:space="0" w:color="000000"/>
            </w:tcBorders>
            <w:textDirection w:val="tbRlV"/>
            <w:vAlign w:val="top"/>
          </w:tcPr>
          <w:p>
            <w:pPr>
              <w:pStyle w:val="TableText"/>
              <w:spacing w:before="154" w:line="211" w:lineRule="auto"/>
              <w:ind w:left="48"/>
              <w:rPr>
                <w:sz w:val="21"/>
                <w:szCs w:val="21"/>
              </w:rPr>
            </w:pPr>
            <w:r>
              <w:rPr>
                <w:spacing w:val="1"/>
                <w:sz w:val="21"/>
                <w:szCs w:val="21"/>
                <w14:textOutline w14:w="3831">
                  <w14:solidFill>
                    <w14:srgbClr w14:val="000000"/>
                  </w14:solidFill>
                  <w14:prstDash w14:val="solid"/>
                  <w14:miter w14:lim="10"/>
                </w14:textOutline>
              </w:rPr>
              <w:t>序</w:t>
            </w:r>
            <w:r>
              <w:rPr>
                <w:spacing w:val="-5"/>
                <w:sz w:val="21"/>
                <w:szCs w:val="21"/>
              </w:rPr>
              <w:t xml:space="preserve"> </w:t>
            </w:r>
            <w:r>
              <w:rPr>
                <w:spacing w:val="1"/>
                <w:sz w:val="21"/>
                <w:szCs w:val="21"/>
                <w14:textOutline w14:w="3831">
                  <w14:solidFill>
                    <w14:srgbClr w14:val="000000"/>
                  </w14:solidFill>
                  <w14:prstDash w14:val="solid"/>
                  <w14:miter w14:lim="10"/>
                </w14:textOutline>
              </w:rPr>
              <w:t>号</w:t>
            </w:r>
          </w:p>
          <w:p>
            <w:pPr>
              <w:spacing w:before="144" w:line="29" w:lineRule="exact"/>
            </w:pPr>
            <w:r>
              <w:pict>
                <v:shape id="_x0000_i1063" style="width:1.45pt;height:31.25pt;mso-position-horizontal-relative:char;mso-position-vertical-relative:line" coordorigin="0,0" coordsize="29,625" path="m,624l28,624l28,l,l,624xe" filled="t" fillcolor="black" stroked="f">
                  <w10:wrap type="none"/>
                </v:shape>
              </w:pict>
            </w:r>
          </w:p>
        </w:tc>
        <w:tc>
          <w:tcPr>
            <w:tcW w:w="2418" w:type="dxa"/>
            <w:gridSpan w:val="2"/>
            <w:tcBorders>
              <w:top w:val="single" w:sz="10" w:space="0" w:color="000000"/>
            </w:tcBorders>
            <w:vAlign w:val="top"/>
          </w:tcPr>
          <w:p>
            <w:pPr>
              <w:pStyle w:val="TableText"/>
              <w:spacing w:before="204" w:line="222" w:lineRule="auto"/>
              <w:ind w:left="826"/>
              <w:rPr>
                <w:sz w:val="21"/>
                <w:szCs w:val="21"/>
              </w:rPr>
            </w:pPr>
            <w:r>
              <w:rPr>
                <w:spacing w:val="-2"/>
                <w:sz w:val="21"/>
                <w:szCs w:val="21"/>
                <w14:textOutline w14:w="3831">
                  <w14:solidFill>
                    <w14:srgbClr w14:val="000000"/>
                  </w14:solidFill>
                  <w14:prstDash w14:val="solid"/>
                  <w14:miter w14:lim="10"/>
                </w14:textOutline>
              </w:rPr>
              <w:t>设备名称</w:t>
            </w:r>
          </w:p>
        </w:tc>
        <w:tc>
          <w:tcPr>
            <w:tcW w:w="1563" w:type="dxa"/>
            <w:gridSpan w:val="2"/>
            <w:tcBorders>
              <w:top w:val="single" w:sz="10" w:space="0" w:color="000000"/>
            </w:tcBorders>
            <w:vAlign w:val="top"/>
          </w:tcPr>
          <w:p>
            <w:pPr>
              <w:pStyle w:val="TableText"/>
              <w:spacing w:before="204" w:line="222" w:lineRule="auto"/>
              <w:ind w:left="540"/>
              <w:rPr>
                <w:sz w:val="21"/>
                <w:szCs w:val="21"/>
              </w:rPr>
            </w:pPr>
            <w:r>
              <w:rPr>
                <w:spacing w:val="-7"/>
                <w:sz w:val="21"/>
                <w:szCs w:val="21"/>
                <w14:textOutline w14:w="3831">
                  <w14:solidFill>
                    <w14:srgbClr w14:val="000000"/>
                  </w14:solidFill>
                  <w14:prstDash w14:val="solid"/>
                  <w14:miter w14:lim="10"/>
                </w14:textOutline>
              </w:rPr>
              <w:t>型</w:t>
            </w:r>
            <w:r>
              <w:rPr>
                <w:spacing w:val="13"/>
                <w:sz w:val="21"/>
                <w:szCs w:val="21"/>
              </w:rPr>
              <w:t xml:space="preserve"> </w:t>
            </w:r>
            <w:r>
              <w:rPr>
                <w:spacing w:val="-7"/>
                <w:sz w:val="21"/>
                <w:szCs w:val="21"/>
                <w14:textOutline w14:w="3831">
                  <w14:solidFill>
                    <w14:srgbClr w14:val="000000"/>
                  </w14:solidFill>
                  <w14:prstDash w14:val="solid"/>
                  <w14:miter w14:lim="10"/>
                </w14:textOutline>
              </w:rPr>
              <w:t>号</w:t>
            </w:r>
          </w:p>
        </w:tc>
        <w:tc>
          <w:tcPr>
            <w:tcW w:w="727" w:type="dxa"/>
            <w:tcBorders>
              <w:top w:val="single" w:sz="10" w:space="0" w:color="000000"/>
            </w:tcBorders>
            <w:vAlign w:val="top"/>
          </w:tcPr>
          <w:p>
            <w:pPr>
              <w:pStyle w:val="TableText"/>
              <w:spacing w:before="203" w:line="221" w:lineRule="auto"/>
              <w:ind w:left="153"/>
              <w:rPr>
                <w:sz w:val="21"/>
                <w:szCs w:val="21"/>
              </w:rPr>
            </w:pPr>
            <w:r>
              <w:rPr>
                <w:spacing w:val="-2"/>
                <w:sz w:val="21"/>
                <w:szCs w:val="21"/>
                <w14:textOutline w14:w="3831">
                  <w14:solidFill>
                    <w14:srgbClr w14:val="000000"/>
                  </w14:solidFill>
                  <w14:prstDash w14:val="solid"/>
                  <w14:miter w14:lim="10"/>
                </w14:textOutline>
              </w:rPr>
              <w:t>数量</w:t>
            </w:r>
          </w:p>
        </w:tc>
        <w:tc>
          <w:tcPr>
            <w:tcW w:w="2109" w:type="dxa"/>
            <w:gridSpan w:val="3"/>
            <w:tcBorders>
              <w:top w:val="single" w:sz="10" w:space="0" w:color="000000"/>
            </w:tcBorders>
            <w:vAlign w:val="top"/>
          </w:tcPr>
          <w:p>
            <w:pPr>
              <w:pStyle w:val="TableText"/>
              <w:spacing w:before="204" w:line="222" w:lineRule="auto"/>
              <w:ind w:left="638"/>
              <w:rPr>
                <w:sz w:val="21"/>
                <w:szCs w:val="21"/>
              </w:rPr>
            </w:pPr>
            <w:r>
              <w:rPr>
                <w:spacing w:val="-2"/>
                <w:sz w:val="21"/>
                <w:szCs w:val="21"/>
                <w14:textOutline w14:w="3831">
                  <w14:solidFill>
                    <w14:srgbClr w14:val="000000"/>
                  </w14:solidFill>
                  <w14:prstDash w14:val="solid"/>
                  <w14:miter w14:lim="10"/>
                </w14:textOutline>
              </w:rPr>
              <w:t>设备功能</w:t>
            </w:r>
          </w:p>
        </w:tc>
        <w:tc>
          <w:tcPr>
            <w:tcW w:w="1436" w:type="dxa"/>
            <w:tcBorders>
              <w:top w:val="single" w:sz="10" w:space="0" w:color="000000"/>
              <w:right w:val="single" w:sz="8" w:space="0" w:color="000000"/>
            </w:tcBorders>
            <w:vAlign w:val="top"/>
          </w:tcPr>
          <w:p>
            <w:pPr>
              <w:pStyle w:val="TableText"/>
              <w:spacing w:before="204" w:line="222" w:lineRule="auto"/>
              <w:ind w:left="513"/>
              <w:rPr>
                <w:sz w:val="21"/>
                <w:szCs w:val="21"/>
              </w:rPr>
            </w:pPr>
            <w:r>
              <w:rPr>
                <w:spacing w:val="-3"/>
                <w:sz w:val="21"/>
                <w:szCs w:val="21"/>
                <w14:textOutline w14:w="3831">
                  <w14:solidFill>
                    <w14:srgbClr w14:val="000000"/>
                  </w14:solidFill>
                  <w14:prstDash w14:val="solid"/>
                  <w14:miter w14:lim="10"/>
                </w14:textOutline>
              </w:rPr>
              <w:t>备注</w:t>
            </w:r>
          </w:p>
        </w:tc>
        <w:tc>
          <w:tcPr>
            <w:tcW w:w="130" w:type="dxa"/>
            <w:tcBorders>
              <w:top w:val="single" w:sz="10" w:space="0" w:color="000000"/>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595"/>
        </w:trPr>
        <w:tc>
          <w:tcPr>
            <w:tcW w:w="690" w:type="dxa"/>
            <w:gridSpan w:val="2"/>
            <w:tcBorders>
              <w:left w:val="single" w:sz="2" w:space="0" w:color="000000"/>
              <w:right w:val="nil"/>
            </w:tcBorders>
            <w:vAlign w:val="top"/>
          </w:tcPr>
          <w:p>
            <w:pPr>
              <w:rPr>
                <w:rFonts w:ascii="Arial"/>
                <w:sz w:val="21"/>
              </w:rPr>
            </w:pPr>
            <w:r>
              <w:pict>
                <v:rect id="_x0000_s1064" style="width:1.45pt;height:29.55pt;margin-top:0.12pt;margin-left:-28.98pt;mso-position-horizontal-relative:right-margin-area;mso-position-vertical-relative:top-margin-area;position:absolute;z-index:251699200" filled="t" fillcolor="black" stroked="f"/>
              </w:pict>
            </w:r>
          </w:p>
        </w:tc>
        <w:tc>
          <w:tcPr>
            <w:tcW w:w="8253" w:type="dxa"/>
            <w:gridSpan w:val="9"/>
            <w:tcBorders>
              <w:left w:val="nil"/>
              <w:right w:val="single" w:sz="8" w:space="0" w:color="000000"/>
            </w:tcBorders>
            <w:vAlign w:val="top"/>
          </w:tcPr>
          <w:p>
            <w:pPr>
              <w:pStyle w:val="TableText"/>
              <w:spacing w:before="193" w:line="221" w:lineRule="auto"/>
              <w:ind w:left="3457"/>
              <w:rPr>
                <w:sz w:val="21"/>
                <w:szCs w:val="21"/>
              </w:rPr>
            </w:pPr>
            <w:r>
              <w:rPr>
                <w:spacing w:val="-7"/>
                <w:sz w:val="21"/>
                <w:szCs w:val="21"/>
              </w:rPr>
              <w:t>已有设备</w:t>
            </w:r>
          </w:p>
        </w:tc>
        <w:tc>
          <w:tcPr>
            <w:tcW w:w="130"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628"/>
        </w:trPr>
        <w:tc>
          <w:tcPr>
            <w:tcW w:w="270" w:type="dxa"/>
            <w:tcBorders>
              <w:left w:val="single" w:sz="2" w:space="0" w:color="000000"/>
              <w:right w:val="nil"/>
            </w:tcBorders>
            <w:vAlign w:val="top"/>
          </w:tcPr>
          <w:p>
            <w:pPr>
              <w:rPr>
                <w:rFonts w:ascii="Arial"/>
                <w:sz w:val="21"/>
              </w:rPr>
            </w:pPr>
            <w:r>
              <w:pict>
                <v:rect id="_x0000_s1065" style="width:1.45pt;height:31.2pt;margin-top:0.11pt;margin-left:-7.98pt;mso-position-horizontal-relative:right-margin-area;mso-position-vertical-relative:top-margin-area;position:absolute;z-index:251700224" filled="t" fillcolor="black" stroked="f"/>
              </w:pict>
            </w:r>
          </w:p>
        </w:tc>
        <w:tc>
          <w:tcPr>
            <w:tcW w:w="420" w:type="dxa"/>
            <w:tcBorders>
              <w:left w:val="nil"/>
            </w:tcBorders>
            <w:vAlign w:val="top"/>
          </w:tcPr>
          <w:p>
            <w:pPr>
              <w:spacing w:before="245" w:line="187" w:lineRule="auto"/>
              <w:ind w:left="12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18" w:type="dxa"/>
            <w:gridSpan w:val="2"/>
            <w:vAlign w:val="top"/>
          </w:tcPr>
          <w:p>
            <w:pPr>
              <w:pStyle w:val="TableText"/>
              <w:spacing w:before="209" w:line="220" w:lineRule="auto"/>
              <w:ind w:left="613"/>
              <w:rPr>
                <w:sz w:val="21"/>
                <w:szCs w:val="21"/>
              </w:rPr>
            </w:pPr>
            <w:r>
              <w:rPr>
                <w:spacing w:val="-1"/>
                <w:sz w:val="21"/>
                <w:szCs w:val="21"/>
              </w:rPr>
              <w:t>洗衣机装配线</w:t>
            </w:r>
          </w:p>
        </w:tc>
        <w:tc>
          <w:tcPr>
            <w:tcW w:w="1563" w:type="dxa"/>
            <w:gridSpan w:val="2"/>
            <w:vAlign w:val="top"/>
          </w:tcPr>
          <w:p>
            <w:pPr>
              <w:pStyle w:val="TableText"/>
              <w:spacing w:before="209" w:line="221" w:lineRule="auto"/>
              <w:ind w:left="594"/>
              <w:rPr>
                <w:sz w:val="21"/>
                <w:szCs w:val="21"/>
              </w:rPr>
            </w:pPr>
            <w:r>
              <w:rPr>
                <w:spacing w:val="-3"/>
                <w:sz w:val="21"/>
                <w:szCs w:val="21"/>
              </w:rPr>
              <w:t>定制</w:t>
            </w:r>
          </w:p>
        </w:tc>
        <w:tc>
          <w:tcPr>
            <w:tcW w:w="727" w:type="dxa"/>
            <w:vAlign w:val="top"/>
          </w:tcPr>
          <w:p>
            <w:pPr>
              <w:spacing w:before="245" w:line="187" w:lineRule="auto"/>
              <w:ind w:left="32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3"/>
            <w:vAlign w:val="top"/>
          </w:tcPr>
          <w:p>
            <w:pPr>
              <w:pStyle w:val="TableText"/>
              <w:spacing w:before="53" w:line="248" w:lineRule="auto"/>
              <w:ind w:left="845" w:right="135" w:hanging="737"/>
              <w:rPr>
                <w:sz w:val="21"/>
                <w:szCs w:val="21"/>
              </w:rPr>
            </w:pPr>
            <w:r>
              <w:rPr>
                <w:spacing w:val="-4"/>
                <w:sz w:val="21"/>
                <w:szCs w:val="21"/>
              </w:rPr>
              <w:t>洗衣机组装、检测、</w:t>
            </w:r>
            <w:r>
              <w:rPr>
                <w:sz w:val="21"/>
                <w:szCs w:val="21"/>
              </w:rPr>
              <w:t xml:space="preserve"> </w:t>
            </w:r>
            <w:r>
              <w:rPr>
                <w:spacing w:val="-2"/>
                <w:sz w:val="21"/>
                <w:szCs w:val="21"/>
              </w:rPr>
              <w:t>包装</w:t>
            </w:r>
          </w:p>
        </w:tc>
        <w:tc>
          <w:tcPr>
            <w:tcW w:w="1436" w:type="dxa"/>
            <w:tcBorders>
              <w:right w:val="single" w:sz="8" w:space="0" w:color="000000"/>
            </w:tcBorders>
            <w:vAlign w:val="top"/>
          </w:tcPr>
          <w:p>
            <w:pPr>
              <w:pStyle w:val="TableText"/>
              <w:spacing w:before="209" w:line="220" w:lineRule="auto"/>
              <w:ind w:left="196"/>
              <w:rPr>
                <w:sz w:val="21"/>
                <w:szCs w:val="21"/>
              </w:rPr>
            </w:pPr>
            <w:r>
              <w:rPr>
                <w:spacing w:val="-1"/>
                <w:sz w:val="21"/>
                <w:szCs w:val="21"/>
              </w:rPr>
              <w:t>洗衣机装配</w:t>
            </w:r>
          </w:p>
        </w:tc>
        <w:tc>
          <w:tcPr>
            <w:tcW w:w="130"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628"/>
        </w:trPr>
        <w:tc>
          <w:tcPr>
            <w:tcW w:w="270" w:type="dxa"/>
            <w:tcBorders>
              <w:left w:val="single" w:sz="2" w:space="0" w:color="000000"/>
              <w:right w:val="nil"/>
            </w:tcBorders>
            <w:vAlign w:val="top"/>
          </w:tcPr>
          <w:p>
            <w:pPr>
              <w:rPr>
                <w:rFonts w:ascii="Arial"/>
                <w:sz w:val="21"/>
              </w:rPr>
            </w:pPr>
            <w:r>
              <w:pict>
                <v:rect id="_x0000_s1066" style="width:1.45pt;height:31.2pt;margin-top:0.13pt;margin-left:-7.98pt;mso-position-horizontal-relative:right-margin-area;mso-position-vertical-relative:top-margin-area;position:absolute;z-index:251698176" filled="t" fillcolor="black" stroked="f"/>
              </w:pict>
            </w:r>
          </w:p>
        </w:tc>
        <w:tc>
          <w:tcPr>
            <w:tcW w:w="420" w:type="dxa"/>
            <w:tcBorders>
              <w:left w:val="nil"/>
            </w:tcBorders>
            <w:vAlign w:val="top"/>
          </w:tcPr>
          <w:p>
            <w:pPr>
              <w:spacing w:before="246" w:line="187" w:lineRule="auto"/>
              <w:ind w:left="10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418" w:type="dxa"/>
            <w:gridSpan w:val="2"/>
            <w:vAlign w:val="top"/>
          </w:tcPr>
          <w:p>
            <w:pPr>
              <w:pStyle w:val="TableText"/>
              <w:spacing w:before="210" w:line="221" w:lineRule="auto"/>
              <w:ind w:left="638"/>
              <w:rPr>
                <w:sz w:val="21"/>
                <w:szCs w:val="21"/>
              </w:rPr>
            </w:pPr>
            <w:r>
              <w:rPr>
                <w:spacing w:val="-5"/>
                <w:sz w:val="21"/>
                <w:szCs w:val="21"/>
              </w:rPr>
              <w:t>电风扇装配线</w:t>
            </w:r>
          </w:p>
        </w:tc>
        <w:tc>
          <w:tcPr>
            <w:tcW w:w="1563" w:type="dxa"/>
            <w:gridSpan w:val="2"/>
            <w:vAlign w:val="top"/>
          </w:tcPr>
          <w:p>
            <w:pPr>
              <w:pStyle w:val="TableText"/>
              <w:spacing w:before="210" w:line="221" w:lineRule="auto"/>
              <w:ind w:left="594"/>
              <w:rPr>
                <w:sz w:val="21"/>
                <w:szCs w:val="21"/>
              </w:rPr>
            </w:pPr>
            <w:r>
              <w:rPr>
                <w:spacing w:val="-3"/>
                <w:sz w:val="21"/>
                <w:szCs w:val="21"/>
              </w:rPr>
              <w:t>定制</w:t>
            </w:r>
          </w:p>
        </w:tc>
        <w:tc>
          <w:tcPr>
            <w:tcW w:w="727" w:type="dxa"/>
            <w:vAlign w:val="top"/>
          </w:tcPr>
          <w:p>
            <w:pPr>
              <w:spacing w:before="246" w:line="187" w:lineRule="auto"/>
              <w:ind w:left="32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3"/>
            <w:vAlign w:val="top"/>
          </w:tcPr>
          <w:p>
            <w:pPr>
              <w:pStyle w:val="TableText"/>
              <w:spacing w:before="53" w:line="248" w:lineRule="auto"/>
              <w:ind w:left="845" w:right="135" w:hanging="712"/>
              <w:rPr>
                <w:sz w:val="21"/>
                <w:szCs w:val="21"/>
              </w:rPr>
            </w:pPr>
            <w:r>
              <w:rPr>
                <w:spacing w:val="-7"/>
                <w:sz w:val="21"/>
                <w:szCs w:val="21"/>
              </w:rPr>
              <w:t>电风扇组装、检测、</w:t>
            </w:r>
            <w:r>
              <w:rPr>
                <w:spacing w:val="1"/>
                <w:sz w:val="21"/>
                <w:szCs w:val="21"/>
              </w:rPr>
              <w:t xml:space="preserve"> </w:t>
            </w:r>
            <w:r>
              <w:rPr>
                <w:spacing w:val="-2"/>
                <w:sz w:val="21"/>
                <w:szCs w:val="21"/>
              </w:rPr>
              <w:t>包装</w:t>
            </w:r>
          </w:p>
        </w:tc>
        <w:tc>
          <w:tcPr>
            <w:tcW w:w="1436" w:type="dxa"/>
            <w:tcBorders>
              <w:right w:val="single" w:sz="8" w:space="0" w:color="000000"/>
            </w:tcBorders>
            <w:vAlign w:val="top"/>
          </w:tcPr>
          <w:p>
            <w:pPr>
              <w:pStyle w:val="TableText"/>
              <w:spacing w:before="210" w:line="221" w:lineRule="auto"/>
              <w:ind w:left="221"/>
              <w:rPr>
                <w:sz w:val="21"/>
                <w:szCs w:val="21"/>
              </w:rPr>
            </w:pPr>
            <w:r>
              <w:rPr>
                <w:spacing w:val="-6"/>
                <w:sz w:val="21"/>
                <w:szCs w:val="21"/>
              </w:rPr>
              <w:t>电风扇装配</w:t>
            </w:r>
          </w:p>
        </w:tc>
        <w:tc>
          <w:tcPr>
            <w:tcW w:w="130"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70" w:type="dxa"/>
            <w:tcBorders>
              <w:left w:val="single" w:sz="2" w:space="0" w:color="000000"/>
              <w:right w:val="nil"/>
            </w:tcBorders>
            <w:vAlign w:val="top"/>
          </w:tcPr>
          <w:p>
            <w:pPr>
              <w:rPr>
                <w:rFonts w:ascii="Arial"/>
                <w:sz w:val="21"/>
              </w:rPr>
            </w:pPr>
            <w:r>
              <w:pict>
                <v:rect id="_x0000_s1067" style="width:1.45pt;height:19.95pt;margin-top:0.15pt;margin-left:-7.98pt;mso-position-horizontal-relative:right-margin-area;mso-position-vertical-relative:top-margin-area;position:absolute;z-index:251697152" filled="t" fillcolor="black" stroked="f"/>
              </w:pict>
            </w:r>
          </w:p>
        </w:tc>
        <w:tc>
          <w:tcPr>
            <w:tcW w:w="420" w:type="dxa"/>
            <w:tcBorders>
              <w:left w:val="nil"/>
            </w:tcBorders>
            <w:vAlign w:val="top"/>
          </w:tcPr>
          <w:p>
            <w:pPr>
              <w:spacing w:before="133" w:line="187" w:lineRule="auto"/>
              <w:ind w:left="110"/>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418" w:type="dxa"/>
            <w:gridSpan w:val="2"/>
            <w:vAlign w:val="top"/>
          </w:tcPr>
          <w:p>
            <w:pPr>
              <w:pStyle w:val="TableText"/>
              <w:spacing w:before="97" w:line="220" w:lineRule="auto"/>
              <w:ind w:left="510"/>
              <w:rPr>
                <w:sz w:val="21"/>
                <w:szCs w:val="21"/>
              </w:rPr>
            </w:pPr>
            <w:r>
              <w:rPr>
                <w:spacing w:val="-2"/>
                <w:sz w:val="21"/>
                <w:szCs w:val="21"/>
              </w:rPr>
              <w:t>螺杆空气空压机</w:t>
            </w:r>
          </w:p>
        </w:tc>
        <w:tc>
          <w:tcPr>
            <w:tcW w:w="1563" w:type="dxa"/>
            <w:gridSpan w:val="2"/>
            <w:vAlign w:val="top"/>
          </w:tcPr>
          <w:p>
            <w:pPr>
              <w:spacing w:before="133" w:line="187" w:lineRule="auto"/>
              <w:ind w:left="30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BFB-</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3"/>
                <w:sz w:val="21"/>
                <w:szCs w:val="21"/>
              </w:rPr>
              <w:t>18.5A</w:t>
            </w:r>
          </w:p>
        </w:tc>
        <w:tc>
          <w:tcPr>
            <w:tcW w:w="727" w:type="dxa"/>
            <w:vAlign w:val="top"/>
          </w:tcPr>
          <w:p>
            <w:pPr>
              <w:spacing w:before="133" w:line="187" w:lineRule="auto"/>
              <w:ind w:left="32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3"/>
            <w:vAlign w:val="top"/>
          </w:tcPr>
          <w:p>
            <w:pPr>
              <w:rPr>
                <w:rFonts w:ascii="Arial"/>
                <w:sz w:val="21"/>
              </w:rPr>
            </w:pPr>
          </w:p>
        </w:tc>
        <w:tc>
          <w:tcPr>
            <w:tcW w:w="1436" w:type="dxa"/>
            <w:tcBorders>
              <w:right w:val="single" w:sz="8" w:space="0" w:color="000000"/>
            </w:tcBorders>
            <w:vAlign w:val="top"/>
          </w:tcPr>
          <w:p>
            <w:pPr>
              <w:pStyle w:val="TableText"/>
              <w:spacing w:before="97" w:line="220" w:lineRule="auto"/>
              <w:ind w:left="303"/>
              <w:rPr>
                <w:sz w:val="21"/>
                <w:szCs w:val="21"/>
              </w:rPr>
            </w:pPr>
            <w:r>
              <w:rPr>
                <w:spacing w:val="-2"/>
                <w:sz w:val="21"/>
                <w:szCs w:val="21"/>
              </w:rPr>
              <w:t>提供动力</w:t>
            </w:r>
          </w:p>
        </w:tc>
        <w:tc>
          <w:tcPr>
            <w:tcW w:w="130"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70" w:type="dxa"/>
            <w:tcBorders>
              <w:left w:val="single" w:sz="2" w:space="0" w:color="000000"/>
              <w:right w:val="nil"/>
            </w:tcBorders>
            <w:vAlign w:val="top"/>
          </w:tcPr>
          <w:p>
            <w:pPr>
              <w:rPr>
                <w:rFonts w:ascii="Arial"/>
                <w:sz w:val="21"/>
              </w:rPr>
            </w:pPr>
            <w:r>
              <w:pict>
                <v:rect id="_x0000_s1068" style="width:1.45pt;height:19.95pt;margin-top:0.14pt;margin-left:-7.98pt;mso-position-horizontal-relative:right-margin-area;mso-position-vertical-relative:top-margin-area;position:absolute;z-index:251696128" filled="t" fillcolor="black" stroked="f"/>
              </w:pict>
            </w:r>
          </w:p>
        </w:tc>
        <w:tc>
          <w:tcPr>
            <w:tcW w:w="420" w:type="dxa"/>
            <w:tcBorders>
              <w:left w:val="nil"/>
            </w:tcBorders>
            <w:vAlign w:val="top"/>
          </w:tcPr>
          <w:p>
            <w:pPr>
              <w:spacing w:before="133" w:line="187" w:lineRule="auto"/>
              <w:ind w:left="10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418" w:type="dxa"/>
            <w:gridSpan w:val="2"/>
            <w:vAlign w:val="top"/>
          </w:tcPr>
          <w:p>
            <w:pPr>
              <w:pStyle w:val="TableText"/>
              <w:spacing w:before="96" w:line="221" w:lineRule="auto"/>
              <w:ind w:left="507"/>
              <w:rPr>
                <w:sz w:val="21"/>
                <w:szCs w:val="21"/>
              </w:rPr>
            </w:pPr>
            <w:r>
              <w:rPr>
                <w:spacing w:val="-1"/>
                <w:sz w:val="21"/>
                <w:szCs w:val="21"/>
              </w:rPr>
              <w:t>接地电阻测试仪</w:t>
            </w:r>
          </w:p>
        </w:tc>
        <w:tc>
          <w:tcPr>
            <w:tcW w:w="1563" w:type="dxa"/>
            <w:gridSpan w:val="2"/>
            <w:vAlign w:val="top"/>
          </w:tcPr>
          <w:p>
            <w:pPr>
              <w:spacing w:before="133" w:line="187" w:lineRule="auto"/>
              <w:ind w:left="40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DZ-</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4"/>
                <w:sz w:val="21"/>
                <w:szCs w:val="21"/>
              </w:rPr>
              <w:t>1-A3</w:t>
            </w:r>
          </w:p>
        </w:tc>
        <w:tc>
          <w:tcPr>
            <w:tcW w:w="727" w:type="dxa"/>
            <w:vAlign w:val="top"/>
          </w:tcPr>
          <w:p>
            <w:pPr>
              <w:spacing w:before="133" w:line="187" w:lineRule="auto"/>
              <w:ind w:left="30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109" w:type="dxa"/>
            <w:gridSpan w:val="3"/>
            <w:vAlign w:val="top"/>
          </w:tcPr>
          <w:p>
            <w:pPr>
              <w:pStyle w:val="TableText"/>
              <w:spacing w:before="96" w:line="221" w:lineRule="auto"/>
              <w:ind w:left="639"/>
              <w:rPr>
                <w:sz w:val="21"/>
                <w:szCs w:val="21"/>
              </w:rPr>
            </w:pPr>
            <w:r>
              <w:rPr>
                <w:spacing w:val="-3"/>
                <w:sz w:val="21"/>
                <w:szCs w:val="21"/>
              </w:rPr>
              <w:t>安规检测</w:t>
            </w:r>
          </w:p>
        </w:tc>
        <w:tc>
          <w:tcPr>
            <w:tcW w:w="1436" w:type="dxa"/>
            <w:tcBorders>
              <w:right w:val="single" w:sz="8" w:space="0" w:color="000000"/>
            </w:tcBorders>
            <w:vAlign w:val="top"/>
          </w:tcPr>
          <w:p>
            <w:pPr>
              <w:pStyle w:val="TableText"/>
              <w:spacing w:before="96" w:line="221" w:lineRule="auto"/>
              <w:ind w:left="513"/>
              <w:rPr>
                <w:sz w:val="21"/>
                <w:szCs w:val="21"/>
              </w:rPr>
            </w:pPr>
            <w:r>
              <w:rPr>
                <w:spacing w:val="-2"/>
                <w:sz w:val="21"/>
                <w:szCs w:val="21"/>
              </w:rPr>
              <w:t>检测</w:t>
            </w:r>
          </w:p>
        </w:tc>
        <w:tc>
          <w:tcPr>
            <w:tcW w:w="130" w:type="dxa"/>
            <w:tcBorders>
              <w:left w:val="single" w:sz="8" w:space="0" w:color="000000"/>
              <w:right w:val="single" w:sz="2" w:space="0" w:color="000000"/>
            </w:tcBorders>
            <w:vAlign w:val="top"/>
          </w:tcPr>
          <w:p>
            <w:pPr>
              <w:rPr>
                <w:rFonts w:ascii="Arial"/>
                <w:sz w:val="21"/>
              </w:rPr>
            </w:pPr>
          </w:p>
        </w:tc>
      </w:tr>
    </w:tbl>
    <w:p>
      <w:pPr>
        <w:sectPr>
          <w:headerReference w:type="default" r:id="rId25"/>
          <w:pgSz w:w="11907" w:h="16839"/>
          <w:pgMar w:top="1118" w:right="1414" w:bottom="0" w:left="1414" w:header="877" w:footer="0" w:gutter="0"/>
          <w:pgNumType w:start="22"/>
          <w:cols w:space="708"/>
        </w:sectPr>
      </w:pPr>
    </w:p>
    <w:tbl>
      <w:tblPr>
        <w:tblStyle w:val="TableNormal18"/>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70"/>
        <w:gridCol w:w="420"/>
        <w:gridCol w:w="2418"/>
        <w:gridCol w:w="1563"/>
        <w:gridCol w:w="727"/>
        <w:gridCol w:w="2109"/>
        <w:gridCol w:w="1436"/>
        <w:gridCol w:w="130"/>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4"/>
        </w:trPr>
        <w:tc>
          <w:tcPr>
            <w:tcW w:w="270" w:type="dxa"/>
            <w:tcBorders>
              <w:left w:val="single" w:sz="2" w:space="0" w:color="000000"/>
              <w:bottom w:val="single" w:sz="2" w:space="0" w:color="000000"/>
              <w:right w:val="nil"/>
            </w:tcBorders>
            <w:vAlign w:val="top"/>
          </w:tcPr>
          <w:p>
            <w:pPr>
              <w:rPr>
                <w:rFonts w:ascii="Arial"/>
                <w:sz w:val="21"/>
              </w:rPr>
            </w:pPr>
            <w:r>
              <w:pict>
                <v:rect id="_x0000_s1069" style="width:1.45pt;height:19.85pt;margin-top:0.15pt;margin-left:-7.98pt;mso-position-horizontal-relative:right-margin-area;mso-position-vertical-relative:top-margin-area;position:absolute;z-index:251701248" filled="t" fillcolor="black" stroked="f"/>
              </w:pict>
            </w:r>
          </w:p>
        </w:tc>
        <w:tc>
          <w:tcPr>
            <w:tcW w:w="420" w:type="dxa"/>
            <w:tcBorders>
              <w:left w:val="nil"/>
              <w:bottom w:val="single" w:sz="2" w:space="0" w:color="000000"/>
            </w:tcBorders>
            <w:vAlign w:val="top"/>
          </w:tcPr>
          <w:p>
            <w:pPr>
              <w:spacing w:before="136" w:line="184" w:lineRule="auto"/>
              <w:ind w:left="11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418" w:type="dxa"/>
            <w:tcBorders>
              <w:bottom w:val="single" w:sz="2" w:space="0" w:color="000000"/>
            </w:tcBorders>
            <w:vAlign w:val="top"/>
          </w:tcPr>
          <w:p>
            <w:pPr>
              <w:pStyle w:val="TableText"/>
              <w:spacing w:before="97" w:line="221" w:lineRule="auto"/>
              <w:ind w:left="303"/>
              <w:rPr>
                <w:sz w:val="21"/>
                <w:szCs w:val="21"/>
              </w:rPr>
            </w:pPr>
            <w:r>
              <w:rPr>
                <w:spacing w:val="-1"/>
                <w:sz w:val="21"/>
                <w:szCs w:val="21"/>
              </w:rPr>
              <w:t>交流耐压绝缘测试仪</w:t>
            </w:r>
          </w:p>
        </w:tc>
        <w:tc>
          <w:tcPr>
            <w:tcW w:w="1563" w:type="dxa"/>
            <w:tcBorders>
              <w:bottom w:val="single" w:sz="2" w:space="0" w:color="000000"/>
            </w:tcBorders>
            <w:vAlign w:val="top"/>
          </w:tcPr>
          <w:p>
            <w:pPr>
              <w:spacing w:before="133" w:line="187" w:lineRule="auto"/>
              <w:ind w:left="354"/>
              <w:rPr>
                <w:rFonts w:ascii="Times New Roman" w:eastAsia="Times New Roman" w:hAnsi="Times New Roman" w:cs="Times New Roman"/>
                <w:sz w:val="21"/>
                <w:szCs w:val="21"/>
              </w:rPr>
            </w:pPr>
            <w:r>
              <w:rPr>
                <w:rFonts w:ascii="Times New Roman" w:eastAsia="Times New Roman" w:hAnsi="Times New Roman" w:cs="Times New Roman"/>
                <w:sz w:val="21"/>
                <w:szCs w:val="21"/>
              </w:rPr>
              <w:t>AN9632X</w:t>
            </w:r>
          </w:p>
        </w:tc>
        <w:tc>
          <w:tcPr>
            <w:tcW w:w="727" w:type="dxa"/>
            <w:tcBorders>
              <w:bottom w:val="single" w:sz="2" w:space="0" w:color="000000"/>
            </w:tcBorders>
            <w:vAlign w:val="top"/>
          </w:tcPr>
          <w:p>
            <w:pPr>
              <w:spacing w:before="133" w:line="187" w:lineRule="auto"/>
              <w:ind w:left="30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109" w:type="dxa"/>
            <w:tcBorders>
              <w:bottom w:val="single" w:sz="2" w:space="0" w:color="000000"/>
            </w:tcBorders>
            <w:vAlign w:val="top"/>
          </w:tcPr>
          <w:p>
            <w:pPr>
              <w:pStyle w:val="TableText"/>
              <w:spacing w:before="97" w:line="221" w:lineRule="auto"/>
              <w:ind w:left="639"/>
              <w:rPr>
                <w:sz w:val="21"/>
                <w:szCs w:val="21"/>
              </w:rPr>
            </w:pPr>
            <w:r>
              <w:rPr>
                <w:spacing w:val="-3"/>
                <w:sz w:val="21"/>
                <w:szCs w:val="21"/>
              </w:rPr>
              <w:t>安规检测</w:t>
            </w:r>
          </w:p>
        </w:tc>
        <w:tc>
          <w:tcPr>
            <w:tcW w:w="1436" w:type="dxa"/>
            <w:tcBorders>
              <w:bottom w:val="single" w:sz="2" w:space="0" w:color="000000"/>
              <w:right w:val="single" w:sz="8" w:space="0" w:color="000000"/>
            </w:tcBorders>
            <w:vAlign w:val="top"/>
          </w:tcPr>
          <w:p>
            <w:pPr>
              <w:pStyle w:val="TableText"/>
              <w:spacing w:before="97" w:line="221" w:lineRule="auto"/>
              <w:ind w:left="513"/>
              <w:rPr>
                <w:sz w:val="21"/>
                <w:szCs w:val="21"/>
              </w:rPr>
            </w:pPr>
            <w:r>
              <w:rPr>
                <w:spacing w:val="-2"/>
                <w:sz w:val="21"/>
                <w:szCs w:val="21"/>
              </w:rPr>
              <w:t>检测</w:t>
            </w:r>
          </w:p>
        </w:tc>
        <w:tc>
          <w:tcPr>
            <w:tcW w:w="130" w:type="dxa"/>
            <w:tcBorders>
              <w:left w:val="single" w:sz="8" w:space="0" w:color="000000"/>
              <w:bottom w:val="single" w:sz="2" w:space="0" w:color="000000"/>
              <w:right w:val="single" w:sz="2" w:space="0" w:color="000000"/>
            </w:tcBorders>
            <w:vAlign w:val="top"/>
          </w:tcPr>
          <w:p>
            <w:pPr>
              <w:rPr>
                <w:rFonts w:ascii="Arial"/>
                <w:sz w:val="21"/>
              </w:rPr>
            </w:pPr>
          </w:p>
        </w:tc>
      </w:tr>
    </w:tbl>
    <w:p>
      <w:pPr>
        <w:pStyle w:val="BodyText"/>
        <w:spacing w:line="250" w:lineRule="auto"/>
      </w:pPr>
    </w:p>
    <w:p>
      <w:pPr>
        <w:pStyle w:val="BodyText"/>
        <w:spacing w:line="251"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10 -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26"/>
          <w:type w:val="nextPage"/>
          <w:pgSz w:w="11907" w:h="16839"/>
          <w:pgMar w:top="1118" w:right="1414" w:bottom="0" w:left="1414" w:header="877" w:footer="0" w:gutter="0"/>
          <w:pgNumType w:start="23"/>
          <w:cols w:space="708"/>
          <w:titlePg w:val="0"/>
        </w:sectPr>
      </w:pPr>
    </w:p>
    <w:tbl>
      <w:tblPr>
        <w:tblStyle w:val="TableNormal19"/>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62"/>
        <w:gridCol w:w="462"/>
        <w:gridCol w:w="2419"/>
        <w:gridCol w:w="1523"/>
        <w:gridCol w:w="727"/>
        <w:gridCol w:w="1864"/>
        <w:gridCol w:w="245"/>
        <w:gridCol w:w="1444"/>
        <w:gridCol w:w="127"/>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9"/>
        </w:trPr>
        <w:tc>
          <w:tcPr>
            <w:tcW w:w="262" w:type="dxa"/>
            <w:tcBorders>
              <w:top w:val="single" w:sz="2" w:space="0" w:color="000000"/>
              <w:left w:val="single" w:sz="2" w:space="0" w:color="000000"/>
              <w:right w:val="nil"/>
            </w:tcBorders>
            <w:vAlign w:val="top"/>
          </w:tcPr>
          <w:p>
            <w:pPr>
              <w:rPr>
                <w:rFonts w:ascii="Arial"/>
                <w:sz w:val="21"/>
              </w:rPr>
            </w:pPr>
            <w:r>
              <w:pict>
                <v:rect id="_x0000_s1070" style="width:1.45pt;height:19.85pt;margin-top:1.79pt;margin-left:-7.58pt;mso-position-horizontal-relative:right-margin-area;mso-position-vertical-relative:top-margin-area;position:absolute;z-index:251712512" filled="t" fillcolor="black" stroked="f"/>
              </w:pict>
            </w:r>
          </w:p>
        </w:tc>
        <w:tc>
          <w:tcPr>
            <w:tcW w:w="462" w:type="dxa"/>
            <w:tcBorders>
              <w:top w:val="single" w:sz="2" w:space="0" w:color="000000"/>
              <w:left w:val="nil"/>
            </w:tcBorders>
            <w:vAlign w:val="top"/>
          </w:tcPr>
          <w:p>
            <w:pPr>
              <w:spacing w:before="164" w:line="187" w:lineRule="auto"/>
              <w:ind w:left="11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419" w:type="dxa"/>
            <w:tcBorders>
              <w:top w:val="single" w:sz="2" w:space="0" w:color="000000"/>
            </w:tcBorders>
            <w:vAlign w:val="top"/>
          </w:tcPr>
          <w:p>
            <w:pPr>
              <w:pStyle w:val="TableText"/>
              <w:spacing w:before="127" w:line="221" w:lineRule="auto"/>
              <w:ind w:left="473"/>
              <w:rPr>
                <w:sz w:val="21"/>
                <w:szCs w:val="21"/>
              </w:rPr>
            </w:pPr>
            <w:r>
              <w:rPr>
                <w:spacing w:val="-1"/>
                <w:sz w:val="21"/>
                <w:szCs w:val="21"/>
              </w:rPr>
              <w:t>接触电流测试仪</w:t>
            </w:r>
          </w:p>
        </w:tc>
        <w:tc>
          <w:tcPr>
            <w:tcW w:w="1523" w:type="dxa"/>
            <w:tcBorders>
              <w:top w:val="single" w:sz="2" w:space="0" w:color="000000"/>
            </w:tcBorders>
            <w:vAlign w:val="top"/>
          </w:tcPr>
          <w:p>
            <w:pPr>
              <w:spacing w:before="164" w:line="187" w:lineRule="auto"/>
              <w:ind w:left="5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7630</w:t>
            </w:r>
          </w:p>
        </w:tc>
        <w:tc>
          <w:tcPr>
            <w:tcW w:w="727" w:type="dxa"/>
            <w:tcBorders>
              <w:top w:val="single" w:sz="2" w:space="0" w:color="000000"/>
            </w:tcBorders>
            <w:vAlign w:val="top"/>
          </w:tcPr>
          <w:p>
            <w:pPr>
              <w:spacing w:before="164"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tcBorders>
              <w:top w:val="single" w:sz="2" w:space="0" w:color="000000"/>
            </w:tcBorders>
            <w:vAlign w:val="top"/>
          </w:tcPr>
          <w:p>
            <w:pPr>
              <w:pStyle w:val="TableText"/>
              <w:spacing w:before="127" w:line="221" w:lineRule="auto"/>
              <w:ind w:left="644"/>
              <w:rPr>
                <w:sz w:val="21"/>
                <w:szCs w:val="21"/>
              </w:rPr>
            </w:pPr>
            <w:r>
              <w:rPr>
                <w:spacing w:val="-3"/>
                <w:sz w:val="21"/>
                <w:szCs w:val="21"/>
              </w:rPr>
              <w:t>安规检测</w:t>
            </w:r>
          </w:p>
        </w:tc>
        <w:tc>
          <w:tcPr>
            <w:tcW w:w="1444" w:type="dxa"/>
            <w:tcBorders>
              <w:top w:val="single" w:sz="2" w:space="0" w:color="000000"/>
              <w:right w:val="single" w:sz="8" w:space="0" w:color="000000"/>
            </w:tcBorders>
            <w:vAlign w:val="top"/>
          </w:tcPr>
          <w:p>
            <w:pPr>
              <w:pStyle w:val="TableText"/>
              <w:spacing w:before="127" w:line="221" w:lineRule="auto"/>
              <w:ind w:left="518"/>
              <w:rPr>
                <w:sz w:val="21"/>
                <w:szCs w:val="21"/>
              </w:rPr>
            </w:pPr>
            <w:r>
              <w:rPr>
                <w:spacing w:val="-2"/>
                <w:sz w:val="21"/>
                <w:szCs w:val="21"/>
              </w:rPr>
              <w:t>检测</w:t>
            </w:r>
          </w:p>
        </w:tc>
        <w:tc>
          <w:tcPr>
            <w:tcW w:w="127" w:type="dxa"/>
            <w:tcBorders>
              <w:top w:val="single" w:sz="2" w:space="0" w:color="000000"/>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2"/>
        </w:trPr>
        <w:tc>
          <w:tcPr>
            <w:tcW w:w="262" w:type="dxa"/>
            <w:tcBorders>
              <w:left w:val="single" w:sz="2" w:space="0" w:color="000000"/>
              <w:right w:val="nil"/>
            </w:tcBorders>
            <w:vAlign w:val="top"/>
          </w:tcPr>
          <w:p>
            <w:pPr>
              <w:rPr>
                <w:rFonts w:ascii="Arial"/>
                <w:sz w:val="21"/>
              </w:rPr>
            </w:pPr>
            <w:r>
              <w:pict>
                <v:rect id="_x0000_s1071" style="width:1.45pt;height:19.95pt;margin-top:-0.12pt;margin-left:-7.58pt;mso-position-horizontal-relative:right-margin-area;mso-position-vertical-relative:top-margin-area;position:absolute;z-index:251710464" filled="t" fillcolor="black" stroked="f"/>
              </w:pict>
            </w:r>
          </w:p>
        </w:tc>
        <w:tc>
          <w:tcPr>
            <w:tcW w:w="462" w:type="dxa"/>
            <w:tcBorders>
              <w:left w:val="nil"/>
            </w:tcBorders>
            <w:vAlign w:val="top"/>
          </w:tcPr>
          <w:p>
            <w:pPr>
              <w:spacing w:before="131" w:line="184" w:lineRule="auto"/>
              <w:ind w:left="11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419" w:type="dxa"/>
            <w:vAlign w:val="top"/>
          </w:tcPr>
          <w:p>
            <w:pPr>
              <w:pStyle w:val="TableText"/>
              <w:spacing w:before="91" w:line="221" w:lineRule="auto"/>
              <w:ind w:left="375"/>
              <w:rPr>
                <w:sz w:val="21"/>
                <w:szCs w:val="21"/>
              </w:rPr>
            </w:pPr>
            <w:r>
              <w:rPr>
                <w:spacing w:val="-2"/>
                <w:sz w:val="21"/>
                <w:szCs w:val="21"/>
              </w:rPr>
              <w:t>交直流功率测量仪</w:t>
            </w:r>
          </w:p>
        </w:tc>
        <w:tc>
          <w:tcPr>
            <w:tcW w:w="1523" w:type="dxa"/>
            <w:vAlign w:val="top"/>
          </w:tcPr>
          <w:p>
            <w:pPr>
              <w:spacing w:before="128" w:line="187" w:lineRule="auto"/>
              <w:ind w:left="34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AN8711P</w:t>
            </w:r>
          </w:p>
        </w:tc>
        <w:tc>
          <w:tcPr>
            <w:tcW w:w="727" w:type="dxa"/>
            <w:vAlign w:val="top"/>
          </w:tcPr>
          <w:p>
            <w:pPr>
              <w:spacing w:before="128"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1" w:line="221" w:lineRule="auto"/>
              <w:ind w:left="644"/>
              <w:rPr>
                <w:sz w:val="21"/>
                <w:szCs w:val="21"/>
              </w:rPr>
            </w:pPr>
            <w:r>
              <w:rPr>
                <w:spacing w:val="-3"/>
                <w:sz w:val="21"/>
                <w:szCs w:val="21"/>
              </w:rPr>
              <w:t>安规检测</w:t>
            </w:r>
          </w:p>
        </w:tc>
        <w:tc>
          <w:tcPr>
            <w:tcW w:w="1444" w:type="dxa"/>
            <w:tcBorders>
              <w:right w:val="single" w:sz="8" w:space="0" w:color="000000"/>
            </w:tcBorders>
            <w:vAlign w:val="top"/>
          </w:tcPr>
          <w:p>
            <w:pPr>
              <w:pStyle w:val="TableText"/>
              <w:spacing w:before="91" w:line="221" w:lineRule="auto"/>
              <w:ind w:left="518"/>
              <w:rPr>
                <w:sz w:val="21"/>
                <w:szCs w:val="21"/>
              </w:rPr>
            </w:pP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0"/>
        </w:trPr>
        <w:tc>
          <w:tcPr>
            <w:tcW w:w="262" w:type="dxa"/>
            <w:tcBorders>
              <w:left w:val="single" w:sz="2" w:space="0" w:color="000000"/>
              <w:right w:val="nil"/>
            </w:tcBorders>
            <w:vAlign w:val="top"/>
          </w:tcPr>
          <w:p>
            <w:pPr>
              <w:rPr>
                <w:rFonts w:ascii="Arial"/>
                <w:sz w:val="21"/>
              </w:rPr>
            </w:pPr>
            <w:r>
              <w:pict>
                <v:rect id="_x0000_s1072" style="width:1.45pt;height:19.8pt;margin-top:-0.08pt;margin-left:-7.58pt;mso-position-horizontal-relative:right-margin-area;mso-position-vertical-relative:top-margin-area;position:absolute;z-index:251709440" filled="t" fillcolor="black" stroked="f"/>
              </w:pict>
            </w:r>
          </w:p>
        </w:tc>
        <w:tc>
          <w:tcPr>
            <w:tcW w:w="462" w:type="dxa"/>
            <w:tcBorders>
              <w:left w:val="nil"/>
            </w:tcBorders>
            <w:vAlign w:val="top"/>
          </w:tcPr>
          <w:p>
            <w:pPr>
              <w:spacing w:before="129" w:line="187" w:lineRule="auto"/>
              <w:ind w:left="122"/>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419" w:type="dxa"/>
            <w:vAlign w:val="top"/>
          </w:tcPr>
          <w:p>
            <w:pPr>
              <w:pStyle w:val="TableText"/>
              <w:spacing w:before="92" w:line="221" w:lineRule="auto"/>
              <w:ind w:left="375"/>
              <w:rPr>
                <w:sz w:val="21"/>
                <w:szCs w:val="21"/>
              </w:rPr>
            </w:pPr>
            <w:r>
              <w:rPr>
                <w:spacing w:val="-2"/>
                <w:sz w:val="21"/>
                <w:szCs w:val="21"/>
              </w:rPr>
              <w:t>交直流功率测量仪</w:t>
            </w:r>
          </w:p>
        </w:tc>
        <w:tc>
          <w:tcPr>
            <w:tcW w:w="1523" w:type="dxa"/>
            <w:vAlign w:val="top"/>
          </w:tcPr>
          <w:p>
            <w:pPr>
              <w:spacing w:before="129" w:line="187" w:lineRule="auto"/>
              <w:ind w:left="33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AN8721P</w:t>
            </w:r>
          </w:p>
        </w:tc>
        <w:tc>
          <w:tcPr>
            <w:tcW w:w="727" w:type="dxa"/>
            <w:vAlign w:val="top"/>
          </w:tcPr>
          <w:p>
            <w:pPr>
              <w:spacing w:before="129"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2" w:line="221" w:lineRule="auto"/>
              <w:ind w:left="644"/>
              <w:rPr>
                <w:sz w:val="21"/>
                <w:szCs w:val="21"/>
              </w:rPr>
            </w:pPr>
            <w:r>
              <w:rPr>
                <w:spacing w:val="-3"/>
                <w:sz w:val="21"/>
                <w:szCs w:val="21"/>
              </w:rPr>
              <w:t>安规检测</w:t>
            </w:r>
          </w:p>
        </w:tc>
        <w:tc>
          <w:tcPr>
            <w:tcW w:w="1444" w:type="dxa"/>
            <w:tcBorders>
              <w:right w:val="single" w:sz="8" w:space="0" w:color="000000"/>
            </w:tcBorders>
            <w:vAlign w:val="top"/>
          </w:tcPr>
          <w:p>
            <w:pPr>
              <w:pStyle w:val="TableText"/>
              <w:spacing w:before="92" w:line="221" w:lineRule="auto"/>
              <w:ind w:left="518"/>
              <w:rPr>
                <w:sz w:val="21"/>
                <w:szCs w:val="21"/>
              </w:rPr>
            </w:pP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73" style="width:1.45pt;height:19.95pt;margin-top:-0.06pt;margin-left:-7.58pt;mso-position-horizontal-relative:right-margin-area;mso-position-vertical-relative:top-margin-area;position:absolute;z-index:251708416" filled="t" fillcolor="black" stroked="f"/>
              </w:pict>
            </w:r>
          </w:p>
        </w:tc>
        <w:tc>
          <w:tcPr>
            <w:tcW w:w="462" w:type="dxa"/>
            <w:tcBorders>
              <w:left w:val="nil"/>
            </w:tcBorders>
            <w:vAlign w:val="top"/>
          </w:tcPr>
          <w:p>
            <w:pPr>
              <w:spacing w:before="129" w:line="187" w:lineRule="auto"/>
              <w:ind w:left="118"/>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419" w:type="dxa"/>
            <w:vAlign w:val="top"/>
          </w:tcPr>
          <w:p>
            <w:pPr>
              <w:pStyle w:val="TableText"/>
              <w:spacing w:before="92" w:line="221" w:lineRule="auto"/>
              <w:ind w:left="164"/>
              <w:rPr>
                <w:sz w:val="21"/>
                <w:szCs w:val="21"/>
              </w:rPr>
            </w:pPr>
            <w:r>
              <w:rPr>
                <w:spacing w:val="-1"/>
                <w:sz w:val="21"/>
                <w:szCs w:val="21"/>
              </w:rPr>
              <w:t>智能直流低电阻测试仪</w:t>
            </w:r>
          </w:p>
        </w:tc>
        <w:tc>
          <w:tcPr>
            <w:tcW w:w="1523" w:type="dxa"/>
            <w:vAlign w:val="top"/>
          </w:tcPr>
          <w:p>
            <w:pPr>
              <w:spacing w:before="129" w:line="187" w:lineRule="auto"/>
              <w:ind w:left="3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TH2512B</w:t>
            </w:r>
          </w:p>
        </w:tc>
        <w:tc>
          <w:tcPr>
            <w:tcW w:w="727" w:type="dxa"/>
            <w:vAlign w:val="top"/>
          </w:tcPr>
          <w:p>
            <w:pPr>
              <w:spacing w:before="129"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2" w:line="221" w:lineRule="auto"/>
              <w:ind w:left="644"/>
              <w:rPr>
                <w:sz w:val="21"/>
                <w:szCs w:val="21"/>
              </w:rPr>
            </w:pPr>
            <w:r>
              <w:rPr>
                <w:spacing w:val="-3"/>
                <w:sz w:val="21"/>
                <w:szCs w:val="21"/>
              </w:rPr>
              <w:t>安规检测</w:t>
            </w:r>
          </w:p>
        </w:tc>
        <w:tc>
          <w:tcPr>
            <w:tcW w:w="1444" w:type="dxa"/>
            <w:tcBorders>
              <w:right w:val="single" w:sz="8" w:space="0" w:color="000000"/>
            </w:tcBorders>
            <w:vAlign w:val="top"/>
          </w:tcPr>
          <w:p>
            <w:pPr>
              <w:pStyle w:val="TableText"/>
              <w:spacing w:before="92" w:line="221" w:lineRule="auto"/>
              <w:ind w:left="518"/>
              <w:rPr>
                <w:sz w:val="21"/>
                <w:szCs w:val="21"/>
              </w:rPr>
            </w:pP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2"/>
        </w:trPr>
        <w:tc>
          <w:tcPr>
            <w:tcW w:w="262" w:type="dxa"/>
            <w:tcBorders>
              <w:left w:val="single" w:sz="2" w:space="0" w:color="000000"/>
              <w:right w:val="nil"/>
            </w:tcBorders>
            <w:vAlign w:val="top"/>
          </w:tcPr>
          <w:p>
            <w:pPr>
              <w:rPr>
                <w:rFonts w:ascii="Arial"/>
                <w:sz w:val="21"/>
              </w:rPr>
            </w:pPr>
            <w:r>
              <w:pict>
                <v:rect id="_x0000_s1074" style="width:1.45pt;height:19.95pt;margin-top:-0.07pt;margin-left:-7.58pt;mso-position-horizontal-relative:right-margin-area;mso-position-vertical-relative:top-margin-area;position:absolute;z-index:251707392" filled="t" fillcolor="black" stroked="f"/>
              </w:pict>
            </w:r>
          </w:p>
        </w:tc>
        <w:tc>
          <w:tcPr>
            <w:tcW w:w="462" w:type="dxa"/>
            <w:tcBorders>
              <w:left w:val="nil"/>
            </w:tcBorders>
            <w:vAlign w:val="top"/>
          </w:tcPr>
          <w:p>
            <w:pPr>
              <w:spacing w:before="129"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419" w:type="dxa"/>
            <w:vAlign w:val="top"/>
          </w:tcPr>
          <w:p>
            <w:pPr>
              <w:pStyle w:val="TableText"/>
              <w:spacing w:before="92" w:line="221" w:lineRule="auto"/>
              <w:ind w:left="395"/>
              <w:rPr>
                <w:sz w:val="21"/>
                <w:szCs w:val="21"/>
              </w:rPr>
            </w:pPr>
            <w:r>
              <w:rPr>
                <w:spacing w:val="-4"/>
                <w:sz w:val="21"/>
                <w:szCs w:val="21"/>
              </w:rPr>
              <w:t>电池充放电测试仪</w:t>
            </w:r>
          </w:p>
        </w:tc>
        <w:tc>
          <w:tcPr>
            <w:tcW w:w="1523" w:type="dxa"/>
            <w:vAlign w:val="top"/>
          </w:tcPr>
          <w:p>
            <w:pPr>
              <w:spacing w:before="129" w:line="187" w:lineRule="auto"/>
              <w:ind w:left="10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CDS-</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pacing w:val="-3"/>
                <w:sz w:val="21"/>
                <w:szCs w:val="21"/>
              </w:rPr>
              <w:t>100V20A</w:t>
            </w:r>
          </w:p>
        </w:tc>
        <w:tc>
          <w:tcPr>
            <w:tcW w:w="727" w:type="dxa"/>
            <w:vAlign w:val="top"/>
          </w:tcPr>
          <w:p>
            <w:pPr>
              <w:spacing w:before="129"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rPr>
                <w:rFonts w:ascii="Arial"/>
                <w:sz w:val="21"/>
              </w:rPr>
            </w:pPr>
          </w:p>
        </w:tc>
        <w:tc>
          <w:tcPr>
            <w:tcW w:w="1444" w:type="dxa"/>
            <w:tcBorders>
              <w:right w:val="single" w:sz="8" w:space="0" w:color="000000"/>
            </w:tcBorders>
            <w:vAlign w:val="top"/>
          </w:tcPr>
          <w:p>
            <w:pPr>
              <w:pStyle w:val="TableText"/>
              <w:spacing w:before="92" w:line="221" w:lineRule="auto"/>
              <w:ind w:left="201"/>
              <w:rPr>
                <w:sz w:val="21"/>
                <w:szCs w:val="21"/>
              </w:rPr>
            </w:pPr>
            <w:r>
              <w:rPr>
                <w:spacing w:val="-1"/>
                <w:sz w:val="21"/>
                <w:szCs w:val="21"/>
              </w:rPr>
              <w:t>平衡车检测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628"/>
        </w:trPr>
        <w:tc>
          <w:tcPr>
            <w:tcW w:w="262" w:type="dxa"/>
            <w:tcBorders>
              <w:left w:val="single" w:sz="2" w:space="0" w:color="000000"/>
              <w:right w:val="nil"/>
            </w:tcBorders>
            <w:vAlign w:val="top"/>
          </w:tcPr>
          <w:p>
            <w:pPr>
              <w:rPr>
                <w:rFonts w:ascii="Arial"/>
                <w:sz w:val="21"/>
              </w:rPr>
            </w:pPr>
            <w:r>
              <w:pict>
                <v:rect id="_x0000_s1075" style="width:1.45pt;height:31.25pt;margin-top:-0.03pt;margin-left:-7.58pt;mso-position-horizontal-relative:right-margin-area;mso-position-vertical-relative:top-margin-area;position:absolute;z-index:251706368" filled="t" fillcolor="black" stroked="f"/>
              </w:pict>
            </w:r>
          </w:p>
        </w:tc>
        <w:tc>
          <w:tcPr>
            <w:tcW w:w="462" w:type="dxa"/>
            <w:tcBorders>
              <w:left w:val="nil"/>
            </w:tcBorders>
            <w:vAlign w:val="top"/>
          </w:tcPr>
          <w:p>
            <w:pPr>
              <w:spacing w:before="243" w:line="187" w:lineRule="auto"/>
              <w:ind w:left="8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419" w:type="dxa"/>
            <w:vAlign w:val="top"/>
          </w:tcPr>
          <w:p>
            <w:pPr>
              <w:pStyle w:val="TableText"/>
              <w:spacing w:before="51" w:line="248" w:lineRule="auto"/>
              <w:ind w:left="1003" w:right="154" w:hanging="819"/>
              <w:rPr>
                <w:sz w:val="21"/>
                <w:szCs w:val="21"/>
              </w:rPr>
            </w:pPr>
            <w:r>
              <w:rPr>
                <w:spacing w:val="-4"/>
                <w:sz w:val="21"/>
                <w:szCs w:val="21"/>
              </w:rPr>
              <w:t>电机型式实验自动测试</w:t>
            </w:r>
            <w:r>
              <w:rPr>
                <w:spacing w:val="8"/>
                <w:sz w:val="21"/>
                <w:szCs w:val="21"/>
              </w:rPr>
              <w:t xml:space="preserve"> </w:t>
            </w:r>
            <w:r>
              <w:rPr>
                <w:spacing w:val="-3"/>
                <w:sz w:val="21"/>
                <w:szCs w:val="21"/>
              </w:rPr>
              <w:t>系统</w:t>
            </w:r>
          </w:p>
        </w:tc>
        <w:tc>
          <w:tcPr>
            <w:tcW w:w="1523" w:type="dxa"/>
            <w:vAlign w:val="top"/>
          </w:tcPr>
          <w:p>
            <w:pPr>
              <w:spacing w:before="242" w:line="187"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DJC-</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4"/>
                <w:sz w:val="21"/>
                <w:szCs w:val="21"/>
              </w:rPr>
              <w:t>1100</w:t>
            </w:r>
          </w:p>
        </w:tc>
        <w:tc>
          <w:tcPr>
            <w:tcW w:w="727" w:type="dxa"/>
            <w:vAlign w:val="top"/>
          </w:tcPr>
          <w:p>
            <w:pPr>
              <w:spacing w:before="243"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rPr>
                <w:rFonts w:ascii="Arial"/>
                <w:sz w:val="21"/>
              </w:rPr>
            </w:pPr>
          </w:p>
        </w:tc>
        <w:tc>
          <w:tcPr>
            <w:tcW w:w="1444" w:type="dxa"/>
            <w:tcBorders>
              <w:right w:val="single" w:sz="8" w:space="0" w:color="000000"/>
            </w:tcBorders>
            <w:vAlign w:val="top"/>
          </w:tcPr>
          <w:p>
            <w:pPr>
              <w:pStyle w:val="TableText"/>
              <w:spacing w:before="206" w:line="221" w:lineRule="auto"/>
              <w:ind w:left="201"/>
              <w:rPr>
                <w:sz w:val="21"/>
                <w:szCs w:val="21"/>
              </w:rPr>
            </w:pPr>
            <w:r>
              <w:rPr>
                <w:spacing w:val="-1"/>
                <w:sz w:val="21"/>
                <w:szCs w:val="21"/>
              </w:rPr>
              <w:t>平衡车检测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76" style="width:1.45pt;height:19.95pt;margin-top:-0.01pt;margin-left:-7.58pt;mso-position-horizontal-relative:right-margin-area;mso-position-vertical-relative:top-margin-area;position:absolute;z-index:251705344" filled="t" fillcolor="black" stroked="f"/>
              </w:pict>
            </w:r>
          </w:p>
        </w:tc>
        <w:tc>
          <w:tcPr>
            <w:tcW w:w="462" w:type="dxa"/>
            <w:tcBorders>
              <w:left w:val="nil"/>
            </w:tcBorders>
            <w:vAlign w:val="top"/>
          </w:tcPr>
          <w:p>
            <w:pPr>
              <w:spacing w:before="130"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419" w:type="dxa"/>
            <w:vAlign w:val="top"/>
          </w:tcPr>
          <w:p>
            <w:pPr>
              <w:pStyle w:val="TableText"/>
              <w:spacing w:before="93" w:line="221" w:lineRule="auto"/>
              <w:ind w:left="370"/>
              <w:rPr>
                <w:sz w:val="21"/>
                <w:szCs w:val="21"/>
              </w:rPr>
            </w:pPr>
            <w:r>
              <w:rPr>
                <w:spacing w:val="-1"/>
                <w:sz w:val="21"/>
                <w:szCs w:val="21"/>
              </w:rPr>
              <w:t>平衡车爬坡试验台</w:t>
            </w:r>
          </w:p>
        </w:tc>
        <w:tc>
          <w:tcPr>
            <w:tcW w:w="1523" w:type="dxa"/>
            <w:vAlign w:val="top"/>
          </w:tcPr>
          <w:p>
            <w:pPr>
              <w:rPr>
                <w:rFonts w:ascii="Arial"/>
                <w:sz w:val="21"/>
              </w:rPr>
            </w:pPr>
          </w:p>
        </w:tc>
        <w:tc>
          <w:tcPr>
            <w:tcW w:w="727" w:type="dxa"/>
            <w:vAlign w:val="top"/>
          </w:tcPr>
          <w:p>
            <w:pPr>
              <w:spacing w:before="130"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3" w:line="221" w:lineRule="auto"/>
              <w:ind w:left="640"/>
              <w:rPr>
                <w:sz w:val="21"/>
                <w:szCs w:val="21"/>
              </w:rPr>
            </w:pPr>
            <w:r>
              <w:rPr>
                <w:spacing w:val="-2"/>
                <w:sz w:val="21"/>
                <w:szCs w:val="21"/>
              </w:rPr>
              <w:t>测试动力</w:t>
            </w:r>
          </w:p>
        </w:tc>
        <w:tc>
          <w:tcPr>
            <w:tcW w:w="1444" w:type="dxa"/>
            <w:tcBorders>
              <w:right w:val="single" w:sz="8" w:space="0" w:color="000000"/>
            </w:tcBorders>
            <w:vAlign w:val="top"/>
          </w:tcPr>
          <w:p>
            <w:pPr>
              <w:pStyle w:val="TableText"/>
              <w:spacing w:before="93" w:line="221" w:lineRule="auto"/>
              <w:ind w:left="201"/>
              <w:rPr>
                <w:sz w:val="21"/>
                <w:szCs w:val="21"/>
              </w:rPr>
            </w:pPr>
            <w:r>
              <w:rPr>
                <w:spacing w:val="-1"/>
                <w:sz w:val="21"/>
                <w:szCs w:val="21"/>
              </w:rPr>
              <w:t>平衡车检测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1"/>
        </w:trPr>
        <w:tc>
          <w:tcPr>
            <w:tcW w:w="262" w:type="dxa"/>
            <w:tcBorders>
              <w:left w:val="single" w:sz="2" w:space="0" w:color="000000"/>
              <w:right w:val="nil"/>
            </w:tcBorders>
            <w:vAlign w:val="top"/>
          </w:tcPr>
          <w:p>
            <w:pPr>
              <w:rPr>
                <w:rFonts w:ascii="Arial"/>
                <w:sz w:val="21"/>
              </w:rPr>
            </w:pPr>
            <w:r>
              <w:pict>
                <v:rect id="_x0000_s1077" style="width:1.45pt;height:19.85pt;margin-top:-0.01pt;margin-left:-7.58pt;mso-position-horizontal-relative:right-margin-area;mso-position-vertical-relative:top-margin-area;position:absolute;z-index:251704320" filled="t" fillcolor="black" stroked="f"/>
              </w:pict>
            </w:r>
          </w:p>
        </w:tc>
        <w:tc>
          <w:tcPr>
            <w:tcW w:w="462" w:type="dxa"/>
            <w:tcBorders>
              <w:left w:val="nil"/>
            </w:tcBorders>
            <w:vAlign w:val="top"/>
          </w:tcPr>
          <w:p>
            <w:pPr>
              <w:spacing w:before="130"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419" w:type="dxa"/>
            <w:vAlign w:val="top"/>
          </w:tcPr>
          <w:p>
            <w:pPr>
              <w:pStyle w:val="TableText"/>
              <w:spacing w:before="94" w:line="220" w:lineRule="auto"/>
              <w:ind w:left="370"/>
              <w:rPr>
                <w:sz w:val="21"/>
                <w:szCs w:val="21"/>
              </w:rPr>
            </w:pPr>
            <w:r>
              <w:rPr>
                <w:spacing w:val="-1"/>
                <w:sz w:val="21"/>
                <w:szCs w:val="21"/>
              </w:rPr>
              <w:t>超声波塑料焊接机</w:t>
            </w:r>
          </w:p>
        </w:tc>
        <w:tc>
          <w:tcPr>
            <w:tcW w:w="1523" w:type="dxa"/>
            <w:vAlign w:val="top"/>
          </w:tcPr>
          <w:p>
            <w:pPr>
              <w:spacing w:before="130"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FR-</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3"/>
                <w:sz w:val="21"/>
                <w:szCs w:val="21"/>
              </w:rPr>
              <w:t>1526</w:t>
            </w:r>
          </w:p>
        </w:tc>
        <w:tc>
          <w:tcPr>
            <w:tcW w:w="727" w:type="dxa"/>
            <w:vAlign w:val="top"/>
          </w:tcPr>
          <w:p>
            <w:pPr>
              <w:spacing w:before="131"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4" w:line="221" w:lineRule="auto"/>
              <w:ind w:left="435"/>
              <w:rPr>
                <w:sz w:val="21"/>
                <w:szCs w:val="21"/>
              </w:rPr>
            </w:pPr>
            <w:r>
              <w:rPr>
                <w:spacing w:val="-2"/>
                <w:sz w:val="21"/>
                <w:szCs w:val="21"/>
              </w:rPr>
              <w:t>塑料零件焊接</w:t>
            </w:r>
          </w:p>
        </w:tc>
        <w:tc>
          <w:tcPr>
            <w:tcW w:w="1444" w:type="dxa"/>
            <w:tcBorders>
              <w:right w:val="single" w:sz="8" w:space="0" w:color="000000"/>
            </w:tcBorders>
            <w:vAlign w:val="top"/>
          </w:tcPr>
          <w:p>
            <w:pPr>
              <w:pStyle w:val="TableText"/>
              <w:spacing w:before="94" w:line="220" w:lineRule="auto"/>
              <w:ind w:left="201"/>
              <w:rPr>
                <w:sz w:val="21"/>
                <w:szCs w:val="21"/>
              </w:rPr>
            </w:pPr>
            <w:r>
              <w:rPr>
                <w:spacing w:val="-1"/>
                <w:sz w:val="21"/>
                <w:szCs w:val="21"/>
              </w:rPr>
              <w:t>洗衣机装配</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78" style="width:1.45pt;height:19.95pt;margin-top:-0.02pt;margin-left:-7.58pt;mso-position-horizontal-relative:right-margin-area;mso-position-vertical-relative:top-margin-area;position:absolute;z-index:251703296" filled="t" fillcolor="black" stroked="f"/>
              </w:pict>
            </w:r>
          </w:p>
        </w:tc>
        <w:tc>
          <w:tcPr>
            <w:tcW w:w="462" w:type="dxa"/>
            <w:tcBorders>
              <w:left w:val="nil"/>
            </w:tcBorders>
            <w:vAlign w:val="top"/>
          </w:tcPr>
          <w:p>
            <w:pPr>
              <w:spacing w:before="130"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419" w:type="dxa"/>
            <w:vAlign w:val="top"/>
          </w:tcPr>
          <w:p>
            <w:pPr>
              <w:pStyle w:val="TableText"/>
              <w:spacing w:before="94" w:line="220" w:lineRule="auto"/>
              <w:ind w:left="614"/>
              <w:rPr>
                <w:sz w:val="21"/>
                <w:szCs w:val="21"/>
              </w:rPr>
            </w:pPr>
            <w:r>
              <w:rPr>
                <w:spacing w:val="-7"/>
                <w:sz w:val="21"/>
                <w:szCs w:val="21"/>
              </w:rPr>
              <w:t>自驱动平衡机</w:t>
            </w:r>
          </w:p>
        </w:tc>
        <w:tc>
          <w:tcPr>
            <w:tcW w:w="1523" w:type="dxa"/>
            <w:vAlign w:val="top"/>
          </w:tcPr>
          <w:p>
            <w:pPr>
              <w:spacing w:before="133" w:line="184" w:lineRule="auto"/>
              <w:ind w:left="49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DR5Z</w:t>
            </w:r>
          </w:p>
        </w:tc>
        <w:tc>
          <w:tcPr>
            <w:tcW w:w="727" w:type="dxa"/>
            <w:vAlign w:val="top"/>
          </w:tcPr>
          <w:p>
            <w:pPr>
              <w:spacing w:before="130"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3" w:line="221" w:lineRule="auto"/>
              <w:ind w:left="535"/>
              <w:rPr>
                <w:sz w:val="21"/>
                <w:szCs w:val="21"/>
              </w:rPr>
            </w:pPr>
            <w:r>
              <w:rPr>
                <w:spacing w:val="-2"/>
                <w:sz w:val="21"/>
                <w:szCs w:val="21"/>
              </w:rPr>
              <w:t>动平衡检测</w:t>
            </w:r>
          </w:p>
        </w:tc>
        <w:tc>
          <w:tcPr>
            <w:tcW w:w="1444" w:type="dxa"/>
            <w:tcBorders>
              <w:right w:val="single" w:sz="8" w:space="0" w:color="000000"/>
            </w:tcBorders>
            <w:vAlign w:val="top"/>
          </w:tcPr>
          <w:p>
            <w:pPr>
              <w:pStyle w:val="TableText"/>
              <w:spacing w:before="94" w:line="220" w:lineRule="auto"/>
              <w:ind w:left="201"/>
              <w:rPr>
                <w:sz w:val="21"/>
                <w:szCs w:val="21"/>
              </w:rPr>
            </w:pPr>
            <w:r>
              <w:rPr>
                <w:spacing w:val="-1"/>
                <w:sz w:val="21"/>
                <w:szCs w:val="21"/>
              </w:rPr>
              <w:t>洗衣机检测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2"/>
        </w:trPr>
        <w:tc>
          <w:tcPr>
            <w:tcW w:w="262" w:type="dxa"/>
            <w:tcBorders>
              <w:left w:val="single" w:sz="2" w:space="0" w:color="000000"/>
              <w:right w:val="nil"/>
            </w:tcBorders>
            <w:vAlign w:val="top"/>
          </w:tcPr>
          <w:p>
            <w:pPr>
              <w:rPr>
                <w:rFonts w:ascii="Arial"/>
                <w:sz w:val="21"/>
              </w:rPr>
            </w:pPr>
            <w:r>
              <w:pict>
                <v:rect id="_x0000_s1079" style="width:1.45pt;height:19.95pt;margin-top:-0.03pt;margin-left:-7.58pt;mso-position-horizontal-relative:right-margin-area;mso-position-vertical-relative:top-margin-area;position:absolute;z-index:251702272" filled="t" fillcolor="black" stroked="f"/>
              </w:pict>
            </w:r>
          </w:p>
        </w:tc>
        <w:tc>
          <w:tcPr>
            <w:tcW w:w="462" w:type="dxa"/>
            <w:tcBorders>
              <w:left w:val="nil"/>
            </w:tcBorders>
            <w:vAlign w:val="top"/>
          </w:tcPr>
          <w:p>
            <w:pPr>
              <w:spacing w:before="130"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419" w:type="dxa"/>
            <w:vAlign w:val="top"/>
          </w:tcPr>
          <w:p>
            <w:pPr>
              <w:pStyle w:val="TableText"/>
              <w:spacing w:before="93" w:line="220" w:lineRule="auto"/>
              <w:ind w:left="897"/>
              <w:rPr>
                <w:sz w:val="21"/>
                <w:szCs w:val="21"/>
              </w:rPr>
            </w:pPr>
            <w:r>
              <w:rPr>
                <w:spacing w:val="-2"/>
                <w:sz w:val="21"/>
                <w:szCs w:val="21"/>
              </w:rPr>
              <w:t>打包机</w:t>
            </w:r>
          </w:p>
        </w:tc>
        <w:tc>
          <w:tcPr>
            <w:tcW w:w="1523" w:type="dxa"/>
            <w:vAlign w:val="top"/>
          </w:tcPr>
          <w:p>
            <w:pPr>
              <w:rPr>
                <w:rFonts w:ascii="Arial"/>
                <w:sz w:val="21"/>
              </w:rPr>
            </w:pPr>
          </w:p>
        </w:tc>
        <w:tc>
          <w:tcPr>
            <w:tcW w:w="727" w:type="dxa"/>
            <w:vAlign w:val="top"/>
          </w:tcPr>
          <w:p>
            <w:pPr>
              <w:spacing w:before="130" w:line="187" w:lineRule="auto"/>
              <w:ind w:left="31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109" w:type="dxa"/>
            <w:gridSpan w:val="2"/>
            <w:vAlign w:val="top"/>
          </w:tcPr>
          <w:p>
            <w:pPr>
              <w:pStyle w:val="TableText"/>
              <w:spacing w:before="93" w:line="221" w:lineRule="auto"/>
              <w:ind w:left="639"/>
              <w:rPr>
                <w:sz w:val="21"/>
                <w:szCs w:val="21"/>
              </w:rPr>
            </w:pPr>
            <w:r>
              <w:rPr>
                <w:spacing w:val="-2"/>
                <w:sz w:val="21"/>
                <w:szCs w:val="21"/>
              </w:rPr>
              <w:t>产品打包</w:t>
            </w:r>
          </w:p>
        </w:tc>
        <w:tc>
          <w:tcPr>
            <w:tcW w:w="1444" w:type="dxa"/>
            <w:tcBorders>
              <w:right w:val="single" w:sz="8" w:space="0" w:color="000000"/>
            </w:tcBorders>
            <w:vAlign w:val="top"/>
          </w:tcPr>
          <w:p>
            <w:pPr>
              <w:pStyle w:val="TableText"/>
              <w:spacing w:before="94" w:line="221" w:lineRule="auto"/>
              <w:ind w:left="518"/>
              <w:rPr>
                <w:sz w:val="21"/>
                <w:szCs w:val="21"/>
              </w:rPr>
            </w:pPr>
            <w:r>
              <w:rPr>
                <w:spacing w:val="-2"/>
                <w:sz w:val="21"/>
                <w:szCs w:val="21"/>
              </w:rPr>
              <w:t>包装</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628"/>
        </w:trPr>
        <w:tc>
          <w:tcPr>
            <w:tcW w:w="262" w:type="dxa"/>
            <w:tcBorders>
              <w:left w:val="single" w:sz="2" w:space="0" w:color="000000"/>
              <w:right w:val="nil"/>
            </w:tcBorders>
            <w:vAlign w:val="top"/>
          </w:tcPr>
          <w:p>
            <w:pPr>
              <w:rPr>
                <w:rFonts w:ascii="Arial"/>
                <w:sz w:val="21"/>
              </w:rPr>
            </w:pPr>
            <w:r>
              <w:pict>
                <v:rect id="_x0000_s1080" style="width:1.45pt;height:31.25pt;margin-top:0.01pt;margin-left:-7.58pt;mso-position-horizontal-relative:right-margin-area;mso-position-vertical-relative:top-margin-area;position:absolute;z-index:251711488" filled="t" fillcolor="black" stroked="f"/>
              </w:pict>
            </w:r>
          </w:p>
        </w:tc>
        <w:tc>
          <w:tcPr>
            <w:tcW w:w="462" w:type="dxa"/>
            <w:tcBorders>
              <w:left w:val="nil"/>
            </w:tcBorders>
            <w:vAlign w:val="top"/>
          </w:tcPr>
          <w:p>
            <w:pPr>
              <w:spacing w:before="243"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419" w:type="dxa"/>
            <w:vAlign w:val="top"/>
          </w:tcPr>
          <w:p>
            <w:pPr>
              <w:pStyle w:val="TableText"/>
              <w:spacing w:before="207" w:line="221" w:lineRule="auto"/>
              <w:ind w:left="684"/>
              <w:rPr>
                <w:sz w:val="21"/>
                <w:szCs w:val="21"/>
              </w:rPr>
            </w:pPr>
            <w:r>
              <w:rPr>
                <w:spacing w:val="-1"/>
                <w:sz w:val="21"/>
                <w:szCs w:val="21"/>
              </w:rPr>
              <w:t>粉尘检测仪</w:t>
            </w:r>
          </w:p>
        </w:tc>
        <w:tc>
          <w:tcPr>
            <w:tcW w:w="1523" w:type="dxa"/>
            <w:vAlign w:val="top"/>
          </w:tcPr>
          <w:p>
            <w:pPr>
              <w:rPr>
                <w:rFonts w:ascii="Arial"/>
                <w:sz w:val="21"/>
              </w:rPr>
            </w:pPr>
          </w:p>
        </w:tc>
        <w:tc>
          <w:tcPr>
            <w:tcW w:w="727" w:type="dxa"/>
            <w:vAlign w:val="top"/>
          </w:tcPr>
          <w:p>
            <w:pPr>
              <w:spacing w:before="243"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207" w:line="221" w:lineRule="auto"/>
              <w:ind w:left="437"/>
              <w:rPr>
                <w:sz w:val="21"/>
                <w:szCs w:val="21"/>
              </w:rPr>
            </w:pPr>
            <w:r>
              <w:rPr>
                <w:spacing w:val="-2"/>
                <w:sz w:val="21"/>
                <w:szCs w:val="21"/>
              </w:rPr>
              <w:t>空气质量检测</w:t>
            </w:r>
          </w:p>
        </w:tc>
        <w:tc>
          <w:tcPr>
            <w:tcW w:w="1444" w:type="dxa"/>
            <w:tcBorders>
              <w:right w:val="single" w:sz="8" w:space="0" w:color="000000"/>
            </w:tcBorders>
            <w:vAlign w:val="top"/>
          </w:tcPr>
          <w:p>
            <w:pPr>
              <w:pStyle w:val="TableText"/>
              <w:spacing w:before="52" w:line="247" w:lineRule="auto"/>
              <w:ind w:left="518" w:right="181" w:hanging="310"/>
              <w:rPr>
                <w:sz w:val="21"/>
                <w:szCs w:val="21"/>
              </w:rPr>
            </w:pPr>
            <w:r>
              <w:rPr>
                <w:spacing w:val="-3"/>
                <w:sz w:val="21"/>
                <w:szCs w:val="21"/>
              </w:rPr>
              <w:t>空气净化器</w:t>
            </w:r>
            <w:r>
              <w:rPr>
                <w:spacing w:val="2"/>
                <w:sz w:val="21"/>
                <w:szCs w:val="21"/>
              </w:rPr>
              <w:t xml:space="preserve"> </w:t>
            </w: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81" style="width:1.45pt;height:19.95pt;margin-top:0.03pt;margin-left:-7.58pt;mso-position-horizontal-relative:right-margin-area;mso-position-vertical-relative:top-margin-area;position:absolute;z-index:251722752" filled="t" fillcolor="black" stroked="f"/>
              </w:pict>
            </w:r>
          </w:p>
        </w:tc>
        <w:tc>
          <w:tcPr>
            <w:tcW w:w="462" w:type="dxa"/>
            <w:tcBorders>
              <w:left w:val="nil"/>
            </w:tcBorders>
            <w:vAlign w:val="top"/>
          </w:tcPr>
          <w:p>
            <w:pPr>
              <w:spacing w:before="131"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17</w:t>
            </w:r>
          </w:p>
        </w:tc>
        <w:tc>
          <w:tcPr>
            <w:tcW w:w="2419" w:type="dxa"/>
            <w:vAlign w:val="top"/>
          </w:tcPr>
          <w:p>
            <w:pPr>
              <w:pStyle w:val="TableText"/>
              <w:spacing w:before="95" w:line="220" w:lineRule="auto"/>
              <w:ind w:left="408"/>
              <w:rPr>
                <w:sz w:val="21"/>
                <w:szCs w:val="21"/>
              </w:rPr>
            </w:pPr>
            <w:r>
              <w:rPr>
                <w:rFonts w:ascii="Times New Roman" w:eastAsia="Times New Roman" w:hAnsi="Times New Roman" w:cs="Times New Roman"/>
                <w:sz w:val="21"/>
                <w:szCs w:val="21"/>
              </w:rPr>
              <w:t xml:space="preserve">Zebra </w:t>
            </w:r>
            <w:r>
              <w:rPr>
                <w:sz w:val="21"/>
                <w:szCs w:val="21"/>
              </w:rPr>
              <w:t>条码打印机</w:t>
            </w:r>
          </w:p>
        </w:tc>
        <w:tc>
          <w:tcPr>
            <w:tcW w:w="1523" w:type="dxa"/>
            <w:vAlign w:val="top"/>
          </w:tcPr>
          <w:p>
            <w:pPr>
              <w:spacing w:before="128" w:line="191" w:lineRule="auto"/>
              <w:ind w:left="3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Z6Mplus</w:t>
            </w:r>
          </w:p>
        </w:tc>
        <w:tc>
          <w:tcPr>
            <w:tcW w:w="727" w:type="dxa"/>
            <w:vAlign w:val="top"/>
          </w:tcPr>
          <w:p>
            <w:pPr>
              <w:spacing w:before="131"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4" w:line="221" w:lineRule="auto"/>
              <w:ind w:left="641"/>
              <w:rPr>
                <w:sz w:val="21"/>
                <w:szCs w:val="21"/>
              </w:rPr>
            </w:pPr>
            <w:r>
              <w:rPr>
                <w:spacing w:val="-2"/>
                <w:sz w:val="21"/>
                <w:szCs w:val="21"/>
              </w:rPr>
              <w:t>条码打印</w:t>
            </w:r>
          </w:p>
        </w:tc>
        <w:tc>
          <w:tcPr>
            <w:tcW w:w="1444" w:type="dxa"/>
            <w:tcBorders>
              <w:right w:val="single" w:sz="8" w:space="0" w:color="000000"/>
            </w:tcBorders>
            <w:vAlign w:val="top"/>
          </w:tcPr>
          <w:p>
            <w:pPr>
              <w:pStyle w:val="TableText"/>
              <w:spacing w:before="95" w:line="222" w:lineRule="auto"/>
              <w:ind w:left="518"/>
              <w:rPr>
                <w:sz w:val="21"/>
                <w:szCs w:val="21"/>
              </w:rPr>
            </w:pPr>
            <w:r>
              <w:rPr>
                <w:spacing w:val="-2"/>
                <w:sz w:val="21"/>
                <w:szCs w:val="21"/>
              </w:rPr>
              <w:t>通用</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0"/>
        </w:trPr>
        <w:tc>
          <w:tcPr>
            <w:tcW w:w="262" w:type="dxa"/>
            <w:tcBorders>
              <w:left w:val="single" w:sz="2" w:space="0" w:color="000000"/>
              <w:right w:val="nil"/>
            </w:tcBorders>
            <w:vAlign w:val="top"/>
          </w:tcPr>
          <w:p>
            <w:pPr>
              <w:rPr>
                <w:rFonts w:ascii="Arial"/>
                <w:sz w:val="21"/>
              </w:rPr>
            </w:pPr>
            <w:r>
              <w:pict>
                <v:rect id="_x0000_s1082" style="width:1.45pt;height:19.8pt;margin-top:0.02pt;margin-left:-7.58pt;mso-position-horizontal-relative:right-margin-area;mso-position-vertical-relative:top-margin-area;position:absolute;z-index:251721728" filled="t" fillcolor="black" stroked="f"/>
              </w:pict>
            </w:r>
          </w:p>
        </w:tc>
        <w:tc>
          <w:tcPr>
            <w:tcW w:w="462" w:type="dxa"/>
            <w:tcBorders>
              <w:left w:val="nil"/>
            </w:tcBorders>
            <w:vAlign w:val="top"/>
          </w:tcPr>
          <w:p>
            <w:pPr>
              <w:spacing w:before="131"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18</w:t>
            </w:r>
          </w:p>
        </w:tc>
        <w:tc>
          <w:tcPr>
            <w:tcW w:w="2419" w:type="dxa"/>
            <w:vAlign w:val="top"/>
          </w:tcPr>
          <w:p>
            <w:pPr>
              <w:pStyle w:val="TableText"/>
              <w:spacing w:before="94" w:line="221" w:lineRule="auto"/>
              <w:ind w:left="268"/>
              <w:rPr>
                <w:sz w:val="21"/>
                <w:szCs w:val="21"/>
              </w:rPr>
            </w:pPr>
            <w:r>
              <w:rPr>
                <w:spacing w:val="-1"/>
                <w:sz w:val="21"/>
                <w:szCs w:val="21"/>
              </w:rPr>
              <w:t>带电绕阻温升测试仪</w:t>
            </w:r>
          </w:p>
        </w:tc>
        <w:tc>
          <w:tcPr>
            <w:tcW w:w="1523" w:type="dxa"/>
            <w:vAlign w:val="top"/>
          </w:tcPr>
          <w:p>
            <w:pPr>
              <w:pStyle w:val="TableText"/>
              <w:spacing w:before="95" w:line="236" w:lineRule="auto"/>
              <w:ind w:left="403"/>
              <w:rPr>
                <w:sz w:val="21"/>
                <w:szCs w:val="21"/>
              </w:rPr>
            </w:pPr>
            <w:r>
              <w:rPr>
                <w:rFonts w:ascii="Times New Roman" w:eastAsia="Times New Roman" w:hAnsi="Times New Roman" w:cs="Times New Roman"/>
                <w:spacing w:val="-1"/>
                <w:sz w:val="21"/>
                <w:szCs w:val="21"/>
              </w:rPr>
              <w:t>RDC-</w:t>
            </w:r>
            <w:r>
              <w:rPr>
                <w:rFonts w:ascii="Times New Roman" w:eastAsia="Times New Roman" w:hAnsi="Times New Roman" w:cs="Times New Roman"/>
                <w:spacing w:val="-8"/>
                <w:sz w:val="21"/>
                <w:szCs w:val="21"/>
              </w:rPr>
              <w:t xml:space="preserve"> </w:t>
            </w:r>
            <w:r>
              <w:rPr>
                <w:spacing w:val="-1"/>
                <w:sz w:val="21"/>
                <w:szCs w:val="21"/>
              </w:rPr>
              <w:t>Ⅱ</w:t>
            </w:r>
          </w:p>
        </w:tc>
        <w:tc>
          <w:tcPr>
            <w:tcW w:w="727" w:type="dxa"/>
            <w:vAlign w:val="top"/>
          </w:tcPr>
          <w:p>
            <w:pPr>
              <w:spacing w:before="131"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4" w:line="220" w:lineRule="auto"/>
              <w:ind w:left="664"/>
              <w:rPr>
                <w:sz w:val="21"/>
                <w:szCs w:val="21"/>
              </w:rPr>
            </w:pPr>
            <w:r>
              <w:rPr>
                <w:spacing w:val="-8"/>
                <w:sz w:val="21"/>
                <w:szCs w:val="21"/>
              </w:rPr>
              <w:t>电机检测</w:t>
            </w:r>
          </w:p>
        </w:tc>
        <w:tc>
          <w:tcPr>
            <w:tcW w:w="1444" w:type="dxa"/>
            <w:tcBorders>
              <w:right w:val="single" w:sz="8" w:space="0" w:color="000000"/>
            </w:tcBorders>
            <w:vAlign w:val="top"/>
          </w:tcPr>
          <w:p>
            <w:pPr>
              <w:pStyle w:val="TableText"/>
              <w:spacing w:before="94" w:line="222" w:lineRule="auto"/>
              <w:ind w:left="518"/>
              <w:rPr>
                <w:sz w:val="21"/>
                <w:szCs w:val="21"/>
              </w:rPr>
            </w:pPr>
            <w:r>
              <w:rPr>
                <w:spacing w:val="-2"/>
                <w:sz w:val="21"/>
                <w:szCs w:val="21"/>
              </w:rPr>
              <w:t>通用</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83" style="width:1.45pt;height:19.95pt;margin-top:0.04pt;margin-left:-7.58pt;mso-position-horizontal-relative:right-margin-area;mso-position-vertical-relative:top-margin-area;position:absolute;z-index:251720704" filled="t" fillcolor="black" stroked="f"/>
              </w:pict>
            </w:r>
          </w:p>
        </w:tc>
        <w:tc>
          <w:tcPr>
            <w:tcW w:w="462" w:type="dxa"/>
            <w:tcBorders>
              <w:left w:val="nil"/>
            </w:tcBorders>
            <w:vAlign w:val="top"/>
          </w:tcPr>
          <w:p>
            <w:pPr>
              <w:spacing w:before="131" w:line="187" w:lineRule="auto"/>
              <w:ind w:left="8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19</w:t>
            </w:r>
          </w:p>
        </w:tc>
        <w:tc>
          <w:tcPr>
            <w:tcW w:w="2419" w:type="dxa"/>
            <w:vAlign w:val="top"/>
          </w:tcPr>
          <w:p>
            <w:pPr>
              <w:pStyle w:val="TableText"/>
              <w:spacing w:before="95" w:line="221" w:lineRule="auto"/>
              <w:ind w:left="815"/>
              <w:rPr>
                <w:sz w:val="21"/>
                <w:szCs w:val="21"/>
              </w:rPr>
            </w:pPr>
            <w:r>
              <w:rPr>
                <w:spacing w:val="-8"/>
                <w:sz w:val="21"/>
                <w:szCs w:val="21"/>
              </w:rPr>
              <w:t>电子天平</w:t>
            </w:r>
          </w:p>
        </w:tc>
        <w:tc>
          <w:tcPr>
            <w:tcW w:w="1523" w:type="dxa"/>
            <w:vAlign w:val="top"/>
          </w:tcPr>
          <w:p>
            <w:pPr>
              <w:spacing w:before="131" w:line="187" w:lineRule="auto"/>
              <w:ind w:left="3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JA1003N</w:t>
            </w:r>
          </w:p>
        </w:tc>
        <w:tc>
          <w:tcPr>
            <w:tcW w:w="727" w:type="dxa"/>
            <w:vAlign w:val="top"/>
          </w:tcPr>
          <w:p>
            <w:pPr>
              <w:spacing w:before="131"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09" w:type="dxa"/>
            <w:gridSpan w:val="2"/>
            <w:vAlign w:val="top"/>
          </w:tcPr>
          <w:p>
            <w:pPr>
              <w:pStyle w:val="TableText"/>
              <w:spacing w:before="95" w:line="223" w:lineRule="auto"/>
              <w:ind w:left="850"/>
              <w:rPr>
                <w:sz w:val="21"/>
                <w:szCs w:val="21"/>
              </w:rPr>
            </w:pPr>
            <w:r>
              <w:rPr>
                <w:spacing w:val="-2"/>
                <w:sz w:val="21"/>
                <w:szCs w:val="21"/>
              </w:rPr>
              <w:t>称重</w:t>
            </w:r>
          </w:p>
        </w:tc>
        <w:tc>
          <w:tcPr>
            <w:tcW w:w="1444" w:type="dxa"/>
            <w:tcBorders>
              <w:right w:val="single" w:sz="8" w:space="0" w:color="000000"/>
            </w:tcBorders>
            <w:vAlign w:val="top"/>
          </w:tcPr>
          <w:p>
            <w:pPr>
              <w:pStyle w:val="TableText"/>
              <w:spacing w:before="95" w:line="222" w:lineRule="auto"/>
              <w:ind w:left="518"/>
              <w:rPr>
                <w:sz w:val="21"/>
                <w:szCs w:val="21"/>
              </w:rPr>
            </w:pPr>
            <w:r>
              <w:rPr>
                <w:spacing w:val="-2"/>
                <w:sz w:val="21"/>
                <w:szCs w:val="21"/>
              </w:rPr>
              <w:t>通用</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84" style="width:1.45pt;height:19.95pt;margin-top:0.03pt;margin-left:-7.58pt;mso-position-horizontal-relative:right-margin-area;mso-position-vertical-relative:top-margin-area;position:absolute;z-index:251718656" filled="t" fillcolor="black" stroked="f"/>
              </w:pict>
            </w:r>
          </w:p>
        </w:tc>
        <w:tc>
          <w:tcPr>
            <w:tcW w:w="8684" w:type="dxa"/>
            <w:gridSpan w:val="7"/>
            <w:tcBorders>
              <w:left w:val="nil"/>
              <w:right w:val="single" w:sz="8" w:space="0" w:color="000000"/>
            </w:tcBorders>
            <w:vAlign w:val="top"/>
          </w:tcPr>
          <w:p>
            <w:pPr>
              <w:pStyle w:val="TableText"/>
              <w:spacing w:before="95" w:line="221" w:lineRule="auto"/>
              <w:ind w:left="3863"/>
              <w:rPr>
                <w:sz w:val="21"/>
                <w:szCs w:val="21"/>
              </w:rPr>
            </w:pPr>
            <w:r>
              <w:rPr>
                <w:spacing w:val="-2"/>
                <w:sz w:val="21"/>
                <w:szCs w:val="21"/>
              </w:rPr>
              <w:t>新增设备</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0"/>
        </w:trPr>
        <w:tc>
          <w:tcPr>
            <w:tcW w:w="262" w:type="dxa"/>
            <w:tcBorders>
              <w:left w:val="single" w:sz="2" w:space="0" w:color="000000"/>
              <w:right w:val="nil"/>
            </w:tcBorders>
            <w:vAlign w:val="top"/>
          </w:tcPr>
          <w:p>
            <w:pPr>
              <w:rPr>
                <w:rFonts w:ascii="Arial"/>
                <w:sz w:val="21"/>
              </w:rPr>
            </w:pPr>
            <w:r>
              <w:pict>
                <v:rect id="_x0000_s1085" style="width:1.45pt;height:19.8pt;margin-top:0.04pt;margin-left:-7.58pt;mso-position-horizontal-relative:right-margin-area;mso-position-vertical-relative:top-margin-area;position:absolute;z-index:251719680" filled="t" fillcolor="black" stroked="f"/>
              </w:pict>
            </w:r>
          </w:p>
        </w:tc>
        <w:tc>
          <w:tcPr>
            <w:tcW w:w="462" w:type="dxa"/>
            <w:tcBorders>
              <w:left w:val="nil"/>
            </w:tcBorders>
            <w:vAlign w:val="top"/>
          </w:tcPr>
          <w:p>
            <w:pPr>
              <w:spacing w:before="131"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419" w:type="dxa"/>
            <w:vAlign w:val="top"/>
          </w:tcPr>
          <w:p>
            <w:pPr>
              <w:pStyle w:val="TableText"/>
              <w:spacing w:before="94" w:line="221" w:lineRule="auto"/>
              <w:ind w:left="582"/>
              <w:rPr>
                <w:sz w:val="21"/>
                <w:szCs w:val="21"/>
              </w:rPr>
            </w:pPr>
            <w:r>
              <w:rPr>
                <w:spacing w:val="-2"/>
                <w:sz w:val="21"/>
                <w:szCs w:val="21"/>
              </w:rPr>
              <w:t>净水器装配线</w:t>
            </w:r>
          </w:p>
        </w:tc>
        <w:tc>
          <w:tcPr>
            <w:tcW w:w="1523" w:type="dxa"/>
            <w:vAlign w:val="top"/>
          </w:tcPr>
          <w:p>
            <w:pPr>
              <w:rPr>
                <w:rFonts w:ascii="Arial"/>
                <w:sz w:val="21"/>
              </w:rPr>
            </w:pPr>
          </w:p>
        </w:tc>
        <w:tc>
          <w:tcPr>
            <w:tcW w:w="727" w:type="dxa"/>
            <w:vAlign w:val="top"/>
          </w:tcPr>
          <w:p>
            <w:pPr>
              <w:spacing w:before="131"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4" w:line="221" w:lineRule="auto"/>
              <w:ind w:left="414"/>
              <w:rPr>
                <w:sz w:val="21"/>
                <w:szCs w:val="21"/>
              </w:rPr>
            </w:pPr>
            <w:r>
              <w:rPr>
                <w:spacing w:val="-2"/>
                <w:sz w:val="21"/>
                <w:szCs w:val="21"/>
              </w:rPr>
              <w:t>组装净水器</w:t>
            </w:r>
          </w:p>
        </w:tc>
        <w:tc>
          <w:tcPr>
            <w:tcW w:w="1689" w:type="dxa"/>
            <w:gridSpan w:val="2"/>
            <w:tcBorders>
              <w:right w:val="single" w:sz="8" w:space="0" w:color="000000"/>
            </w:tcBorders>
            <w:vAlign w:val="top"/>
          </w:tcPr>
          <w:p>
            <w:pPr>
              <w:pStyle w:val="TableText"/>
              <w:spacing w:before="94" w:line="221" w:lineRule="auto"/>
              <w:ind w:left="326"/>
              <w:rPr>
                <w:sz w:val="21"/>
                <w:szCs w:val="21"/>
              </w:rPr>
            </w:pPr>
            <w:r>
              <w:rPr>
                <w:spacing w:val="-2"/>
                <w:sz w:val="21"/>
                <w:szCs w:val="21"/>
              </w:rPr>
              <w:t>净水器装配</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86" style="width:1.45pt;height:19.95pt;margin-top:0.06pt;margin-left:-7.58pt;mso-position-horizontal-relative:right-margin-area;mso-position-vertical-relative:top-margin-area;position:absolute;z-index:251717632" filled="t" fillcolor="black" stroked="f"/>
              </w:pict>
            </w:r>
          </w:p>
        </w:tc>
        <w:tc>
          <w:tcPr>
            <w:tcW w:w="462" w:type="dxa"/>
            <w:tcBorders>
              <w:left w:val="nil"/>
            </w:tcBorders>
            <w:vAlign w:val="top"/>
          </w:tcPr>
          <w:p>
            <w:pPr>
              <w:spacing w:before="132"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w:t>
            </w:r>
          </w:p>
        </w:tc>
        <w:tc>
          <w:tcPr>
            <w:tcW w:w="2419" w:type="dxa"/>
            <w:vAlign w:val="top"/>
          </w:tcPr>
          <w:p>
            <w:pPr>
              <w:pStyle w:val="TableText"/>
              <w:spacing w:before="96" w:line="221" w:lineRule="auto"/>
              <w:ind w:left="377"/>
              <w:rPr>
                <w:sz w:val="21"/>
                <w:szCs w:val="21"/>
              </w:rPr>
            </w:pPr>
            <w:r>
              <w:rPr>
                <w:spacing w:val="-2"/>
                <w:sz w:val="21"/>
                <w:szCs w:val="21"/>
              </w:rPr>
              <w:t>空气净化器装配线</w:t>
            </w:r>
          </w:p>
        </w:tc>
        <w:tc>
          <w:tcPr>
            <w:tcW w:w="1523" w:type="dxa"/>
            <w:vAlign w:val="top"/>
          </w:tcPr>
          <w:p>
            <w:pPr>
              <w:rPr>
                <w:rFonts w:ascii="Arial"/>
                <w:sz w:val="21"/>
              </w:rPr>
            </w:pPr>
          </w:p>
        </w:tc>
        <w:tc>
          <w:tcPr>
            <w:tcW w:w="727" w:type="dxa"/>
            <w:vAlign w:val="top"/>
          </w:tcPr>
          <w:p>
            <w:pPr>
              <w:spacing w:before="13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6" w:line="221" w:lineRule="auto"/>
              <w:ind w:left="308"/>
              <w:rPr>
                <w:sz w:val="21"/>
                <w:szCs w:val="21"/>
              </w:rPr>
            </w:pPr>
            <w:r>
              <w:rPr>
                <w:spacing w:val="-2"/>
                <w:sz w:val="21"/>
                <w:szCs w:val="21"/>
              </w:rPr>
              <w:t>组装气净化器</w:t>
            </w:r>
          </w:p>
        </w:tc>
        <w:tc>
          <w:tcPr>
            <w:tcW w:w="1689" w:type="dxa"/>
            <w:gridSpan w:val="2"/>
            <w:tcBorders>
              <w:right w:val="single" w:sz="8" w:space="0" w:color="000000"/>
            </w:tcBorders>
            <w:vAlign w:val="top"/>
          </w:tcPr>
          <w:p>
            <w:pPr>
              <w:pStyle w:val="TableText"/>
              <w:spacing w:before="96" w:line="221" w:lineRule="auto"/>
              <w:ind w:left="119"/>
              <w:rPr>
                <w:sz w:val="21"/>
                <w:szCs w:val="21"/>
              </w:rPr>
            </w:pPr>
            <w:r>
              <w:rPr>
                <w:spacing w:val="-2"/>
                <w:sz w:val="21"/>
                <w:szCs w:val="21"/>
              </w:rPr>
              <w:t>空气净化器装配</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628"/>
        </w:trPr>
        <w:tc>
          <w:tcPr>
            <w:tcW w:w="262" w:type="dxa"/>
            <w:tcBorders>
              <w:left w:val="single" w:sz="2" w:space="0" w:color="000000"/>
              <w:right w:val="nil"/>
            </w:tcBorders>
            <w:vAlign w:val="top"/>
          </w:tcPr>
          <w:p>
            <w:pPr>
              <w:rPr>
                <w:rFonts w:ascii="Arial"/>
                <w:sz w:val="21"/>
              </w:rPr>
            </w:pPr>
            <w:r>
              <w:pict>
                <v:rect id="_x0000_s1087" style="width:1.45pt;height:31.25pt;margin-top:0.05pt;margin-left:-7.58pt;mso-position-horizontal-relative:right-margin-area;mso-position-vertical-relative:top-margin-area;position:absolute;z-index:251723776" filled="t" fillcolor="black" stroked="f"/>
              </w:pict>
            </w:r>
          </w:p>
        </w:tc>
        <w:tc>
          <w:tcPr>
            <w:tcW w:w="462" w:type="dxa"/>
            <w:tcBorders>
              <w:left w:val="nil"/>
            </w:tcBorders>
            <w:vAlign w:val="top"/>
          </w:tcPr>
          <w:p>
            <w:pPr>
              <w:spacing w:before="244"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w:t>
            </w:r>
          </w:p>
        </w:tc>
        <w:tc>
          <w:tcPr>
            <w:tcW w:w="2419" w:type="dxa"/>
            <w:vAlign w:val="top"/>
          </w:tcPr>
          <w:p>
            <w:pPr>
              <w:pStyle w:val="TableText"/>
              <w:spacing w:before="208" w:line="221" w:lineRule="auto"/>
              <w:ind w:left="585"/>
              <w:rPr>
                <w:sz w:val="21"/>
                <w:szCs w:val="21"/>
              </w:rPr>
            </w:pPr>
            <w:r>
              <w:rPr>
                <w:spacing w:val="-2"/>
                <w:sz w:val="21"/>
                <w:szCs w:val="21"/>
              </w:rPr>
              <w:t>小家电装配线</w:t>
            </w:r>
          </w:p>
        </w:tc>
        <w:tc>
          <w:tcPr>
            <w:tcW w:w="1523" w:type="dxa"/>
            <w:vAlign w:val="top"/>
          </w:tcPr>
          <w:p>
            <w:pPr>
              <w:rPr>
                <w:rFonts w:ascii="Arial"/>
                <w:sz w:val="21"/>
              </w:rPr>
            </w:pPr>
          </w:p>
        </w:tc>
        <w:tc>
          <w:tcPr>
            <w:tcW w:w="727" w:type="dxa"/>
            <w:vAlign w:val="top"/>
          </w:tcPr>
          <w:p>
            <w:pPr>
              <w:spacing w:before="244"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51" w:line="248" w:lineRule="auto"/>
              <w:ind w:left="727" w:right="98" w:hanging="611"/>
              <w:rPr>
                <w:sz w:val="21"/>
                <w:szCs w:val="21"/>
              </w:rPr>
            </w:pPr>
            <w:r>
              <w:rPr>
                <w:spacing w:val="-6"/>
                <w:sz w:val="21"/>
                <w:szCs w:val="21"/>
              </w:rPr>
              <w:t>组装、包装各类小</w:t>
            </w:r>
            <w:r>
              <w:rPr>
                <w:spacing w:val="5"/>
                <w:sz w:val="21"/>
                <w:szCs w:val="21"/>
              </w:rPr>
              <w:t xml:space="preserve"> </w:t>
            </w:r>
            <w:r>
              <w:rPr>
                <w:spacing w:val="-2"/>
                <w:sz w:val="21"/>
                <w:szCs w:val="21"/>
              </w:rPr>
              <w:t>家电</w:t>
            </w:r>
          </w:p>
        </w:tc>
        <w:tc>
          <w:tcPr>
            <w:tcW w:w="1689" w:type="dxa"/>
            <w:gridSpan w:val="2"/>
            <w:tcBorders>
              <w:right w:val="single" w:sz="8" w:space="0" w:color="000000"/>
            </w:tcBorders>
            <w:vAlign w:val="top"/>
          </w:tcPr>
          <w:p>
            <w:pPr>
              <w:pStyle w:val="TableText"/>
              <w:spacing w:before="207" w:line="221" w:lineRule="auto"/>
              <w:ind w:left="115"/>
              <w:rPr>
                <w:sz w:val="21"/>
                <w:szCs w:val="21"/>
              </w:rPr>
            </w:pPr>
            <w:r>
              <w:rPr>
                <w:spacing w:val="-2"/>
                <w:sz w:val="21"/>
                <w:szCs w:val="21"/>
              </w:rPr>
              <w:t>各类小家电装配</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88" style="width:1.45pt;height:19.95pt;margin-top:0.07pt;margin-left:-7.58pt;mso-position-horizontal-relative:right-margin-area;mso-position-vertical-relative:top-margin-area;position:absolute;z-index:251726848" filled="t" fillcolor="black" stroked="f"/>
              </w:pict>
            </w:r>
          </w:p>
        </w:tc>
        <w:tc>
          <w:tcPr>
            <w:tcW w:w="462" w:type="dxa"/>
            <w:tcBorders>
              <w:left w:val="nil"/>
            </w:tcBorders>
            <w:vAlign w:val="top"/>
          </w:tcPr>
          <w:p>
            <w:pPr>
              <w:spacing w:before="132"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w:t>
            </w:r>
          </w:p>
        </w:tc>
        <w:tc>
          <w:tcPr>
            <w:tcW w:w="2419" w:type="dxa"/>
            <w:vAlign w:val="top"/>
          </w:tcPr>
          <w:p>
            <w:pPr>
              <w:pStyle w:val="TableText"/>
              <w:spacing w:before="95" w:line="221" w:lineRule="auto"/>
              <w:ind w:left="473"/>
              <w:rPr>
                <w:sz w:val="21"/>
                <w:szCs w:val="21"/>
              </w:rPr>
            </w:pPr>
            <w:r>
              <w:rPr>
                <w:spacing w:val="-1"/>
                <w:sz w:val="21"/>
                <w:szCs w:val="21"/>
              </w:rPr>
              <w:t>接地电阻测试仪</w:t>
            </w:r>
          </w:p>
        </w:tc>
        <w:tc>
          <w:tcPr>
            <w:tcW w:w="1523" w:type="dxa"/>
            <w:vAlign w:val="top"/>
          </w:tcPr>
          <w:p>
            <w:pPr>
              <w:spacing w:before="132" w:line="187" w:lineRule="auto"/>
              <w:ind w:left="367"/>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DZ-</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4"/>
                <w:sz w:val="21"/>
                <w:szCs w:val="21"/>
              </w:rPr>
              <w:t>1-A3</w:t>
            </w:r>
          </w:p>
        </w:tc>
        <w:tc>
          <w:tcPr>
            <w:tcW w:w="727" w:type="dxa"/>
            <w:vAlign w:val="top"/>
          </w:tcPr>
          <w:p>
            <w:pPr>
              <w:spacing w:before="132" w:line="187" w:lineRule="auto"/>
              <w:ind w:left="31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64" w:type="dxa"/>
            <w:vAlign w:val="top"/>
          </w:tcPr>
          <w:p>
            <w:pPr>
              <w:pStyle w:val="TableText"/>
              <w:spacing w:before="95" w:line="221" w:lineRule="auto"/>
              <w:ind w:left="521"/>
              <w:rPr>
                <w:sz w:val="21"/>
                <w:szCs w:val="21"/>
              </w:rPr>
            </w:pPr>
            <w:r>
              <w:rPr>
                <w:spacing w:val="-3"/>
                <w:sz w:val="21"/>
                <w:szCs w:val="21"/>
              </w:rPr>
              <w:t>安规检测</w:t>
            </w:r>
          </w:p>
        </w:tc>
        <w:tc>
          <w:tcPr>
            <w:tcW w:w="1689" w:type="dxa"/>
            <w:gridSpan w:val="2"/>
            <w:tcBorders>
              <w:right w:val="single" w:sz="8" w:space="0" w:color="000000"/>
            </w:tcBorders>
            <w:vAlign w:val="top"/>
          </w:tcPr>
          <w:p>
            <w:pPr>
              <w:pStyle w:val="TableText"/>
              <w:spacing w:before="95" w:line="221" w:lineRule="auto"/>
              <w:ind w:left="638"/>
              <w:rPr>
                <w:sz w:val="21"/>
                <w:szCs w:val="21"/>
              </w:rPr>
            </w:pP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89" style="width:1.45pt;height:19.95pt;margin-top:0.06pt;margin-left:-7.58pt;mso-position-horizontal-relative:right-margin-area;mso-position-vertical-relative:top-margin-area;position:absolute;z-index:251725824" filled="t" fillcolor="black" stroked="f"/>
              </w:pict>
            </w:r>
          </w:p>
        </w:tc>
        <w:tc>
          <w:tcPr>
            <w:tcW w:w="462" w:type="dxa"/>
            <w:tcBorders>
              <w:left w:val="nil"/>
            </w:tcBorders>
            <w:vAlign w:val="top"/>
          </w:tcPr>
          <w:p>
            <w:pPr>
              <w:spacing w:before="131"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2419" w:type="dxa"/>
            <w:vAlign w:val="top"/>
          </w:tcPr>
          <w:p>
            <w:pPr>
              <w:pStyle w:val="TableText"/>
              <w:spacing w:before="95" w:line="221" w:lineRule="auto"/>
              <w:ind w:left="269"/>
              <w:rPr>
                <w:sz w:val="21"/>
                <w:szCs w:val="21"/>
              </w:rPr>
            </w:pPr>
            <w:r>
              <w:rPr>
                <w:spacing w:val="-1"/>
                <w:sz w:val="21"/>
                <w:szCs w:val="21"/>
              </w:rPr>
              <w:t>交流耐压绝缘测试仪</w:t>
            </w:r>
          </w:p>
        </w:tc>
        <w:tc>
          <w:tcPr>
            <w:tcW w:w="1523" w:type="dxa"/>
            <w:vAlign w:val="top"/>
          </w:tcPr>
          <w:p>
            <w:pPr>
              <w:spacing w:before="131" w:line="187" w:lineRule="auto"/>
              <w:ind w:left="319"/>
              <w:rPr>
                <w:rFonts w:ascii="Times New Roman" w:eastAsia="Times New Roman" w:hAnsi="Times New Roman" w:cs="Times New Roman"/>
                <w:sz w:val="21"/>
                <w:szCs w:val="21"/>
              </w:rPr>
            </w:pPr>
            <w:r>
              <w:rPr>
                <w:rFonts w:ascii="Times New Roman" w:eastAsia="Times New Roman" w:hAnsi="Times New Roman" w:cs="Times New Roman"/>
                <w:sz w:val="21"/>
                <w:szCs w:val="21"/>
              </w:rPr>
              <w:t>AN9632X</w:t>
            </w:r>
          </w:p>
        </w:tc>
        <w:tc>
          <w:tcPr>
            <w:tcW w:w="727" w:type="dxa"/>
            <w:vAlign w:val="top"/>
          </w:tcPr>
          <w:p>
            <w:pPr>
              <w:spacing w:before="132" w:line="187" w:lineRule="auto"/>
              <w:ind w:left="31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64" w:type="dxa"/>
            <w:vAlign w:val="top"/>
          </w:tcPr>
          <w:p>
            <w:pPr>
              <w:pStyle w:val="TableText"/>
              <w:spacing w:before="95" w:line="221" w:lineRule="auto"/>
              <w:ind w:left="521"/>
              <w:rPr>
                <w:sz w:val="21"/>
                <w:szCs w:val="21"/>
              </w:rPr>
            </w:pPr>
            <w:r>
              <w:rPr>
                <w:spacing w:val="-3"/>
                <w:sz w:val="21"/>
                <w:szCs w:val="21"/>
              </w:rPr>
              <w:t>安规检测</w:t>
            </w:r>
          </w:p>
        </w:tc>
        <w:tc>
          <w:tcPr>
            <w:tcW w:w="1689" w:type="dxa"/>
            <w:gridSpan w:val="2"/>
            <w:tcBorders>
              <w:right w:val="single" w:sz="8" w:space="0" w:color="000000"/>
            </w:tcBorders>
            <w:vAlign w:val="top"/>
          </w:tcPr>
          <w:p>
            <w:pPr>
              <w:pStyle w:val="TableText"/>
              <w:spacing w:before="95" w:line="221" w:lineRule="auto"/>
              <w:ind w:left="638"/>
              <w:rPr>
                <w:sz w:val="21"/>
                <w:szCs w:val="21"/>
              </w:rPr>
            </w:pP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0"/>
        </w:trPr>
        <w:tc>
          <w:tcPr>
            <w:tcW w:w="262" w:type="dxa"/>
            <w:tcBorders>
              <w:left w:val="single" w:sz="2" w:space="0" w:color="000000"/>
              <w:right w:val="nil"/>
            </w:tcBorders>
            <w:vAlign w:val="top"/>
          </w:tcPr>
          <w:p>
            <w:pPr>
              <w:rPr>
                <w:rFonts w:ascii="Arial"/>
                <w:sz w:val="21"/>
              </w:rPr>
            </w:pPr>
            <w:r>
              <w:pict>
                <v:rect id="_x0000_s1090" style="width:1.45pt;height:19.8pt;margin-top:0.05pt;margin-left:-7.58pt;mso-position-horizontal-relative:right-margin-area;mso-position-vertical-relative:top-margin-area;position:absolute;z-index:251724800" filled="t" fillcolor="black" stroked="f"/>
              </w:pict>
            </w:r>
          </w:p>
        </w:tc>
        <w:tc>
          <w:tcPr>
            <w:tcW w:w="462" w:type="dxa"/>
            <w:tcBorders>
              <w:left w:val="nil"/>
            </w:tcBorders>
            <w:vAlign w:val="top"/>
          </w:tcPr>
          <w:p>
            <w:pPr>
              <w:spacing w:before="129"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26</w:t>
            </w:r>
          </w:p>
        </w:tc>
        <w:tc>
          <w:tcPr>
            <w:tcW w:w="2419" w:type="dxa"/>
            <w:vAlign w:val="top"/>
          </w:tcPr>
          <w:p>
            <w:pPr>
              <w:pStyle w:val="TableText"/>
              <w:spacing w:before="92" w:line="221" w:lineRule="auto"/>
              <w:ind w:left="473"/>
              <w:rPr>
                <w:sz w:val="21"/>
                <w:szCs w:val="21"/>
              </w:rPr>
            </w:pPr>
            <w:r>
              <w:rPr>
                <w:spacing w:val="-1"/>
                <w:sz w:val="21"/>
                <w:szCs w:val="21"/>
              </w:rPr>
              <w:t>接触电流测试仪</w:t>
            </w:r>
          </w:p>
        </w:tc>
        <w:tc>
          <w:tcPr>
            <w:tcW w:w="1523" w:type="dxa"/>
            <w:vAlign w:val="top"/>
          </w:tcPr>
          <w:p>
            <w:pPr>
              <w:spacing w:before="129" w:line="187" w:lineRule="auto"/>
              <w:ind w:left="5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7630</w:t>
            </w:r>
          </w:p>
        </w:tc>
        <w:tc>
          <w:tcPr>
            <w:tcW w:w="727" w:type="dxa"/>
            <w:vAlign w:val="top"/>
          </w:tcPr>
          <w:p>
            <w:pPr>
              <w:spacing w:before="129"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2" w:line="221" w:lineRule="auto"/>
              <w:ind w:left="521"/>
              <w:rPr>
                <w:sz w:val="21"/>
                <w:szCs w:val="21"/>
              </w:rPr>
            </w:pPr>
            <w:r>
              <w:rPr>
                <w:spacing w:val="-3"/>
                <w:sz w:val="21"/>
                <w:szCs w:val="21"/>
              </w:rPr>
              <w:t>安规检测</w:t>
            </w:r>
          </w:p>
        </w:tc>
        <w:tc>
          <w:tcPr>
            <w:tcW w:w="1689" w:type="dxa"/>
            <w:gridSpan w:val="2"/>
            <w:tcBorders>
              <w:right w:val="single" w:sz="8" w:space="0" w:color="000000"/>
            </w:tcBorders>
            <w:vAlign w:val="top"/>
          </w:tcPr>
          <w:p>
            <w:pPr>
              <w:pStyle w:val="TableText"/>
              <w:spacing w:before="92" w:line="221" w:lineRule="auto"/>
              <w:ind w:left="638"/>
              <w:rPr>
                <w:sz w:val="21"/>
                <w:szCs w:val="21"/>
              </w:rPr>
            </w:pP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91" style="width:1.45pt;height:19.95pt;margin-top:0.07pt;margin-left:-7.58pt;mso-position-horizontal-relative:right-margin-area;mso-position-vertical-relative:top-margin-area;position:absolute;z-index:251728896" filled="t" fillcolor="black" stroked="f"/>
              </w:pict>
            </w:r>
          </w:p>
        </w:tc>
        <w:tc>
          <w:tcPr>
            <w:tcW w:w="462" w:type="dxa"/>
            <w:tcBorders>
              <w:left w:val="nil"/>
            </w:tcBorders>
            <w:vAlign w:val="top"/>
          </w:tcPr>
          <w:p>
            <w:pPr>
              <w:spacing w:before="132"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27</w:t>
            </w:r>
          </w:p>
        </w:tc>
        <w:tc>
          <w:tcPr>
            <w:tcW w:w="2419" w:type="dxa"/>
            <w:vAlign w:val="top"/>
          </w:tcPr>
          <w:p>
            <w:pPr>
              <w:pStyle w:val="TableText"/>
              <w:spacing w:before="95" w:line="221" w:lineRule="auto"/>
              <w:ind w:left="375"/>
              <w:rPr>
                <w:sz w:val="21"/>
                <w:szCs w:val="21"/>
              </w:rPr>
            </w:pPr>
            <w:r>
              <w:rPr>
                <w:spacing w:val="-2"/>
                <w:sz w:val="21"/>
                <w:szCs w:val="21"/>
              </w:rPr>
              <w:t>交直流功率测量仪</w:t>
            </w:r>
          </w:p>
        </w:tc>
        <w:tc>
          <w:tcPr>
            <w:tcW w:w="1523" w:type="dxa"/>
            <w:vAlign w:val="top"/>
          </w:tcPr>
          <w:p>
            <w:pPr>
              <w:spacing w:before="132" w:line="187" w:lineRule="auto"/>
              <w:ind w:left="34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AN8711P</w:t>
            </w:r>
          </w:p>
        </w:tc>
        <w:tc>
          <w:tcPr>
            <w:tcW w:w="727" w:type="dxa"/>
            <w:vAlign w:val="top"/>
          </w:tcPr>
          <w:p>
            <w:pPr>
              <w:spacing w:before="13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5" w:line="221" w:lineRule="auto"/>
              <w:ind w:left="521"/>
              <w:rPr>
                <w:sz w:val="21"/>
                <w:szCs w:val="21"/>
              </w:rPr>
            </w:pPr>
            <w:r>
              <w:rPr>
                <w:spacing w:val="-3"/>
                <w:sz w:val="21"/>
                <w:szCs w:val="21"/>
              </w:rPr>
              <w:t>安规检测</w:t>
            </w:r>
          </w:p>
        </w:tc>
        <w:tc>
          <w:tcPr>
            <w:tcW w:w="1689" w:type="dxa"/>
            <w:gridSpan w:val="2"/>
            <w:tcBorders>
              <w:right w:val="single" w:sz="8" w:space="0" w:color="000000"/>
            </w:tcBorders>
            <w:vAlign w:val="top"/>
          </w:tcPr>
          <w:p>
            <w:pPr>
              <w:pStyle w:val="TableText"/>
              <w:spacing w:before="95" w:line="221" w:lineRule="auto"/>
              <w:ind w:left="638"/>
              <w:rPr>
                <w:sz w:val="21"/>
                <w:szCs w:val="21"/>
              </w:rPr>
            </w:pP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92" style="width:1.45pt;height:19.95pt;margin-top:0.07pt;margin-left:-7.58pt;mso-position-horizontal-relative:right-margin-area;mso-position-vertical-relative:top-margin-area;position:absolute;z-index:251727872" filled="t" fillcolor="black" stroked="f"/>
              </w:pict>
            </w:r>
          </w:p>
        </w:tc>
        <w:tc>
          <w:tcPr>
            <w:tcW w:w="462" w:type="dxa"/>
            <w:tcBorders>
              <w:left w:val="nil"/>
            </w:tcBorders>
            <w:vAlign w:val="top"/>
          </w:tcPr>
          <w:p>
            <w:pPr>
              <w:spacing w:before="132"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w:t>
            </w:r>
          </w:p>
        </w:tc>
        <w:tc>
          <w:tcPr>
            <w:tcW w:w="2419" w:type="dxa"/>
            <w:vAlign w:val="top"/>
          </w:tcPr>
          <w:p>
            <w:pPr>
              <w:pStyle w:val="TableText"/>
              <w:spacing w:before="95" w:line="221" w:lineRule="auto"/>
              <w:ind w:left="375"/>
              <w:rPr>
                <w:sz w:val="21"/>
                <w:szCs w:val="21"/>
              </w:rPr>
            </w:pPr>
            <w:r>
              <w:rPr>
                <w:spacing w:val="-2"/>
                <w:sz w:val="21"/>
                <w:szCs w:val="21"/>
              </w:rPr>
              <w:t>交直流功率测量仪</w:t>
            </w:r>
          </w:p>
        </w:tc>
        <w:tc>
          <w:tcPr>
            <w:tcW w:w="1523" w:type="dxa"/>
            <w:vAlign w:val="top"/>
          </w:tcPr>
          <w:p>
            <w:pPr>
              <w:spacing w:before="132" w:line="187" w:lineRule="auto"/>
              <w:ind w:left="33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AN8721P</w:t>
            </w:r>
          </w:p>
        </w:tc>
        <w:tc>
          <w:tcPr>
            <w:tcW w:w="727" w:type="dxa"/>
            <w:vAlign w:val="top"/>
          </w:tcPr>
          <w:p>
            <w:pPr>
              <w:spacing w:before="13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5" w:line="221" w:lineRule="auto"/>
              <w:ind w:left="521"/>
              <w:rPr>
                <w:sz w:val="21"/>
                <w:szCs w:val="21"/>
              </w:rPr>
            </w:pPr>
            <w:r>
              <w:rPr>
                <w:spacing w:val="-3"/>
                <w:sz w:val="21"/>
                <w:szCs w:val="21"/>
              </w:rPr>
              <w:t>安规检测</w:t>
            </w:r>
          </w:p>
        </w:tc>
        <w:tc>
          <w:tcPr>
            <w:tcW w:w="1689" w:type="dxa"/>
            <w:gridSpan w:val="2"/>
            <w:tcBorders>
              <w:right w:val="single" w:sz="8" w:space="0" w:color="000000"/>
            </w:tcBorders>
            <w:vAlign w:val="top"/>
          </w:tcPr>
          <w:p>
            <w:pPr>
              <w:pStyle w:val="TableText"/>
              <w:spacing w:before="95" w:line="221" w:lineRule="auto"/>
              <w:ind w:left="638"/>
              <w:rPr>
                <w:sz w:val="21"/>
                <w:szCs w:val="21"/>
              </w:rPr>
            </w:pPr>
            <w:r>
              <w:rPr>
                <w:spacing w:val="-2"/>
                <w:sz w:val="21"/>
                <w:szCs w:val="21"/>
              </w:rPr>
              <w:t>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0"/>
        </w:trPr>
        <w:tc>
          <w:tcPr>
            <w:tcW w:w="262" w:type="dxa"/>
            <w:tcBorders>
              <w:left w:val="single" w:sz="2" w:space="0" w:color="000000"/>
              <w:right w:val="nil"/>
            </w:tcBorders>
            <w:vAlign w:val="top"/>
          </w:tcPr>
          <w:p>
            <w:pPr>
              <w:rPr>
                <w:rFonts w:ascii="Arial"/>
                <w:sz w:val="21"/>
              </w:rPr>
            </w:pPr>
            <w:r>
              <w:pict>
                <v:rect id="_x0000_s1093" style="width:1.45pt;height:19.85pt;margin-top:0.08pt;margin-left:-7.58pt;mso-position-horizontal-relative:right-margin-area;mso-position-vertical-relative:top-margin-area;position:absolute;z-index:251713536" filled="t" fillcolor="black" stroked="f"/>
              </w:pict>
            </w:r>
          </w:p>
        </w:tc>
        <w:tc>
          <w:tcPr>
            <w:tcW w:w="462" w:type="dxa"/>
            <w:tcBorders>
              <w:left w:val="nil"/>
            </w:tcBorders>
            <w:vAlign w:val="top"/>
          </w:tcPr>
          <w:p>
            <w:pPr>
              <w:spacing w:before="129" w:line="187" w:lineRule="auto"/>
              <w:ind w:left="6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w:t>
            </w:r>
          </w:p>
        </w:tc>
        <w:tc>
          <w:tcPr>
            <w:tcW w:w="2419" w:type="dxa"/>
            <w:vAlign w:val="top"/>
          </w:tcPr>
          <w:p>
            <w:pPr>
              <w:pStyle w:val="TableText"/>
              <w:spacing w:before="93" w:line="220" w:lineRule="auto"/>
              <w:ind w:left="685"/>
              <w:rPr>
                <w:sz w:val="21"/>
                <w:szCs w:val="21"/>
              </w:rPr>
            </w:pPr>
            <w:r>
              <w:rPr>
                <w:spacing w:val="-1"/>
                <w:sz w:val="21"/>
                <w:szCs w:val="21"/>
              </w:rPr>
              <w:t>漏气检查机</w:t>
            </w:r>
          </w:p>
        </w:tc>
        <w:tc>
          <w:tcPr>
            <w:tcW w:w="1523" w:type="dxa"/>
            <w:vAlign w:val="top"/>
          </w:tcPr>
          <w:p>
            <w:pPr>
              <w:spacing w:before="129" w:line="187" w:lineRule="auto"/>
              <w:ind w:left="29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FL-3700M</w:t>
            </w:r>
          </w:p>
        </w:tc>
        <w:tc>
          <w:tcPr>
            <w:tcW w:w="727" w:type="dxa"/>
            <w:vAlign w:val="top"/>
          </w:tcPr>
          <w:p>
            <w:pPr>
              <w:spacing w:before="130"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3" w:line="221" w:lineRule="auto"/>
              <w:ind w:left="517"/>
              <w:rPr>
                <w:sz w:val="21"/>
                <w:szCs w:val="21"/>
              </w:rPr>
            </w:pPr>
            <w:r>
              <w:rPr>
                <w:spacing w:val="-2"/>
                <w:sz w:val="21"/>
                <w:szCs w:val="21"/>
              </w:rPr>
              <w:t>漏气检测</w:t>
            </w:r>
          </w:p>
        </w:tc>
        <w:tc>
          <w:tcPr>
            <w:tcW w:w="1689" w:type="dxa"/>
            <w:gridSpan w:val="2"/>
            <w:tcBorders>
              <w:right w:val="single" w:sz="8" w:space="0" w:color="000000"/>
            </w:tcBorders>
            <w:vAlign w:val="top"/>
          </w:tcPr>
          <w:p>
            <w:pPr>
              <w:pStyle w:val="TableText"/>
              <w:spacing w:before="93" w:line="221" w:lineRule="auto"/>
              <w:ind w:left="326"/>
              <w:rPr>
                <w:sz w:val="21"/>
                <w:szCs w:val="21"/>
              </w:rPr>
            </w:pPr>
            <w:r>
              <w:rPr>
                <w:spacing w:val="-2"/>
                <w:sz w:val="21"/>
                <w:szCs w:val="21"/>
              </w:rPr>
              <w:t>净水器检测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94" style="width:1.45pt;height:19.95pt;margin-top:0.1pt;margin-left:-7.58pt;mso-position-horizontal-relative:right-margin-area;mso-position-vertical-relative:top-margin-area;position:absolute;z-index:251716608" filled="t" fillcolor="black" stroked="f"/>
              </w:pict>
            </w:r>
          </w:p>
        </w:tc>
        <w:tc>
          <w:tcPr>
            <w:tcW w:w="462" w:type="dxa"/>
            <w:tcBorders>
              <w:left w:val="nil"/>
            </w:tcBorders>
            <w:vAlign w:val="top"/>
          </w:tcPr>
          <w:p>
            <w:pPr>
              <w:spacing w:before="132" w:line="187" w:lineRule="auto"/>
              <w:ind w:left="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2419" w:type="dxa"/>
            <w:vAlign w:val="top"/>
          </w:tcPr>
          <w:p>
            <w:pPr>
              <w:pStyle w:val="TableText"/>
              <w:spacing w:before="96" w:line="221" w:lineRule="auto"/>
              <w:ind w:left="376"/>
              <w:rPr>
                <w:sz w:val="21"/>
                <w:szCs w:val="21"/>
              </w:rPr>
            </w:pPr>
            <w:r>
              <w:rPr>
                <w:spacing w:val="-2"/>
                <w:sz w:val="21"/>
                <w:szCs w:val="21"/>
              </w:rPr>
              <w:t>红外线光谱分析仪</w:t>
            </w:r>
          </w:p>
        </w:tc>
        <w:tc>
          <w:tcPr>
            <w:tcW w:w="1523" w:type="dxa"/>
            <w:vAlign w:val="top"/>
          </w:tcPr>
          <w:p>
            <w:pPr>
              <w:rPr>
                <w:rFonts w:ascii="Arial"/>
                <w:sz w:val="21"/>
              </w:rPr>
            </w:pPr>
          </w:p>
        </w:tc>
        <w:tc>
          <w:tcPr>
            <w:tcW w:w="727" w:type="dxa"/>
            <w:vAlign w:val="top"/>
          </w:tcPr>
          <w:p>
            <w:pPr>
              <w:spacing w:before="13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6" w:line="220" w:lineRule="auto"/>
              <w:ind w:left="517"/>
              <w:rPr>
                <w:sz w:val="21"/>
                <w:szCs w:val="21"/>
              </w:rPr>
            </w:pPr>
            <w:r>
              <w:rPr>
                <w:spacing w:val="-2"/>
                <w:sz w:val="21"/>
                <w:szCs w:val="21"/>
              </w:rPr>
              <w:t>材料分析</w:t>
            </w:r>
          </w:p>
        </w:tc>
        <w:tc>
          <w:tcPr>
            <w:tcW w:w="1689" w:type="dxa"/>
            <w:gridSpan w:val="2"/>
            <w:tcBorders>
              <w:right w:val="single" w:sz="8" w:space="0" w:color="000000"/>
            </w:tcBorders>
            <w:vAlign w:val="top"/>
          </w:tcPr>
          <w:p>
            <w:pPr>
              <w:pStyle w:val="TableText"/>
              <w:spacing w:before="96" w:line="220" w:lineRule="auto"/>
              <w:ind w:left="115"/>
              <w:rPr>
                <w:sz w:val="21"/>
                <w:szCs w:val="21"/>
              </w:rPr>
            </w:pPr>
            <w:r>
              <w:rPr>
                <w:spacing w:val="-2"/>
                <w:sz w:val="21"/>
                <w:szCs w:val="21"/>
              </w:rPr>
              <w:t>净水器材料检测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95" style="width:1.45pt;height:19.95pt;margin-top:0.09pt;margin-left:-7.58pt;mso-position-horizontal-relative:right-margin-area;mso-position-vertical-relative:top-margin-area;position:absolute;z-index:251715584" filled="t" fillcolor="black" stroked="f"/>
              </w:pict>
            </w:r>
          </w:p>
        </w:tc>
        <w:tc>
          <w:tcPr>
            <w:tcW w:w="462" w:type="dxa"/>
            <w:tcBorders>
              <w:left w:val="nil"/>
            </w:tcBorders>
            <w:vAlign w:val="top"/>
          </w:tcPr>
          <w:p>
            <w:pPr>
              <w:spacing w:before="132" w:line="187" w:lineRule="auto"/>
              <w:ind w:left="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w:t>
            </w:r>
          </w:p>
        </w:tc>
        <w:tc>
          <w:tcPr>
            <w:tcW w:w="2419" w:type="dxa"/>
            <w:vAlign w:val="top"/>
          </w:tcPr>
          <w:p>
            <w:pPr>
              <w:pStyle w:val="TableText"/>
              <w:spacing w:before="95" w:line="221" w:lineRule="auto"/>
              <w:ind w:left="480"/>
              <w:rPr>
                <w:sz w:val="21"/>
                <w:szCs w:val="21"/>
              </w:rPr>
            </w:pPr>
            <w:r>
              <w:rPr>
                <w:spacing w:val="-2"/>
                <w:sz w:val="21"/>
                <w:szCs w:val="21"/>
              </w:rPr>
              <w:t>空气检测试验舱</w:t>
            </w:r>
          </w:p>
        </w:tc>
        <w:tc>
          <w:tcPr>
            <w:tcW w:w="1523" w:type="dxa"/>
            <w:vAlign w:val="top"/>
          </w:tcPr>
          <w:p>
            <w:pPr>
              <w:rPr>
                <w:rFonts w:ascii="Arial"/>
                <w:sz w:val="21"/>
              </w:rPr>
            </w:pPr>
          </w:p>
        </w:tc>
        <w:tc>
          <w:tcPr>
            <w:tcW w:w="727" w:type="dxa"/>
            <w:vAlign w:val="top"/>
          </w:tcPr>
          <w:p>
            <w:pPr>
              <w:spacing w:before="13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5" w:line="221" w:lineRule="auto"/>
              <w:ind w:left="312"/>
              <w:rPr>
                <w:sz w:val="21"/>
                <w:szCs w:val="21"/>
              </w:rPr>
            </w:pPr>
            <w:r>
              <w:rPr>
                <w:spacing w:val="-2"/>
                <w:sz w:val="21"/>
                <w:szCs w:val="21"/>
              </w:rPr>
              <w:t>空气质量检测</w:t>
            </w:r>
          </w:p>
        </w:tc>
        <w:tc>
          <w:tcPr>
            <w:tcW w:w="1689" w:type="dxa"/>
            <w:gridSpan w:val="2"/>
            <w:tcBorders>
              <w:right w:val="single" w:sz="8" w:space="0" w:color="000000"/>
            </w:tcBorders>
            <w:vAlign w:val="top"/>
          </w:tcPr>
          <w:p>
            <w:pPr>
              <w:pStyle w:val="TableText"/>
              <w:spacing w:before="95" w:line="221" w:lineRule="auto"/>
              <w:ind w:left="119"/>
              <w:rPr>
                <w:sz w:val="21"/>
                <w:szCs w:val="21"/>
              </w:rPr>
            </w:pPr>
            <w:r>
              <w:rPr>
                <w:spacing w:val="-2"/>
                <w:sz w:val="21"/>
                <w:szCs w:val="21"/>
              </w:rPr>
              <w:t>空气净化器检测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0"/>
        </w:trPr>
        <w:tc>
          <w:tcPr>
            <w:tcW w:w="262" w:type="dxa"/>
            <w:tcBorders>
              <w:left w:val="single" w:sz="2" w:space="0" w:color="000000"/>
              <w:right w:val="nil"/>
            </w:tcBorders>
            <w:vAlign w:val="top"/>
          </w:tcPr>
          <w:p>
            <w:pPr>
              <w:rPr>
                <w:rFonts w:ascii="Arial"/>
                <w:sz w:val="21"/>
              </w:rPr>
            </w:pPr>
            <w:r>
              <w:pict>
                <v:rect id="_x0000_s1096" style="width:1.45pt;height:19.85pt;margin-top:0.08pt;margin-left:-7.58pt;mso-position-horizontal-relative:right-margin-area;mso-position-vertical-relative:top-margin-area;position:absolute;z-index:251714560" filled="t" fillcolor="black" stroked="f"/>
              </w:pict>
            </w:r>
          </w:p>
        </w:tc>
        <w:tc>
          <w:tcPr>
            <w:tcW w:w="462" w:type="dxa"/>
            <w:tcBorders>
              <w:left w:val="nil"/>
            </w:tcBorders>
            <w:vAlign w:val="top"/>
          </w:tcPr>
          <w:p>
            <w:pPr>
              <w:spacing w:before="129" w:line="187" w:lineRule="auto"/>
              <w:ind w:left="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w:t>
            </w:r>
          </w:p>
        </w:tc>
        <w:tc>
          <w:tcPr>
            <w:tcW w:w="2419" w:type="dxa"/>
            <w:vAlign w:val="top"/>
          </w:tcPr>
          <w:p>
            <w:pPr>
              <w:pStyle w:val="TableText"/>
              <w:spacing w:before="93" w:line="221" w:lineRule="auto"/>
              <w:ind w:left="686"/>
              <w:rPr>
                <w:sz w:val="21"/>
                <w:szCs w:val="21"/>
              </w:rPr>
            </w:pPr>
            <w:r>
              <w:rPr>
                <w:spacing w:val="-2"/>
                <w:sz w:val="21"/>
                <w:szCs w:val="21"/>
              </w:rPr>
              <w:t>气味检测仪</w:t>
            </w:r>
          </w:p>
        </w:tc>
        <w:tc>
          <w:tcPr>
            <w:tcW w:w="1523" w:type="dxa"/>
            <w:vAlign w:val="top"/>
          </w:tcPr>
          <w:p>
            <w:pPr>
              <w:rPr>
                <w:rFonts w:ascii="Arial"/>
                <w:sz w:val="21"/>
              </w:rPr>
            </w:pPr>
          </w:p>
        </w:tc>
        <w:tc>
          <w:tcPr>
            <w:tcW w:w="727" w:type="dxa"/>
            <w:vAlign w:val="top"/>
          </w:tcPr>
          <w:p>
            <w:pPr>
              <w:spacing w:before="130"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3" w:line="221" w:lineRule="auto"/>
              <w:ind w:left="312"/>
              <w:rPr>
                <w:sz w:val="21"/>
                <w:szCs w:val="21"/>
              </w:rPr>
            </w:pPr>
            <w:r>
              <w:rPr>
                <w:spacing w:val="-2"/>
                <w:sz w:val="21"/>
                <w:szCs w:val="21"/>
              </w:rPr>
              <w:t>空气质量检测</w:t>
            </w:r>
          </w:p>
        </w:tc>
        <w:tc>
          <w:tcPr>
            <w:tcW w:w="1689" w:type="dxa"/>
            <w:gridSpan w:val="2"/>
            <w:tcBorders>
              <w:right w:val="single" w:sz="8" w:space="0" w:color="000000"/>
            </w:tcBorders>
            <w:vAlign w:val="top"/>
          </w:tcPr>
          <w:p>
            <w:pPr>
              <w:pStyle w:val="TableText"/>
              <w:spacing w:before="93" w:line="221" w:lineRule="auto"/>
              <w:ind w:left="119"/>
              <w:rPr>
                <w:sz w:val="21"/>
                <w:szCs w:val="21"/>
              </w:rPr>
            </w:pPr>
            <w:r>
              <w:rPr>
                <w:spacing w:val="-2"/>
                <w:sz w:val="21"/>
                <w:szCs w:val="21"/>
              </w:rPr>
              <w:t>空气净化器检测</w:t>
            </w:r>
          </w:p>
        </w:tc>
        <w:tc>
          <w:tcPr>
            <w:tcW w:w="127" w:type="dxa"/>
            <w:tcBorders>
              <w:left w:val="single" w:sz="8" w:space="0" w:color="000000"/>
              <w:right w:val="single" w:sz="2" w:space="0" w:color="000000"/>
            </w:tcBorders>
            <w:vAlign w:val="top"/>
          </w:tcPr>
          <w:p>
            <w:pPr>
              <w:rPr>
                <w:rFonts w:ascii="Arial"/>
                <w:sz w:val="21"/>
              </w:rPr>
            </w:pPr>
          </w:p>
        </w:tc>
      </w:tr>
    </w:tbl>
    <w:p>
      <w:pPr>
        <w:sectPr>
          <w:headerReference w:type="default" r:id="rId27"/>
          <w:pgSz w:w="11907" w:h="16839"/>
          <w:pgMar w:top="1118" w:right="1414" w:bottom="0" w:left="1414" w:header="877" w:footer="0" w:gutter="0"/>
          <w:pgNumType w:start="24"/>
          <w:cols w:space="708"/>
        </w:sectPr>
      </w:pPr>
    </w:p>
    <w:tbl>
      <w:tblPr>
        <w:tblStyle w:val="TableNormal20"/>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62"/>
        <w:gridCol w:w="462"/>
        <w:gridCol w:w="2419"/>
        <w:gridCol w:w="1523"/>
        <w:gridCol w:w="727"/>
        <w:gridCol w:w="1864"/>
        <w:gridCol w:w="1689"/>
        <w:gridCol w:w="127"/>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3"/>
        </w:trPr>
        <w:tc>
          <w:tcPr>
            <w:tcW w:w="262" w:type="dxa"/>
            <w:tcBorders>
              <w:left w:val="single" w:sz="2" w:space="0" w:color="000000"/>
              <w:right w:val="nil"/>
            </w:tcBorders>
            <w:vAlign w:val="top"/>
          </w:tcPr>
          <w:p>
            <w:pPr>
              <w:rPr>
                <w:rFonts w:ascii="Arial"/>
                <w:sz w:val="21"/>
              </w:rPr>
            </w:pPr>
            <w:r>
              <w:pict>
                <v:rect id="_x0000_s1097" style="width:1.45pt;height:19.95pt;margin-top:0.1pt;margin-left:-7.58pt;mso-position-horizontal-relative:right-margin-area;mso-position-vertical-relative:top-margin-area;position:absolute;z-index:251730944" filled="t" fillcolor="black" stroked="f"/>
              </w:pict>
            </w:r>
          </w:p>
        </w:tc>
        <w:tc>
          <w:tcPr>
            <w:tcW w:w="462" w:type="dxa"/>
            <w:tcBorders>
              <w:left w:val="nil"/>
            </w:tcBorders>
            <w:vAlign w:val="top"/>
          </w:tcPr>
          <w:p>
            <w:pPr>
              <w:spacing w:before="132" w:line="187" w:lineRule="auto"/>
              <w:ind w:left="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33</w:t>
            </w:r>
          </w:p>
        </w:tc>
        <w:tc>
          <w:tcPr>
            <w:tcW w:w="2419" w:type="dxa"/>
            <w:vAlign w:val="top"/>
          </w:tcPr>
          <w:p>
            <w:pPr>
              <w:pStyle w:val="TableText"/>
              <w:spacing w:before="96" w:line="221" w:lineRule="auto"/>
              <w:ind w:left="475"/>
              <w:rPr>
                <w:sz w:val="21"/>
                <w:szCs w:val="21"/>
              </w:rPr>
            </w:pPr>
            <w:r>
              <w:rPr>
                <w:spacing w:val="-1"/>
                <w:sz w:val="21"/>
                <w:szCs w:val="21"/>
              </w:rPr>
              <w:t>温度检测试验舱</w:t>
            </w:r>
          </w:p>
        </w:tc>
        <w:tc>
          <w:tcPr>
            <w:tcW w:w="1523" w:type="dxa"/>
            <w:vAlign w:val="top"/>
          </w:tcPr>
          <w:p>
            <w:pPr>
              <w:rPr>
                <w:rFonts w:ascii="Arial"/>
                <w:sz w:val="21"/>
              </w:rPr>
            </w:pPr>
          </w:p>
        </w:tc>
        <w:tc>
          <w:tcPr>
            <w:tcW w:w="727" w:type="dxa"/>
            <w:vAlign w:val="top"/>
          </w:tcPr>
          <w:p>
            <w:pPr>
              <w:spacing w:before="13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6" w:line="221" w:lineRule="auto"/>
              <w:ind w:left="312"/>
              <w:rPr>
                <w:sz w:val="21"/>
                <w:szCs w:val="21"/>
              </w:rPr>
            </w:pPr>
            <w:r>
              <w:rPr>
                <w:spacing w:val="-2"/>
                <w:sz w:val="21"/>
                <w:szCs w:val="21"/>
              </w:rPr>
              <w:t>空气湿度检测</w:t>
            </w:r>
          </w:p>
        </w:tc>
        <w:tc>
          <w:tcPr>
            <w:tcW w:w="1689" w:type="dxa"/>
            <w:tcBorders>
              <w:right w:val="single" w:sz="8" w:space="0" w:color="000000"/>
            </w:tcBorders>
            <w:vAlign w:val="top"/>
          </w:tcPr>
          <w:p>
            <w:pPr>
              <w:pStyle w:val="TableText"/>
              <w:spacing w:before="96" w:line="220" w:lineRule="auto"/>
              <w:ind w:left="336"/>
              <w:rPr>
                <w:sz w:val="21"/>
                <w:szCs w:val="21"/>
              </w:rPr>
            </w:pPr>
            <w:r>
              <w:rPr>
                <w:spacing w:val="-4"/>
                <w:sz w:val="21"/>
                <w:szCs w:val="21"/>
              </w:rPr>
              <w:t>除湿机检测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098" style="width:1.45pt;height:19.95pt;margin-top:0.09pt;margin-left:-7.58pt;mso-position-horizontal-relative:right-margin-area;mso-position-vertical-relative:top-margin-area;position:absolute;z-index:251729920" filled="t" fillcolor="black" stroked="f"/>
              </w:pict>
            </w:r>
          </w:p>
        </w:tc>
        <w:tc>
          <w:tcPr>
            <w:tcW w:w="462" w:type="dxa"/>
            <w:tcBorders>
              <w:left w:val="nil"/>
            </w:tcBorders>
            <w:vAlign w:val="top"/>
          </w:tcPr>
          <w:p>
            <w:pPr>
              <w:spacing w:before="132" w:line="187" w:lineRule="auto"/>
              <w:ind w:left="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34</w:t>
            </w:r>
          </w:p>
        </w:tc>
        <w:tc>
          <w:tcPr>
            <w:tcW w:w="2419" w:type="dxa"/>
            <w:vAlign w:val="top"/>
          </w:tcPr>
          <w:p>
            <w:pPr>
              <w:pStyle w:val="TableText"/>
              <w:spacing w:before="95" w:line="221" w:lineRule="auto"/>
              <w:ind w:left="686"/>
              <w:rPr>
                <w:sz w:val="21"/>
                <w:szCs w:val="21"/>
              </w:rPr>
            </w:pPr>
            <w:r>
              <w:rPr>
                <w:spacing w:val="-2"/>
                <w:sz w:val="21"/>
                <w:szCs w:val="21"/>
              </w:rPr>
              <w:t>风量测试仪</w:t>
            </w:r>
          </w:p>
        </w:tc>
        <w:tc>
          <w:tcPr>
            <w:tcW w:w="1523" w:type="dxa"/>
            <w:vAlign w:val="top"/>
          </w:tcPr>
          <w:p>
            <w:pPr>
              <w:rPr>
                <w:rFonts w:ascii="Arial"/>
                <w:sz w:val="21"/>
              </w:rPr>
            </w:pPr>
          </w:p>
        </w:tc>
        <w:tc>
          <w:tcPr>
            <w:tcW w:w="727" w:type="dxa"/>
            <w:vAlign w:val="top"/>
          </w:tcPr>
          <w:p>
            <w:pPr>
              <w:spacing w:before="13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5" w:line="221" w:lineRule="auto"/>
              <w:ind w:left="518"/>
              <w:rPr>
                <w:sz w:val="21"/>
                <w:szCs w:val="21"/>
              </w:rPr>
            </w:pPr>
            <w:r>
              <w:rPr>
                <w:spacing w:val="-2"/>
                <w:sz w:val="21"/>
                <w:szCs w:val="21"/>
              </w:rPr>
              <w:t>风量检测</w:t>
            </w:r>
          </w:p>
        </w:tc>
        <w:tc>
          <w:tcPr>
            <w:tcW w:w="1689" w:type="dxa"/>
            <w:tcBorders>
              <w:right w:val="single" w:sz="8" w:space="0" w:color="000000"/>
            </w:tcBorders>
            <w:vAlign w:val="top"/>
          </w:tcPr>
          <w:p>
            <w:pPr>
              <w:pStyle w:val="TableText"/>
              <w:spacing w:before="95" w:line="221" w:lineRule="auto"/>
              <w:ind w:left="349"/>
              <w:rPr>
                <w:sz w:val="21"/>
                <w:szCs w:val="21"/>
              </w:rPr>
            </w:pPr>
            <w:r>
              <w:rPr>
                <w:spacing w:val="-6"/>
                <w:sz w:val="21"/>
                <w:szCs w:val="21"/>
              </w:rPr>
              <w:t>电风扇检测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0"/>
        </w:trPr>
        <w:tc>
          <w:tcPr>
            <w:tcW w:w="262" w:type="dxa"/>
            <w:tcBorders>
              <w:left w:val="single" w:sz="2" w:space="0" w:color="000000"/>
              <w:right w:val="nil"/>
            </w:tcBorders>
            <w:vAlign w:val="top"/>
          </w:tcPr>
          <w:p>
            <w:pPr>
              <w:rPr>
                <w:rFonts w:ascii="Arial"/>
                <w:sz w:val="21"/>
              </w:rPr>
            </w:pPr>
            <w:r>
              <w:pict>
                <v:rect id="_x0000_s1099" style="width:1.45pt;height:19.8pt;margin-top:0.08pt;margin-left:-7.58pt;mso-position-horizontal-relative:right-margin-area;mso-position-vertical-relative:top-margin-area;position:absolute;z-index:251734016" filled="t" fillcolor="black" stroked="f"/>
              </w:pict>
            </w:r>
          </w:p>
        </w:tc>
        <w:tc>
          <w:tcPr>
            <w:tcW w:w="462" w:type="dxa"/>
            <w:tcBorders>
              <w:left w:val="nil"/>
            </w:tcBorders>
            <w:vAlign w:val="top"/>
          </w:tcPr>
          <w:p>
            <w:pPr>
              <w:spacing w:before="129" w:line="187" w:lineRule="auto"/>
              <w:ind w:left="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2419" w:type="dxa"/>
            <w:vAlign w:val="top"/>
          </w:tcPr>
          <w:p>
            <w:pPr>
              <w:pStyle w:val="TableText"/>
              <w:spacing w:before="93" w:line="221" w:lineRule="auto"/>
              <w:ind w:left="701"/>
              <w:rPr>
                <w:sz w:val="21"/>
                <w:szCs w:val="21"/>
              </w:rPr>
            </w:pPr>
            <w:r>
              <w:rPr>
                <w:spacing w:val="-5"/>
                <w:sz w:val="21"/>
                <w:szCs w:val="21"/>
              </w:rPr>
              <w:t>网速测试仪</w:t>
            </w:r>
          </w:p>
        </w:tc>
        <w:tc>
          <w:tcPr>
            <w:tcW w:w="1523" w:type="dxa"/>
            <w:vAlign w:val="top"/>
          </w:tcPr>
          <w:p>
            <w:pPr>
              <w:rPr>
                <w:rFonts w:ascii="Arial"/>
                <w:sz w:val="21"/>
              </w:rPr>
            </w:pPr>
          </w:p>
        </w:tc>
        <w:tc>
          <w:tcPr>
            <w:tcW w:w="727" w:type="dxa"/>
            <w:vAlign w:val="top"/>
          </w:tcPr>
          <w:p>
            <w:pPr>
              <w:spacing w:before="130"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3" w:line="221" w:lineRule="auto"/>
              <w:ind w:left="533"/>
              <w:rPr>
                <w:sz w:val="21"/>
                <w:szCs w:val="21"/>
              </w:rPr>
            </w:pPr>
            <w:r>
              <w:rPr>
                <w:spacing w:val="-6"/>
                <w:sz w:val="21"/>
                <w:szCs w:val="21"/>
              </w:rPr>
              <w:t>网速检测</w:t>
            </w:r>
          </w:p>
        </w:tc>
        <w:tc>
          <w:tcPr>
            <w:tcW w:w="1689" w:type="dxa"/>
            <w:tcBorders>
              <w:right w:val="single" w:sz="8" w:space="0" w:color="000000"/>
            </w:tcBorders>
            <w:vAlign w:val="top"/>
          </w:tcPr>
          <w:p>
            <w:pPr>
              <w:pStyle w:val="TableText"/>
              <w:spacing w:before="93" w:line="221" w:lineRule="auto"/>
              <w:ind w:left="349"/>
              <w:rPr>
                <w:sz w:val="21"/>
                <w:szCs w:val="21"/>
              </w:rPr>
            </w:pPr>
            <w:r>
              <w:rPr>
                <w:spacing w:val="-6"/>
                <w:sz w:val="21"/>
                <w:szCs w:val="21"/>
              </w:rPr>
              <w:t>电风扇检测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3"/>
        </w:trPr>
        <w:tc>
          <w:tcPr>
            <w:tcW w:w="262" w:type="dxa"/>
            <w:tcBorders>
              <w:left w:val="single" w:sz="2" w:space="0" w:color="000000"/>
              <w:right w:val="nil"/>
            </w:tcBorders>
            <w:vAlign w:val="top"/>
          </w:tcPr>
          <w:p>
            <w:pPr>
              <w:rPr>
                <w:rFonts w:ascii="Arial"/>
                <w:sz w:val="21"/>
              </w:rPr>
            </w:pPr>
            <w:r>
              <w:pict>
                <v:rect id="_x0000_s1100" style="width:1.45pt;height:19.95pt;margin-top:0.1pt;margin-left:-7.58pt;mso-position-horizontal-relative:right-margin-area;mso-position-vertical-relative:top-margin-area;position:absolute;z-index:251732992" filled="t" fillcolor="black" stroked="f"/>
              </w:pict>
            </w:r>
          </w:p>
        </w:tc>
        <w:tc>
          <w:tcPr>
            <w:tcW w:w="462" w:type="dxa"/>
            <w:tcBorders>
              <w:left w:val="nil"/>
            </w:tcBorders>
            <w:vAlign w:val="top"/>
          </w:tcPr>
          <w:p>
            <w:pPr>
              <w:spacing w:before="133" w:line="187" w:lineRule="auto"/>
              <w:ind w:left="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36</w:t>
            </w:r>
          </w:p>
        </w:tc>
        <w:tc>
          <w:tcPr>
            <w:tcW w:w="2419" w:type="dxa"/>
            <w:vAlign w:val="top"/>
          </w:tcPr>
          <w:p>
            <w:pPr>
              <w:pStyle w:val="TableText"/>
              <w:spacing w:before="96" w:line="221" w:lineRule="auto"/>
              <w:ind w:left="475"/>
              <w:rPr>
                <w:sz w:val="21"/>
                <w:szCs w:val="21"/>
              </w:rPr>
            </w:pPr>
            <w:r>
              <w:rPr>
                <w:spacing w:val="-1"/>
                <w:sz w:val="21"/>
                <w:szCs w:val="21"/>
              </w:rPr>
              <w:t>风叶平衡检测仪</w:t>
            </w:r>
          </w:p>
        </w:tc>
        <w:tc>
          <w:tcPr>
            <w:tcW w:w="1523" w:type="dxa"/>
            <w:vAlign w:val="top"/>
          </w:tcPr>
          <w:p>
            <w:pPr>
              <w:rPr>
                <w:rFonts w:ascii="Arial"/>
                <w:sz w:val="21"/>
              </w:rPr>
            </w:pPr>
          </w:p>
        </w:tc>
        <w:tc>
          <w:tcPr>
            <w:tcW w:w="727" w:type="dxa"/>
            <w:vAlign w:val="top"/>
          </w:tcPr>
          <w:p>
            <w:pPr>
              <w:spacing w:before="133"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6" w:line="221" w:lineRule="auto"/>
              <w:ind w:left="412"/>
              <w:rPr>
                <w:sz w:val="21"/>
                <w:szCs w:val="21"/>
              </w:rPr>
            </w:pPr>
            <w:r>
              <w:rPr>
                <w:spacing w:val="-2"/>
                <w:sz w:val="21"/>
                <w:szCs w:val="21"/>
              </w:rPr>
              <w:t>动平衡检测</w:t>
            </w:r>
          </w:p>
        </w:tc>
        <w:tc>
          <w:tcPr>
            <w:tcW w:w="1689" w:type="dxa"/>
            <w:tcBorders>
              <w:right w:val="single" w:sz="8" w:space="0" w:color="000000"/>
            </w:tcBorders>
            <w:vAlign w:val="top"/>
          </w:tcPr>
          <w:p>
            <w:pPr>
              <w:pStyle w:val="TableText"/>
              <w:spacing w:before="96" w:line="221" w:lineRule="auto"/>
              <w:ind w:left="349"/>
              <w:rPr>
                <w:sz w:val="21"/>
                <w:szCs w:val="21"/>
              </w:rPr>
            </w:pPr>
            <w:r>
              <w:rPr>
                <w:spacing w:val="-6"/>
                <w:sz w:val="21"/>
                <w:szCs w:val="21"/>
              </w:rPr>
              <w:t>电风扇检测</w:t>
            </w:r>
          </w:p>
        </w:tc>
        <w:tc>
          <w:tcPr>
            <w:tcW w:w="127"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5"/>
        </w:trPr>
        <w:tc>
          <w:tcPr>
            <w:tcW w:w="262" w:type="dxa"/>
            <w:tcBorders>
              <w:left w:val="single" w:sz="2" w:space="0" w:color="000000"/>
              <w:bottom w:val="single" w:sz="2" w:space="0" w:color="000000"/>
              <w:right w:val="nil"/>
            </w:tcBorders>
            <w:vAlign w:val="top"/>
          </w:tcPr>
          <w:p>
            <w:pPr>
              <w:rPr>
                <w:rFonts w:ascii="Arial"/>
                <w:sz w:val="21"/>
              </w:rPr>
            </w:pPr>
            <w:r>
              <w:pict>
                <v:rect id="_x0000_s1101" style="width:1.45pt;height:18.4pt;margin-top:0.11pt;margin-left:-7.58pt;mso-position-horizontal-relative:right-margin-area;mso-position-vertical-relative:top-margin-area;position:absolute;z-index:251731968" filled="t" fillcolor="black" stroked="f"/>
              </w:pict>
            </w:r>
          </w:p>
        </w:tc>
        <w:tc>
          <w:tcPr>
            <w:tcW w:w="462" w:type="dxa"/>
            <w:tcBorders>
              <w:left w:val="nil"/>
              <w:bottom w:val="single" w:sz="2" w:space="0" w:color="000000"/>
            </w:tcBorders>
            <w:vAlign w:val="top"/>
          </w:tcPr>
          <w:p>
            <w:pPr>
              <w:spacing w:before="132" w:line="187" w:lineRule="auto"/>
              <w:ind w:left="6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37</w:t>
            </w:r>
          </w:p>
        </w:tc>
        <w:tc>
          <w:tcPr>
            <w:tcW w:w="2419" w:type="dxa"/>
            <w:tcBorders>
              <w:bottom w:val="single" w:sz="2" w:space="0" w:color="000000"/>
            </w:tcBorders>
            <w:vAlign w:val="top"/>
          </w:tcPr>
          <w:p>
            <w:pPr>
              <w:pStyle w:val="TableText"/>
              <w:spacing w:before="96" w:line="221" w:lineRule="auto"/>
              <w:ind w:left="164"/>
              <w:rPr>
                <w:sz w:val="21"/>
                <w:szCs w:val="21"/>
              </w:rPr>
            </w:pPr>
            <w:r>
              <w:rPr>
                <w:spacing w:val="-1"/>
                <w:sz w:val="21"/>
                <w:szCs w:val="21"/>
              </w:rPr>
              <w:t>智能便座综合测试装置</w:t>
            </w:r>
          </w:p>
        </w:tc>
        <w:tc>
          <w:tcPr>
            <w:tcW w:w="1523" w:type="dxa"/>
            <w:tcBorders>
              <w:bottom w:val="single" w:sz="2" w:space="0" w:color="000000"/>
            </w:tcBorders>
            <w:vAlign w:val="top"/>
          </w:tcPr>
          <w:p>
            <w:pPr>
              <w:rPr>
                <w:rFonts w:ascii="Arial"/>
                <w:sz w:val="21"/>
              </w:rPr>
            </w:pPr>
          </w:p>
        </w:tc>
        <w:tc>
          <w:tcPr>
            <w:tcW w:w="727" w:type="dxa"/>
            <w:tcBorders>
              <w:bottom w:val="single" w:sz="2" w:space="0" w:color="000000"/>
            </w:tcBorders>
            <w:vAlign w:val="top"/>
          </w:tcPr>
          <w:p>
            <w:pPr>
              <w:spacing w:before="133"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tcBorders>
              <w:bottom w:val="single" w:sz="2" w:space="0" w:color="000000"/>
            </w:tcBorders>
            <w:vAlign w:val="top"/>
          </w:tcPr>
          <w:p>
            <w:pPr>
              <w:pStyle w:val="TableText"/>
              <w:spacing w:before="96" w:line="221" w:lineRule="auto"/>
              <w:ind w:left="205"/>
              <w:rPr>
                <w:sz w:val="21"/>
                <w:szCs w:val="21"/>
              </w:rPr>
            </w:pPr>
            <w:r>
              <w:rPr>
                <w:spacing w:val="-2"/>
                <w:sz w:val="21"/>
                <w:szCs w:val="21"/>
              </w:rPr>
              <w:t>智能便座综合性</w:t>
            </w:r>
          </w:p>
        </w:tc>
        <w:tc>
          <w:tcPr>
            <w:tcW w:w="1689" w:type="dxa"/>
            <w:tcBorders>
              <w:bottom w:val="single" w:sz="2" w:space="0" w:color="000000"/>
              <w:right w:val="single" w:sz="8" w:space="0" w:color="000000"/>
            </w:tcBorders>
            <w:vAlign w:val="top"/>
          </w:tcPr>
          <w:p>
            <w:pPr>
              <w:pStyle w:val="TableText"/>
              <w:spacing w:before="96" w:line="221" w:lineRule="auto"/>
              <w:ind w:left="223"/>
              <w:rPr>
                <w:sz w:val="21"/>
                <w:szCs w:val="21"/>
              </w:rPr>
            </w:pPr>
            <w:r>
              <w:rPr>
                <w:spacing w:val="-2"/>
                <w:sz w:val="21"/>
                <w:szCs w:val="21"/>
              </w:rPr>
              <w:t>智能便座检测</w:t>
            </w:r>
          </w:p>
        </w:tc>
        <w:tc>
          <w:tcPr>
            <w:tcW w:w="127" w:type="dxa"/>
            <w:tcBorders>
              <w:left w:val="single" w:sz="8" w:space="0" w:color="000000"/>
              <w:bottom w:val="single" w:sz="2" w:space="0" w:color="000000"/>
              <w:right w:val="single" w:sz="2" w:space="0" w:color="000000"/>
            </w:tcBorders>
            <w:vAlign w:val="top"/>
          </w:tcPr>
          <w:p>
            <w:pPr>
              <w:rPr>
                <w:rFonts w:ascii="Arial"/>
                <w:sz w:val="21"/>
              </w:rPr>
            </w:pPr>
          </w:p>
        </w:tc>
      </w:tr>
    </w:tbl>
    <w:p>
      <w:pPr>
        <w:spacing w:before="296"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11 -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28"/>
          <w:type w:val="nextPage"/>
          <w:pgSz w:w="11907" w:h="16839"/>
          <w:pgMar w:top="1118" w:right="1414" w:bottom="0" w:left="1414" w:header="877" w:footer="0" w:gutter="0"/>
          <w:pgNumType w:start="25"/>
          <w:cols w:space="708"/>
          <w:titlePg w:val="0"/>
        </w:sectPr>
      </w:pPr>
    </w:p>
    <w:tbl>
      <w:tblPr>
        <w:tblStyle w:val="TableNormal21"/>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25"/>
        <w:gridCol w:w="2418"/>
        <w:gridCol w:w="1523"/>
        <w:gridCol w:w="722"/>
        <w:gridCol w:w="1864"/>
        <w:gridCol w:w="1695"/>
        <w:gridCol w:w="126"/>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9"/>
        </w:trPr>
        <w:tc>
          <w:tcPr>
            <w:tcW w:w="725" w:type="dxa"/>
            <w:tcBorders>
              <w:top w:val="single" w:sz="2" w:space="0" w:color="000000"/>
              <w:left w:val="single" w:sz="2" w:space="0" w:color="000000"/>
            </w:tcBorders>
            <w:vAlign w:val="top"/>
          </w:tcPr>
          <w:p>
            <w:pPr>
              <w:rPr>
                <w:rFonts w:ascii="Arial"/>
                <w:sz w:val="21"/>
              </w:rPr>
            </w:pPr>
          </w:p>
        </w:tc>
        <w:tc>
          <w:tcPr>
            <w:tcW w:w="2418" w:type="dxa"/>
            <w:tcBorders>
              <w:top w:val="single" w:sz="2" w:space="0" w:color="000000"/>
            </w:tcBorders>
            <w:vAlign w:val="top"/>
          </w:tcPr>
          <w:p>
            <w:pPr>
              <w:rPr>
                <w:rFonts w:ascii="Arial"/>
                <w:sz w:val="21"/>
              </w:rPr>
            </w:pPr>
          </w:p>
        </w:tc>
        <w:tc>
          <w:tcPr>
            <w:tcW w:w="1523" w:type="dxa"/>
            <w:tcBorders>
              <w:top w:val="single" w:sz="2" w:space="0" w:color="000000"/>
            </w:tcBorders>
            <w:vAlign w:val="top"/>
          </w:tcPr>
          <w:p>
            <w:pPr>
              <w:rPr>
                <w:rFonts w:ascii="Arial"/>
                <w:sz w:val="21"/>
              </w:rPr>
            </w:pPr>
          </w:p>
        </w:tc>
        <w:tc>
          <w:tcPr>
            <w:tcW w:w="722" w:type="dxa"/>
            <w:tcBorders>
              <w:top w:val="single" w:sz="2" w:space="0" w:color="000000"/>
            </w:tcBorders>
            <w:vAlign w:val="top"/>
          </w:tcPr>
          <w:p>
            <w:pPr>
              <w:rPr>
                <w:rFonts w:ascii="Arial"/>
                <w:sz w:val="21"/>
              </w:rPr>
            </w:pPr>
          </w:p>
        </w:tc>
        <w:tc>
          <w:tcPr>
            <w:tcW w:w="1864" w:type="dxa"/>
            <w:tcBorders>
              <w:top w:val="single" w:sz="2" w:space="0" w:color="000000"/>
            </w:tcBorders>
            <w:vAlign w:val="top"/>
          </w:tcPr>
          <w:p>
            <w:pPr>
              <w:pStyle w:val="TableText"/>
              <w:spacing w:before="87" w:line="221" w:lineRule="auto"/>
              <w:ind w:left="633"/>
              <w:rPr>
                <w:sz w:val="21"/>
                <w:szCs w:val="21"/>
              </w:rPr>
            </w:pPr>
            <w:r>
              <w:rPr>
                <w:spacing w:val="-3"/>
                <w:sz w:val="21"/>
                <w:szCs w:val="21"/>
              </w:rPr>
              <w:t>能检测</w:t>
            </w:r>
          </w:p>
        </w:tc>
        <w:tc>
          <w:tcPr>
            <w:tcW w:w="1821" w:type="dxa"/>
            <w:gridSpan w:val="2"/>
            <w:tcBorders>
              <w:top w:val="single" w:sz="2" w:space="0" w:color="000000"/>
              <w:right w:val="single" w:sz="2" w:space="0" w:color="000000"/>
            </w:tcBorders>
            <w:vAlign w:val="top"/>
          </w:tcPr>
          <w:p>
            <w:pPr>
              <w:rPr>
                <w:rFonts w:ascii="Arial"/>
                <w:sz w:val="21"/>
              </w:rPr>
            </w:pPr>
            <w:r>
              <w:pict>
                <v:rect id="_x0000_s1102" style="width:1.45pt;height:19.85pt;margin-top:1.79pt;margin-left:-6.81pt;mso-position-horizontal-relative:right-margin-area;mso-position-vertical-relative:top-margin-area;position:absolute;z-index:251735040" filled="t" fillcolor="black" stroked="f"/>
              </w:pict>
            </w:r>
          </w:p>
        </w:tc>
      </w:tr>
      <w:tr>
        <w:tblPrEx>
          <w:tblW w:w="9073" w:type="dxa"/>
          <w:tblInd w:w="2" w:type="dxa"/>
          <w:tblLayout w:type="fixed"/>
        </w:tblPrEx>
        <w:trPr>
          <w:trHeight w:val="403"/>
        </w:trPr>
        <w:tc>
          <w:tcPr>
            <w:tcW w:w="725" w:type="dxa"/>
            <w:tcBorders>
              <w:left w:val="single" w:sz="2" w:space="0" w:color="000000"/>
            </w:tcBorders>
            <w:vAlign w:val="top"/>
          </w:tcPr>
          <w:p>
            <w:pPr>
              <w:spacing w:before="128" w:line="187" w:lineRule="auto"/>
              <w:ind w:left="32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38</w:t>
            </w:r>
          </w:p>
        </w:tc>
        <w:tc>
          <w:tcPr>
            <w:tcW w:w="2418" w:type="dxa"/>
            <w:vAlign w:val="top"/>
          </w:tcPr>
          <w:p>
            <w:pPr>
              <w:pStyle w:val="TableText"/>
              <w:spacing w:before="91" w:line="221" w:lineRule="auto"/>
              <w:ind w:left="581"/>
              <w:rPr>
                <w:sz w:val="21"/>
                <w:szCs w:val="21"/>
              </w:rPr>
            </w:pPr>
            <w:r>
              <w:rPr>
                <w:spacing w:val="-2"/>
                <w:sz w:val="21"/>
                <w:szCs w:val="21"/>
              </w:rPr>
              <w:t>真空度测试仪</w:t>
            </w:r>
          </w:p>
        </w:tc>
        <w:tc>
          <w:tcPr>
            <w:tcW w:w="1523" w:type="dxa"/>
            <w:vAlign w:val="top"/>
          </w:tcPr>
          <w:p>
            <w:pPr>
              <w:rPr>
                <w:rFonts w:ascii="Arial"/>
                <w:sz w:val="21"/>
              </w:rPr>
            </w:pPr>
          </w:p>
        </w:tc>
        <w:tc>
          <w:tcPr>
            <w:tcW w:w="722" w:type="dxa"/>
            <w:vAlign w:val="top"/>
          </w:tcPr>
          <w:p>
            <w:pPr>
              <w:spacing w:before="128"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vAlign w:val="top"/>
          </w:tcPr>
          <w:p>
            <w:pPr>
              <w:pStyle w:val="TableText"/>
              <w:spacing w:before="91" w:line="221" w:lineRule="auto"/>
              <w:ind w:left="419"/>
              <w:rPr>
                <w:sz w:val="21"/>
                <w:szCs w:val="21"/>
              </w:rPr>
            </w:pPr>
            <w:r>
              <w:rPr>
                <w:spacing w:val="-2"/>
                <w:sz w:val="21"/>
                <w:szCs w:val="21"/>
              </w:rPr>
              <w:t>真空度测试</w:t>
            </w:r>
          </w:p>
        </w:tc>
        <w:tc>
          <w:tcPr>
            <w:tcW w:w="1695" w:type="dxa"/>
            <w:tcBorders>
              <w:right w:val="single" w:sz="8" w:space="0" w:color="000000"/>
            </w:tcBorders>
            <w:vAlign w:val="top"/>
          </w:tcPr>
          <w:p>
            <w:pPr>
              <w:pStyle w:val="TableText"/>
              <w:spacing w:before="91" w:line="221" w:lineRule="auto"/>
              <w:ind w:left="337"/>
              <w:rPr>
                <w:sz w:val="21"/>
                <w:szCs w:val="21"/>
              </w:rPr>
            </w:pPr>
            <w:r>
              <w:rPr>
                <w:spacing w:val="-3"/>
                <w:sz w:val="21"/>
                <w:szCs w:val="21"/>
              </w:rPr>
              <w:t>吸尘器检测</w:t>
            </w:r>
          </w:p>
        </w:tc>
        <w:tc>
          <w:tcPr>
            <w:tcW w:w="126"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07"/>
        </w:trPr>
        <w:tc>
          <w:tcPr>
            <w:tcW w:w="725" w:type="dxa"/>
            <w:tcBorders>
              <w:left w:val="single" w:sz="2" w:space="0" w:color="000000"/>
              <w:bottom w:val="single" w:sz="10" w:space="0" w:color="000000"/>
            </w:tcBorders>
            <w:vAlign w:val="top"/>
          </w:tcPr>
          <w:p>
            <w:pPr>
              <w:spacing w:before="128" w:line="187" w:lineRule="auto"/>
              <w:ind w:left="32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39</w:t>
            </w:r>
          </w:p>
        </w:tc>
        <w:tc>
          <w:tcPr>
            <w:tcW w:w="2418" w:type="dxa"/>
            <w:tcBorders>
              <w:bottom w:val="single" w:sz="10" w:space="0" w:color="000000"/>
            </w:tcBorders>
            <w:vAlign w:val="top"/>
          </w:tcPr>
          <w:p>
            <w:pPr>
              <w:pStyle w:val="TableText"/>
              <w:spacing w:before="91" w:line="221" w:lineRule="auto"/>
              <w:ind w:left="163"/>
              <w:rPr>
                <w:sz w:val="21"/>
                <w:szCs w:val="21"/>
              </w:rPr>
            </w:pPr>
            <w:r>
              <w:rPr>
                <w:spacing w:val="-1"/>
                <w:sz w:val="21"/>
                <w:szCs w:val="21"/>
              </w:rPr>
              <w:t>智能设备可靠性测试仪</w:t>
            </w:r>
          </w:p>
        </w:tc>
        <w:tc>
          <w:tcPr>
            <w:tcW w:w="1523" w:type="dxa"/>
            <w:tcBorders>
              <w:bottom w:val="single" w:sz="10" w:space="0" w:color="000000"/>
            </w:tcBorders>
            <w:vAlign w:val="top"/>
          </w:tcPr>
          <w:p>
            <w:pPr>
              <w:rPr>
                <w:rFonts w:ascii="Arial"/>
                <w:sz w:val="21"/>
              </w:rPr>
            </w:pPr>
          </w:p>
        </w:tc>
        <w:tc>
          <w:tcPr>
            <w:tcW w:w="722" w:type="dxa"/>
            <w:tcBorders>
              <w:bottom w:val="single" w:sz="10" w:space="0" w:color="000000"/>
            </w:tcBorders>
            <w:vAlign w:val="top"/>
          </w:tcPr>
          <w:p>
            <w:pPr>
              <w:spacing w:before="128"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64" w:type="dxa"/>
            <w:tcBorders>
              <w:bottom w:val="single" w:sz="10" w:space="0" w:color="000000"/>
            </w:tcBorders>
            <w:vAlign w:val="top"/>
          </w:tcPr>
          <w:p>
            <w:pPr>
              <w:pStyle w:val="TableText"/>
              <w:spacing w:before="91" w:line="222" w:lineRule="auto"/>
              <w:ind w:left="418"/>
              <w:rPr>
                <w:sz w:val="21"/>
                <w:szCs w:val="21"/>
              </w:rPr>
            </w:pPr>
            <w:r>
              <w:rPr>
                <w:spacing w:val="-2"/>
                <w:sz w:val="21"/>
                <w:szCs w:val="21"/>
              </w:rPr>
              <w:t>可靠性测试</w:t>
            </w:r>
          </w:p>
        </w:tc>
        <w:tc>
          <w:tcPr>
            <w:tcW w:w="1695" w:type="dxa"/>
            <w:tcBorders>
              <w:bottom w:val="single" w:sz="10" w:space="0" w:color="000000"/>
              <w:right w:val="single" w:sz="8" w:space="0" w:color="000000"/>
            </w:tcBorders>
            <w:vAlign w:val="top"/>
          </w:tcPr>
          <w:p>
            <w:pPr>
              <w:pStyle w:val="TableText"/>
              <w:spacing w:before="91" w:line="220" w:lineRule="auto"/>
              <w:ind w:left="228"/>
              <w:rPr>
                <w:sz w:val="21"/>
                <w:szCs w:val="21"/>
              </w:rPr>
            </w:pPr>
            <w:r>
              <w:rPr>
                <w:spacing w:val="-2"/>
                <w:sz w:val="21"/>
                <w:szCs w:val="21"/>
              </w:rPr>
              <w:t>智能传感器检</w:t>
            </w:r>
          </w:p>
        </w:tc>
        <w:tc>
          <w:tcPr>
            <w:tcW w:w="126" w:type="dxa"/>
            <w:tcBorders>
              <w:left w:val="single" w:sz="8" w:space="0" w:color="000000"/>
              <w:bottom w:val="single" w:sz="10" w:space="0" w:color="000000"/>
              <w:right w:val="single" w:sz="2" w:space="0" w:color="000000"/>
            </w:tcBorders>
            <w:vAlign w:val="top"/>
          </w:tcPr>
          <w:p>
            <w:pPr>
              <w:rPr>
                <w:rFonts w:ascii="Arial"/>
                <w:sz w:val="21"/>
              </w:rPr>
            </w:pPr>
          </w:p>
        </w:tc>
      </w:tr>
      <w:tr>
        <w:tblPrEx>
          <w:tblW w:w="9073" w:type="dxa"/>
          <w:tblInd w:w="2" w:type="dxa"/>
          <w:tblLayout w:type="fixed"/>
        </w:tblPrEx>
        <w:trPr>
          <w:trHeight w:val="6132"/>
        </w:trPr>
        <w:tc>
          <w:tcPr>
            <w:tcW w:w="9073" w:type="dxa"/>
            <w:gridSpan w:val="7"/>
            <w:tcBorders>
              <w:top w:val="single" w:sz="10" w:space="0" w:color="000000"/>
              <w:left w:val="single" w:sz="2" w:space="0" w:color="000000"/>
              <w:bottom w:val="single" w:sz="2" w:space="0" w:color="000000"/>
              <w:right w:val="single" w:sz="2" w:space="0" w:color="000000"/>
            </w:tcBorders>
            <w:vAlign w:val="top"/>
          </w:tcPr>
          <w:p>
            <w:pPr>
              <w:pStyle w:val="TableText"/>
              <w:spacing w:before="170" w:line="220" w:lineRule="auto"/>
              <w:ind w:left="123"/>
            </w:pPr>
            <w:r>
              <w:rPr>
                <w:rFonts w:ascii="Times New Roman" w:eastAsia="Times New Roman" w:hAnsi="Times New Roman" w:cs="Times New Roman"/>
                <w:b/>
                <w:bCs/>
                <w:spacing w:val="-4"/>
              </w:rPr>
              <w:t>1.1.6</w:t>
            </w:r>
            <w:r>
              <w:rPr>
                <w:rFonts w:ascii="Times New Roman" w:eastAsia="Times New Roman" w:hAnsi="Times New Roman" w:cs="Times New Roman"/>
                <w:b/>
                <w:bCs/>
                <w:spacing w:val="23"/>
              </w:rPr>
              <w:t xml:space="preserve"> </w:t>
            </w:r>
            <w:r>
              <w:rPr>
                <w:spacing w:val="-4"/>
                <w14:textOutline w14:w="4354">
                  <w14:solidFill>
                    <w14:srgbClr w14:val="000000"/>
                  </w14:solidFill>
                  <w14:prstDash w14:val="solid"/>
                  <w14:miter w14:lim="10"/>
                </w14:textOutline>
              </w:rPr>
              <w:t>公用工程</w:t>
            </w:r>
          </w:p>
          <w:p>
            <w:pPr>
              <w:pStyle w:val="TableText"/>
              <w:spacing w:before="128" w:line="468" w:lineRule="exact"/>
              <w:ind w:left="603"/>
            </w:pPr>
            <w:r>
              <w:rPr>
                <w:spacing w:val="-11"/>
                <w:position w:val="17"/>
              </w:rPr>
              <w:t>（</w:t>
            </w:r>
            <w:r>
              <w:rPr>
                <w:rFonts w:ascii="Times New Roman" w:eastAsia="Times New Roman" w:hAnsi="Times New Roman" w:cs="Times New Roman"/>
                <w:spacing w:val="-11"/>
                <w:position w:val="17"/>
              </w:rPr>
              <w:t>1</w:t>
            </w:r>
            <w:r>
              <w:rPr>
                <w:spacing w:val="-11"/>
                <w:position w:val="17"/>
              </w:rPr>
              <w:t>）</w:t>
            </w:r>
            <w:r>
              <w:rPr>
                <w:spacing w:val="78"/>
                <w:position w:val="17"/>
              </w:rPr>
              <w:t xml:space="preserve"> </w:t>
            </w:r>
            <w:r>
              <w:rPr>
                <w:spacing w:val="-11"/>
                <w:position w:val="17"/>
              </w:rPr>
              <w:t>给排水： 本项目的给水系统包括生产、生活和消防给水系统，</w:t>
            </w:r>
            <w:r>
              <w:rPr>
                <w:spacing w:val="36"/>
                <w:position w:val="17"/>
              </w:rPr>
              <w:t xml:space="preserve"> </w:t>
            </w:r>
            <w:r>
              <w:rPr>
                <w:spacing w:val="-11"/>
                <w:position w:val="17"/>
              </w:rPr>
              <w:t>项目用水由</w:t>
            </w:r>
          </w:p>
          <w:p>
            <w:pPr>
              <w:pStyle w:val="TableText"/>
              <w:spacing w:line="218" w:lineRule="auto"/>
              <w:ind w:left="116"/>
            </w:pPr>
            <w:r>
              <w:rPr>
                <w:spacing w:val="-2"/>
              </w:rPr>
              <w:t>杭州经济技术开发区给水管网接入，项目年总用水量估算为</w:t>
            </w:r>
            <w:r>
              <w:rPr>
                <w:spacing w:val="-34"/>
              </w:rPr>
              <w:t xml:space="preserve"> </w:t>
            </w:r>
            <w:r>
              <w:rPr>
                <w:rFonts w:ascii="Times New Roman" w:eastAsia="Times New Roman" w:hAnsi="Times New Roman" w:cs="Times New Roman"/>
                <w:spacing w:val="-2"/>
              </w:rPr>
              <w:t>600</w:t>
            </w:r>
            <w:r>
              <w:rPr>
                <w:rFonts w:ascii="Times New Roman" w:eastAsia="Times New Roman" w:hAnsi="Times New Roman" w:cs="Times New Roman"/>
                <w:spacing w:val="20"/>
                <w:w w:val="101"/>
              </w:rPr>
              <w:t xml:space="preserve"> </w:t>
            </w:r>
            <w:r>
              <w:rPr>
                <w:spacing w:val="-2"/>
              </w:rPr>
              <w:t>吨。</w:t>
            </w:r>
          </w:p>
          <w:p>
            <w:pPr>
              <w:pStyle w:val="TableText"/>
              <w:spacing w:before="231" w:line="354" w:lineRule="auto"/>
              <w:ind w:left="122" w:right="108" w:firstLine="474"/>
              <w:jc w:val="both"/>
            </w:pPr>
            <w:r>
              <w:rPr>
                <w:spacing w:val="-6"/>
              </w:rPr>
              <w:t>排水采用雨污分流制，</w:t>
            </w:r>
            <w:r>
              <w:rPr>
                <w:spacing w:val="51"/>
              </w:rPr>
              <w:t xml:space="preserve"> </w:t>
            </w:r>
            <w:r>
              <w:rPr>
                <w:spacing w:val="-6"/>
              </w:rPr>
              <w:t>清污分流。屋面及道路雨水采用有组织收集、就近排放的</w:t>
            </w:r>
            <w:r>
              <w:t xml:space="preserve"> </w:t>
            </w:r>
            <w:r>
              <w:rPr>
                <w:spacing w:val="-9"/>
              </w:rPr>
              <w:t>原则， 排至城市规划道路市政雨水管道；本项目无生产废水，</w:t>
            </w:r>
            <w:r>
              <w:rPr>
                <w:spacing w:val="57"/>
              </w:rPr>
              <w:t xml:space="preserve"> </w:t>
            </w:r>
            <w:r>
              <w:rPr>
                <w:spacing w:val="-9"/>
              </w:rPr>
              <w:t>生活污水经化粪池预处</w:t>
            </w:r>
          </w:p>
          <w:p>
            <w:pPr>
              <w:pStyle w:val="TableText"/>
              <w:spacing w:before="1" w:line="218" w:lineRule="auto"/>
              <w:ind w:left="120"/>
            </w:pPr>
            <w:r>
              <w:t>理达到三级纳管标准后，纳入开发区污水管网</w:t>
            </w:r>
            <w:r>
              <w:rPr>
                <w:spacing w:val="-1"/>
              </w:rPr>
              <w:t>，送杭州七格污水处理厂处理。</w:t>
            </w:r>
          </w:p>
          <w:p>
            <w:pPr>
              <w:pStyle w:val="TableText"/>
              <w:spacing w:before="128" w:line="219" w:lineRule="auto"/>
              <w:ind w:left="603"/>
            </w:pPr>
            <w:r>
              <w:rPr>
                <w:spacing w:val="-3"/>
              </w:rPr>
              <w:t>（</w:t>
            </w:r>
            <w:r>
              <w:rPr>
                <w:rFonts w:ascii="Times New Roman" w:eastAsia="Times New Roman" w:hAnsi="Times New Roman" w:cs="Times New Roman"/>
                <w:spacing w:val="-3"/>
              </w:rPr>
              <w:t>2</w:t>
            </w:r>
            <w:r>
              <w:rPr>
                <w:spacing w:val="-3"/>
              </w:rPr>
              <w:t>）</w:t>
            </w:r>
            <w:r>
              <w:rPr>
                <w:spacing w:val="69"/>
              </w:rPr>
              <w:t xml:space="preserve"> </w:t>
            </w:r>
            <w:r>
              <w:rPr>
                <w:spacing w:val="-3"/>
              </w:rPr>
              <w:t>供电：本项目年用电量为</w:t>
            </w:r>
            <w:r>
              <w:rPr>
                <w:spacing w:val="-48"/>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15"/>
                <w:w w:val="101"/>
              </w:rPr>
              <w:t xml:space="preserve"> </w:t>
            </w:r>
            <w:r>
              <w:rPr>
                <w:spacing w:val="-3"/>
              </w:rPr>
              <w:t>万</w:t>
            </w:r>
            <w:r>
              <w:rPr>
                <w:spacing w:val="-56"/>
              </w:rPr>
              <w:t xml:space="preserve"> </w:t>
            </w:r>
            <w:r>
              <w:rPr>
                <w:rFonts w:ascii="Times New Roman" w:eastAsia="Times New Roman" w:hAnsi="Times New Roman" w:cs="Times New Roman"/>
                <w:spacing w:val="-3"/>
              </w:rPr>
              <w:t>KWh</w:t>
            </w:r>
            <w:r>
              <w:rPr>
                <w:rFonts w:ascii="Times New Roman" w:eastAsia="Times New Roman" w:hAnsi="Times New Roman" w:cs="Times New Roman"/>
                <w:spacing w:val="-33"/>
              </w:rPr>
              <w:t xml:space="preserve"> </w:t>
            </w:r>
            <w:r>
              <w:rPr>
                <w:spacing w:val="-3"/>
              </w:rPr>
              <w:t>，项目用</w:t>
            </w:r>
            <w:r>
              <w:rPr>
                <w:spacing w:val="-4"/>
              </w:rPr>
              <w:t>电由当地供电电网供应。</w:t>
            </w:r>
          </w:p>
          <w:p>
            <w:pPr>
              <w:pStyle w:val="TableText"/>
              <w:spacing w:before="265" w:line="220" w:lineRule="auto"/>
              <w:ind w:left="123"/>
            </w:pPr>
            <w:r>
              <w:rPr>
                <w:rFonts w:ascii="Times New Roman" w:eastAsia="Times New Roman" w:hAnsi="Times New Roman" w:cs="Times New Roman"/>
                <w:b/>
                <w:bCs/>
                <w:spacing w:val="-1"/>
              </w:rPr>
              <w:t xml:space="preserve">1.1.7 </w:t>
            </w:r>
            <w:r>
              <w:rPr>
                <w:spacing w:val="-1"/>
                <w14:textOutline w14:w="4354">
                  <w14:solidFill>
                    <w14:srgbClr w14:val="000000"/>
                  </w14:solidFill>
                  <w14:prstDash w14:val="solid"/>
                  <w14:miter w14:lim="10"/>
                </w14:textOutline>
              </w:rPr>
              <w:t>生产组织安排及劳动定员</w:t>
            </w:r>
          </w:p>
          <w:p>
            <w:pPr>
              <w:pStyle w:val="TableText"/>
              <w:spacing w:before="132" w:line="360" w:lineRule="auto"/>
              <w:ind w:left="118" w:right="108" w:firstLine="479"/>
            </w:pPr>
            <w:r>
              <w:rPr>
                <w:spacing w:val="-4"/>
              </w:rPr>
              <w:t xml:space="preserve">本项目劳动定员 </w:t>
            </w:r>
            <w:r>
              <w:rPr>
                <w:rFonts w:ascii="Times New Roman" w:eastAsia="Times New Roman" w:hAnsi="Times New Roman" w:cs="Times New Roman"/>
                <w:spacing w:val="-4"/>
              </w:rPr>
              <w:t>40</w:t>
            </w:r>
            <w:r>
              <w:rPr>
                <w:rFonts w:ascii="Times New Roman" w:eastAsia="Times New Roman" w:hAnsi="Times New Roman" w:cs="Times New Roman"/>
                <w:spacing w:val="74"/>
                <w:w w:val="101"/>
              </w:rPr>
              <w:t xml:space="preserve"> </w:t>
            </w:r>
            <w:r>
              <w:rPr>
                <w:spacing w:val="-4"/>
              </w:rPr>
              <w:t>人，</w:t>
            </w:r>
            <w:r>
              <w:rPr>
                <w:spacing w:val="-31"/>
              </w:rPr>
              <w:t xml:space="preserve"> </w:t>
            </w:r>
            <w:r>
              <w:rPr>
                <w:spacing w:val="-4"/>
              </w:rPr>
              <w:t>所需人员全部向社会招工解决，为适应生产的需要，操</w:t>
            </w:r>
            <w:r>
              <w:t xml:space="preserve"> </w:t>
            </w:r>
            <w:r>
              <w:rPr>
                <w:spacing w:val="-1"/>
              </w:rPr>
              <w:t>作人员上岗前需进行技术培训，经过安全教育、操作等方面的培训合</w:t>
            </w:r>
            <w:r>
              <w:rPr>
                <w:spacing w:val="-2"/>
              </w:rPr>
              <w:t>格后上岗操作。</w:t>
            </w:r>
          </w:p>
          <w:p>
            <w:pPr>
              <w:pStyle w:val="TableText"/>
              <w:spacing w:before="1" w:line="218" w:lineRule="auto"/>
              <w:ind w:left="119"/>
            </w:pPr>
            <w:r>
              <w:rPr>
                <w:spacing w:val="-5"/>
              </w:rPr>
              <w:t>生产制度采用白天一班</w:t>
            </w:r>
            <w:r>
              <w:rPr>
                <w:spacing w:val="-45"/>
              </w:rPr>
              <w:t xml:space="preserve"> </w:t>
            </w:r>
            <w:r>
              <w:rPr>
                <w:rFonts w:ascii="Times New Roman" w:eastAsia="Times New Roman" w:hAnsi="Times New Roman" w:cs="Times New Roman"/>
                <w:spacing w:val="-5"/>
              </w:rPr>
              <w:t>8</w:t>
            </w:r>
            <w:r>
              <w:rPr>
                <w:rFonts w:ascii="Times New Roman" w:eastAsia="Times New Roman" w:hAnsi="Times New Roman" w:cs="Times New Roman"/>
                <w:spacing w:val="16"/>
                <w:w w:val="101"/>
              </w:rPr>
              <w:t xml:space="preserve"> </w:t>
            </w:r>
            <w:r>
              <w:rPr>
                <w:spacing w:val="-5"/>
              </w:rPr>
              <w:t>小时制，年生产天数为</w:t>
            </w:r>
            <w:r>
              <w:rPr>
                <w:spacing w:val="-38"/>
              </w:rPr>
              <w:t xml:space="preserve"> </w:t>
            </w:r>
            <w:r>
              <w:rPr>
                <w:rFonts w:ascii="Times New Roman" w:eastAsia="Times New Roman" w:hAnsi="Times New Roman" w:cs="Times New Roman"/>
                <w:spacing w:val="-5"/>
              </w:rPr>
              <w:t>300</w:t>
            </w:r>
            <w:r>
              <w:rPr>
                <w:rFonts w:ascii="Times New Roman" w:eastAsia="Times New Roman" w:hAnsi="Times New Roman" w:cs="Times New Roman"/>
                <w:spacing w:val="14"/>
              </w:rPr>
              <w:t xml:space="preserve"> </w:t>
            </w:r>
            <w:r>
              <w:rPr>
                <w:spacing w:val="-5"/>
              </w:rPr>
              <w:t>天。</w:t>
            </w:r>
            <w:r>
              <w:rPr>
                <w:spacing w:val="-33"/>
              </w:rPr>
              <w:t xml:space="preserve"> </w:t>
            </w:r>
            <w:r>
              <w:rPr>
                <w:spacing w:val="-5"/>
              </w:rPr>
              <w:t>公司不设食堂</w:t>
            </w:r>
            <w:r>
              <w:rPr>
                <w:spacing w:val="-6"/>
              </w:rPr>
              <w:t>和职工宿舍。</w:t>
            </w:r>
          </w:p>
          <w:p>
            <w:pPr>
              <w:pStyle w:val="TableText"/>
              <w:spacing w:before="265" w:line="220" w:lineRule="auto"/>
              <w:ind w:left="123"/>
            </w:pPr>
            <w:r>
              <w:rPr>
                <w:rFonts w:ascii="Times New Roman" w:eastAsia="Times New Roman" w:hAnsi="Times New Roman" w:cs="Times New Roman"/>
                <w:b/>
                <w:bCs/>
                <w:spacing w:val="-1"/>
              </w:rPr>
              <w:t xml:space="preserve">1.1.8 </w:t>
            </w:r>
            <w:r>
              <w:rPr>
                <w:spacing w:val="-1"/>
                <w14:textOutline w14:w="4354">
                  <w14:solidFill>
                    <w14:srgbClr w14:val="000000"/>
                  </w14:solidFill>
                  <w14:prstDash w14:val="solid"/>
                  <w14:miter w14:lim="10"/>
                </w14:textOutline>
              </w:rPr>
              <w:t>项目总投资及资金筹措</w:t>
            </w:r>
          </w:p>
          <w:p>
            <w:pPr>
              <w:pStyle w:val="TableText"/>
              <w:spacing w:before="134" w:line="220" w:lineRule="auto"/>
              <w:ind w:left="600"/>
            </w:pPr>
            <w:r>
              <w:rPr>
                <w:spacing w:val="-4"/>
              </w:rPr>
              <w:t>项目总投资</w:t>
            </w:r>
            <w:r>
              <w:rPr>
                <w:spacing w:val="-32"/>
              </w:rPr>
              <w:t xml:space="preserve"> </w:t>
            </w:r>
            <w:r>
              <w:rPr>
                <w:rFonts w:ascii="Times New Roman" w:eastAsia="Times New Roman" w:hAnsi="Times New Roman" w:cs="Times New Roman"/>
                <w:spacing w:val="-4"/>
              </w:rPr>
              <w:t>80</w:t>
            </w:r>
            <w:r>
              <w:rPr>
                <w:rFonts w:ascii="Times New Roman" w:eastAsia="Times New Roman" w:hAnsi="Times New Roman" w:cs="Times New Roman"/>
                <w:spacing w:val="15"/>
              </w:rPr>
              <w:t xml:space="preserve"> </w:t>
            </w:r>
            <w:r>
              <w:rPr>
                <w:spacing w:val="-4"/>
              </w:rPr>
              <w:t>万元，项目建设资金由企业自筹。</w:t>
            </w:r>
          </w:p>
        </w:tc>
      </w:tr>
      <w:tr>
        <w:tblPrEx>
          <w:tblW w:w="9073" w:type="dxa"/>
          <w:tblInd w:w="2" w:type="dxa"/>
          <w:tblLayout w:type="fixed"/>
        </w:tblPrEx>
        <w:trPr>
          <w:trHeight w:val="5847"/>
        </w:trPr>
        <w:tc>
          <w:tcPr>
            <w:tcW w:w="9073" w:type="dxa"/>
            <w:gridSpan w:val="7"/>
            <w:tcBorders>
              <w:top w:val="single" w:sz="2" w:space="0" w:color="000000"/>
              <w:left w:val="single" w:sz="2" w:space="0" w:color="000000"/>
              <w:bottom w:val="single" w:sz="16" w:space="0" w:color="000000"/>
              <w:right w:val="single" w:sz="2" w:space="0" w:color="000000"/>
            </w:tcBorders>
            <w:vAlign w:val="top"/>
          </w:tcPr>
          <w:p>
            <w:pPr>
              <w:pStyle w:val="TableText"/>
              <w:spacing w:before="180" w:line="219" w:lineRule="auto"/>
              <w:ind w:left="123"/>
            </w:pPr>
            <w:r>
              <w:rPr>
                <w:rFonts w:ascii="Times New Roman" w:eastAsia="Times New Roman" w:hAnsi="Times New Roman" w:cs="Times New Roman"/>
                <w:b/>
                <w:bCs/>
                <w:spacing w:val="-1"/>
              </w:rPr>
              <w:t xml:space="preserve">1.2 </w:t>
            </w:r>
            <w:r>
              <w:rPr>
                <w:spacing w:val="-1"/>
                <w14:textOutline w14:w="4354">
                  <w14:solidFill>
                    <w14:srgbClr w14:val="000000"/>
                  </w14:solidFill>
                  <w14:prstDash w14:val="solid"/>
                  <w14:miter w14:lim="10"/>
                </w14:textOutline>
              </w:rPr>
              <w:t>与本项目有关的原有污染情况及主要环</w:t>
            </w:r>
            <w:r>
              <w:rPr>
                <w:spacing w:val="-2"/>
                <w14:textOutline w14:w="4354">
                  <w14:solidFill>
                    <w14:srgbClr w14:val="000000"/>
                  </w14:solidFill>
                  <w14:prstDash w14:val="solid"/>
                  <w14:miter w14:lim="10"/>
                </w14:textOutline>
              </w:rPr>
              <w:t>境问题：</w:t>
            </w:r>
          </w:p>
          <w:p>
            <w:pPr>
              <w:pStyle w:val="TableText"/>
              <w:spacing w:before="238" w:line="220" w:lineRule="auto"/>
              <w:ind w:left="123"/>
            </w:pPr>
            <w:r>
              <w:rPr>
                <w:rFonts w:ascii="Times New Roman" w:eastAsia="Times New Roman" w:hAnsi="Times New Roman" w:cs="Times New Roman"/>
                <w:b/>
                <w:bCs/>
                <w:spacing w:val="-3"/>
              </w:rPr>
              <w:t>1.2.1</w:t>
            </w:r>
            <w:r>
              <w:rPr>
                <w:rFonts w:ascii="Times New Roman" w:eastAsia="Times New Roman" w:hAnsi="Times New Roman" w:cs="Times New Roman"/>
                <w:b/>
                <w:bCs/>
                <w:spacing w:val="14"/>
              </w:rPr>
              <w:t xml:space="preserve"> </w:t>
            </w:r>
            <w:r>
              <w:rPr>
                <w:spacing w:val="-3"/>
                <w14:textOutline w14:w="4354">
                  <w14:solidFill>
                    <w14:srgbClr w14:val="000000"/>
                  </w14:solidFill>
                  <w14:prstDash w14:val="solid"/>
                  <w14:miter w14:lim="10"/>
                </w14:textOutline>
              </w:rPr>
              <w:t>企业概况</w:t>
            </w:r>
          </w:p>
          <w:p>
            <w:pPr>
              <w:pStyle w:val="TableText"/>
              <w:spacing w:before="233" w:line="354" w:lineRule="auto"/>
              <w:ind w:left="112" w:right="108" w:firstLine="483"/>
            </w:pPr>
            <w:r>
              <w:rPr>
                <w:spacing w:val="-4"/>
              </w:rPr>
              <w:t xml:space="preserve">杭州金鱼电器集团有限公司位于杭州经济技术开发区 </w:t>
            </w:r>
            <w:r>
              <w:rPr>
                <w:rFonts w:ascii="Times New Roman" w:eastAsia="Times New Roman" w:hAnsi="Times New Roman" w:cs="Times New Roman"/>
                <w:spacing w:val="-4"/>
              </w:rPr>
              <w:t>16</w:t>
            </w:r>
            <w:r>
              <w:rPr>
                <w:rFonts w:ascii="Times New Roman" w:eastAsia="Times New Roman" w:hAnsi="Times New Roman" w:cs="Times New Roman"/>
                <w:spacing w:val="29"/>
                <w:w w:val="101"/>
              </w:rPr>
              <w:t xml:space="preserve"> </w:t>
            </w:r>
            <w:r>
              <w:rPr>
                <w:spacing w:val="-4"/>
              </w:rPr>
              <w:t>号</w:t>
            </w:r>
            <w:r>
              <w:rPr>
                <w:spacing w:val="-5"/>
              </w:rPr>
              <w:t>大街</w:t>
            </w:r>
            <w:r>
              <w:rPr>
                <w:spacing w:val="-31"/>
              </w:rPr>
              <w:t xml:space="preserve"> </w:t>
            </w:r>
            <w:r>
              <w:rPr>
                <w:rFonts w:ascii="Times New Roman" w:eastAsia="Times New Roman" w:hAnsi="Times New Roman" w:cs="Times New Roman"/>
                <w:spacing w:val="-5"/>
              </w:rPr>
              <w:t>8</w:t>
            </w:r>
            <w:r>
              <w:rPr>
                <w:rFonts w:ascii="Times New Roman" w:eastAsia="Times New Roman" w:hAnsi="Times New Roman" w:cs="Times New Roman"/>
                <w:spacing w:val="32"/>
                <w:w w:val="101"/>
              </w:rPr>
              <w:t xml:space="preserve"> </w:t>
            </w:r>
            <w:r>
              <w:rPr>
                <w:spacing w:val="-5"/>
              </w:rPr>
              <w:t xml:space="preserve">号 </w:t>
            </w:r>
            <w:r>
              <w:rPr>
                <w:rFonts w:ascii="Times New Roman" w:eastAsia="Times New Roman" w:hAnsi="Times New Roman" w:cs="Times New Roman"/>
                <w:spacing w:val="-5"/>
              </w:rPr>
              <w:t>1</w:t>
            </w:r>
            <w:r>
              <w:rPr>
                <w:rFonts w:ascii="Times New Roman" w:eastAsia="Times New Roman" w:hAnsi="Times New Roman" w:cs="Times New Roman"/>
                <w:spacing w:val="29"/>
              </w:rPr>
              <w:t xml:space="preserve"> </w:t>
            </w:r>
            <w:r>
              <w:rPr>
                <w:spacing w:val="-5"/>
              </w:rPr>
              <w:t>号地块，</w:t>
            </w:r>
            <w:r>
              <w:t xml:space="preserve"> </w:t>
            </w:r>
            <w:r>
              <w:rPr>
                <w:rFonts w:ascii="Times New Roman" w:eastAsia="Times New Roman" w:hAnsi="Times New Roman" w:cs="Times New Roman"/>
                <w:spacing w:val="-8"/>
              </w:rPr>
              <w:t>2004</w:t>
            </w:r>
            <w:r>
              <w:rPr>
                <w:rFonts w:ascii="Times New Roman" w:eastAsia="Times New Roman" w:hAnsi="Times New Roman" w:cs="Times New Roman"/>
                <w:spacing w:val="25"/>
              </w:rPr>
              <w:t xml:space="preserve"> </w:t>
            </w:r>
            <w:r>
              <w:rPr>
                <w:spacing w:val="-8"/>
              </w:rPr>
              <w:t>年实施年产</w:t>
            </w:r>
            <w:r>
              <w:rPr>
                <w:spacing w:val="-36"/>
              </w:rPr>
              <w:t xml:space="preserve"> </w:t>
            </w:r>
            <w:r>
              <w:rPr>
                <w:rFonts w:ascii="Times New Roman" w:eastAsia="Times New Roman" w:hAnsi="Times New Roman" w:cs="Times New Roman"/>
                <w:spacing w:val="-8"/>
              </w:rPr>
              <w:t>30</w:t>
            </w:r>
            <w:r>
              <w:rPr>
                <w:rFonts w:ascii="Times New Roman" w:eastAsia="Times New Roman" w:hAnsi="Times New Roman" w:cs="Times New Roman"/>
                <w:spacing w:val="30"/>
              </w:rPr>
              <w:t xml:space="preserve"> </w:t>
            </w:r>
            <w:r>
              <w:rPr>
                <w:spacing w:val="-8"/>
              </w:rPr>
              <w:t>万台洗衣机、</w:t>
            </w:r>
            <w:r>
              <w:rPr>
                <w:spacing w:val="63"/>
              </w:rPr>
              <w:t xml:space="preserve"> </w:t>
            </w:r>
            <w:r>
              <w:rPr>
                <w:rFonts w:ascii="Times New Roman" w:eastAsia="Times New Roman" w:hAnsi="Times New Roman" w:cs="Times New Roman"/>
                <w:spacing w:val="-8"/>
              </w:rPr>
              <w:t>10</w:t>
            </w:r>
            <w:r>
              <w:rPr>
                <w:rFonts w:ascii="Times New Roman" w:eastAsia="Times New Roman" w:hAnsi="Times New Roman" w:cs="Times New Roman"/>
                <w:spacing w:val="30"/>
              </w:rPr>
              <w:t xml:space="preserve"> </w:t>
            </w:r>
            <w:r>
              <w:rPr>
                <w:spacing w:val="-8"/>
              </w:rPr>
              <w:t xml:space="preserve">万台脱水机和 </w:t>
            </w:r>
            <w:r>
              <w:rPr>
                <w:rFonts w:ascii="Times New Roman" w:eastAsia="Times New Roman" w:hAnsi="Times New Roman" w:cs="Times New Roman"/>
                <w:spacing w:val="-8"/>
              </w:rPr>
              <w:t>10</w:t>
            </w:r>
            <w:r>
              <w:rPr>
                <w:rFonts w:ascii="Times New Roman" w:eastAsia="Times New Roman" w:hAnsi="Times New Roman" w:cs="Times New Roman"/>
                <w:spacing w:val="30"/>
              </w:rPr>
              <w:t xml:space="preserve"> </w:t>
            </w:r>
            <w:r>
              <w:rPr>
                <w:spacing w:val="-8"/>
              </w:rPr>
              <w:t>万台按摩器具的生产线项</w:t>
            </w:r>
            <w:r>
              <w:rPr>
                <w:spacing w:val="-9"/>
              </w:rPr>
              <w:t>目。</w:t>
            </w:r>
            <w:r>
              <w:t xml:space="preserve"> </w:t>
            </w:r>
            <w:r>
              <w:rPr>
                <w:spacing w:val="-9"/>
              </w:rPr>
              <w:t>该项目于</w:t>
            </w:r>
            <w:r>
              <w:rPr>
                <w:spacing w:val="-55"/>
              </w:rPr>
              <w:t xml:space="preserve"> </w:t>
            </w:r>
            <w:r>
              <w:rPr>
                <w:rFonts w:ascii="Times New Roman" w:eastAsia="Times New Roman" w:hAnsi="Times New Roman" w:cs="Times New Roman"/>
                <w:spacing w:val="-9"/>
              </w:rPr>
              <w:t xml:space="preserve">2004 </w:t>
            </w:r>
            <w:r>
              <w:rPr>
                <w:spacing w:val="-9"/>
              </w:rPr>
              <w:t>年</w:t>
            </w:r>
            <w:r>
              <w:rPr>
                <w:spacing w:val="-32"/>
              </w:rPr>
              <w:t xml:space="preserve"> </w:t>
            </w:r>
            <w:r>
              <w:rPr>
                <w:rFonts w:ascii="Times New Roman" w:eastAsia="Times New Roman" w:hAnsi="Times New Roman" w:cs="Times New Roman"/>
                <w:spacing w:val="-9"/>
              </w:rPr>
              <w:t>11</w:t>
            </w:r>
            <w:r>
              <w:rPr>
                <w:rFonts w:ascii="Times New Roman" w:eastAsia="Times New Roman" w:hAnsi="Times New Roman" w:cs="Times New Roman"/>
                <w:spacing w:val="15"/>
                <w:w w:val="101"/>
              </w:rPr>
              <w:t xml:space="preserve"> </w:t>
            </w:r>
            <w:r>
              <w:rPr>
                <w:spacing w:val="-9"/>
              </w:rPr>
              <w:t>月</w:t>
            </w:r>
            <w:r>
              <w:rPr>
                <w:spacing w:val="-55"/>
              </w:rPr>
              <w:t xml:space="preserve"> </w:t>
            </w:r>
            <w:r>
              <w:rPr>
                <w:rFonts w:ascii="Times New Roman" w:eastAsia="Times New Roman" w:hAnsi="Times New Roman" w:cs="Times New Roman"/>
                <w:spacing w:val="-9"/>
              </w:rPr>
              <w:t xml:space="preserve">29  </w:t>
            </w:r>
            <w:r>
              <w:rPr>
                <w:spacing w:val="-9"/>
              </w:rPr>
              <w:t>日通过杭州经济技术开发区环境保护局审批， 审批</w:t>
            </w:r>
            <w:r>
              <w:rPr>
                <w:spacing w:val="-10"/>
              </w:rPr>
              <w:t>意见（杭</w:t>
            </w:r>
            <w:r>
              <w:t xml:space="preserve"> </w:t>
            </w:r>
            <w:r>
              <w:rPr>
                <w:spacing w:val="-5"/>
              </w:rPr>
              <w:t xml:space="preserve">经开环 </w:t>
            </w:r>
            <w:r>
              <w:rPr>
                <w:rFonts w:ascii="Times New Roman" w:eastAsia="Times New Roman" w:hAnsi="Times New Roman" w:cs="Times New Roman"/>
                <w:spacing w:val="-5"/>
              </w:rPr>
              <w:t>[2004]153</w:t>
            </w:r>
            <w:r>
              <w:rPr>
                <w:rFonts w:ascii="Times New Roman" w:eastAsia="Times New Roman" w:hAnsi="Times New Roman" w:cs="Times New Roman"/>
                <w:spacing w:val="16"/>
              </w:rPr>
              <w:t xml:space="preserve"> </w:t>
            </w:r>
            <w:r>
              <w:rPr>
                <w:spacing w:val="-5"/>
              </w:rPr>
              <w:t>号）见附件</w:t>
            </w:r>
            <w:r>
              <w:rPr>
                <w:spacing w:val="-55"/>
              </w:rPr>
              <w:t xml:space="preserve"> </w:t>
            </w:r>
            <w:r>
              <w:rPr>
                <w:rFonts w:ascii="Times New Roman" w:eastAsia="Times New Roman" w:hAnsi="Times New Roman" w:cs="Times New Roman"/>
                <w:spacing w:val="-5"/>
              </w:rPr>
              <w:t>2</w:t>
            </w:r>
            <w:r>
              <w:rPr>
                <w:spacing w:val="-5"/>
              </w:rPr>
              <w:t>；在</w:t>
            </w:r>
            <w:r>
              <w:rPr>
                <w:spacing w:val="-42"/>
              </w:rPr>
              <w:t xml:space="preserve"> </w:t>
            </w:r>
            <w:r>
              <w:rPr>
                <w:rFonts w:ascii="Times New Roman" w:eastAsia="Times New Roman" w:hAnsi="Times New Roman" w:cs="Times New Roman"/>
                <w:spacing w:val="-5"/>
              </w:rPr>
              <w:t xml:space="preserve">2006 </w:t>
            </w:r>
            <w:r>
              <w:rPr>
                <w:spacing w:val="-5"/>
              </w:rPr>
              <w:t>年</w:t>
            </w:r>
            <w:r>
              <w:rPr>
                <w:spacing w:val="-32"/>
              </w:rPr>
              <w:t xml:space="preserve"> </w:t>
            </w:r>
            <w:r>
              <w:rPr>
                <w:rFonts w:ascii="Times New Roman" w:eastAsia="Times New Roman" w:hAnsi="Times New Roman" w:cs="Times New Roman"/>
                <w:spacing w:val="-5"/>
              </w:rPr>
              <w:t>10</w:t>
            </w:r>
            <w:r>
              <w:rPr>
                <w:rFonts w:ascii="Times New Roman" w:eastAsia="Times New Roman" w:hAnsi="Times New Roman" w:cs="Times New Roman"/>
                <w:spacing w:val="16"/>
              </w:rPr>
              <w:t xml:space="preserve"> </w:t>
            </w:r>
            <w:r>
              <w:rPr>
                <w:spacing w:val="-5"/>
              </w:rPr>
              <w:t>月</w:t>
            </w:r>
            <w:r>
              <w:rPr>
                <w:spacing w:val="-32"/>
              </w:rPr>
              <w:t xml:space="preserve"> </w:t>
            </w:r>
            <w:r>
              <w:rPr>
                <w:rFonts w:ascii="Times New Roman" w:eastAsia="Times New Roman" w:hAnsi="Times New Roman" w:cs="Times New Roman"/>
                <w:spacing w:val="-5"/>
              </w:rPr>
              <w:t xml:space="preserve">15  </w:t>
            </w:r>
            <w:r>
              <w:rPr>
                <w:spacing w:val="-5"/>
              </w:rPr>
              <w:t>日通过了开发区环境</w:t>
            </w:r>
            <w:r>
              <w:rPr>
                <w:spacing w:val="-6"/>
              </w:rPr>
              <w:t>保护局的竣</w:t>
            </w:r>
          </w:p>
          <w:p>
            <w:pPr>
              <w:pStyle w:val="TableText"/>
              <w:spacing w:line="215" w:lineRule="auto"/>
              <w:ind w:left="120"/>
            </w:pPr>
            <w:r>
              <w:rPr>
                <w:spacing w:val="-1"/>
              </w:rPr>
              <w:t>工验收，验收审批意见（杭经开环验</w:t>
            </w:r>
            <w:r>
              <w:rPr>
                <w:rFonts w:ascii="Times New Roman" w:eastAsia="Times New Roman" w:hAnsi="Times New Roman" w:cs="Times New Roman"/>
                <w:spacing w:val="-1"/>
              </w:rPr>
              <w:t>[2006]0164</w:t>
            </w:r>
            <w:r>
              <w:rPr>
                <w:rFonts w:ascii="Times New Roman" w:eastAsia="Times New Roman" w:hAnsi="Times New Roman" w:cs="Times New Roman"/>
                <w:spacing w:val="16"/>
                <w:w w:val="101"/>
              </w:rPr>
              <w:t xml:space="preserve"> </w:t>
            </w:r>
            <w:r>
              <w:rPr>
                <w:spacing w:val="-1"/>
              </w:rPr>
              <w:t>号）</w:t>
            </w:r>
            <w:r>
              <w:rPr>
                <w:spacing w:val="-2"/>
              </w:rPr>
              <w:t>见附件</w:t>
            </w:r>
            <w:r>
              <w:rPr>
                <w:spacing w:val="-50"/>
              </w:rPr>
              <w:t xml:space="preserve"> </w:t>
            </w:r>
            <w:r>
              <w:rPr>
                <w:rFonts w:ascii="Times New Roman" w:eastAsia="Times New Roman" w:hAnsi="Times New Roman" w:cs="Times New Roman"/>
                <w:spacing w:val="-2"/>
              </w:rPr>
              <w:t>3</w:t>
            </w:r>
            <w:r>
              <w:rPr>
                <w:spacing w:val="-2"/>
              </w:rPr>
              <w:t>。</w:t>
            </w:r>
          </w:p>
          <w:p>
            <w:pPr>
              <w:pStyle w:val="TableText"/>
              <w:spacing w:before="240" w:line="459" w:lineRule="exact"/>
              <w:ind w:left="598"/>
            </w:pPr>
            <w:r>
              <w:rPr>
                <w:spacing w:val="-3"/>
                <w:position w:val="16"/>
              </w:rPr>
              <w:t>本环评以该项目原有环评资料、验收监测报告、</w:t>
            </w:r>
            <w:r>
              <w:rPr>
                <w:rFonts w:ascii="Times New Roman" w:eastAsia="Times New Roman" w:hAnsi="Times New Roman" w:cs="Times New Roman"/>
                <w:spacing w:val="-3"/>
                <w:position w:val="16"/>
              </w:rPr>
              <w:t xml:space="preserve">2016 </w:t>
            </w:r>
            <w:r>
              <w:rPr>
                <w:spacing w:val="-3"/>
                <w:position w:val="16"/>
              </w:rPr>
              <w:t>年园区环境检测报告及实际</w:t>
            </w:r>
          </w:p>
          <w:p>
            <w:pPr>
              <w:pStyle w:val="TableText"/>
              <w:spacing w:line="220" w:lineRule="auto"/>
              <w:ind w:left="115"/>
            </w:pPr>
            <w:r>
              <w:rPr>
                <w:spacing w:val="-6"/>
              </w:rPr>
              <w:t>情况进行分析。</w:t>
            </w:r>
          </w:p>
          <w:p>
            <w:pPr>
              <w:pStyle w:val="TableText"/>
              <w:spacing w:before="234" w:line="220" w:lineRule="auto"/>
              <w:ind w:left="123"/>
            </w:pPr>
            <w:r>
              <w:rPr>
                <w:rFonts w:ascii="Times New Roman" w:eastAsia="Times New Roman" w:hAnsi="Times New Roman" w:cs="Times New Roman"/>
                <w:b/>
                <w:bCs/>
                <w:spacing w:val="-1"/>
              </w:rPr>
              <w:t xml:space="preserve">1.2.2 </w:t>
            </w:r>
            <w:r>
              <w:rPr>
                <w:spacing w:val="-1"/>
                <w14:textOutline w14:w="4354">
                  <w14:solidFill>
                    <w14:srgbClr w14:val="000000"/>
                  </w14:solidFill>
                  <w14:prstDash w14:val="solid"/>
                  <w14:miter w14:lim="10"/>
                </w14:textOutline>
              </w:rPr>
              <w:t>现有项目产品产能情况</w:t>
            </w:r>
          </w:p>
          <w:p>
            <w:pPr>
              <w:pStyle w:val="TableText"/>
              <w:spacing w:before="220" w:line="220" w:lineRule="auto"/>
              <w:ind w:left="599"/>
            </w:pPr>
            <w:r>
              <w:rPr>
                <w:spacing w:val="-3"/>
              </w:rPr>
              <w:t>现有项目产品产能情况见表</w:t>
            </w:r>
            <w:r>
              <w:rPr>
                <w:spacing w:val="-25"/>
              </w:rPr>
              <w:t xml:space="preserve"> </w:t>
            </w:r>
            <w:r>
              <w:rPr>
                <w:rFonts w:ascii="Times New Roman" w:eastAsia="Times New Roman" w:hAnsi="Times New Roman" w:cs="Times New Roman"/>
                <w:spacing w:val="-3"/>
              </w:rPr>
              <w:t>1-4</w:t>
            </w:r>
            <w:r>
              <w:rPr>
                <w:spacing w:val="-3"/>
              </w:rPr>
              <w:t>。</w:t>
            </w:r>
          </w:p>
          <w:p>
            <w:pPr>
              <w:pStyle w:val="TableText"/>
              <w:spacing w:before="120" w:line="220" w:lineRule="auto"/>
              <w:ind w:left="3507"/>
            </w:pPr>
            <w:r>
              <w:rPr>
                <w:spacing w:val="-2"/>
                <w14:textOutline w14:w="4354">
                  <w14:solidFill>
                    <w14:srgbClr w14:val="000000"/>
                  </w14:solidFill>
                  <w14:prstDash w14:val="solid"/>
                  <w14:miter w14:lim="10"/>
                </w14:textOutline>
              </w:rPr>
              <w:t>表</w:t>
            </w:r>
            <w:r>
              <w:rPr>
                <w:spacing w:val="-38"/>
              </w:rPr>
              <w:t xml:space="preserve"> </w:t>
            </w:r>
            <w:r>
              <w:rPr>
                <w:rFonts w:ascii="Times New Roman" w:eastAsia="Times New Roman" w:hAnsi="Times New Roman" w:cs="Times New Roman"/>
                <w:b/>
                <w:bCs/>
                <w:spacing w:val="-2"/>
              </w:rPr>
              <w:t xml:space="preserve">1-4    </w:t>
            </w:r>
            <w:r>
              <w:rPr>
                <w:spacing w:val="-2"/>
                <w14:textOutline w14:w="4354">
                  <w14:solidFill>
                    <w14:srgbClr w14:val="000000"/>
                  </w14:solidFill>
                  <w14:prstDash w14:val="solid"/>
                  <w14:miter w14:lim="10"/>
                </w14:textOutline>
              </w:rPr>
              <w:t>生产规模表</w:t>
            </w:r>
          </w:p>
          <w:p>
            <w:pPr>
              <w:spacing w:before="70" w:line="6" w:lineRule="exact"/>
              <w:ind w:left="110"/>
            </w:pPr>
            <w:r>
              <w:drawing>
                <wp:inline distT="0" distB="0" distL="0" distR="0">
                  <wp:extent cx="27431" cy="3683"/>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9"/>
                          <a:stretch>
                            <a:fillRect/>
                          </a:stretch>
                        </pic:blipFill>
                        <pic:spPr>
                          <a:xfrm>
                            <a:off x="0" y="0"/>
                            <a:ext cx="27431" cy="3683"/>
                          </a:xfrm>
                          <a:prstGeom prst="rect">
                            <a:avLst/>
                          </a:prstGeom>
                        </pic:spPr>
                      </pic:pic>
                    </a:graphicData>
                  </a:graphic>
                </wp:inline>
              </w:drawing>
            </w:r>
          </w:p>
        </w:tc>
      </w:tr>
    </w:tbl>
    <w:p>
      <w:pPr>
        <w:sectPr>
          <w:headerReference w:type="default" r:id="rId30"/>
          <w:pgSz w:w="11907" w:h="16839"/>
          <w:pgMar w:top="1118" w:right="1414" w:bottom="0" w:left="1414" w:header="877" w:footer="0" w:gutter="0"/>
          <w:pgNumType w:start="26"/>
          <w:cols w:space="708"/>
        </w:sectPr>
      </w:pPr>
    </w:p>
    <w:tbl>
      <w:tblPr>
        <w:tblStyle w:val="TableNormal22"/>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37"/>
        <w:gridCol w:w="926"/>
        <w:gridCol w:w="2485"/>
        <w:gridCol w:w="1840"/>
        <w:gridCol w:w="3559"/>
        <w:gridCol w:w="126"/>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18"/>
        </w:trPr>
        <w:tc>
          <w:tcPr>
            <w:tcW w:w="137" w:type="dxa"/>
            <w:tcBorders>
              <w:top w:val="single" w:sz="16" w:space="0" w:color="000000"/>
              <w:left w:val="single" w:sz="2" w:space="0" w:color="000000"/>
              <w:bottom w:val="single" w:sz="16" w:space="0" w:color="000000"/>
              <w:right w:val="single" w:sz="16" w:space="0" w:color="000000"/>
            </w:tcBorders>
            <w:vAlign w:val="top"/>
          </w:tcPr>
          <w:p>
            <w:pPr>
              <w:rPr>
                <w:rFonts w:ascii="Arial"/>
                <w:sz w:val="21"/>
              </w:rPr>
            </w:pPr>
          </w:p>
        </w:tc>
        <w:tc>
          <w:tcPr>
            <w:tcW w:w="926" w:type="dxa"/>
            <w:tcBorders>
              <w:top w:val="single" w:sz="16" w:space="0" w:color="000000"/>
              <w:left w:val="single" w:sz="16" w:space="0" w:color="000000"/>
              <w:bottom w:val="single" w:sz="16" w:space="0" w:color="000000"/>
            </w:tcBorders>
            <w:vAlign w:val="top"/>
          </w:tcPr>
          <w:p>
            <w:pPr>
              <w:pStyle w:val="TableText"/>
              <w:spacing w:before="55" w:line="222" w:lineRule="auto"/>
              <w:ind w:left="39"/>
              <w:rPr>
                <w:sz w:val="21"/>
                <w:szCs w:val="21"/>
              </w:rPr>
            </w:pPr>
            <w:r>
              <w:rPr>
                <w:spacing w:val="-2"/>
                <w:sz w:val="21"/>
                <w:szCs w:val="21"/>
                <w14:textOutline w14:w="3831">
                  <w14:solidFill>
                    <w14:srgbClr w14:val="000000"/>
                  </w14:solidFill>
                  <w14:prstDash w14:val="solid"/>
                  <w14:miter w14:lim="10"/>
                </w14:textOutline>
              </w:rPr>
              <w:t>序号</w:t>
            </w:r>
          </w:p>
        </w:tc>
        <w:tc>
          <w:tcPr>
            <w:tcW w:w="2485" w:type="dxa"/>
            <w:vMerge w:val="restart"/>
            <w:tcBorders>
              <w:top w:val="single" w:sz="16" w:space="0" w:color="000000"/>
              <w:bottom w:val="nil"/>
            </w:tcBorders>
            <w:vAlign w:val="top"/>
          </w:tcPr>
          <w:p>
            <w:pPr>
              <w:pStyle w:val="TableText"/>
              <w:spacing w:before="55" w:line="221" w:lineRule="auto"/>
              <w:ind w:left="1032"/>
              <w:rPr>
                <w:sz w:val="21"/>
                <w:szCs w:val="21"/>
              </w:rPr>
            </w:pPr>
            <w:r>
              <w:rPr>
                <w:spacing w:val="-1"/>
                <w:sz w:val="21"/>
                <w:szCs w:val="21"/>
                <w14:textOutline w14:w="3831">
                  <w14:solidFill>
                    <w14:srgbClr w14:val="000000"/>
                  </w14:solidFill>
                  <w14:prstDash w14:val="solid"/>
                  <w14:miter w14:lim="10"/>
                </w14:textOutline>
              </w:rPr>
              <w:t>产品名称</w:t>
            </w:r>
          </w:p>
          <w:p>
            <w:pPr>
              <w:spacing w:before="21" w:line="40" w:lineRule="exact"/>
              <w:ind w:firstLine="28"/>
            </w:pPr>
            <w:r>
              <w:rPr>
                <w:position w:val="-1"/>
              </w:rPr>
              <w:pict>
                <v:shape id="_x0000_i1103" style="width:122.2pt;height:2.2pt;mso-position-horizontal-relative:char;mso-position-vertical-relative:line" coordorigin="0,0" coordsize="2443,44" path="m,43l2443,43l2443,l,l,43xe" filled="t" fillcolor="black" stroked="f">
                  <w10:wrap type="none"/>
                </v:shape>
              </w:pict>
            </w:r>
          </w:p>
        </w:tc>
        <w:tc>
          <w:tcPr>
            <w:tcW w:w="1840" w:type="dxa"/>
            <w:vMerge w:val="restart"/>
            <w:tcBorders>
              <w:top w:val="single" w:sz="16" w:space="0" w:color="000000"/>
              <w:bottom w:val="nil"/>
            </w:tcBorders>
            <w:vAlign w:val="top"/>
          </w:tcPr>
          <w:p>
            <w:pPr>
              <w:pStyle w:val="TableText"/>
              <w:spacing w:before="55" w:line="221" w:lineRule="auto"/>
              <w:ind w:left="498"/>
              <w:rPr>
                <w:sz w:val="21"/>
                <w:szCs w:val="21"/>
              </w:rPr>
            </w:pPr>
            <w:r>
              <w:rPr>
                <w:spacing w:val="-1"/>
                <w:sz w:val="21"/>
                <w:szCs w:val="21"/>
                <w14:textOutline w14:w="3831">
                  <w14:solidFill>
                    <w14:srgbClr w14:val="000000"/>
                  </w14:solidFill>
                  <w14:prstDash w14:val="solid"/>
                  <w14:miter w14:lim="10"/>
                </w14:textOutline>
              </w:rPr>
              <w:t>生产规模</w:t>
            </w:r>
          </w:p>
          <w:p>
            <w:pPr>
              <w:spacing w:before="21" w:line="40" w:lineRule="exact"/>
              <w:ind w:firstLine="30"/>
            </w:pPr>
            <w:r>
              <w:rPr>
                <w:position w:val="-1"/>
              </w:rPr>
              <w:pict>
                <v:shape id="_x0000_i1104" style="width:89.55pt;height:2.2pt;mso-position-horizontal-relative:char;mso-position-vertical-relative:line" coordorigin="0,0" coordsize="1791,44" path="m,43l1790,43l1790,l,l,43xe" filled="t" fillcolor="black" stroked="f">
                  <w10:wrap type="none"/>
                </v:shape>
              </w:pict>
            </w:r>
          </w:p>
        </w:tc>
        <w:tc>
          <w:tcPr>
            <w:tcW w:w="3559" w:type="dxa"/>
            <w:vMerge w:val="restart"/>
            <w:tcBorders>
              <w:top w:val="single" w:sz="16" w:space="0" w:color="000000"/>
              <w:bottom w:val="nil"/>
              <w:right w:val="single" w:sz="16" w:space="0" w:color="000000"/>
            </w:tcBorders>
            <w:vAlign w:val="top"/>
          </w:tcPr>
          <w:p>
            <w:pPr>
              <w:pStyle w:val="TableText"/>
              <w:spacing w:before="55" w:line="222" w:lineRule="auto"/>
              <w:ind w:left="1566"/>
              <w:rPr>
                <w:sz w:val="21"/>
                <w:szCs w:val="21"/>
              </w:rPr>
            </w:pPr>
            <w:r>
              <w:rPr>
                <w:spacing w:val="-5"/>
                <w:sz w:val="21"/>
                <w:szCs w:val="21"/>
                <w14:textOutline w14:w="3831">
                  <w14:solidFill>
                    <w14:srgbClr w14:val="000000"/>
                  </w14:solidFill>
                  <w14:prstDash w14:val="solid"/>
                  <w14:miter w14:lim="10"/>
                </w14:textOutline>
              </w:rPr>
              <w:t>备注</w:t>
            </w:r>
          </w:p>
          <w:p>
            <w:pPr>
              <w:spacing w:before="20" w:line="39" w:lineRule="exact"/>
              <w:ind w:firstLine="24"/>
            </w:pPr>
            <w:r>
              <w:rPr>
                <w:position w:val="-1"/>
              </w:rPr>
              <w:pict>
                <v:shape id="_x0000_i1105" style="width:175pt;height:2.2pt;mso-position-horizontal-relative:char;mso-position-vertical-relative:line" coordorigin="0,0" coordsize="3500,44" path="m,43l3499,43l3499,l,l,43xe" filled="t" fillcolor="black" stroked="f">
                  <w10:wrap type="none"/>
                </v:shape>
              </w:pict>
            </w:r>
          </w:p>
        </w:tc>
        <w:tc>
          <w:tcPr>
            <w:tcW w:w="126" w:type="dxa"/>
            <w:vMerge w:val="restart"/>
            <w:tcBorders>
              <w:top w:val="single" w:sz="16" w:space="0" w:color="000000"/>
              <w:left w:val="single" w:sz="16"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20"/>
        </w:trPr>
        <w:tc>
          <w:tcPr>
            <w:tcW w:w="1063" w:type="dxa"/>
            <w:gridSpan w:val="2"/>
            <w:tcBorders>
              <w:top w:val="single" w:sz="2" w:space="0" w:color="000000"/>
              <w:left w:val="single" w:sz="2" w:space="0" w:color="000000"/>
              <w:bottom w:val="single" w:sz="2" w:space="0" w:color="000000"/>
            </w:tcBorders>
            <w:vAlign w:val="top"/>
          </w:tcPr>
          <w:p>
            <w:pPr>
              <w:spacing w:line="104" w:lineRule="auto"/>
              <w:rPr>
                <w:rFonts w:ascii="Arial"/>
                <w:sz w:val="2"/>
              </w:rPr>
            </w:pPr>
          </w:p>
        </w:tc>
        <w:tc>
          <w:tcPr>
            <w:tcW w:w="2485" w:type="dxa"/>
            <w:vMerge/>
            <w:tcBorders>
              <w:top w:val="nil"/>
              <w:bottom w:val="single" w:sz="2" w:space="0" w:color="000000"/>
            </w:tcBorders>
            <w:vAlign w:val="top"/>
          </w:tcPr>
          <w:p>
            <w:pPr>
              <w:rPr>
                <w:rFonts w:ascii="Arial"/>
                <w:sz w:val="21"/>
              </w:rPr>
            </w:pPr>
          </w:p>
        </w:tc>
        <w:tc>
          <w:tcPr>
            <w:tcW w:w="1840" w:type="dxa"/>
            <w:vMerge/>
            <w:tcBorders>
              <w:top w:val="nil"/>
              <w:bottom w:val="single" w:sz="2" w:space="0" w:color="000000"/>
            </w:tcBorders>
            <w:vAlign w:val="top"/>
          </w:tcPr>
          <w:p>
            <w:pPr>
              <w:rPr>
                <w:rFonts w:ascii="Arial"/>
                <w:sz w:val="21"/>
              </w:rPr>
            </w:pPr>
          </w:p>
        </w:tc>
        <w:tc>
          <w:tcPr>
            <w:tcW w:w="3559" w:type="dxa"/>
            <w:vMerge/>
            <w:tcBorders>
              <w:top w:val="nil"/>
              <w:bottom w:val="single" w:sz="2" w:space="0" w:color="000000"/>
              <w:right w:val="single" w:sz="16" w:space="0" w:color="000000"/>
            </w:tcBorders>
            <w:vAlign w:val="top"/>
          </w:tcPr>
          <w:p>
            <w:pPr>
              <w:rPr>
                <w:rFonts w:ascii="Arial"/>
                <w:sz w:val="21"/>
              </w:rPr>
            </w:pPr>
          </w:p>
        </w:tc>
        <w:tc>
          <w:tcPr>
            <w:tcW w:w="126" w:type="dxa"/>
            <w:vMerge/>
            <w:tcBorders>
              <w:top w:val="nil"/>
              <w:left w:val="single" w:sz="16" w:space="0" w:color="000000"/>
              <w:bottom w:val="single" w:sz="2" w:space="0" w:color="000000"/>
              <w:right w:val="single" w:sz="2" w:space="0" w:color="000000"/>
            </w:tcBorders>
            <w:vAlign w:val="top"/>
          </w:tcPr>
          <w:p>
            <w:pPr>
              <w:rPr>
                <w:rFonts w:ascii="Arial"/>
                <w:sz w:val="21"/>
              </w:rPr>
            </w:pPr>
          </w:p>
        </w:tc>
      </w:tr>
    </w:tbl>
    <w:p>
      <w:pPr>
        <w:pStyle w:val="BodyText"/>
        <w:spacing w:line="432"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12 -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31"/>
          <w:type w:val="nextPage"/>
          <w:pgSz w:w="11907" w:h="16839"/>
          <w:pgMar w:top="1118" w:right="1414" w:bottom="0" w:left="1414" w:header="877" w:footer="0" w:gutter="0"/>
          <w:pgNumType w:start="27"/>
          <w:cols w:space="708"/>
          <w:titlePg w:val="0"/>
        </w:sectPr>
      </w:pPr>
    </w:p>
    <w:p>
      <w:pPr>
        <w:spacing w:before="80"/>
      </w:pPr>
      <w:r>
        <w:pict>
          <v:rect id="_x0000_s1106" style="width:47.05pt;height:2.3pt;margin-top:72.48pt;margin-left:76.46pt;mso-position-horizontal-relative:page;mso-position-vertical-relative:page;position:absolute;z-index:251736064" o:allowincell="f" filled="t" fillcolor="black" stroked="f"/>
        </w:pict>
      </w:r>
    </w:p>
    <w:tbl>
      <w:tblPr>
        <w:tblStyle w:val="TableNormal23"/>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65"/>
        <w:gridCol w:w="697"/>
        <w:gridCol w:w="2486"/>
        <w:gridCol w:w="1833"/>
        <w:gridCol w:w="3555"/>
        <w:gridCol w:w="137"/>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98"/>
        </w:trPr>
        <w:tc>
          <w:tcPr>
            <w:tcW w:w="365" w:type="dxa"/>
            <w:tcBorders>
              <w:top w:val="single" w:sz="2" w:space="0" w:color="000000"/>
              <w:left w:val="single" w:sz="2" w:space="0" w:color="000000"/>
              <w:right w:val="nil"/>
            </w:tcBorders>
            <w:vAlign w:val="top"/>
          </w:tcPr>
          <w:p>
            <w:pPr>
              <w:rPr>
                <w:rFonts w:ascii="Arial"/>
                <w:sz w:val="21"/>
              </w:rPr>
            </w:pPr>
            <w:r>
              <w:pict>
                <v:rect id="_x0000_s1107" style="width:2.2pt;height:17.1pt;margin-top:2.51pt;margin-left:-12.62pt;mso-position-horizontal-relative:right-margin-area;mso-position-vertical-relative:top-margin-area;position:absolute;z-index:251739136" filled="t" fillcolor="black" stroked="f"/>
              </w:pict>
            </w:r>
          </w:p>
        </w:tc>
        <w:tc>
          <w:tcPr>
            <w:tcW w:w="697" w:type="dxa"/>
            <w:tcBorders>
              <w:top w:val="single" w:sz="2" w:space="0" w:color="000000"/>
              <w:left w:val="nil"/>
            </w:tcBorders>
            <w:vAlign w:val="top"/>
          </w:tcPr>
          <w:p>
            <w:pPr>
              <w:spacing w:before="152" w:line="187" w:lineRule="auto"/>
              <w:ind w:left="20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86" w:type="dxa"/>
            <w:tcBorders>
              <w:top w:val="single" w:sz="2" w:space="0" w:color="000000"/>
            </w:tcBorders>
            <w:vAlign w:val="top"/>
          </w:tcPr>
          <w:p>
            <w:pPr>
              <w:spacing w:before="4" w:line="43" w:lineRule="exact"/>
              <w:ind w:firstLine="29"/>
            </w:pPr>
            <w:r>
              <w:pict>
                <v:shape id="_x0000_i1108" style="width:122.2pt;height:2.2pt;mso-position-horizontal-relative:char;mso-position-vertical-relative:line" coordorigin="0,0" coordsize="2443,44" path="m,43l2443,43l2443,l,l,43xe" filled="t" fillcolor="black" stroked="f">
                  <w10:wrap type="none"/>
                </v:shape>
              </w:pict>
            </w:r>
          </w:p>
          <w:p>
            <w:pPr>
              <w:pStyle w:val="TableText"/>
              <w:spacing w:before="68" w:line="220" w:lineRule="auto"/>
              <w:ind w:left="929"/>
              <w:rPr>
                <w:sz w:val="21"/>
                <w:szCs w:val="21"/>
              </w:rPr>
            </w:pPr>
            <w:r>
              <w:rPr>
                <w:spacing w:val="-1"/>
                <w:sz w:val="21"/>
                <w:szCs w:val="21"/>
              </w:rPr>
              <w:t>洗衣机</w:t>
            </w:r>
          </w:p>
        </w:tc>
        <w:tc>
          <w:tcPr>
            <w:tcW w:w="1833" w:type="dxa"/>
            <w:tcBorders>
              <w:top w:val="single" w:sz="2" w:space="0" w:color="000000"/>
            </w:tcBorders>
            <w:vAlign w:val="top"/>
          </w:tcPr>
          <w:p>
            <w:pPr>
              <w:spacing w:before="4" w:line="43" w:lineRule="exact"/>
              <w:ind w:firstLine="30"/>
            </w:pPr>
            <w:r>
              <w:pict>
                <v:shape id="_x0000_i1109" style="width:89.55pt;height:2.2pt;mso-position-horizontal-relative:char;mso-position-vertical-relative:line" coordorigin="0,0" coordsize="1791,44" path="m,43l1790,43l1790,l,l,43xe" filled="t" fillcolor="black" stroked="f">
                  <w10:wrap type="none"/>
                </v:shape>
              </w:pict>
            </w:r>
          </w:p>
          <w:p>
            <w:pPr>
              <w:pStyle w:val="TableText"/>
              <w:spacing w:before="68" w:line="235" w:lineRule="auto"/>
              <w:ind w:left="50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30</w:t>
            </w:r>
            <w:r>
              <w:rPr>
                <w:rFonts w:ascii="Times New Roman" w:eastAsia="Times New Roman" w:hAnsi="Times New Roman" w:cs="Times New Roman"/>
                <w:spacing w:val="15"/>
                <w:w w:val="101"/>
                <w:sz w:val="21"/>
                <w:szCs w:val="21"/>
              </w:rPr>
              <w:t xml:space="preserve"> </w:t>
            </w:r>
            <w:r>
              <w:rPr>
                <w:spacing w:val="-4"/>
                <w:sz w:val="21"/>
                <w:szCs w:val="21"/>
              </w:rPr>
              <w:t>万台</w:t>
            </w:r>
            <w:r>
              <w:rPr>
                <w:rFonts w:ascii="Times New Roman" w:eastAsia="Times New Roman" w:hAnsi="Times New Roman" w:cs="Times New Roman"/>
                <w:spacing w:val="-4"/>
                <w:sz w:val="21"/>
                <w:szCs w:val="21"/>
              </w:rPr>
              <w:t>/a</w:t>
            </w:r>
          </w:p>
        </w:tc>
        <w:tc>
          <w:tcPr>
            <w:tcW w:w="3555" w:type="dxa"/>
            <w:vMerge w:val="restart"/>
            <w:tcBorders>
              <w:top w:val="single" w:sz="2" w:space="0" w:color="000000"/>
              <w:bottom w:val="nil"/>
              <w:right w:val="single" w:sz="16" w:space="0" w:color="000000"/>
            </w:tcBorders>
            <w:vAlign w:val="top"/>
          </w:tcPr>
          <w:p>
            <w:pPr>
              <w:spacing w:before="4" w:line="43" w:lineRule="exact"/>
              <w:ind w:firstLine="31"/>
            </w:pPr>
            <w:r>
              <w:pict>
                <v:shape id="_x0000_i1110" style="width:175pt;height:2.2pt;mso-position-horizontal-relative:char;mso-position-vertical-relative:line" coordorigin="0,0" coordsize="3500,44" path="m,43l3499,43l3499,l,l,43xe" filled="t" fillcolor="black" stroked="f">
                  <w10:wrap type="none"/>
                </v:shape>
              </w:pict>
            </w:r>
          </w:p>
          <w:p>
            <w:pPr>
              <w:spacing w:line="352" w:lineRule="auto"/>
              <w:rPr>
                <w:rFonts w:ascii="Arial"/>
                <w:sz w:val="21"/>
              </w:rPr>
            </w:pPr>
          </w:p>
          <w:p>
            <w:pPr>
              <w:pStyle w:val="TableText"/>
              <w:spacing w:before="69" w:line="221" w:lineRule="auto"/>
              <w:ind w:left="520"/>
              <w:rPr>
                <w:sz w:val="21"/>
                <w:szCs w:val="21"/>
              </w:rPr>
            </w:pPr>
            <w:r>
              <w:rPr>
                <w:spacing w:val="-1"/>
                <w:sz w:val="21"/>
                <w:szCs w:val="21"/>
              </w:rPr>
              <w:t>仅进行装配，配件全部外购</w:t>
            </w:r>
          </w:p>
        </w:tc>
        <w:tc>
          <w:tcPr>
            <w:tcW w:w="137" w:type="dxa"/>
            <w:vMerge w:val="restart"/>
            <w:tcBorders>
              <w:top w:val="single" w:sz="2" w:space="0" w:color="000000"/>
              <w:left w:val="single" w:sz="16"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345"/>
        </w:trPr>
        <w:tc>
          <w:tcPr>
            <w:tcW w:w="365" w:type="dxa"/>
            <w:tcBorders>
              <w:left w:val="single" w:sz="2" w:space="0" w:color="000000"/>
              <w:right w:val="nil"/>
            </w:tcBorders>
            <w:vAlign w:val="top"/>
          </w:tcPr>
          <w:p>
            <w:pPr>
              <w:rPr>
                <w:rFonts w:ascii="Arial"/>
                <w:sz w:val="21"/>
              </w:rPr>
            </w:pPr>
            <w:r>
              <w:pict>
                <v:rect id="_x0000_s1111" style="width:2.2pt;height:17.05pt;margin-top:-0.11pt;margin-left:-12.62pt;mso-position-horizontal-relative:right-margin-area;mso-position-vertical-relative:top-margin-area;position:absolute;z-index:251738112" filled="t" fillcolor="black" stroked="f"/>
              </w:pict>
            </w:r>
          </w:p>
        </w:tc>
        <w:tc>
          <w:tcPr>
            <w:tcW w:w="697" w:type="dxa"/>
            <w:tcBorders>
              <w:left w:val="nil"/>
            </w:tcBorders>
            <w:vAlign w:val="top"/>
          </w:tcPr>
          <w:p>
            <w:pPr>
              <w:spacing w:before="99" w:line="187" w:lineRule="auto"/>
              <w:ind w:left="18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486" w:type="dxa"/>
            <w:vAlign w:val="top"/>
          </w:tcPr>
          <w:p>
            <w:pPr>
              <w:pStyle w:val="TableText"/>
              <w:spacing w:before="63" w:line="221" w:lineRule="auto"/>
              <w:ind w:left="151"/>
              <w:rPr>
                <w:sz w:val="21"/>
                <w:szCs w:val="21"/>
              </w:rPr>
            </w:pPr>
            <w:r>
              <w:rPr>
                <w:rFonts w:ascii="Times New Roman" w:eastAsia="Times New Roman" w:hAnsi="Times New Roman" w:cs="Times New Roman"/>
                <w:spacing w:val="-3"/>
                <w:sz w:val="21"/>
                <w:szCs w:val="21"/>
              </w:rPr>
              <w:t>ABD</w:t>
            </w:r>
            <w:r>
              <w:rPr>
                <w:rFonts w:ascii="Times New Roman" w:eastAsia="Times New Roman" w:hAnsi="Times New Roman" w:cs="Times New Roman"/>
                <w:spacing w:val="33"/>
                <w:w w:val="101"/>
                <w:sz w:val="21"/>
                <w:szCs w:val="21"/>
              </w:rPr>
              <w:t xml:space="preserve"> </w:t>
            </w:r>
            <w:r>
              <w:rPr>
                <w:spacing w:val="-3"/>
                <w:sz w:val="21"/>
                <w:szCs w:val="21"/>
              </w:rPr>
              <w:t>电脑型足浴按摩器</w:t>
            </w:r>
          </w:p>
        </w:tc>
        <w:tc>
          <w:tcPr>
            <w:tcW w:w="1833" w:type="dxa"/>
            <w:vAlign w:val="top"/>
          </w:tcPr>
          <w:p>
            <w:pPr>
              <w:pStyle w:val="TableText"/>
              <w:spacing w:before="63" w:line="235" w:lineRule="auto"/>
              <w:ind w:left="518"/>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w:t>
            </w:r>
            <w:r>
              <w:rPr>
                <w:rFonts w:ascii="Times New Roman" w:eastAsia="Times New Roman" w:hAnsi="Times New Roman" w:cs="Times New Roman"/>
                <w:spacing w:val="17"/>
                <w:w w:val="101"/>
                <w:sz w:val="21"/>
                <w:szCs w:val="21"/>
              </w:rPr>
              <w:t xml:space="preserve"> </w:t>
            </w:r>
            <w:r>
              <w:rPr>
                <w:spacing w:val="-7"/>
                <w:sz w:val="21"/>
                <w:szCs w:val="21"/>
              </w:rPr>
              <w:t>万台</w:t>
            </w:r>
            <w:r>
              <w:rPr>
                <w:rFonts w:ascii="Times New Roman" w:eastAsia="Times New Roman" w:hAnsi="Times New Roman" w:cs="Times New Roman"/>
                <w:spacing w:val="-7"/>
                <w:sz w:val="21"/>
                <w:szCs w:val="21"/>
              </w:rPr>
              <w:t>/a</w:t>
            </w:r>
          </w:p>
        </w:tc>
        <w:tc>
          <w:tcPr>
            <w:tcW w:w="3555" w:type="dxa"/>
            <w:vMerge/>
            <w:tcBorders>
              <w:top w:val="nil"/>
              <w:bottom w:val="nil"/>
              <w:right w:val="single" w:sz="16" w:space="0" w:color="000000"/>
            </w:tcBorders>
            <w:vAlign w:val="top"/>
          </w:tcPr>
          <w:p>
            <w:pPr>
              <w:rPr>
                <w:rFonts w:ascii="Arial"/>
                <w:sz w:val="21"/>
              </w:rPr>
            </w:pPr>
          </w:p>
        </w:tc>
        <w:tc>
          <w:tcPr>
            <w:tcW w:w="137" w:type="dxa"/>
            <w:vMerge/>
            <w:tcBorders>
              <w:top w:val="nil"/>
              <w:left w:val="single" w:sz="16" w:space="0" w:color="000000"/>
              <w:bottom w:val="nil"/>
              <w:right w:val="single" w:sz="2" w:space="0" w:color="000000"/>
            </w:tcBorders>
            <w:vAlign w:val="top"/>
          </w:tcPr>
          <w:p>
            <w:pPr>
              <w:rPr>
                <w:rFonts w:ascii="Arial"/>
                <w:sz w:val="21"/>
              </w:rPr>
            </w:pPr>
          </w:p>
        </w:tc>
      </w:tr>
      <w:tr>
        <w:tblPrEx>
          <w:tblW w:w="9073" w:type="dxa"/>
          <w:tblInd w:w="2" w:type="dxa"/>
          <w:tblLayout w:type="fixed"/>
        </w:tblPrEx>
        <w:trPr>
          <w:trHeight w:val="357"/>
        </w:trPr>
        <w:tc>
          <w:tcPr>
            <w:tcW w:w="365" w:type="dxa"/>
            <w:tcBorders>
              <w:left w:val="single" w:sz="2" w:space="0" w:color="000000"/>
              <w:bottom w:val="single" w:sz="16" w:space="0" w:color="000000"/>
              <w:right w:val="nil"/>
            </w:tcBorders>
            <w:vAlign w:val="top"/>
          </w:tcPr>
          <w:p>
            <w:pPr>
              <w:rPr>
                <w:rFonts w:ascii="Arial"/>
                <w:sz w:val="21"/>
              </w:rPr>
            </w:pPr>
            <w:r>
              <w:pict>
                <v:rect id="_x0000_s1112" style="width:2.2pt;height:16.95pt;margin-top:-0.1pt;margin-left:-12.62pt;mso-position-horizontal-relative:right-margin-area;mso-position-vertical-relative:top-margin-area;position:absolute;z-index:251737088" filled="t" fillcolor="black" stroked="f"/>
              </w:pict>
            </w:r>
          </w:p>
        </w:tc>
        <w:tc>
          <w:tcPr>
            <w:tcW w:w="697" w:type="dxa"/>
            <w:tcBorders>
              <w:left w:val="nil"/>
              <w:bottom w:val="single" w:sz="16" w:space="0" w:color="000000"/>
            </w:tcBorders>
            <w:vAlign w:val="top"/>
          </w:tcPr>
          <w:p>
            <w:pPr>
              <w:spacing w:before="99" w:line="187" w:lineRule="auto"/>
              <w:ind w:left="18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486" w:type="dxa"/>
            <w:tcBorders>
              <w:bottom w:val="single" w:sz="16" w:space="0" w:color="000000"/>
            </w:tcBorders>
            <w:vAlign w:val="top"/>
          </w:tcPr>
          <w:p>
            <w:pPr>
              <w:pStyle w:val="TableText"/>
              <w:spacing w:before="63" w:line="220" w:lineRule="auto"/>
              <w:ind w:left="931"/>
              <w:rPr>
                <w:sz w:val="21"/>
                <w:szCs w:val="21"/>
              </w:rPr>
            </w:pPr>
            <w:r>
              <w:rPr>
                <w:spacing w:val="-2"/>
                <w:sz w:val="21"/>
                <w:szCs w:val="21"/>
              </w:rPr>
              <w:t>脱水机</w:t>
            </w:r>
          </w:p>
        </w:tc>
        <w:tc>
          <w:tcPr>
            <w:tcW w:w="1833" w:type="dxa"/>
            <w:tcBorders>
              <w:bottom w:val="single" w:sz="16" w:space="0" w:color="000000"/>
            </w:tcBorders>
            <w:vAlign w:val="top"/>
          </w:tcPr>
          <w:p>
            <w:pPr>
              <w:pStyle w:val="TableText"/>
              <w:spacing w:before="64" w:line="235" w:lineRule="auto"/>
              <w:ind w:left="518"/>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10</w:t>
            </w:r>
            <w:r>
              <w:rPr>
                <w:rFonts w:ascii="Times New Roman" w:eastAsia="Times New Roman" w:hAnsi="Times New Roman" w:cs="Times New Roman"/>
                <w:spacing w:val="17"/>
                <w:w w:val="101"/>
                <w:sz w:val="21"/>
                <w:szCs w:val="21"/>
              </w:rPr>
              <w:t xml:space="preserve"> </w:t>
            </w:r>
            <w:r>
              <w:rPr>
                <w:spacing w:val="-7"/>
                <w:sz w:val="21"/>
                <w:szCs w:val="21"/>
              </w:rPr>
              <w:t>万台</w:t>
            </w:r>
            <w:r>
              <w:rPr>
                <w:rFonts w:ascii="Times New Roman" w:eastAsia="Times New Roman" w:hAnsi="Times New Roman" w:cs="Times New Roman"/>
                <w:spacing w:val="-7"/>
                <w:sz w:val="21"/>
                <w:szCs w:val="21"/>
              </w:rPr>
              <w:t>/a</w:t>
            </w:r>
          </w:p>
        </w:tc>
        <w:tc>
          <w:tcPr>
            <w:tcW w:w="3555" w:type="dxa"/>
            <w:vMerge/>
            <w:tcBorders>
              <w:top w:val="nil"/>
              <w:bottom w:val="single" w:sz="16" w:space="0" w:color="000000"/>
              <w:right w:val="single" w:sz="16" w:space="0" w:color="000000"/>
            </w:tcBorders>
            <w:vAlign w:val="top"/>
          </w:tcPr>
          <w:p>
            <w:pPr>
              <w:rPr>
                <w:rFonts w:ascii="Arial"/>
                <w:sz w:val="21"/>
              </w:rPr>
            </w:pPr>
          </w:p>
        </w:tc>
        <w:tc>
          <w:tcPr>
            <w:tcW w:w="137" w:type="dxa"/>
            <w:vMerge/>
            <w:tcBorders>
              <w:top w:val="nil"/>
              <w:left w:val="single" w:sz="16" w:space="0" w:color="000000"/>
              <w:bottom w:val="single" w:sz="16" w:space="0" w:color="000000"/>
              <w:right w:val="single" w:sz="2" w:space="0" w:color="000000"/>
            </w:tcBorders>
            <w:vAlign w:val="top"/>
          </w:tcPr>
          <w:p>
            <w:pPr>
              <w:rPr>
                <w:rFonts w:ascii="Arial"/>
                <w:sz w:val="21"/>
              </w:rPr>
            </w:pPr>
          </w:p>
        </w:tc>
      </w:tr>
      <w:tr>
        <w:tblPrEx>
          <w:tblW w:w="9073" w:type="dxa"/>
          <w:tblInd w:w="2" w:type="dxa"/>
          <w:tblLayout w:type="fixed"/>
        </w:tblPrEx>
        <w:trPr>
          <w:trHeight w:val="12392"/>
        </w:trPr>
        <w:tc>
          <w:tcPr>
            <w:tcW w:w="9073" w:type="dxa"/>
            <w:gridSpan w:val="6"/>
            <w:tcBorders>
              <w:top w:val="single" w:sz="16" w:space="0" w:color="000000"/>
              <w:left w:val="single" w:sz="2" w:space="0" w:color="000000"/>
              <w:bottom w:val="single" w:sz="2" w:space="0" w:color="000000"/>
              <w:right w:val="single" w:sz="2" w:space="0" w:color="000000"/>
            </w:tcBorders>
            <w:vAlign w:val="top"/>
          </w:tcPr>
          <w:p>
            <w:pPr>
              <w:pStyle w:val="TableText"/>
              <w:spacing w:before="205" w:line="233" w:lineRule="auto"/>
              <w:ind w:left="123"/>
            </w:pPr>
            <w:r>
              <w:rPr>
                <w:rFonts w:ascii="Times New Roman" w:eastAsia="Times New Roman" w:hAnsi="Times New Roman" w:cs="Times New Roman"/>
                <w:b/>
                <w:bCs/>
                <w:spacing w:val="-1"/>
              </w:rPr>
              <w:t xml:space="preserve">1.2.3 </w:t>
            </w:r>
            <w:r>
              <w:rPr>
                <w:spacing w:val="-1"/>
                <w14:textOutline w14:w="4354">
                  <w14:solidFill>
                    <w14:srgbClr w14:val="000000"/>
                  </w14:solidFill>
                  <w14:prstDash w14:val="solid"/>
                  <w14:miter w14:lim="10"/>
                </w14:textOutline>
              </w:rPr>
              <w:t>现有项目原辅材料及能源消耗情况</w:t>
            </w:r>
          </w:p>
          <w:p>
            <w:pPr>
              <w:pStyle w:val="TableText"/>
              <w:spacing w:before="239" w:line="219" w:lineRule="auto"/>
              <w:ind w:left="599"/>
            </w:pPr>
            <w:r>
              <w:rPr>
                <w:spacing w:val="-3"/>
              </w:rPr>
              <w:t>现有项目主要原辅材料消耗见表</w:t>
            </w:r>
            <w:r>
              <w:rPr>
                <w:spacing w:val="-19"/>
              </w:rPr>
              <w:t xml:space="preserve"> </w:t>
            </w:r>
            <w:r>
              <w:rPr>
                <w:rFonts w:ascii="Times New Roman" w:eastAsia="Times New Roman" w:hAnsi="Times New Roman" w:cs="Times New Roman"/>
                <w:spacing w:val="-3"/>
              </w:rPr>
              <w:t>1-5</w:t>
            </w:r>
            <w:r>
              <w:rPr>
                <w:spacing w:val="-3"/>
              </w:rPr>
              <w:t>。</w:t>
            </w:r>
          </w:p>
          <w:p>
            <w:pPr>
              <w:pStyle w:val="TableText"/>
              <w:spacing w:before="106" w:line="219" w:lineRule="auto"/>
              <w:ind w:left="3085"/>
            </w:pPr>
            <w:r>
              <w:rPr>
                <w:spacing w:val="-1"/>
                <w14:textOutline w14:w="4354">
                  <w14:solidFill>
                    <w14:srgbClr w14:val="000000"/>
                  </w14:solidFill>
                  <w14:prstDash w14:val="solid"/>
                  <w14:miter w14:lim="10"/>
                </w14:textOutline>
              </w:rPr>
              <w:t>表</w:t>
            </w:r>
            <w:r>
              <w:rPr>
                <w:spacing w:val="-42"/>
              </w:rPr>
              <w:t xml:space="preserve"> </w:t>
            </w:r>
            <w:r>
              <w:rPr>
                <w:rFonts w:ascii="Times New Roman" w:eastAsia="Times New Roman" w:hAnsi="Times New Roman" w:cs="Times New Roman"/>
                <w:b/>
                <w:bCs/>
                <w:spacing w:val="-1"/>
              </w:rPr>
              <w:t xml:space="preserve">1-5  </w:t>
            </w:r>
            <w:r>
              <w:rPr>
                <w:spacing w:val="-1"/>
                <w14:textOutline w14:w="4354">
                  <w14:solidFill>
                    <w14:srgbClr w14:val="000000"/>
                  </w14:solidFill>
                  <w14:prstDash w14:val="solid"/>
                  <w14:miter w14:lim="10"/>
                </w14:textOutline>
              </w:rPr>
              <w:t>主要原辅材料消耗表</w:t>
            </w:r>
          </w:p>
          <w:p>
            <w:pPr>
              <w:spacing w:line="68" w:lineRule="exact"/>
            </w:pPr>
          </w:p>
          <w:tbl>
            <w:tblPr>
              <w:tblStyle w:val="TableNormal23"/>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397"/>
              <w:gridCol w:w="892"/>
              <w:gridCol w:w="2523"/>
              <w:gridCol w:w="1711"/>
              <w:gridCol w:w="2284"/>
            </w:tblGrid>
            <w:tr>
              <w:tblPrEx>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7"/>
              </w:trPr>
              <w:tc>
                <w:tcPr>
                  <w:tcW w:w="1397" w:type="dxa"/>
                  <w:tcBorders>
                    <w:top w:val="single" w:sz="16" w:space="0" w:color="000000"/>
                    <w:left w:val="single" w:sz="16" w:space="0" w:color="000000"/>
                  </w:tcBorders>
                  <w:vAlign w:val="top"/>
                </w:tcPr>
                <w:p>
                  <w:pPr>
                    <w:rPr>
                      <w:rFonts w:ascii="Arial"/>
                      <w:sz w:val="21"/>
                    </w:rPr>
                  </w:pPr>
                </w:p>
              </w:tc>
              <w:tc>
                <w:tcPr>
                  <w:tcW w:w="892" w:type="dxa"/>
                  <w:tcBorders>
                    <w:top w:val="single" w:sz="16" w:space="0" w:color="000000"/>
                  </w:tcBorders>
                  <w:vAlign w:val="top"/>
                </w:tcPr>
                <w:p>
                  <w:pPr>
                    <w:pStyle w:val="TableText"/>
                    <w:spacing w:before="71" w:line="222" w:lineRule="auto"/>
                    <w:ind w:left="224"/>
                    <w:rPr>
                      <w:sz w:val="21"/>
                      <w:szCs w:val="21"/>
                    </w:rPr>
                  </w:pPr>
                  <w:r>
                    <w:rPr>
                      <w:spacing w:val="-2"/>
                      <w:sz w:val="21"/>
                      <w:szCs w:val="21"/>
                      <w14:textOutline w14:w="3831">
                        <w14:solidFill>
                          <w14:srgbClr w14:val="000000"/>
                        </w14:solidFill>
                        <w14:prstDash w14:val="solid"/>
                        <w14:miter w14:lim="10"/>
                      </w14:textOutline>
                    </w:rPr>
                    <w:t>序号</w:t>
                  </w:r>
                </w:p>
              </w:tc>
              <w:tc>
                <w:tcPr>
                  <w:tcW w:w="2523" w:type="dxa"/>
                  <w:tcBorders>
                    <w:top w:val="single" w:sz="16" w:space="0" w:color="000000"/>
                  </w:tcBorders>
                  <w:vAlign w:val="top"/>
                </w:tcPr>
                <w:p>
                  <w:pPr>
                    <w:pStyle w:val="TableText"/>
                    <w:spacing w:before="71" w:line="220" w:lineRule="auto"/>
                    <w:ind w:left="418"/>
                    <w:rPr>
                      <w:sz w:val="21"/>
                      <w:szCs w:val="21"/>
                    </w:rPr>
                  </w:pPr>
                  <w:r>
                    <w:rPr>
                      <w:spacing w:val="-1"/>
                      <w:sz w:val="21"/>
                      <w:szCs w:val="21"/>
                      <w14:textOutline w14:w="3831">
                        <w14:solidFill>
                          <w14:srgbClr w14:val="000000"/>
                        </w14:solidFill>
                        <w14:prstDash w14:val="solid"/>
                        <w14:miter w14:lim="10"/>
                      </w14:textOutline>
                    </w:rPr>
                    <w:t>主要原辅材料名称</w:t>
                  </w:r>
                </w:p>
              </w:tc>
              <w:tc>
                <w:tcPr>
                  <w:tcW w:w="1711" w:type="dxa"/>
                  <w:tcBorders>
                    <w:top w:val="single" w:sz="16" w:space="0" w:color="000000"/>
                  </w:tcBorders>
                  <w:vAlign w:val="top"/>
                </w:tcPr>
                <w:p>
                  <w:pPr>
                    <w:pStyle w:val="TableText"/>
                    <w:spacing w:before="71" w:line="221" w:lineRule="auto"/>
                    <w:ind w:left="655"/>
                    <w:rPr>
                      <w:sz w:val="21"/>
                      <w:szCs w:val="21"/>
                    </w:rPr>
                  </w:pPr>
                  <w:r>
                    <w:rPr>
                      <w:spacing w:val="-2"/>
                      <w:sz w:val="21"/>
                      <w:szCs w:val="21"/>
                      <w14:textOutline w14:w="3831">
                        <w14:solidFill>
                          <w14:srgbClr w14:val="000000"/>
                        </w14:solidFill>
                        <w14:prstDash w14:val="solid"/>
                        <w14:miter w14:lim="10"/>
                      </w14:textOutline>
                    </w:rPr>
                    <w:t>单位</w:t>
                  </w:r>
                </w:p>
              </w:tc>
              <w:tc>
                <w:tcPr>
                  <w:tcW w:w="2284" w:type="dxa"/>
                  <w:tcBorders>
                    <w:top w:val="single" w:sz="16" w:space="0" w:color="000000"/>
                    <w:right w:val="single" w:sz="16" w:space="0" w:color="000000"/>
                  </w:tcBorders>
                  <w:vAlign w:val="top"/>
                </w:tcPr>
                <w:p>
                  <w:pPr>
                    <w:pStyle w:val="TableText"/>
                    <w:spacing w:before="71" w:line="222" w:lineRule="auto"/>
                    <w:ind w:left="932"/>
                    <w:rPr>
                      <w:sz w:val="21"/>
                      <w:szCs w:val="21"/>
                    </w:rPr>
                  </w:pPr>
                  <w:r>
                    <w:rPr>
                      <w:spacing w:val="-2"/>
                      <w:sz w:val="21"/>
                      <w:szCs w:val="21"/>
                      <w14:textOutline w14:w="3831">
                        <w14:solidFill>
                          <w14:srgbClr w14:val="000000"/>
                        </w14:solidFill>
                        <w14:prstDash w14:val="solid"/>
                        <w14:miter w14:lim="10"/>
                      </w14:textOutline>
                    </w:rPr>
                    <w:t>用量</w:t>
                  </w:r>
                </w:p>
              </w:tc>
            </w:tr>
            <w:tr>
              <w:tblPrEx>
                <w:tblW w:w="8807" w:type="dxa"/>
                <w:tblInd w:w="130" w:type="dxa"/>
                <w:tblLayout w:type="fixed"/>
              </w:tblPrEx>
              <w:trPr>
                <w:trHeight w:val="399"/>
              </w:trPr>
              <w:tc>
                <w:tcPr>
                  <w:tcW w:w="1397" w:type="dxa"/>
                  <w:vMerge w:val="restart"/>
                  <w:tcBorders>
                    <w:left w:val="single" w:sz="16" w:space="0" w:color="000000"/>
                    <w:bottom w:val="nil"/>
                  </w:tcBorders>
                  <w:vAlign w:val="top"/>
                </w:tcPr>
                <w:p>
                  <w:pPr>
                    <w:spacing w:line="402" w:lineRule="auto"/>
                    <w:rPr>
                      <w:rFonts w:ascii="Arial"/>
                      <w:sz w:val="21"/>
                    </w:rPr>
                  </w:pPr>
                </w:p>
                <w:p>
                  <w:pPr>
                    <w:spacing w:line="15" w:lineRule="exact"/>
                  </w:pPr>
                  <w:r>
                    <w:drawing>
                      <wp:inline distT="0" distB="0" distL="0" distR="0">
                        <wp:extent cx="2031" cy="9143"/>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32"/>
                                <a:stretch>
                                  <a:fillRect/>
                                </a:stretch>
                              </pic:blipFill>
                              <pic:spPr>
                                <a:xfrm>
                                  <a:off x="0" y="0"/>
                                  <a:ext cx="2031" cy="9143"/>
                                </a:xfrm>
                                <a:prstGeom prst="rect">
                                  <a:avLst/>
                                </a:prstGeom>
                              </pic:spPr>
                            </pic:pic>
                          </a:graphicData>
                        </a:graphic>
                      </wp:inline>
                    </w:drawing>
                  </w:r>
                </w:p>
                <w:p>
                  <w:pPr>
                    <w:pStyle w:val="TableText"/>
                    <w:spacing w:before="94" w:line="220" w:lineRule="auto"/>
                    <w:ind w:left="16"/>
                    <w:rPr>
                      <w:sz w:val="21"/>
                      <w:szCs w:val="21"/>
                    </w:rPr>
                  </w:pPr>
                  <w:r>
                    <w:rPr>
                      <w:spacing w:val="-1"/>
                      <w:sz w:val="21"/>
                      <w:szCs w:val="21"/>
                      <w14:textOutline w14:w="3831">
                        <w14:solidFill>
                          <w14:srgbClr w14:val="000000"/>
                        </w14:solidFill>
                        <w14:prstDash w14:val="solid"/>
                        <w14:miter w14:lim="10"/>
                      </w14:textOutline>
                    </w:rPr>
                    <w:t>原辅材料消耗</w:t>
                  </w:r>
                </w:p>
                <w:p>
                  <w:pPr>
                    <w:spacing w:before="56" w:line="14" w:lineRule="exact"/>
                  </w:pPr>
                  <w:r>
                    <w:drawing>
                      <wp:inline distT="0" distB="0" distL="0" distR="0">
                        <wp:extent cx="2031" cy="9143"/>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32"/>
                                <a:stretch>
                                  <a:fillRect/>
                                </a:stretch>
                              </pic:blipFill>
                              <pic:spPr>
                                <a:xfrm>
                                  <a:off x="0" y="0"/>
                                  <a:ext cx="2031" cy="9143"/>
                                </a:xfrm>
                                <a:prstGeom prst="rect">
                                  <a:avLst/>
                                </a:prstGeom>
                              </pic:spPr>
                            </pic:pic>
                          </a:graphicData>
                        </a:graphic>
                      </wp:inline>
                    </w:drawing>
                  </w:r>
                </w:p>
              </w:tc>
              <w:tc>
                <w:tcPr>
                  <w:tcW w:w="892" w:type="dxa"/>
                  <w:vAlign w:val="top"/>
                </w:tcPr>
                <w:p>
                  <w:pPr>
                    <w:spacing w:before="134" w:line="187" w:lineRule="auto"/>
                    <w:ind w:left="244"/>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w:t>
                  </w:r>
                </w:p>
              </w:tc>
              <w:tc>
                <w:tcPr>
                  <w:tcW w:w="2523" w:type="dxa"/>
                  <w:vAlign w:val="top"/>
                </w:tcPr>
                <w:p>
                  <w:pPr>
                    <w:pStyle w:val="TableText"/>
                    <w:spacing w:before="142" w:line="217" w:lineRule="auto"/>
                    <w:ind w:left="1049"/>
                    <w:rPr>
                      <w:sz w:val="21"/>
                      <w:szCs w:val="21"/>
                    </w:rPr>
                  </w:pPr>
                  <w:r>
                    <w:rPr>
                      <w:spacing w:val="-2"/>
                      <w:sz w:val="21"/>
                      <w:szCs w:val="21"/>
                    </w:rPr>
                    <w:t>焊锡</w:t>
                  </w:r>
                </w:p>
              </w:tc>
              <w:tc>
                <w:tcPr>
                  <w:tcW w:w="1711" w:type="dxa"/>
                  <w:vAlign w:val="top"/>
                </w:tcPr>
                <w:p>
                  <w:pPr>
                    <w:pStyle w:val="TableText"/>
                    <w:spacing w:before="98" w:line="234" w:lineRule="auto"/>
                    <w:ind w:left="634"/>
                    <w:rPr>
                      <w:sz w:val="21"/>
                      <w:szCs w:val="21"/>
                    </w:rPr>
                  </w:pPr>
                  <w:r>
                    <w:rPr>
                      <w:spacing w:val="-6"/>
                      <w:sz w:val="21"/>
                      <w:szCs w:val="21"/>
                    </w:rPr>
                    <w:t>吨</w:t>
                  </w:r>
                  <w:r>
                    <w:rPr>
                      <w:rFonts w:ascii="Times New Roman" w:eastAsia="Times New Roman" w:hAnsi="Times New Roman" w:cs="Times New Roman"/>
                      <w:spacing w:val="-6"/>
                      <w:sz w:val="21"/>
                      <w:szCs w:val="21"/>
                    </w:rPr>
                    <w:t>/</w:t>
                  </w:r>
                  <w:r>
                    <w:rPr>
                      <w:spacing w:val="-6"/>
                      <w:sz w:val="21"/>
                      <w:szCs w:val="21"/>
                    </w:rPr>
                    <w:t>年</w:t>
                  </w:r>
                </w:p>
              </w:tc>
              <w:tc>
                <w:tcPr>
                  <w:tcW w:w="2284" w:type="dxa"/>
                  <w:tcBorders>
                    <w:right w:val="single" w:sz="16" w:space="0" w:color="000000"/>
                  </w:tcBorders>
                  <w:vAlign w:val="top"/>
                </w:tcPr>
                <w:p>
                  <w:pPr>
                    <w:spacing w:before="134" w:line="187" w:lineRule="auto"/>
                    <w:ind w:left="102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w:t>
                  </w:r>
                </w:p>
              </w:tc>
            </w:tr>
            <w:tr>
              <w:tblPrEx>
                <w:tblW w:w="8807" w:type="dxa"/>
                <w:tblInd w:w="130" w:type="dxa"/>
                <w:tblLayout w:type="fixed"/>
              </w:tblPrEx>
              <w:trPr>
                <w:trHeight w:val="398"/>
              </w:trPr>
              <w:tc>
                <w:tcPr>
                  <w:tcW w:w="1397" w:type="dxa"/>
                  <w:vMerge/>
                  <w:tcBorders>
                    <w:top w:val="nil"/>
                    <w:left w:val="single" w:sz="16" w:space="0" w:color="000000"/>
                    <w:bottom w:val="nil"/>
                  </w:tcBorders>
                  <w:vAlign w:val="top"/>
                </w:tcPr>
                <w:p>
                  <w:pPr>
                    <w:rPr>
                      <w:rFonts w:ascii="Arial"/>
                      <w:sz w:val="21"/>
                    </w:rPr>
                  </w:pPr>
                </w:p>
              </w:tc>
              <w:tc>
                <w:tcPr>
                  <w:tcW w:w="892" w:type="dxa"/>
                  <w:vAlign w:val="top"/>
                </w:tcPr>
                <w:p>
                  <w:pPr>
                    <w:spacing w:before="141" w:line="187" w:lineRule="auto"/>
                    <w:ind w:left="22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w:t>
                  </w:r>
                </w:p>
              </w:tc>
              <w:tc>
                <w:tcPr>
                  <w:tcW w:w="2523" w:type="dxa"/>
                  <w:vAlign w:val="top"/>
                </w:tcPr>
                <w:p>
                  <w:pPr>
                    <w:pStyle w:val="TableText"/>
                    <w:spacing w:before="147" w:line="211" w:lineRule="auto"/>
                    <w:ind w:left="841"/>
                    <w:rPr>
                      <w:sz w:val="21"/>
                      <w:szCs w:val="21"/>
                    </w:rPr>
                  </w:pPr>
                  <w:r>
                    <w:rPr>
                      <w:spacing w:val="-2"/>
                      <w:sz w:val="21"/>
                      <w:szCs w:val="21"/>
                    </w:rPr>
                    <w:t>工业酒精</w:t>
                  </w:r>
                </w:p>
              </w:tc>
              <w:tc>
                <w:tcPr>
                  <w:tcW w:w="1711" w:type="dxa"/>
                  <w:vAlign w:val="top"/>
                </w:tcPr>
                <w:p>
                  <w:pPr>
                    <w:pStyle w:val="TableText"/>
                    <w:spacing w:before="105" w:line="234" w:lineRule="auto"/>
                    <w:ind w:left="634"/>
                    <w:rPr>
                      <w:sz w:val="21"/>
                      <w:szCs w:val="21"/>
                    </w:rPr>
                  </w:pPr>
                  <w:r>
                    <w:rPr>
                      <w:spacing w:val="-6"/>
                      <w:sz w:val="21"/>
                      <w:szCs w:val="21"/>
                    </w:rPr>
                    <w:t>吨</w:t>
                  </w:r>
                  <w:r>
                    <w:rPr>
                      <w:rFonts w:ascii="Times New Roman" w:eastAsia="Times New Roman" w:hAnsi="Times New Roman" w:cs="Times New Roman"/>
                      <w:spacing w:val="-6"/>
                      <w:sz w:val="21"/>
                      <w:szCs w:val="21"/>
                    </w:rPr>
                    <w:t>/</w:t>
                  </w:r>
                  <w:r>
                    <w:rPr>
                      <w:spacing w:val="-6"/>
                      <w:sz w:val="21"/>
                      <w:szCs w:val="21"/>
                    </w:rPr>
                    <w:t>年</w:t>
                  </w:r>
                </w:p>
              </w:tc>
              <w:tc>
                <w:tcPr>
                  <w:tcW w:w="2284" w:type="dxa"/>
                  <w:tcBorders>
                    <w:right w:val="single" w:sz="16" w:space="0" w:color="000000"/>
                  </w:tcBorders>
                  <w:vAlign w:val="top"/>
                </w:tcPr>
                <w:p>
                  <w:pPr>
                    <w:spacing w:before="141" w:line="187" w:lineRule="auto"/>
                    <w:ind w:left="100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w:t>
                  </w:r>
                </w:p>
              </w:tc>
            </w:tr>
            <w:tr>
              <w:tblPrEx>
                <w:tblW w:w="8807" w:type="dxa"/>
                <w:tblInd w:w="130" w:type="dxa"/>
                <w:tblLayout w:type="fixed"/>
              </w:tblPrEx>
              <w:trPr>
                <w:trHeight w:val="398"/>
              </w:trPr>
              <w:tc>
                <w:tcPr>
                  <w:tcW w:w="1397" w:type="dxa"/>
                  <w:vMerge/>
                  <w:tcBorders>
                    <w:top w:val="nil"/>
                    <w:left w:val="single" w:sz="16" w:space="0" w:color="000000"/>
                  </w:tcBorders>
                  <w:vAlign w:val="top"/>
                </w:tcPr>
                <w:p>
                  <w:pPr>
                    <w:rPr>
                      <w:rFonts w:ascii="Arial"/>
                      <w:sz w:val="21"/>
                    </w:rPr>
                  </w:pPr>
                </w:p>
              </w:tc>
              <w:tc>
                <w:tcPr>
                  <w:tcW w:w="892" w:type="dxa"/>
                  <w:vAlign w:val="top"/>
                </w:tcPr>
                <w:p>
                  <w:pPr>
                    <w:spacing w:before="148"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w:t>
                  </w:r>
                </w:p>
              </w:tc>
              <w:tc>
                <w:tcPr>
                  <w:tcW w:w="2523" w:type="dxa"/>
                  <w:vAlign w:val="top"/>
                </w:tcPr>
                <w:p>
                  <w:pPr>
                    <w:pStyle w:val="TableText"/>
                    <w:spacing w:before="155" w:line="204" w:lineRule="auto"/>
                    <w:ind w:left="944"/>
                    <w:rPr>
                      <w:sz w:val="21"/>
                      <w:szCs w:val="21"/>
                    </w:rPr>
                  </w:pPr>
                  <w:r>
                    <w:rPr>
                      <w:spacing w:val="-2"/>
                      <w:sz w:val="21"/>
                      <w:szCs w:val="21"/>
                    </w:rPr>
                    <w:t>粘接剂</w:t>
                  </w:r>
                </w:p>
              </w:tc>
              <w:tc>
                <w:tcPr>
                  <w:tcW w:w="1711" w:type="dxa"/>
                  <w:vAlign w:val="top"/>
                </w:tcPr>
                <w:p>
                  <w:pPr>
                    <w:pStyle w:val="TableText"/>
                    <w:spacing w:before="112" w:line="234" w:lineRule="auto"/>
                    <w:ind w:left="634"/>
                    <w:rPr>
                      <w:sz w:val="21"/>
                      <w:szCs w:val="21"/>
                    </w:rPr>
                  </w:pPr>
                  <w:r>
                    <w:rPr>
                      <w:spacing w:val="-6"/>
                      <w:sz w:val="21"/>
                      <w:szCs w:val="21"/>
                    </w:rPr>
                    <w:t>吨</w:t>
                  </w:r>
                  <w:r>
                    <w:rPr>
                      <w:rFonts w:ascii="Times New Roman" w:eastAsia="Times New Roman" w:hAnsi="Times New Roman" w:cs="Times New Roman"/>
                      <w:spacing w:val="-6"/>
                      <w:sz w:val="21"/>
                      <w:szCs w:val="21"/>
                    </w:rPr>
                    <w:t>/</w:t>
                  </w:r>
                  <w:r>
                    <w:rPr>
                      <w:spacing w:val="-6"/>
                      <w:sz w:val="21"/>
                      <w:szCs w:val="21"/>
                    </w:rPr>
                    <w:t>年</w:t>
                  </w:r>
                </w:p>
              </w:tc>
              <w:tc>
                <w:tcPr>
                  <w:tcW w:w="2284" w:type="dxa"/>
                  <w:tcBorders>
                    <w:right w:val="single" w:sz="16" w:space="0" w:color="000000"/>
                  </w:tcBorders>
                  <w:vAlign w:val="top"/>
                </w:tcPr>
                <w:p>
                  <w:pPr>
                    <w:spacing w:before="148" w:line="187" w:lineRule="auto"/>
                    <w:ind w:left="101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3.6</w:t>
                  </w:r>
                </w:p>
              </w:tc>
            </w:tr>
            <w:tr>
              <w:tblPrEx>
                <w:tblW w:w="8807" w:type="dxa"/>
                <w:tblInd w:w="130" w:type="dxa"/>
                <w:tblLayout w:type="fixed"/>
              </w:tblPrEx>
              <w:trPr>
                <w:trHeight w:val="339"/>
              </w:trPr>
              <w:tc>
                <w:tcPr>
                  <w:tcW w:w="1397" w:type="dxa"/>
                  <w:vMerge w:val="restart"/>
                  <w:tcBorders>
                    <w:left w:val="single" w:sz="16" w:space="0" w:color="000000"/>
                    <w:bottom w:val="nil"/>
                  </w:tcBorders>
                  <w:vAlign w:val="top"/>
                </w:tcPr>
                <w:p>
                  <w:pPr>
                    <w:pStyle w:val="TableText"/>
                    <w:tabs>
                      <w:tab w:val="left" w:pos="40"/>
                    </w:tabs>
                    <w:spacing w:before="267" w:line="221" w:lineRule="auto"/>
                    <w:rPr>
                      <w:sz w:val="21"/>
                      <w:szCs w:val="21"/>
                    </w:rPr>
                  </w:pPr>
                  <w:r>
                    <w:rPr>
                      <w:strike/>
                      <w:sz w:val="21"/>
                      <w:szCs w:val="21"/>
                    </w:rPr>
                    <w:tab/>
                  </w:r>
                  <w:r>
                    <w:rPr>
                      <w:spacing w:val="26"/>
                      <w:sz w:val="21"/>
                      <w:szCs w:val="21"/>
                    </w:rPr>
                    <w:t xml:space="preserve">  </w:t>
                  </w:r>
                  <w:r>
                    <w:rPr>
                      <w:spacing w:val="-8"/>
                      <w:sz w:val="21"/>
                      <w:szCs w:val="21"/>
                      <w14:textOutline w14:w="3831">
                        <w14:solidFill>
                          <w14:srgbClr w14:val="000000"/>
                        </w14:solidFill>
                        <w14:prstDash w14:val="solid"/>
                        <w14:miter w14:lim="10"/>
                      </w14:textOutline>
                    </w:rPr>
                    <w:t>能源消耗</w:t>
                  </w:r>
                </w:p>
              </w:tc>
              <w:tc>
                <w:tcPr>
                  <w:tcW w:w="892" w:type="dxa"/>
                  <w:vAlign w:val="top"/>
                </w:tcPr>
                <w:p>
                  <w:pPr>
                    <w:spacing w:before="126" w:line="187" w:lineRule="auto"/>
                    <w:ind w:left="22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w:t>
                  </w:r>
                </w:p>
              </w:tc>
              <w:tc>
                <w:tcPr>
                  <w:tcW w:w="2523" w:type="dxa"/>
                  <w:vAlign w:val="top"/>
                </w:tcPr>
                <w:p>
                  <w:pPr>
                    <w:pStyle w:val="TableText"/>
                    <w:spacing w:before="91" w:line="209" w:lineRule="auto"/>
                    <w:ind w:left="1155"/>
                    <w:rPr>
                      <w:sz w:val="21"/>
                      <w:szCs w:val="21"/>
                    </w:rPr>
                  </w:pPr>
                  <w:r>
                    <w:rPr>
                      <w:sz w:val="21"/>
                      <w:szCs w:val="21"/>
                    </w:rPr>
                    <w:t>水</w:t>
                  </w:r>
                </w:p>
              </w:tc>
              <w:tc>
                <w:tcPr>
                  <w:tcW w:w="1711" w:type="dxa"/>
                  <w:vAlign w:val="top"/>
                </w:tcPr>
                <w:p>
                  <w:pPr>
                    <w:pStyle w:val="TableText"/>
                    <w:spacing w:before="91" w:line="209" w:lineRule="auto"/>
                    <w:ind w:left="634"/>
                    <w:rPr>
                      <w:sz w:val="21"/>
                      <w:szCs w:val="21"/>
                    </w:rPr>
                  </w:pPr>
                  <w:r>
                    <w:rPr>
                      <w:spacing w:val="-6"/>
                      <w:sz w:val="21"/>
                      <w:szCs w:val="21"/>
                    </w:rPr>
                    <w:t>吨</w:t>
                  </w:r>
                  <w:r>
                    <w:rPr>
                      <w:rFonts w:ascii="Times New Roman" w:eastAsia="Times New Roman" w:hAnsi="Times New Roman" w:cs="Times New Roman"/>
                      <w:spacing w:val="-6"/>
                      <w:sz w:val="21"/>
                      <w:szCs w:val="21"/>
                    </w:rPr>
                    <w:t>/</w:t>
                  </w:r>
                  <w:r>
                    <w:rPr>
                      <w:spacing w:val="-6"/>
                      <w:sz w:val="21"/>
                      <w:szCs w:val="21"/>
                    </w:rPr>
                    <w:t>年</w:t>
                  </w:r>
                </w:p>
              </w:tc>
              <w:tc>
                <w:tcPr>
                  <w:tcW w:w="2284" w:type="dxa"/>
                  <w:tcBorders>
                    <w:right w:val="single" w:sz="16" w:space="0" w:color="000000"/>
                  </w:tcBorders>
                  <w:vAlign w:val="top"/>
                </w:tcPr>
                <w:p>
                  <w:pPr>
                    <w:spacing w:before="126"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1500</w:t>
                  </w:r>
                </w:p>
              </w:tc>
            </w:tr>
            <w:tr>
              <w:tblPrEx>
                <w:tblW w:w="8807" w:type="dxa"/>
                <w:tblInd w:w="130" w:type="dxa"/>
                <w:tblLayout w:type="fixed"/>
              </w:tblPrEx>
              <w:trPr>
                <w:trHeight w:val="375"/>
              </w:trPr>
              <w:tc>
                <w:tcPr>
                  <w:tcW w:w="1397" w:type="dxa"/>
                  <w:vMerge/>
                  <w:tcBorders>
                    <w:top w:val="nil"/>
                    <w:left w:val="single" w:sz="16" w:space="0" w:color="000000"/>
                    <w:bottom w:val="single" w:sz="16" w:space="0" w:color="000000"/>
                  </w:tcBorders>
                  <w:vAlign w:val="top"/>
                </w:tcPr>
                <w:p>
                  <w:pPr>
                    <w:rPr>
                      <w:rFonts w:ascii="Arial"/>
                      <w:sz w:val="21"/>
                    </w:rPr>
                  </w:pPr>
                </w:p>
              </w:tc>
              <w:tc>
                <w:tcPr>
                  <w:tcW w:w="892" w:type="dxa"/>
                  <w:tcBorders>
                    <w:bottom w:val="single" w:sz="16" w:space="0" w:color="000000"/>
                  </w:tcBorders>
                  <w:vAlign w:val="top"/>
                </w:tcPr>
                <w:p>
                  <w:pPr>
                    <w:spacing w:before="136" w:line="184" w:lineRule="auto"/>
                    <w:ind w:left="229"/>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5.</w:t>
                  </w:r>
                </w:p>
              </w:tc>
              <w:tc>
                <w:tcPr>
                  <w:tcW w:w="2523" w:type="dxa"/>
                  <w:tcBorders>
                    <w:bottom w:val="single" w:sz="16" w:space="0" w:color="000000"/>
                  </w:tcBorders>
                  <w:vAlign w:val="top"/>
                </w:tcPr>
                <w:p>
                  <w:pPr>
                    <w:pStyle w:val="TableText"/>
                    <w:spacing w:before="97" w:line="226" w:lineRule="auto"/>
                    <w:ind w:left="1177"/>
                    <w:rPr>
                      <w:sz w:val="21"/>
                      <w:szCs w:val="21"/>
                    </w:rPr>
                  </w:pPr>
                  <w:r>
                    <w:rPr>
                      <w:sz w:val="21"/>
                      <w:szCs w:val="21"/>
                    </w:rPr>
                    <w:t>电</w:t>
                  </w:r>
                </w:p>
              </w:tc>
              <w:tc>
                <w:tcPr>
                  <w:tcW w:w="1711" w:type="dxa"/>
                  <w:tcBorders>
                    <w:bottom w:val="single" w:sz="16" w:space="0" w:color="000000"/>
                  </w:tcBorders>
                  <w:vAlign w:val="top"/>
                </w:tcPr>
                <w:p>
                  <w:pPr>
                    <w:pStyle w:val="TableText"/>
                    <w:spacing w:before="97" w:line="234" w:lineRule="auto"/>
                    <w:ind w:left="524"/>
                    <w:rPr>
                      <w:sz w:val="21"/>
                      <w:szCs w:val="21"/>
                    </w:rPr>
                  </w:pPr>
                  <w:r>
                    <w:rPr>
                      <w:spacing w:val="-3"/>
                      <w:sz w:val="21"/>
                      <w:szCs w:val="21"/>
                    </w:rPr>
                    <w:t>万度</w:t>
                  </w:r>
                  <w:r>
                    <w:rPr>
                      <w:rFonts w:ascii="Times New Roman" w:eastAsia="Times New Roman" w:hAnsi="Times New Roman" w:cs="Times New Roman"/>
                      <w:spacing w:val="-3"/>
                      <w:sz w:val="21"/>
                      <w:szCs w:val="21"/>
                    </w:rPr>
                    <w:t>/</w:t>
                  </w:r>
                  <w:r>
                    <w:rPr>
                      <w:spacing w:val="-3"/>
                      <w:sz w:val="21"/>
                      <w:szCs w:val="21"/>
                    </w:rPr>
                    <w:t>年</w:t>
                  </w:r>
                </w:p>
              </w:tc>
              <w:tc>
                <w:tcPr>
                  <w:tcW w:w="2284" w:type="dxa"/>
                  <w:tcBorders>
                    <w:bottom w:val="single" w:sz="16" w:space="0" w:color="000000"/>
                    <w:right w:val="single" w:sz="16" w:space="0" w:color="000000"/>
                  </w:tcBorders>
                  <w:vAlign w:val="top"/>
                </w:tcPr>
                <w:p>
                  <w:pPr>
                    <w:spacing w:before="133" w:line="187" w:lineRule="auto"/>
                    <w:ind w:left="103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w:t>
                  </w:r>
                </w:p>
              </w:tc>
            </w:tr>
          </w:tbl>
          <w:p>
            <w:pPr>
              <w:pStyle w:val="TableText"/>
              <w:spacing w:before="220" w:line="220" w:lineRule="auto"/>
              <w:ind w:left="123"/>
            </w:pPr>
            <w:r>
              <w:rPr>
                <w:rFonts w:ascii="Times New Roman" w:eastAsia="Times New Roman" w:hAnsi="Times New Roman" w:cs="Times New Roman"/>
                <w:b/>
                <w:bCs/>
                <w:spacing w:val="-1"/>
              </w:rPr>
              <w:t xml:space="preserve">1.2.4 </w:t>
            </w:r>
            <w:r>
              <w:rPr>
                <w:spacing w:val="-1"/>
                <w14:textOutline w14:w="4354">
                  <w14:solidFill>
                    <w14:srgbClr w14:val="000000"/>
                  </w14:solidFill>
                  <w14:prstDash w14:val="solid"/>
                  <w14:miter w14:lim="10"/>
                </w14:textOutline>
              </w:rPr>
              <w:t>现有项目主要生产设备</w:t>
            </w:r>
          </w:p>
          <w:p>
            <w:pPr>
              <w:pStyle w:val="TableText"/>
              <w:spacing w:before="218" w:line="220" w:lineRule="auto"/>
              <w:ind w:left="599"/>
            </w:pPr>
            <w:r>
              <w:rPr>
                <w:spacing w:val="-3"/>
              </w:rPr>
              <w:t>现有项目主要设施及数量见表</w:t>
            </w:r>
            <w:r>
              <w:rPr>
                <w:spacing w:val="-22"/>
              </w:rPr>
              <w:t xml:space="preserve"> </w:t>
            </w:r>
            <w:r>
              <w:rPr>
                <w:rFonts w:ascii="Times New Roman" w:eastAsia="Times New Roman" w:hAnsi="Times New Roman" w:cs="Times New Roman"/>
                <w:spacing w:val="-3"/>
              </w:rPr>
              <w:t>1-6</w:t>
            </w:r>
            <w:r>
              <w:rPr>
                <w:spacing w:val="-3"/>
              </w:rPr>
              <w:t>。</w:t>
            </w:r>
          </w:p>
          <w:p>
            <w:pPr>
              <w:pStyle w:val="TableText"/>
              <w:spacing w:before="103" w:line="220" w:lineRule="auto"/>
              <w:ind w:left="2905"/>
            </w:pPr>
            <w:r>
              <w:rPr>
                <w:spacing w:val="-1"/>
                <w14:textOutline w14:w="4354">
                  <w14:solidFill>
                    <w14:srgbClr w14:val="000000"/>
                  </w14:solidFill>
                  <w14:prstDash w14:val="solid"/>
                  <w14:miter w14:lim="10"/>
                </w14:textOutline>
              </w:rPr>
              <w:t>表</w:t>
            </w:r>
            <w:r>
              <w:rPr>
                <w:spacing w:val="-38"/>
              </w:rPr>
              <w:t xml:space="preserve"> </w:t>
            </w:r>
            <w:r>
              <w:rPr>
                <w:rFonts w:ascii="Times New Roman" w:eastAsia="Times New Roman" w:hAnsi="Times New Roman" w:cs="Times New Roman"/>
                <w:b/>
                <w:bCs/>
                <w:spacing w:val="-1"/>
              </w:rPr>
              <w:t xml:space="preserve">1-6    </w:t>
            </w:r>
            <w:r>
              <w:rPr>
                <w:spacing w:val="-1"/>
                <w14:textOutline w14:w="4354">
                  <w14:solidFill>
                    <w14:srgbClr w14:val="000000"/>
                  </w14:solidFill>
                  <w14:prstDash w14:val="solid"/>
                  <w14:miter w14:lim="10"/>
                </w14:textOutline>
              </w:rPr>
              <w:t>项目主要设备及数量表</w:t>
            </w:r>
          </w:p>
          <w:p>
            <w:pPr>
              <w:spacing w:line="69" w:lineRule="exact"/>
            </w:pPr>
          </w:p>
          <w:tbl>
            <w:tblPr>
              <w:tblStyle w:val="TableNormal23"/>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69"/>
              <w:gridCol w:w="3068"/>
              <w:gridCol w:w="2036"/>
              <w:gridCol w:w="2834"/>
            </w:tblGrid>
            <w:tr>
              <w:tblPrEx>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73"/>
              </w:trPr>
              <w:tc>
                <w:tcPr>
                  <w:tcW w:w="869" w:type="dxa"/>
                  <w:tcBorders>
                    <w:top w:val="single" w:sz="16" w:space="0" w:color="000000"/>
                    <w:left w:val="single" w:sz="16" w:space="0" w:color="000000"/>
                  </w:tcBorders>
                  <w:vAlign w:val="top"/>
                </w:tcPr>
                <w:p>
                  <w:pPr>
                    <w:pStyle w:val="TableText"/>
                    <w:spacing w:before="86" w:line="222" w:lineRule="auto"/>
                    <w:ind w:left="209"/>
                    <w:rPr>
                      <w:sz w:val="21"/>
                      <w:szCs w:val="21"/>
                    </w:rPr>
                  </w:pPr>
                  <w:r>
                    <w:rPr>
                      <w:spacing w:val="-2"/>
                      <w:sz w:val="21"/>
                      <w:szCs w:val="21"/>
                      <w14:textOutline w14:w="3831">
                        <w14:solidFill>
                          <w14:srgbClr w14:val="000000"/>
                        </w14:solidFill>
                        <w14:prstDash w14:val="solid"/>
                        <w14:miter w14:lim="10"/>
                      </w14:textOutline>
                    </w:rPr>
                    <w:t>序号</w:t>
                  </w:r>
                </w:p>
              </w:tc>
              <w:tc>
                <w:tcPr>
                  <w:tcW w:w="3068" w:type="dxa"/>
                  <w:tcBorders>
                    <w:top w:val="single" w:sz="16" w:space="0" w:color="000000"/>
                  </w:tcBorders>
                  <w:vAlign w:val="top"/>
                </w:tcPr>
                <w:p>
                  <w:pPr>
                    <w:pStyle w:val="TableText"/>
                    <w:spacing w:before="86" w:line="222" w:lineRule="auto"/>
                    <w:ind w:left="1109"/>
                    <w:rPr>
                      <w:sz w:val="21"/>
                      <w:szCs w:val="21"/>
                    </w:rPr>
                  </w:pPr>
                  <w:r>
                    <w:rPr>
                      <w:spacing w:val="-2"/>
                      <w:sz w:val="21"/>
                      <w:szCs w:val="21"/>
                      <w14:textOutline w14:w="3831">
                        <w14:solidFill>
                          <w14:srgbClr w14:val="000000"/>
                        </w14:solidFill>
                        <w14:prstDash w14:val="solid"/>
                        <w14:miter w14:lim="10"/>
                      </w14:textOutline>
                    </w:rPr>
                    <w:t>设备名称</w:t>
                  </w:r>
                </w:p>
              </w:tc>
              <w:tc>
                <w:tcPr>
                  <w:tcW w:w="2036" w:type="dxa"/>
                  <w:tcBorders>
                    <w:top w:val="single" w:sz="16" w:space="0" w:color="000000"/>
                  </w:tcBorders>
                  <w:vAlign w:val="top"/>
                </w:tcPr>
                <w:p>
                  <w:pPr>
                    <w:pStyle w:val="TableText"/>
                    <w:spacing w:before="57" w:line="221" w:lineRule="auto"/>
                    <w:ind w:left="815"/>
                    <w:rPr>
                      <w:sz w:val="21"/>
                      <w:szCs w:val="21"/>
                    </w:rPr>
                  </w:pPr>
                  <w:r>
                    <w:rPr>
                      <w:spacing w:val="-2"/>
                      <w:sz w:val="21"/>
                      <w:szCs w:val="21"/>
                      <w14:textOutline w14:w="3831">
                        <w14:solidFill>
                          <w14:srgbClr w14:val="000000"/>
                        </w14:solidFill>
                        <w14:prstDash w14:val="solid"/>
                        <w14:miter w14:lim="10"/>
                      </w14:textOutline>
                    </w:rPr>
                    <w:t>单位</w:t>
                  </w:r>
                </w:p>
              </w:tc>
              <w:tc>
                <w:tcPr>
                  <w:tcW w:w="2834" w:type="dxa"/>
                  <w:tcBorders>
                    <w:top w:val="single" w:sz="16" w:space="0" w:color="000000"/>
                    <w:right w:val="single" w:sz="16" w:space="0" w:color="000000"/>
                  </w:tcBorders>
                  <w:vAlign w:val="top"/>
                </w:tcPr>
                <w:p>
                  <w:pPr>
                    <w:pStyle w:val="TableText"/>
                    <w:spacing w:before="85" w:line="221" w:lineRule="auto"/>
                    <w:ind w:left="1205"/>
                    <w:rPr>
                      <w:sz w:val="21"/>
                      <w:szCs w:val="21"/>
                    </w:rPr>
                  </w:pPr>
                  <w:r>
                    <w:rPr>
                      <w:spacing w:val="-2"/>
                      <w:sz w:val="21"/>
                      <w:szCs w:val="21"/>
                      <w14:textOutline w14:w="3831">
                        <w14:solidFill>
                          <w14:srgbClr w14:val="000000"/>
                        </w14:solidFill>
                        <w14:prstDash w14:val="solid"/>
                        <w14:miter w14:lim="10"/>
                      </w14:textOutline>
                    </w:rPr>
                    <w:t>数量</w:t>
                  </w:r>
                </w:p>
              </w:tc>
            </w:tr>
            <w:tr>
              <w:tblPrEx>
                <w:tblW w:w="8807" w:type="dxa"/>
                <w:tblInd w:w="130" w:type="dxa"/>
                <w:tblLayout w:type="fixed"/>
              </w:tblPrEx>
              <w:trPr>
                <w:trHeight w:val="457"/>
              </w:trPr>
              <w:tc>
                <w:tcPr>
                  <w:tcW w:w="869" w:type="dxa"/>
                  <w:tcBorders>
                    <w:left w:val="single" w:sz="16" w:space="0" w:color="000000"/>
                  </w:tcBorders>
                  <w:vAlign w:val="top"/>
                </w:tcPr>
                <w:p>
                  <w:pPr>
                    <w:spacing w:before="166" w:line="187" w:lineRule="auto"/>
                    <w:ind w:left="229"/>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w:t>
                  </w:r>
                </w:p>
              </w:tc>
              <w:tc>
                <w:tcPr>
                  <w:tcW w:w="3068" w:type="dxa"/>
                  <w:vAlign w:val="top"/>
                </w:tcPr>
                <w:p>
                  <w:pPr>
                    <w:pStyle w:val="TableText"/>
                    <w:spacing w:before="192" w:line="221" w:lineRule="auto"/>
                    <w:ind w:left="1005"/>
                    <w:rPr>
                      <w:sz w:val="21"/>
                      <w:szCs w:val="21"/>
                    </w:rPr>
                  </w:pPr>
                  <w:r>
                    <w:rPr>
                      <w:spacing w:val="-2"/>
                      <w:sz w:val="21"/>
                      <w:szCs w:val="21"/>
                    </w:rPr>
                    <w:t>综合生产线</w:t>
                  </w:r>
                </w:p>
              </w:tc>
              <w:tc>
                <w:tcPr>
                  <w:tcW w:w="2036" w:type="dxa"/>
                  <w:vAlign w:val="top"/>
                </w:tcPr>
                <w:p>
                  <w:pPr>
                    <w:pStyle w:val="TableText"/>
                    <w:spacing w:before="192" w:line="221" w:lineRule="auto"/>
                    <w:ind w:left="920"/>
                    <w:rPr>
                      <w:sz w:val="21"/>
                      <w:szCs w:val="21"/>
                    </w:rPr>
                  </w:pPr>
                  <w:r>
                    <w:rPr>
                      <w:sz w:val="21"/>
                      <w:szCs w:val="21"/>
                    </w:rPr>
                    <w:t>条</w:t>
                  </w:r>
                </w:p>
              </w:tc>
              <w:tc>
                <w:tcPr>
                  <w:tcW w:w="2834" w:type="dxa"/>
                  <w:tcBorders>
                    <w:right w:val="single" w:sz="16" w:space="0" w:color="000000"/>
                  </w:tcBorders>
                  <w:vAlign w:val="top"/>
                </w:tcPr>
                <w:p>
                  <w:pPr>
                    <w:spacing w:before="231" w:line="187" w:lineRule="auto"/>
                    <w:ind w:left="137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807" w:type="dxa"/>
                <w:tblInd w:w="130" w:type="dxa"/>
                <w:tblLayout w:type="fixed"/>
              </w:tblPrEx>
              <w:trPr>
                <w:trHeight w:val="457"/>
              </w:trPr>
              <w:tc>
                <w:tcPr>
                  <w:tcW w:w="869" w:type="dxa"/>
                  <w:tcBorders>
                    <w:left w:val="single" w:sz="16" w:space="0" w:color="000000"/>
                  </w:tcBorders>
                  <w:vAlign w:val="top"/>
                </w:tcPr>
                <w:p>
                  <w:pPr>
                    <w:spacing w:before="174" w:line="187" w:lineRule="auto"/>
                    <w:ind w:left="20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w:t>
                  </w:r>
                </w:p>
              </w:tc>
              <w:tc>
                <w:tcPr>
                  <w:tcW w:w="3068" w:type="dxa"/>
                  <w:vAlign w:val="top"/>
                </w:tcPr>
                <w:p>
                  <w:pPr>
                    <w:pStyle w:val="TableText"/>
                    <w:spacing w:before="201" w:line="216" w:lineRule="auto"/>
                    <w:ind w:left="903"/>
                    <w:rPr>
                      <w:sz w:val="21"/>
                      <w:szCs w:val="21"/>
                    </w:rPr>
                  </w:pPr>
                  <w:r>
                    <w:rPr>
                      <w:spacing w:val="-2"/>
                      <w:sz w:val="21"/>
                      <w:szCs w:val="21"/>
                    </w:rPr>
                    <w:t>小家电生产线</w:t>
                  </w:r>
                </w:p>
              </w:tc>
              <w:tc>
                <w:tcPr>
                  <w:tcW w:w="2036" w:type="dxa"/>
                  <w:vAlign w:val="top"/>
                </w:tcPr>
                <w:p>
                  <w:pPr>
                    <w:pStyle w:val="TableText"/>
                    <w:spacing w:before="201" w:line="216" w:lineRule="auto"/>
                    <w:ind w:left="920"/>
                    <w:rPr>
                      <w:sz w:val="21"/>
                      <w:szCs w:val="21"/>
                    </w:rPr>
                  </w:pPr>
                  <w:r>
                    <w:rPr>
                      <w:sz w:val="21"/>
                      <w:szCs w:val="21"/>
                    </w:rPr>
                    <w:t>条</w:t>
                  </w:r>
                </w:p>
              </w:tc>
              <w:tc>
                <w:tcPr>
                  <w:tcW w:w="2834" w:type="dxa"/>
                  <w:tcBorders>
                    <w:right w:val="single" w:sz="16" w:space="0" w:color="000000"/>
                  </w:tcBorders>
                  <w:vAlign w:val="top"/>
                </w:tcPr>
                <w:p>
                  <w:pPr>
                    <w:spacing w:before="239" w:line="187" w:lineRule="auto"/>
                    <w:ind w:left="1359"/>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807" w:type="dxa"/>
                <w:tblInd w:w="130" w:type="dxa"/>
                <w:tblLayout w:type="fixed"/>
              </w:tblPrEx>
              <w:trPr>
                <w:trHeight w:val="457"/>
              </w:trPr>
              <w:tc>
                <w:tcPr>
                  <w:tcW w:w="869" w:type="dxa"/>
                  <w:tcBorders>
                    <w:left w:val="single" w:sz="16" w:space="0" w:color="000000"/>
                  </w:tcBorders>
                  <w:vAlign w:val="top"/>
                </w:tcPr>
                <w:p>
                  <w:pPr>
                    <w:spacing w:before="182" w:line="187" w:lineRule="auto"/>
                    <w:ind w:left="21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w:t>
                  </w:r>
                </w:p>
              </w:tc>
              <w:tc>
                <w:tcPr>
                  <w:tcW w:w="3068" w:type="dxa"/>
                  <w:vAlign w:val="top"/>
                </w:tcPr>
                <w:p>
                  <w:pPr>
                    <w:pStyle w:val="TableText"/>
                    <w:spacing w:before="206" w:line="211" w:lineRule="auto"/>
                    <w:ind w:left="1005"/>
                    <w:rPr>
                      <w:sz w:val="21"/>
                      <w:szCs w:val="21"/>
                    </w:rPr>
                  </w:pPr>
                  <w:r>
                    <w:rPr>
                      <w:spacing w:val="-2"/>
                      <w:sz w:val="21"/>
                      <w:szCs w:val="21"/>
                    </w:rPr>
                    <w:t>部装生产线</w:t>
                  </w:r>
                </w:p>
              </w:tc>
              <w:tc>
                <w:tcPr>
                  <w:tcW w:w="2036" w:type="dxa"/>
                  <w:vAlign w:val="top"/>
                </w:tcPr>
                <w:p>
                  <w:pPr>
                    <w:pStyle w:val="TableText"/>
                    <w:spacing w:before="206" w:line="211" w:lineRule="auto"/>
                    <w:ind w:left="920"/>
                    <w:rPr>
                      <w:sz w:val="21"/>
                      <w:szCs w:val="21"/>
                    </w:rPr>
                  </w:pPr>
                  <w:r>
                    <w:rPr>
                      <w:sz w:val="21"/>
                      <w:szCs w:val="21"/>
                    </w:rPr>
                    <w:t>条</w:t>
                  </w:r>
                </w:p>
              </w:tc>
              <w:tc>
                <w:tcPr>
                  <w:tcW w:w="2834" w:type="dxa"/>
                  <w:tcBorders>
                    <w:right w:val="single" w:sz="16" w:space="0" w:color="000000"/>
                  </w:tcBorders>
                  <w:vAlign w:val="top"/>
                </w:tcPr>
                <w:p>
                  <w:pPr>
                    <w:spacing w:before="245" w:line="187" w:lineRule="auto"/>
                    <w:ind w:left="1359"/>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807" w:type="dxa"/>
                <w:tblInd w:w="130" w:type="dxa"/>
                <w:tblLayout w:type="fixed"/>
              </w:tblPrEx>
              <w:trPr>
                <w:trHeight w:val="495"/>
              </w:trPr>
              <w:tc>
                <w:tcPr>
                  <w:tcW w:w="869" w:type="dxa"/>
                  <w:tcBorders>
                    <w:left w:val="single" w:sz="16" w:space="0" w:color="000000"/>
                    <w:bottom w:val="single" w:sz="16" w:space="0" w:color="000000"/>
                  </w:tcBorders>
                  <w:vAlign w:val="top"/>
                </w:tcPr>
                <w:p>
                  <w:pPr>
                    <w:spacing w:before="191" w:line="187" w:lineRule="auto"/>
                    <w:ind w:left="20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w:t>
                  </w:r>
                </w:p>
              </w:tc>
              <w:tc>
                <w:tcPr>
                  <w:tcW w:w="3068" w:type="dxa"/>
                  <w:tcBorders>
                    <w:bottom w:val="single" w:sz="16" w:space="0" w:color="000000"/>
                  </w:tcBorders>
                  <w:vAlign w:val="top"/>
                </w:tcPr>
                <w:p>
                  <w:pPr>
                    <w:pStyle w:val="TableText"/>
                    <w:spacing w:before="214" w:line="221" w:lineRule="auto"/>
                    <w:ind w:left="1002"/>
                    <w:rPr>
                      <w:sz w:val="21"/>
                      <w:szCs w:val="21"/>
                    </w:rPr>
                  </w:pPr>
                  <w:r>
                    <w:rPr>
                      <w:spacing w:val="-1"/>
                      <w:sz w:val="21"/>
                      <w:szCs w:val="21"/>
                    </w:rPr>
                    <w:t>包装生产线</w:t>
                  </w:r>
                </w:p>
              </w:tc>
              <w:tc>
                <w:tcPr>
                  <w:tcW w:w="2036" w:type="dxa"/>
                  <w:tcBorders>
                    <w:bottom w:val="single" w:sz="16" w:space="0" w:color="000000"/>
                  </w:tcBorders>
                  <w:vAlign w:val="top"/>
                </w:tcPr>
                <w:p>
                  <w:pPr>
                    <w:pStyle w:val="TableText"/>
                    <w:spacing w:before="214" w:line="221" w:lineRule="auto"/>
                    <w:ind w:left="920"/>
                    <w:rPr>
                      <w:sz w:val="21"/>
                      <w:szCs w:val="21"/>
                    </w:rPr>
                  </w:pPr>
                  <w:r>
                    <w:rPr>
                      <w:sz w:val="21"/>
                      <w:szCs w:val="21"/>
                    </w:rPr>
                    <w:t>条</w:t>
                  </w:r>
                </w:p>
              </w:tc>
              <w:tc>
                <w:tcPr>
                  <w:tcW w:w="2834" w:type="dxa"/>
                  <w:tcBorders>
                    <w:bottom w:val="single" w:sz="16" w:space="0" w:color="000000"/>
                    <w:right w:val="single" w:sz="16" w:space="0" w:color="000000"/>
                  </w:tcBorders>
                  <w:vAlign w:val="top"/>
                </w:tcPr>
                <w:p>
                  <w:pPr>
                    <w:spacing w:before="253" w:line="187" w:lineRule="auto"/>
                    <w:ind w:left="137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pStyle w:val="TableText"/>
              <w:spacing w:before="221" w:line="220" w:lineRule="auto"/>
              <w:ind w:left="123"/>
            </w:pPr>
            <w:r>
              <w:rPr>
                <w:rFonts w:ascii="Times New Roman" w:eastAsia="Times New Roman" w:hAnsi="Times New Roman" w:cs="Times New Roman"/>
                <w:b/>
                <w:bCs/>
                <w:spacing w:val="-1"/>
              </w:rPr>
              <w:t xml:space="preserve">1.2.5 </w:t>
            </w:r>
            <w:r>
              <w:rPr>
                <w:spacing w:val="-1"/>
                <w14:textOutline w14:w="4354">
                  <w14:solidFill>
                    <w14:srgbClr w14:val="000000"/>
                  </w14:solidFill>
                  <w14:prstDash w14:val="solid"/>
                  <w14:miter w14:lim="10"/>
                </w14:textOutline>
              </w:rPr>
              <w:t>现有项目工作制度和劳动定员</w:t>
            </w:r>
          </w:p>
          <w:p>
            <w:pPr>
              <w:pStyle w:val="TableText"/>
              <w:spacing w:before="232" w:line="220" w:lineRule="auto"/>
              <w:ind w:left="599"/>
            </w:pPr>
            <w:r>
              <w:rPr>
                <w:spacing w:val="-5"/>
              </w:rPr>
              <w:t>现有项目定员</w:t>
            </w:r>
            <w:r>
              <w:rPr>
                <w:spacing w:val="-32"/>
              </w:rPr>
              <w:t xml:space="preserve"> </w:t>
            </w:r>
            <w:r>
              <w:rPr>
                <w:rFonts w:ascii="Times New Roman" w:eastAsia="Times New Roman" w:hAnsi="Times New Roman" w:cs="Times New Roman"/>
                <w:spacing w:val="-5"/>
              </w:rPr>
              <w:t xml:space="preserve">130 </w:t>
            </w:r>
            <w:r>
              <w:rPr>
                <w:spacing w:val="-5"/>
              </w:rPr>
              <w:t>人，实行</w:t>
            </w:r>
            <w:r>
              <w:rPr>
                <w:spacing w:val="-32"/>
              </w:rPr>
              <w:t xml:space="preserve"> </w:t>
            </w:r>
            <w:r>
              <w:rPr>
                <w:rFonts w:ascii="Times New Roman" w:eastAsia="Times New Roman" w:hAnsi="Times New Roman" w:cs="Times New Roman"/>
                <w:spacing w:val="-5"/>
              </w:rPr>
              <w:t xml:space="preserve">1 </w:t>
            </w:r>
            <w:r>
              <w:rPr>
                <w:spacing w:val="-5"/>
              </w:rPr>
              <w:t>班</w:t>
            </w:r>
            <w:r>
              <w:rPr>
                <w:spacing w:val="-46"/>
              </w:rPr>
              <w:t xml:space="preserve"> </w:t>
            </w:r>
            <w:r>
              <w:rPr>
                <w:rFonts w:ascii="Times New Roman" w:eastAsia="Times New Roman" w:hAnsi="Times New Roman" w:cs="Times New Roman"/>
                <w:spacing w:val="-5"/>
              </w:rPr>
              <w:t>8</w:t>
            </w:r>
            <w:r>
              <w:rPr>
                <w:rFonts w:ascii="Times New Roman" w:eastAsia="Times New Roman" w:hAnsi="Times New Roman" w:cs="Times New Roman"/>
                <w:spacing w:val="16"/>
                <w:w w:val="101"/>
              </w:rPr>
              <w:t xml:space="preserve"> </w:t>
            </w:r>
            <w:r>
              <w:rPr>
                <w:spacing w:val="-5"/>
              </w:rPr>
              <w:t>小时工作制，全年工作</w:t>
            </w:r>
            <w:r>
              <w:rPr>
                <w:spacing w:val="-6"/>
              </w:rPr>
              <w:t xml:space="preserve">日 </w:t>
            </w:r>
            <w:r>
              <w:rPr>
                <w:rFonts w:ascii="Times New Roman" w:eastAsia="Times New Roman" w:hAnsi="Times New Roman" w:cs="Times New Roman"/>
                <w:spacing w:val="-6"/>
              </w:rPr>
              <w:t>300</w:t>
            </w:r>
            <w:r>
              <w:rPr>
                <w:rFonts w:ascii="Times New Roman" w:eastAsia="Times New Roman" w:hAnsi="Times New Roman" w:cs="Times New Roman"/>
                <w:spacing w:val="14"/>
              </w:rPr>
              <w:t xml:space="preserve"> </w:t>
            </w:r>
            <w:r>
              <w:rPr>
                <w:spacing w:val="-6"/>
              </w:rPr>
              <w:t>天。</w:t>
            </w:r>
          </w:p>
          <w:p>
            <w:pPr>
              <w:pStyle w:val="TableText"/>
              <w:spacing w:before="235" w:line="220" w:lineRule="auto"/>
              <w:ind w:left="123"/>
            </w:pPr>
            <w:r>
              <w:rPr>
                <w:rFonts w:ascii="Times New Roman" w:eastAsia="Times New Roman" w:hAnsi="Times New Roman" w:cs="Times New Roman"/>
                <w:b/>
                <w:bCs/>
                <w:spacing w:val="-1"/>
              </w:rPr>
              <w:t xml:space="preserve">1.2.6 </w:t>
            </w:r>
            <w:r>
              <w:rPr>
                <w:spacing w:val="-1"/>
                <w14:textOutline w14:w="4354">
                  <w14:solidFill>
                    <w14:srgbClr w14:val="000000"/>
                  </w14:solidFill>
                  <w14:prstDash w14:val="solid"/>
                  <w14:miter w14:lim="10"/>
                </w14:textOutline>
              </w:rPr>
              <w:t>现有项目生产工艺</w:t>
            </w:r>
          </w:p>
        </w:tc>
      </w:tr>
    </w:tbl>
    <w:p>
      <w:pPr>
        <w:pStyle w:val="BodyText"/>
        <w:spacing w:line="287" w:lineRule="auto"/>
      </w:pPr>
    </w:p>
    <w:p>
      <w:pPr>
        <w:pStyle w:val="BodyText"/>
        <w:spacing w:line="288"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13 -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33"/>
          <w:pgSz w:w="11907" w:h="16839"/>
          <w:pgMar w:top="1118" w:right="1414" w:bottom="0" w:left="1414" w:header="877" w:footer="0" w:gutter="0"/>
          <w:pgNumType w:start="28"/>
          <w:cols w:space="708"/>
        </w:sectPr>
      </w:pPr>
    </w:p>
    <w:tbl>
      <w:tblPr>
        <w:tblStyle w:val="TableNormal24"/>
        <w:tblW w:w="9073"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3"/>
      </w:tblGrid>
      <w:tr>
        <w:tblPrEx>
          <w:tblW w:w="907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905"/>
        </w:trPr>
        <w:tc>
          <w:tcPr>
            <w:tcW w:w="9073" w:type="dxa"/>
            <w:vAlign w:val="top"/>
          </w:tcPr>
          <w:p>
            <w:pPr>
              <w:spacing w:before="5" w:line="3215" w:lineRule="exact"/>
              <w:ind w:firstLine="604"/>
            </w:pPr>
            <w:r>
              <w:pict>
                <v:shape id="_x0000_s1113" style="width:0.1pt;height:21.7pt;margin-top:288.57pt;margin-left:-372.25pt;mso-position-horizontal-relative:right-margin-area;mso-position-vertical-relative:top-margin-area;position:absolute;z-index:251741184" coordorigin="0,0" coordsize="2,434" path="m,l,433m,l,118e" filled="f" strokecolor="black" strokeweight="0.07pt"/>
              </w:pict>
            </w:r>
            <w:r>
              <w:pict>
                <v:shape id="_x0000_s1114" style="width:0.1pt;height:21.7pt;margin-top:288.57pt;margin-left:-298.71pt;mso-position-horizontal-relative:right-margin-area;mso-position-vertical-relative:top-margin-area;position:absolute;z-index:251755520" coordorigin="0,0" coordsize="2,434" path="m,l,118m,l,433e" filled="f" strokecolor="black" strokeweight="0.07pt"/>
              </w:pict>
            </w:r>
            <w:r>
              <w:pict>
                <v:shape id="_x0000_s1115" style="width:0.1pt;height:21.7pt;margin-top:288.57pt;margin-left:-224.31pt;mso-position-horizontal-relative:right-margin-area;mso-position-vertical-relative:top-margin-area;position:absolute;z-index:251751424" coordorigin="0,0" coordsize="2,434" path="m,l,433m,l,118e" filled="f" strokecolor="black" strokeweight="0.07pt"/>
              </w:pict>
            </w:r>
            <w:r>
              <w:pict>
                <v:shape id="_x0000_s1116" style="width:0.1pt;height:21.7pt;margin-top:288.57pt;margin-left:-150.35pt;mso-position-horizontal-relative:right-margin-area;mso-position-vertical-relative:top-margin-area;position:absolute;z-index:251757568" coordorigin="0,0" coordsize="2,434" path="m,l,118m,l,433e" filled="f" strokecolor="black" strokeweight="0.07pt"/>
              </w:pict>
            </w:r>
            <w:r>
              <w:pict>
                <v:shape id="_x0000_s1117" type="#_x0000_t202" style="width:62.25pt;height:23.85pt;margin-top:214.95pt;margin-left:-329.35pt;mso-position-horizontal-relative:right-margin-area;mso-position-vertical-relative:top-margin-area;position:absolute;z-index:251748352" filled="f" stroked="f">
                  <o:lock v:ext="edit" aspectratio="f"/>
                  <v:textbox inset="0,0,0,0">
                    <w:txbxContent>
                      <w:p>
                        <w:pPr>
                          <w:spacing w:line="20" w:lineRule="exact"/>
                        </w:pPr>
                      </w:p>
                      <w:tbl>
                        <w:tblPr>
                          <w:tblStyle w:val="TableNormal24"/>
                          <w:tblW w:w="1199"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99"/>
                        </w:tblGrid>
                        <w:tr>
                          <w:tblPrEx>
                            <w:tblW w:w="1199"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426"/>
                          </w:trPr>
                          <w:tc>
                            <w:tcPr>
                              <w:tcW w:w="1199" w:type="dxa"/>
                              <w:vAlign w:val="top"/>
                            </w:tcPr>
                            <w:p>
                              <w:pPr>
                                <w:pStyle w:val="TableText"/>
                                <w:spacing w:before="132" w:line="222" w:lineRule="auto"/>
                                <w:ind w:left="61"/>
                                <w:rPr>
                                  <w:sz w:val="14"/>
                                  <w:szCs w:val="14"/>
                                </w:rPr>
                              </w:pPr>
                              <w:r>
                                <w:rPr>
                                  <w:spacing w:val="27"/>
                                  <w:sz w:val="14"/>
                                  <w:szCs w:val="14"/>
                                </w:rPr>
                                <w:t>振动组件部装</w:t>
                              </w:r>
                            </w:p>
                          </w:tc>
                        </w:tr>
                      </w:tbl>
                      <w:p>
                        <w:pPr>
                          <w:rPr>
                            <w:rFonts w:ascii="Arial"/>
                            <w:sz w:val="21"/>
                          </w:rPr>
                        </w:pPr>
                      </w:p>
                    </w:txbxContent>
                  </v:textbox>
                </v:shape>
              </w:pict>
            </w:r>
            <w:r>
              <w:pict>
                <v:shape id="_x0000_s1118" type="#_x0000_t202" style="width:62.25pt;height:23.85pt;margin-top:214.95pt;margin-left:-181.41pt;mso-position-horizontal-relative:right-margin-area;mso-position-vertical-relative:top-margin-area;position:absolute;z-index:251747328" filled="f" stroked="f">
                  <o:lock v:ext="edit" aspectratio="f"/>
                  <v:textbox inset="0,0,0,0">
                    <w:txbxContent>
                      <w:p>
                        <w:pPr>
                          <w:spacing w:line="20" w:lineRule="exact"/>
                        </w:pPr>
                      </w:p>
                      <w:tbl>
                        <w:tblPr>
                          <w:tblStyle w:val="TableNormal24"/>
                          <w:tblW w:w="1199"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99"/>
                        </w:tblGrid>
                        <w:tr>
                          <w:tblPrEx>
                            <w:tblW w:w="1199"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426"/>
                          </w:trPr>
                          <w:tc>
                            <w:tcPr>
                              <w:tcW w:w="1199" w:type="dxa"/>
                              <w:vAlign w:val="top"/>
                            </w:tcPr>
                            <w:p>
                              <w:pPr>
                                <w:pStyle w:val="TableText"/>
                                <w:spacing w:before="132" w:line="222" w:lineRule="auto"/>
                                <w:ind w:left="180"/>
                                <w:rPr>
                                  <w:sz w:val="14"/>
                                  <w:szCs w:val="14"/>
                                </w:rPr>
                              </w:pPr>
                              <w:r>
                                <w:rPr>
                                  <w:spacing w:val="27"/>
                                  <w:sz w:val="14"/>
                                  <w:szCs w:val="14"/>
                                </w:rPr>
                                <w:t>泵组件部装</w:t>
                              </w:r>
                            </w:p>
                          </w:tc>
                        </w:tr>
                      </w:tbl>
                      <w:p>
                        <w:pPr>
                          <w:rPr>
                            <w:rFonts w:ascii="Arial"/>
                            <w:sz w:val="21"/>
                          </w:rPr>
                        </w:pPr>
                      </w:p>
                    </w:txbxContent>
                  </v:textbox>
                </v:shape>
              </w:pict>
            </w:r>
            <w:r>
              <w:pict>
                <v:shape id="_x0000_s1119" type="#_x0000_t202" style="width:78.4pt;height:31.85pt;margin-top:258.07pt;margin-left:-87.41pt;mso-position-horizontal-relative:right-margin-area;mso-position-vertical-relative:top-margin-area;position:absolute;z-index:251746304" filled="f" stroked="f">
                  <o:lock v:ext="edit" aspectratio="f"/>
                  <v:textbox inset="0,0,0,0">
                    <w:txbxContent>
                      <w:p>
                        <w:pPr>
                          <w:spacing w:line="20" w:lineRule="exact"/>
                        </w:pPr>
                      </w:p>
                      <w:tbl>
                        <w:tblPr>
                          <w:tblStyle w:val="TableNormal24"/>
                          <w:tblW w:w="152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522"/>
                        </w:tblGrid>
                        <w:tr>
                          <w:tblPrEx>
                            <w:tblW w:w="152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586"/>
                          </w:trPr>
                          <w:tc>
                            <w:tcPr>
                              <w:tcW w:w="1522" w:type="dxa"/>
                              <w:vAlign w:val="top"/>
                            </w:tcPr>
                            <w:p>
                              <w:pPr>
                                <w:pStyle w:val="TableText"/>
                                <w:spacing w:before="196" w:line="228" w:lineRule="auto"/>
                                <w:ind w:left="388"/>
                                <w:rPr>
                                  <w:sz w:val="17"/>
                                  <w:szCs w:val="17"/>
                                </w:rPr>
                              </w:pPr>
                              <w:r>
                                <w:rPr>
                                  <w:spacing w:val="33"/>
                                  <w:sz w:val="17"/>
                                  <w:szCs w:val="17"/>
                                </w:rPr>
                                <w:t>包</w:t>
                              </w:r>
                              <w:r>
                                <w:rPr>
                                  <w:spacing w:val="24"/>
                                  <w:sz w:val="17"/>
                                  <w:szCs w:val="17"/>
                                </w:rPr>
                                <w:t xml:space="preserve">  </w:t>
                              </w:r>
                              <w:r>
                                <w:rPr>
                                  <w:spacing w:val="33"/>
                                  <w:sz w:val="17"/>
                                  <w:szCs w:val="17"/>
                                </w:rPr>
                                <w:t>装</w:t>
                              </w:r>
                            </w:p>
                          </w:tc>
                        </w:tr>
                      </w:tbl>
                      <w:p>
                        <w:pPr>
                          <w:rPr>
                            <w:rFonts w:ascii="Arial"/>
                            <w:sz w:val="21"/>
                          </w:rPr>
                        </w:pPr>
                      </w:p>
                    </w:txbxContent>
                  </v:textbox>
                </v:shape>
              </w:pict>
            </w:r>
            <w:r>
              <w:pict>
                <v:shape id="_x0000_s1120" style="width:5.3pt;height:1.55pt;margin-top:273.23pt;margin-left:-91.62pt;mso-position-horizontal-relative:right-margin-area;mso-position-vertical-relative:top-margin-area;position:absolute;z-index:251750400" coordorigin="0,0" coordsize="106,30" path="m,l,29l105,15l,xe" filled="f" strokecolor="black" strokeweight="0.07pt"/>
              </w:pict>
            </w:r>
            <w:r>
              <w:pict>
                <v:group id="_x0000_s1121" style="width:33.9pt;height:1.5pt;margin-top:273.03pt;margin-left:-120.24pt;mso-position-horizontal-relative:right-margin-area;mso-position-vertical-relative:top-margin-area;position:absolute;z-index:251749376" coordorigin="0,0" coordsize="678,30" filled="f" stroked="f">
                  <v:shape id="_x0000_s1122" style="width:105;height:30;left:567;position:absolute" coordorigin="0,0" coordsize="105,30" path="m,l,29l104,14l,xe" filled="t" fillcolor="black" stroked="f"/>
                  <v:shape id="_x0000_s1123" style="width:678;height:2;position:absolute;top:18" coordorigin="0,0" coordsize="678,2" path="m677,l,e" filled="f" strokecolor="black" strokeweight="0.07pt"/>
                </v:group>
              </w:pict>
            </w:r>
            <w:r>
              <w:pict>
                <v:shape id="_x0000_s1124" type="#_x0000_t202" style="width:62.25pt;height:23.85pt;margin-top:309.22pt;margin-left:-329.35pt;mso-position-horizontal-relative:right-margin-area;mso-position-vertical-relative:top-margin-area;position:absolute;z-index:251744256" filled="f" stroked="f">
                  <o:lock v:ext="edit" aspectratio="f"/>
                  <v:textbox inset="0,0,0,0">
                    <w:txbxContent>
                      <w:p>
                        <w:pPr>
                          <w:spacing w:line="20" w:lineRule="exact"/>
                        </w:pPr>
                      </w:p>
                      <w:tbl>
                        <w:tblPr>
                          <w:tblStyle w:val="TableNormal24"/>
                          <w:tblW w:w="1199"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99"/>
                        </w:tblGrid>
                        <w:tr>
                          <w:tblPrEx>
                            <w:tblW w:w="1199"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426"/>
                          </w:trPr>
                          <w:tc>
                            <w:tcPr>
                              <w:tcW w:w="1199" w:type="dxa"/>
                              <w:vAlign w:val="top"/>
                            </w:tcPr>
                            <w:p>
                              <w:pPr>
                                <w:pStyle w:val="TableText"/>
                                <w:spacing w:before="33" w:line="245" w:lineRule="auto"/>
                                <w:ind w:left="268" w:right="54" w:hanging="111"/>
                                <w:rPr>
                                  <w:sz w:val="14"/>
                                  <w:szCs w:val="14"/>
                                </w:rPr>
                              </w:pPr>
                              <w:r>
                                <w:rPr>
                                  <w:spacing w:val="23"/>
                                  <w:sz w:val="14"/>
                                  <w:szCs w:val="14"/>
                                </w:rPr>
                                <w:t>脚型板（右）</w:t>
                              </w:r>
                              <w:r>
                                <w:rPr>
                                  <w:spacing w:val="3"/>
                                  <w:sz w:val="14"/>
                                  <w:szCs w:val="14"/>
                                </w:rPr>
                                <w:t xml:space="preserve"> </w:t>
                              </w:r>
                              <w:r>
                                <w:rPr>
                                  <w:spacing w:val="26"/>
                                  <w:sz w:val="14"/>
                                  <w:szCs w:val="14"/>
                                </w:rPr>
                                <w:t>组件部装</w:t>
                              </w:r>
                            </w:p>
                          </w:tc>
                        </w:tr>
                      </w:tbl>
                      <w:p>
                        <w:pPr>
                          <w:rPr>
                            <w:rFonts w:ascii="Arial"/>
                            <w:sz w:val="21"/>
                          </w:rPr>
                        </w:pPr>
                      </w:p>
                    </w:txbxContent>
                  </v:textbox>
                </v:shape>
              </w:pict>
            </w:r>
            <w:r>
              <w:pict>
                <v:shape id="_x0000_s1125" type="#_x0000_t202" style="width:62.2pt;height:23.85pt;margin-top:309.22pt;margin-left:-255.37pt;mso-position-horizontal-relative:right-margin-area;mso-position-vertical-relative:top-margin-area;position:absolute;z-index:251742208" filled="f" stroked="f">
                  <o:lock v:ext="edit" aspectratio="f"/>
                  <v:textbox inset="0,0,0,0">
                    <w:txbxContent>
                      <w:p>
                        <w:pPr>
                          <w:spacing w:line="20" w:lineRule="exact"/>
                        </w:pPr>
                      </w:p>
                      <w:tbl>
                        <w:tblPr>
                          <w:tblStyle w:val="TableNormal24"/>
                          <w:tblW w:w="1198"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98"/>
                        </w:tblGrid>
                        <w:tr>
                          <w:tblPrEx>
                            <w:tblW w:w="1198"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426"/>
                          </w:trPr>
                          <w:tc>
                            <w:tcPr>
                              <w:tcW w:w="1198" w:type="dxa"/>
                              <w:vAlign w:val="top"/>
                            </w:tcPr>
                            <w:p>
                              <w:pPr>
                                <w:pStyle w:val="TableText"/>
                                <w:spacing w:before="123" w:line="221" w:lineRule="auto"/>
                                <w:ind w:left="83"/>
                                <w:rPr>
                                  <w:sz w:val="14"/>
                                  <w:szCs w:val="14"/>
                                </w:rPr>
                              </w:pPr>
                              <w:r>
                                <w:rPr>
                                  <w:spacing w:val="27"/>
                                  <w:sz w:val="14"/>
                                  <w:szCs w:val="14"/>
                                </w:rPr>
                                <w:t>修脚组件部装</w:t>
                              </w:r>
                            </w:p>
                          </w:tc>
                        </w:tr>
                      </w:tbl>
                      <w:p>
                        <w:pPr>
                          <w:rPr>
                            <w:rFonts w:ascii="Arial"/>
                            <w:sz w:val="21"/>
                          </w:rPr>
                        </w:pPr>
                      </w:p>
                    </w:txbxContent>
                  </v:textbox>
                </v:shape>
              </w:pict>
            </w:r>
            <w:r>
              <w:pict>
                <v:shape id="_x0000_s1126" type="#_x0000_t202" style="width:62.25pt;height:23.85pt;margin-top:309.22pt;margin-left:-181.41pt;mso-position-horizontal-relative:right-margin-area;mso-position-vertical-relative:top-margin-area;position:absolute;z-index:251743232" filled="f" stroked="f">
                  <o:lock v:ext="edit" aspectratio="f"/>
                  <v:textbox inset="0,0,0,0">
                    <w:txbxContent>
                      <w:p>
                        <w:pPr>
                          <w:spacing w:line="20" w:lineRule="exact"/>
                        </w:pPr>
                      </w:p>
                      <w:tbl>
                        <w:tblPr>
                          <w:tblStyle w:val="TableNormal24"/>
                          <w:tblW w:w="1199"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99"/>
                        </w:tblGrid>
                        <w:tr>
                          <w:tblPrEx>
                            <w:tblW w:w="1199"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426"/>
                          </w:trPr>
                          <w:tc>
                            <w:tcPr>
                              <w:tcW w:w="1199" w:type="dxa"/>
                              <w:vAlign w:val="top"/>
                            </w:tcPr>
                            <w:p>
                              <w:pPr>
                                <w:pStyle w:val="TableText"/>
                                <w:spacing w:before="54" w:line="218" w:lineRule="auto"/>
                                <w:ind w:left="231"/>
                                <w:rPr>
                                  <w:sz w:val="14"/>
                                  <w:szCs w:val="14"/>
                                </w:rPr>
                              </w:pPr>
                              <w:r>
                                <w:rPr>
                                  <w:spacing w:val="27"/>
                                  <w:sz w:val="14"/>
                                  <w:szCs w:val="14"/>
                                </w:rPr>
                                <w:t>控制面板</w:t>
                              </w:r>
                            </w:p>
                            <w:p>
                              <w:pPr>
                                <w:pStyle w:val="TableText"/>
                                <w:spacing w:line="221" w:lineRule="auto"/>
                                <w:ind w:left="250"/>
                                <w:rPr>
                                  <w:sz w:val="14"/>
                                  <w:szCs w:val="14"/>
                                </w:rPr>
                              </w:pPr>
                              <w:r>
                                <w:rPr>
                                  <w:spacing w:val="26"/>
                                  <w:sz w:val="14"/>
                                  <w:szCs w:val="14"/>
                                </w:rPr>
                                <w:t>组件部装</w:t>
                              </w:r>
                            </w:p>
                          </w:tc>
                        </w:tr>
                      </w:tbl>
                      <w:p>
                        <w:pPr>
                          <w:rPr>
                            <w:rFonts w:ascii="Arial"/>
                            <w:sz w:val="21"/>
                          </w:rPr>
                        </w:pPr>
                      </w:p>
                    </w:txbxContent>
                  </v:textbox>
                </v:shape>
              </w:pict>
            </w:r>
            <w:r>
              <w:pict>
                <v:group id="_x0000_s1127" style="width:44.85pt;height:32.85pt;margin-top:331.77pt;margin-left:-342.15pt;mso-position-horizontal-relative:right-margin-area;mso-position-vertical-relative:top-margin-area;position:absolute;z-index:251745280" coordorigin="0,0" coordsize="896,656" filled="f" stroked="f">
                  <v:shape id="_x0000_s1128" style="width:2;height:651;left:877;position:absolute;top:4" coordorigin="0,0" coordsize="2,651" path="m,l,651e" filled="f" strokecolor="black" strokeweight="0.07pt"/>
                  <v:shape id="_x0000_s1129" style="width:35;height:88;left:855;position:absolute" coordorigin="0,0" coordsize="35,88" path="m34,87l,87l17,l34,87xe" filled="t" fillcolor="black" stroked="f"/>
                  <v:shape id="_x0000_s1130" style="width:896;height:653;position:absolute;top:4" coordorigin="0,0" coordsize="896,653" path="m895,87l860,87l878,l895,87xm878,l878,119m,651l878,651e" filled="f" strokecolor="black" strokeweight="0.07pt"/>
                </v:group>
              </w:pict>
            </w:r>
            <w:r>
              <w:pict>
                <v:group id="_x0000_s1131" style="width:2.05pt;height:4.65pt;margin-top:288.34pt;margin-left:-373.34pt;mso-position-horizontal-relative:right-margin-area;mso-position-vertical-relative:top-margin-area;position:absolute;z-index:251740160" coordorigin="0,0" coordsize="40,93" filled="f" stroked="f">
                  <v:shape id="_x0000_s1132" style="width:35;height:88;position:absolute" coordorigin="0,0" coordsize="35,88" path="m34,87l,87l17,l34,87xe" filled="t" fillcolor="black" stroked="f"/>
                  <v:shape id="_x0000_s1133" style="width:35;height:88;left:4;position:absolute;top:4" coordorigin="0,0" coordsize="35,88" path="m35,87l,87l17,l35,87xe" filled="f" strokecolor="black" strokeweight="0.07pt"/>
                </v:group>
              </w:pict>
            </w:r>
            <w:r>
              <w:pict>
                <v:group id="_x0000_s1134" style="width:2.1pt;height:4.65pt;margin-top:288.34pt;margin-left:-225.42pt;mso-position-horizontal-relative:right-margin-area;mso-position-vertical-relative:top-margin-area;position:absolute;z-index:251752448" coordorigin="0,0" coordsize="41,93" filled="f" stroked="f">
                  <v:shape id="_x0000_s1135" style="width:35;height:88;position:absolute" coordorigin="0,0" coordsize="35,88" path="m34,87l,87l17,l34,87xe" filled="t" fillcolor="black" stroked="f"/>
                  <v:shape id="_x0000_s1136" style="width:37;height:88;left:4;position:absolute;top:4" coordorigin="0,0" coordsize="37,88" path="m35,87l,87l18,l35,87xe" filled="f" strokecolor="black" strokeweight="0.07pt"/>
                </v:group>
              </w:pict>
            </w:r>
            <w:r>
              <w:pict>
                <v:group id="_x0000_s1137" style="width:2.1pt;height:4.65pt;margin-top:288.34pt;margin-left:-299.83pt;mso-position-horizontal-relative:right-margin-area;mso-position-vertical-relative:top-margin-area;position:absolute;z-index:251756544" coordorigin="0,0" coordsize="41,93" filled="f" stroked="f">
                  <v:shape id="_x0000_s1138" style="width:35;height:88;position:absolute" coordorigin="0,0" coordsize="35,88" path="m34,87l,87l17,l34,87xe" filled="t" fillcolor="black" stroked="f"/>
                  <v:shape id="_x0000_s1139" style="width:37;height:88;left:4;position:absolute;top:4" coordorigin="0,0" coordsize="37,88" path="m35,87l,87l18,l35,87xe" filled="f" strokecolor="black" strokeweight="0.07pt"/>
                </v:group>
              </w:pict>
            </w:r>
            <w:r>
              <w:pict>
                <v:group id="_x0000_s1140" style="width:2.1pt;height:21.7pt;margin-top:237.76pt;margin-left:-225.42pt;mso-position-horizontal-relative:right-margin-area;mso-position-vertical-relative:top-margin-area;position:absolute;z-index:251753472" coordorigin="0,0" coordsize="41,434" filled="f" stroked="f">
                  <v:shape id="_x0000_s1141" style="width:2;height:118;left:22;position:absolute;top:314" coordorigin="0,0" coordsize="2,118" path="m,118l,e" filled="f" strokecolor="black" strokeweight="0.07pt"/>
                  <v:shape id="_x0000_s1142" style="width:35;height:88;position:absolute;top:341" coordorigin="0,0" coordsize="35,88" path="m34,l,l17,87l34,xe" filled="t" fillcolor="black" stroked="f"/>
                  <v:shape id="_x0000_s1143" style="width:37;height:434;left:4;position:absolute" coordorigin="0,0" coordsize="37,434" path="m35,345l,345l18,433l35,345xm18,433l18,e" filled="f" strokecolor="black" strokeweight="0.07pt"/>
                </v:group>
              </w:pict>
            </w:r>
            <w:r>
              <w:pict>
                <v:group id="_x0000_s1144" style="width:2.1pt;height:21.7pt;margin-top:237.76pt;margin-left:-299.83pt;mso-position-horizontal-relative:right-margin-area;mso-position-vertical-relative:top-margin-area;position:absolute;z-index:251754496" coordorigin="0,0" coordsize="41,434" filled="f" stroked="f">
                  <v:shape id="_x0000_s1145" style="width:35;height:88;position:absolute;top:341" coordorigin="0,0" coordsize="35,88" path="m34,l,l17,87l34,xe" filled="t" fillcolor="black" stroked="f"/>
                  <v:shape id="_x0000_s1146" style="width:37;height:434;left:4;position:absolute" coordorigin="0,0" coordsize="37,434" path="m35,345l,345l18,433l35,345xm18,433l18,314m18,433l18,e" filled="f" strokecolor="black" strokeweight="0.07pt"/>
                </v:group>
              </w:pict>
            </w:r>
            <w:r>
              <w:pict>
                <v:group id="_x0000_s1147" style="width:2.1pt;height:4.65pt;margin-top:288.34pt;margin-left:-151.47pt;mso-position-horizontal-relative:right-margin-area;mso-position-vertical-relative:top-margin-area;position:absolute;z-index:251758592" coordorigin="0,0" coordsize="41,93" filled="f" stroked="f">
                  <v:shape id="_x0000_s1148" style="width:35;height:88;position:absolute" coordorigin="0,0" coordsize="35,88" path="m34,87l,87l17,l34,87xe" filled="t" fillcolor="black" stroked="f"/>
                  <v:shape id="_x0000_s1149" style="width:37;height:88;left:4;position:absolute;top:4" coordorigin="0,0" coordsize="37,88" path="m35,87l,87l18,l35,87xe" filled="f" strokecolor="black" strokeweight="0.07pt"/>
                </v:group>
              </w:pict>
            </w:r>
            <w:r>
              <w:rPr>
                <w:position w:val="-64"/>
              </w:rPr>
              <w:drawing>
                <wp:inline distT="0" distB="0" distL="0" distR="0">
                  <wp:extent cx="4989194" cy="20415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34"/>
                          <a:stretch>
                            <a:fillRect/>
                          </a:stretch>
                        </pic:blipFill>
                        <pic:spPr>
                          <a:xfrm>
                            <a:off x="0" y="0"/>
                            <a:ext cx="4989194" cy="2041525"/>
                          </a:xfrm>
                          <a:prstGeom prst="rect">
                            <a:avLst/>
                          </a:prstGeom>
                        </pic:spPr>
                      </pic:pic>
                    </a:graphicData>
                  </a:graphic>
                </wp:inline>
              </w:drawing>
            </w:r>
          </w:p>
          <w:p>
            <w:pPr>
              <w:pStyle w:val="TableText"/>
              <w:spacing w:before="236" w:line="219" w:lineRule="auto"/>
              <w:ind w:left="2930"/>
            </w:pPr>
            <w:r>
              <w:rPr>
                <w:spacing w:val="-3"/>
                <w14:textOutline w14:w="4354">
                  <w14:solidFill>
                    <w14:srgbClr w14:val="000000"/>
                  </w14:solidFill>
                  <w14:prstDash w14:val="solid"/>
                  <w14:miter w14:lim="10"/>
                </w14:textOutline>
              </w:rPr>
              <w:t>图</w:t>
            </w:r>
            <w:r>
              <w:rPr>
                <w:spacing w:val="-27"/>
              </w:rPr>
              <w:t xml:space="preserve"> </w:t>
            </w:r>
            <w:r>
              <w:rPr>
                <w:rFonts w:ascii="Times New Roman" w:eastAsia="Times New Roman" w:hAnsi="Times New Roman" w:cs="Times New Roman"/>
                <w:b/>
                <w:bCs/>
                <w:spacing w:val="-3"/>
              </w:rPr>
              <w:t xml:space="preserve">1-2    </w:t>
            </w:r>
            <w:r>
              <w:rPr>
                <w:spacing w:val="-3"/>
                <w14:textOutline w14:w="4354">
                  <w14:solidFill>
                    <w14:srgbClr w14:val="000000"/>
                  </w14:solidFill>
                  <w14:prstDash w14:val="solid"/>
                  <w14:miter w14:lim="10"/>
                </w14:textOutline>
              </w:rPr>
              <w:t>脱水机装配工艺示意图</w:t>
            </w:r>
          </w:p>
          <w:p>
            <w:pPr>
              <w:spacing w:before="47"/>
            </w:pPr>
          </w:p>
          <w:p>
            <w:pPr>
              <w:spacing w:before="47"/>
            </w:pPr>
          </w:p>
          <w:tbl>
            <w:tblPr>
              <w:tblStyle w:val="TableNormal24"/>
              <w:tblW w:w="1198" w:type="dxa"/>
              <w:tblInd w:w="3983" w:type="dxa"/>
              <w:tblBorders>
                <w:top w:val="single" w:sz="2" w:space="0" w:color="000000"/>
                <w:left w:val="single" w:sz="2" w:space="0" w:color="000000"/>
                <w:bottom w:val="single" w:sz="2" w:space="0" w:color="000000"/>
                <w:right w:val="single" w:sz="2" w:space="0" w:color="000000"/>
              </w:tblBorders>
              <w:tblLayout w:type="fixed"/>
            </w:tblPr>
            <w:tblGrid>
              <w:gridCol w:w="1198"/>
            </w:tblGrid>
            <w:tr>
              <w:tblPrEx>
                <w:tblW w:w="1198" w:type="dxa"/>
                <w:tblInd w:w="3983" w:type="dxa"/>
                <w:tblBorders>
                  <w:top w:val="single" w:sz="2" w:space="0" w:color="000000"/>
                  <w:left w:val="single" w:sz="2" w:space="0" w:color="000000"/>
                  <w:bottom w:val="single" w:sz="2" w:space="0" w:color="000000"/>
                  <w:right w:val="single" w:sz="2" w:space="0" w:color="000000"/>
                </w:tblBorders>
                <w:tblLayout w:type="fixed"/>
              </w:tblPrEx>
              <w:trPr>
                <w:trHeight w:val="426"/>
              </w:trPr>
              <w:tc>
                <w:tcPr>
                  <w:tcW w:w="1198" w:type="dxa"/>
                  <w:vAlign w:val="top"/>
                </w:tcPr>
                <w:p>
                  <w:pPr>
                    <w:pStyle w:val="TableText"/>
                    <w:spacing w:before="132" w:line="222" w:lineRule="auto"/>
                    <w:ind w:left="60"/>
                    <w:rPr>
                      <w:sz w:val="14"/>
                      <w:szCs w:val="14"/>
                    </w:rPr>
                  </w:pPr>
                  <w:r>
                    <w:rPr>
                      <w:spacing w:val="27"/>
                      <w:sz w:val="14"/>
                      <w:szCs w:val="14"/>
                    </w:rPr>
                    <w:t>底座组件部装</w:t>
                  </w:r>
                </w:p>
              </w:tc>
            </w:tr>
          </w:tbl>
          <w:p>
            <w:pPr>
              <w:spacing w:line="429" w:lineRule="exact"/>
              <w:ind w:firstLine="6038"/>
            </w:pPr>
            <w:r>
              <w:rPr>
                <w:position w:val="-8"/>
              </w:rPr>
              <w:pict>
                <v:group id="_x0000_i1150" style="width:2.1pt;height:21.7pt;mso-position-horizontal-relative:char;mso-position-vertical-relative:line" coordorigin="0,0" coordsize="41,434" filled="f" stroked="f">
                  <v:shape id="_x0000_s1151" style="width:35;height:88;position:absolute;top:341" coordorigin="0,0" coordsize="35,88" path="m34,l,l17,87l34,xe" filled="t" fillcolor="black" stroked="f"/>
                  <v:shape id="_x0000_s1152" style="width:37;height:434;left:4;position:absolute" coordorigin="0,0" coordsize="37,434" path="m35,345l,345l18,433l35,345xm18,433l18,e" filled="f" strokecolor="black" strokeweight="0.07pt"/>
                  <w10:wrap type="none"/>
                </v:group>
              </w:pict>
            </w:r>
          </w:p>
          <w:tbl>
            <w:tblPr>
              <w:tblStyle w:val="TableNormal24"/>
              <w:tblW w:w="5636" w:type="dxa"/>
              <w:tblInd w:w="1024" w:type="dxa"/>
              <w:tblBorders>
                <w:top w:val="single" w:sz="2" w:space="0" w:color="000000"/>
                <w:left w:val="single" w:sz="2" w:space="0" w:color="000000"/>
                <w:bottom w:val="single" w:sz="2" w:space="0" w:color="000000"/>
                <w:right w:val="single" w:sz="2" w:space="0" w:color="000000"/>
              </w:tblBorders>
              <w:tblLayout w:type="fixed"/>
            </w:tblPr>
            <w:tblGrid>
              <w:gridCol w:w="5636"/>
            </w:tblGrid>
            <w:tr>
              <w:tblPrEx>
                <w:tblW w:w="5636" w:type="dxa"/>
                <w:tblInd w:w="1024" w:type="dxa"/>
                <w:tblBorders>
                  <w:top w:val="single" w:sz="2" w:space="0" w:color="000000"/>
                  <w:left w:val="single" w:sz="2" w:space="0" w:color="000000"/>
                  <w:bottom w:val="single" w:sz="2" w:space="0" w:color="000000"/>
                  <w:right w:val="single" w:sz="2" w:space="0" w:color="000000"/>
                </w:tblBorders>
                <w:tblLayout w:type="fixed"/>
              </w:tblPrEx>
              <w:trPr>
                <w:trHeight w:val="583"/>
              </w:trPr>
              <w:tc>
                <w:tcPr>
                  <w:tcW w:w="5636" w:type="dxa"/>
                  <w:vAlign w:val="top"/>
                </w:tcPr>
                <w:p>
                  <w:pPr>
                    <w:pStyle w:val="TableText"/>
                    <w:spacing w:before="182" w:line="228" w:lineRule="auto"/>
                    <w:ind w:left="2175"/>
                    <w:rPr>
                      <w:sz w:val="17"/>
                      <w:szCs w:val="17"/>
                    </w:rPr>
                  </w:pPr>
                  <w:r>
                    <w:rPr>
                      <w:spacing w:val="32"/>
                      <w:sz w:val="17"/>
                      <w:szCs w:val="17"/>
                    </w:rPr>
                    <w:t>总</w:t>
                  </w:r>
                  <w:r>
                    <w:rPr>
                      <w:spacing w:val="24"/>
                      <w:sz w:val="17"/>
                      <w:szCs w:val="17"/>
                    </w:rPr>
                    <w:t xml:space="preserve">  </w:t>
                  </w:r>
                  <w:r>
                    <w:rPr>
                      <w:spacing w:val="32"/>
                      <w:sz w:val="17"/>
                      <w:szCs w:val="17"/>
                    </w:rPr>
                    <w:t>装</w:t>
                  </w:r>
                  <w:r>
                    <w:rPr>
                      <w:spacing w:val="25"/>
                      <w:sz w:val="17"/>
                      <w:szCs w:val="17"/>
                    </w:rPr>
                    <w:t xml:space="preserve">  </w:t>
                  </w:r>
                  <w:r>
                    <w:rPr>
                      <w:spacing w:val="32"/>
                      <w:sz w:val="17"/>
                      <w:szCs w:val="17"/>
                    </w:rPr>
                    <w:t>配</w:t>
                  </w:r>
                </w:p>
              </w:tc>
            </w:tr>
          </w:tbl>
          <w:p>
            <w:pPr>
              <w:spacing w:before="184"/>
            </w:pPr>
          </w:p>
          <w:tbl>
            <w:tblPr>
              <w:tblStyle w:val="TableNormal24"/>
              <w:tblW w:w="1198" w:type="dxa"/>
              <w:tblInd w:w="1024" w:type="dxa"/>
              <w:tblBorders>
                <w:top w:val="single" w:sz="2" w:space="0" w:color="000000"/>
                <w:left w:val="single" w:sz="2" w:space="0" w:color="000000"/>
                <w:bottom w:val="single" w:sz="2" w:space="0" w:color="000000"/>
                <w:right w:val="single" w:sz="2" w:space="0" w:color="000000"/>
              </w:tblBorders>
              <w:tblLayout w:type="fixed"/>
            </w:tblPr>
            <w:tblGrid>
              <w:gridCol w:w="1198"/>
            </w:tblGrid>
            <w:tr>
              <w:tblPrEx>
                <w:tblW w:w="1198" w:type="dxa"/>
                <w:tblInd w:w="1024" w:type="dxa"/>
                <w:tblBorders>
                  <w:top w:val="single" w:sz="2" w:space="0" w:color="000000"/>
                  <w:left w:val="single" w:sz="2" w:space="0" w:color="000000"/>
                  <w:bottom w:val="single" w:sz="2" w:space="0" w:color="000000"/>
                  <w:right w:val="single" w:sz="2" w:space="0" w:color="000000"/>
                </w:tblBorders>
                <w:tblLayout w:type="fixed"/>
              </w:tblPrEx>
              <w:trPr>
                <w:trHeight w:val="423"/>
              </w:trPr>
              <w:tc>
                <w:tcPr>
                  <w:tcW w:w="1198" w:type="dxa"/>
                  <w:vAlign w:val="top"/>
                </w:tcPr>
                <w:p>
                  <w:pPr>
                    <w:pStyle w:val="TableText"/>
                    <w:spacing w:before="33" w:line="245" w:lineRule="auto"/>
                    <w:ind w:left="242" w:right="79" w:hanging="111"/>
                    <w:rPr>
                      <w:sz w:val="14"/>
                      <w:szCs w:val="14"/>
                    </w:rPr>
                  </w:pPr>
                  <w:r>
                    <w:rPr>
                      <w:spacing w:val="23"/>
                      <w:sz w:val="14"/>
                      <w:szCs w:val="14"/>
                    </w:rPr>
                    <w:t>脚型板（左）</w:t>
                  </w:r>
                  <w:r>
                    <w:rPr>
                      <w:spacing w:val="3"/>
                      <w:sz w:val="14"/>
                      <w:szCs w:val="14"/>
                    </w:rPr>
                    <w:t xml:space="preserve"> </w:t>
                  </w:r>
                  <w:r>
                    <w:rPr>
                      <w:spacing w:val="26"/>
                      <w:sz w:val="14"/>
                      <w:szCs w:val="14"/>
                    </w:rPr>
                    <w:t>组件部装</w:t>
                  </w:r>
                </w:p>
              </w:tc>
            </w:tr>
          </w:tbl>
          <w:p>
            <w:pPr>
              <w:spacing w:line="435" w:lineRule="exact"/>
              <w:ind w:firstLine="1609"/>
            </w:pPr>
            <w:r>
              <w:rPr>
                <w:position w:val="-8"/>
              </w:rPr>
              <w:pict>
                <v:group id="_x0000_i1153" style="width:2.1pt;height:21.95pt;mso-position-horizontal-relative:char;mso-position-vertical-relative:line" coordorigin="0,0" coordsize="41,439" filled="f" stroked="f">
                  <v:shape id="_x0000_s1154" style="width:2;height:118;left:22;position:absolute;top:4" coordorigin="0,0" coordsize="2,118" path="m,l,118e" filled="f" strokecolor="black" strokeweight="0.07pt"/>
                  <v:shape id="_x0000_s1155" style="width:35;height:88;position:absolute" coordorigin="0,0" coordsize="35,88" path="m34,87l,87l17,l34,87xe" filled="t" fillcolor="black" stroked="f"/>
                  <v:shape id="_x0000_s1156" style="width:37;height:435;left:4;position:absolute;top:4" coordorigin="0,0" coordsize="37,435" path="m35,87l,87l18,l35,87xm18,l18,434e" filled="f" strokecolor="black" strokeweight="0.07pt"/>
                  <w10:wrap type="none"/>
                </v:group>
              </w:pict>
            </w:r>
          </w:p>
          <w:tbl>
            <w:tblPr>
              <w:tblStyle w:val="TableNormal24"/>
              <w:tblW w:w="1198" w:type="dxa"/>
              <w:tblInd w:w="1024" w:type="dxa"/>
              <w:tblBorders>
                <w:top w:val="single" w:sz="2" w:space="0" w:color="000000"/>
                <w:left w:val="single" w:sz="2" w:space="0" w:color="000000"/>
                <w:bottom w:val="single" w:sz="2" w:space="0" w:color="000000"/>
                <w:right w:val="single" w:sz="2" w:space="0" w:color="000000"/>
              </w:tblBorders>
              <w:tblLayout w:type="fixed"/>
            </w:tblPr>
            <w:tblGrid>
              <w:gridCol w:w="1198"/>
            </w:tblGrid>
            <w:tr>
              <w:tblPrEx>
                <w:tblW w:w="1198" w:type="dxa"/>
                <w:tblInd w:w="1024" w:type="dxa"/>
                <w:tblBorders>
                  <w:top w:val="single" w:sz="2" w:space="0" w:color="000000"/>
                  <w:left w:val="single" w:sz="2" w:space="0" w:color="000000"/>
                  <w:bottom w:val="single" w:sz="2" w:space="0" w:color="000000"/>
                  <w:right w:val="single" w:sz="2" w:space="0" w:color="000000"/>
                </w:tblBorders>
                <w:tblLayout w:type="fixed"/>
              </w:tblPrEx>
              <w:trPr>
                <w:trHeight w:val="426"/>
              </w:trPr>
              <w:tc>
                <w:tcPr>
                  <w:tcW w:w="1198" w:type="dxa"/>
                  <w:vAlign w:val="top"/>
                </w:tcPr>
                <w:p>
                  <w:pPr>
                    <w:pStyle w:val="TableText"/>
                    <w:spacing w:before="139" w:line="222" w:lineRule="auto"/>
                    <w:ind w:left="229"/>
                    <w:rPr>
                      <w:sz w:val="14"/>
                      <w:szCs w:val="14"/>
                    </w:rPr>
                  </w:pPr>
                  <w:r>
                    <w:rPr>
                      <w:spacing w:val="27"/>
                      <w:sz w:val="14"/>
                      <w:szCs w:val="14"/>
                    </w:rPr>
                    <w:t>气管组装</w:t>
                  </w:r>
                </w:p>
              </w:tc>
            </w:tr>
          </w:tbl>
          <w:p>
            <w:pPr>
              <w:spacing w:line="300" w:lineRule="auto"/>
              <w:rPr>
                <w:rFonts w:ascii="Arial"/>
                <w:sz w:val="21"/>
              </w:rPr>
            </w:pPr>
          </w:p>
          <w:p>
            <w:pPr>
              <w:spacing w:line="301" w:lineRule="auto"/>
              <w:rPr>
                <w:rFonts w:ascii="Arial"/>
                <w:sz w:val="21"/>
              </w:rPr>
            </w:pPr>
          </w:p>
          <w:p>
            <w:pPr>
              <w:pStyle w:val="TableText"/>
              <w:spacing w:before="78" w:line="220" w:lineRule="auto"/>
              <w:ind w:left="2286"/>
            </w:pPr>
            <w:r>
              <w:rPr>
                <w:spacing w:val="-3"/>
                <w14:textOutline w14:w="4354">
                  <w14:solidFill>
                    <w14:srgbClr w14:val="000000"/>
                  </w14:solidFill>
                  <w14:prstDash w14:val="solid"/>
                  <w14:miter w14:lim="10"/>
                </w14:textOutline>
              </w:rPr>
              <w:t>图</w:t>
            </w:r>
            <w:r>
              <w:rPr>
                <w:spacing w:val="-37"/>
              </w:rPr>
              <w:t xml:space="preserve"> </w:t>
            </w:r>
            <w:r>
              <w:rPr>
                <w:rFonts w:ascii="Times New Roman" w:eastAsia="Times New Roman" w:hAnsi="Times New Roman" w:cs="Times New Roman"/>
                <w:b/>
                <w:bCs/>
                <w:spacing w:val="-3"/>
              </w:rPr>
              <w:t>1-3    ABD</w:t>
            </w:r>
            <w:r>
              <w:rPr>
                <w:rFonts w:ascii="Times New Roman" w:eastAsia="Times New Roman" w:hAnsi="Times New Roman" w:cs="Times New Roman"/>
                <w:b/>
                <w:bCs/>
                <w:spacing w:val="37"/>
                <w:w w:val="101"/>
              </w:rPr>
              <w:t xml:space="preserve"> </w:t>
            </w:r>
            <w:r>
              <w:rPr>
                <w:spacing w:val="-3"/>
                <w14:textOutline w14:w="4354">
                  <w14:solidFill>
                    <w14:srgbClr w14:val="000000"/>
                  </w14:solidFill>
                  <w14:prstDash w14:val="solid"/>
                  <w14:miter w14:lim="10"/>
                </w14:textOutline>
              </w:rPr>
              <w:t>电脑型足浴按摩器装配工艺示意图</w:t>
            </w:r>
          </w:p>
          <w:p>
            <w:pPr>
              <w:spacing w:before="146" w:line="4649" w:lineRule="exact"/>
              <w:ind w:firstLine="213"/>
            </w:pPr>
            <w:r>
              <w:rPr>
                <w:position w:val="-92"/>
              </w:rPr>
              <w:drawing>
                <wp:inline distT="0" distB="0" distL="0" distR="0">
                  <wp:extent cx="5487035" cy="295211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5"/>
                          <a:stretch>
                            <a:fillRect/>
                          </a:stretch>
                        </pic:blipFill>
                        <pic:spPr>
                          <a:xfrm>
                            <a:off x="0" y="0"/>
                            <a:ext cx="5487035" cy="2952115"/>
                          </a:xfrm>
                          <a:prstGeom prst="rect">
                            <a:avLst/>
                          </a:prstGeom>
                        </pic:spPr>
                      </pic:pic>
                    </a:graphicData>
                  </a:graphic>
                </wp:inline>
              </w:drawing>
            </w:r>
          </w:p>
          <w:p>
            <w:pPr>
              <w:pStyle w:val="TableText"/>
              <w:spacing w:before="194" w:line="219" w:lineRule="auto"/>
              <w:ind w:left="3170"/>
            </w:pPr>
            <w:r>
              <w:rPr>
                <w:spacing w:val="-3"/>
                <w14:textOutline w14:w="4354">
                  <w14:solidFill>
                    <w14:srgbClr w14:val="000000"/>
                  </w14:solidFill>
                  <w14:prstDash w14:val="solid"/>
                  <w14:miter w14:lim="10"/>
                </w14:textOutline>
              </w:rPr>
              <w:t>图</w:t>
            </w:r>
            <w:r>
              <w:rPr>
                <w:spacing w:val="-27"/>
              </w:rPr>
              <w:t xml:space="preserve"> </w:t>
            </w:r>
            <w:r>
              <w:rPr>
                <w:rFonts w:ascii="Times New Roman" w:eastAsia="Times New Roman" w:hAnsi="Times New Roman" w:cs="Times New Roman"/>
                <w:b/>
                <w:bCs/>
                <w:spacing w:val="-3"/>
              </w:rPr>
              <w:t xml:space="preserve">1-4    </w:t>
            </w:r>
            <w:r>
              <w:rPr>
                <w:spacing w:val="-3"/>
                <w14:textOutline w14:w="4354">
                  <w14:solidFill>
                    <w14:srgbClr w14:val="000000"/>
                  </w14:solidFill>
                  <w14:prstDash w14:val="solid"/>
                  <w14:miter w14:lim="10"/>
                </w14:textOutline>
              </w:rPr>
              <w:t>洗衣机装配工艺示意图</w:t>
            </w:r>
          </w:p>
        </w:tc>
      </w:tr>
    </w:tbl>
    <w:p>
      <w:pPr>
        <w:sectPr>
          <w:headerReference w:type="default" r:id="rId36"/>
          <w:pgSz w:w="11907" w:h="16839"/>
          <w:pgMar w:top="1118" w:right="1414" w:bottom="0" w:left="1414" w:header="877" w:footer="0" w:gutter="0"/>
          <w:pgNumType w:start="29"/>
          <w:cols w:space="708"/>
        </w:sectPr>
      </w:pPr>
    </w:p>
    <w:p>
      <w:pPr>
        <w:spacing w:before="284"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14 -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37"/>
          <w:type w:val="nextPage"/>
          <w:pgSz w:w="11907" w:h="16839"/>
          <w:pgMar w:top="1118" w:right="1414" w:bottom="0" w:left="1414" w:header="877" w:footer="0" w:gutter="0"/>
          <w:pgNumType w:start="30"/>
          <w:cols w:space="708"/>
          <w:titlePg w:val="0"/>
        </w:sectPr>
      </w:pPr>
    </w:p>
    <w:tbl>
      <w:tblPr>
        <w:tblStyle w:val="TableNormal25"/>
        <w:tblW w:w="9073"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3"/>
      </w:tblGrid>
      <w:tr>
        <w:tblPrEx>
          <w:tblW w:w="907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919"/>
        </w:trPr>
        <w:tc>
          <w:tcPr>
            <w:tcW w:w="9073" w:type="dxa"/>
            <w:vAlign w:val="top"/>
          </w:tcPr>
          <w:p>
            <w:pPr>
              <w:pStyle w:val="TableText"/>
              <w:spacing w:before="226" w:line="220" w:lineRule="auto"/>
              <w:ind w:left="123"/>
              <w:outlineLvl w:val="1"/>
            </w:pPr>
            <w:r>
              <w:rPr>
                <w:rFonts w:ascii="Times New Roman" w:eastAsia="Times New Roman" w:hAnsi="Times New Roman" w:cs="Times New Roman"/>
                <w:b/>
                <w:bCs/>
                <w:spacing w:val="-1"/>
              </w:rPr>
              <w:t xml:space="preserve">1.2.7 </w:t>
            </w:r>
            <w:r>
              <w:rPr>
                <w:spacing w:val="-1"/>
                <w14:textOutline w14:w="4354">
                  <w14:solidFill>
                    <w14:srgbClr w14:val="000000"/>
                  </w14:solidFill>
                  <w14:prstDash w14:val="solid"/>
                  <w14:miter w14:lim="10"/>
                </w14:textOutline>
              </w:rPr>
              <w:t>现有项目污染物排放及达标情况</w:t>
            </w:r>
          </w:p>
          <w:p>
            <w:pPr>
              <w:pStyle w:val="TableText"/>
              <w:spacing w:before="174" w:line="461" w:lineRule="exact"/>
              <w:ind w:left="598"/>
            </w:pPr>
            <w:r>
              <w:rPr>
                <w:spacing w:val="-1"/>
                <w:position w:val="16"/>
              </w:rPr>
              <w:t>本环评根据现有项目原环评报告、验收报告及园区</w:t>
            </w:r>
            <w:r>
              <w:rPr>
                <w:spacing w:val="-33"/>
                <w:position w:val="16"/>
              </w:rPr>
              <w:t xml:space="preserve"> </w:t>
            </w:r>
            <w:r>
              <w:rPr>
                <w:rFonts w:ascii="Times New Roman" w:eastAsia="Times New Roman" w:hAnsi="Times New Roman" w:cs="Times New Roman"/>
                <w:spacing w:val="-1"/>
                <w:position w:val="16"/>
              </w:rPr>
              <w:t>2</w:t>
            </w:r>
            <w:r>
              <w:rPr>
                <w:rFonts w:ascii="Times New Roman" w:eastAsia="Times New Roman" w:hAnsi="Times New Roman" w:cs="Times New Roman"/>
                <w:spacing w:val="-2"/>
                <w:position w:val="16"/>
              </w:rPr>
              <w:t>016</w:t>
            </w:r>
            <w:r>
              <w:rPr>
                <w:rFonts w:ascii="Times New Roman" w:eastAsia="Times New Roman" w:hAnsi="Times New Roman" w:cs="Times New Roman"/>
                <w:spacing w:val="32"/>
                <w:w w:val="101"/>
                <w:position w:val="16"/>
              </w:rPr>
              <w:t xml:space="preserve"> </w:t>
            </w:r>
            <w:r>
              <w:rPr>
                <w:spacing w:val="-2"/>
                <w:position w:val="16"/>
              </w:rPr>
              <w:t>年</w:t>
            </w:r>
            <w:r>
              <w:rPr>
                <w:spacing w:val="-26"/>
                <w:position w:val="16"/>
              </w:rPr>
              <w:t xml:space="preserve"> </w:t>
            </w:r>
            <w:r>
              <w:rPr>
                <w:rFonts w:ascii="Times New Roman" w:eastAsia="Times New Roman" w:hAnsi="Times New Roman" w:cs="Times New Roman"/>
                <w:spacing w:val="-2"/>
                <w:position w:val="16"/>
              </w:rPr>
              <w:t>3</w:t>
            </w:r>
            <w:r>
              <w:rPr>
                <w:rFonts w:ascii="Times New Roman" w:eastAsia="Times New Roman" w:hAnsi="Times New Roman" w:cs="Times New Roman"/>
                <w:spacing w:val="36"/>
                <w:w w:val="101"/>
                <w:position w:val="16"/>
              </w:rPr>
              <w:t xml:space="preserve"> </w:t>
            </w:r>
            <w:r>
              <w:rPr>
                <w:spacing w:val="-2"/>
                <w:position w:val="16"/>
              </w:rPr>
              <w:t>月环境检测报告进</w:t>
            </w:r>
          </w:p>
          <w:p>
            <w:pPr>
              <w:pStyle w:val="TableText"/>
              <w:spacing w:line="220" w:lineRule="auto"/>
              <w:ind w:left="241"/>
            </w:pPr>
            <w:r>
              <w:rPr>
                <w:spacing w:val="-9"/>
              </w:rPr>
              <w:t>行分析。</w:t>
            </w:r>
          </w:p>
          <w:p>
            <w:pPr>
              <w:pStyle w:val="TableText"/>
              <w:spacing w:before="123" w:line="213" w:lineRule="auto"/>
              <w:ind w:left="597"/>
            </w:pPr>
            <w:r>
              <w:rPr>
                <w:rFonts w:ascii="Times New Roman" w:eastAsia="Times New Roman" w:hAnsi="Times New Roman" w:cs="Times New Roman"/>
                <w:spacing w:val="-1"/>
              </w:rPr>
              <w:t>(1)</w:t>
            </w:r>
            <w:r>
              <w:rPr>
                <w:spacing w:val="-1"/>
              </w:rPr>
              <w:t>现有项目废水污染源调查</w:t>
            </w:r>
          </w:p>
          <w:p>
            <w:pPr>
              <w:pStyle w:val="TableText"/>
              <w:spacing w:before="192" w:line="360" w:lineRule="auto"/>
              <w:ind w:left="116" w:right="105" w:firstLine="480"/>
            </w:pPr>
            <w:r>
              <w:rPr>
                <w:spacing w:val="-6"/>
              </w:rPr>
              <w:t>根据企业原环评报告及环保批复，现有项目不产生工业废水，</w:t>
            </w:r>
            <w:r>
              <w:rPr>
                <w:spacing w:val="52"/>
              </w:rPr>
              <w:t xml:space="preserve"> </w:t>
            </w:r>
            <w:r>
              <w:rPr>
                <w:spacing w:val="-6"/>
              </w:rPr>
              <w:t>职工生活用水量约</w:t>
            </w:r>
            <w:r>
              <w:t xml:space="preserve"> </w:t>
            </w:r>
            <w:r>
              <w:rPr>
                <w:spacing w:val="-10"/>
              </w:rPr>
              <w:t>为</w:t>
            </w:r>
            <w:r>
              <w:rPr>
                <w:spacing w:val="-32"/>
              </w:rPr>
              <w:t xml:space="preserve"> </w:t>
            </w:r>
            <w:r>
              <w:rPr>
                <w:rFonts w:ascii="Times New Roman" w:eastAsia="Times New Roman" w:hAnsi="Times New Roman" w:cs="Times New Roman"/>
                <w:spacing w:val="-10"/>
              </w:rPr>
              <w:t>1381t/a</w:t>
            </w:r>
            <w:r>
              <w:rPr>
                <w:spacing w:val="-10"/>
              </w:rPr>
              <w:t>；生活污水经化粪池预处理达到</w:t>
            </w:r>
            <w:r>
              <w:rPr>
                <w:spacing w:val="-11"/>
              </w:rPr>
              <w:t>三级排放标准后，</w:t>
            </w:r>
            <w:r>
              <w:rPr>
                <w:spacing w:val="34"/>
              </w:rPr>
              <w:t xml:space="preserve"> </w:t>
            </w:r>
            <w:r>
              <w:rPr>
                <w:spacing w:val="-11"/>
              </w:rPr>
              <w:t>纳入开发区污水管网，</w:t>
            </w:r>
            <w:r>
              <w:rPr>
                <w:spacing w:val="31"/>
              </w:rPr>
              <w:t xml:space="preserve"> </w:t>
            </w:r>
            <w:r>
              <w:rPr>
                <w:spacing w:val="-11"/>
              </w:rPr>
              <w:t>送</w:t>
            </w:r>
            <w:r>
              <w:t xml:space="preserve"> </w:t>
            </w:r>
            <w:r>
              <w:rPr>
                <w:spacing w:val="-10"/>
              </w:rPr>
              <w:t>杭州七格污水处理厂处理。</w:t>
            </w:r>
            <w:r>
              <w:rPr>
                <w:rFonts w:ascii="Times New Roman" w:eastAsia="Times New Roman" w:hAnsi="Times New Roman" w:cs="Times New Roman"/>
                <w:spacing w:val="-10"/>
              </w:rPr>
              <w:t xml:space="preserve">2006 </w:t>
            </w:r>
            <w:r>
              <w:rPr>
                <w:spacing w:val="-10"/>
              </w:rPr>
              <w:t>年环保验收结果显示，</w:t>
            </w:r>
            <w:r>
              <w:rPr>
                <w:spacing w:val="53"/>
              </w:rPr>
              <w:t xml:space="preserve"> </w:t>
            </w:r>
            <w:r>
              <w:rPr>
                <w:spacing w:val="-10"/>
              </w:rPr>
              <w:t>企业污水排放达标；</w:t>
            </w:r>
            <w:r>
              <w:rPr>
                <w:spacing w:val="32"/>
              </w:rPr>
              <w:t xml:space="preserve"> </w:t>
            </w:r>
            <w:r>
              <w:rPr>
                <w:rFonts w:ascii="Times New Roman" w:eastAsia="Times New Roman" w:hAnsi="Times New Roman" w:cs="Times New Roman"/>
                <w:spacing w:val="-10"/>
              </w:rPr>
              <w:t xml:space="preserve">2016 </w:t>
            </w:r>
            <w:r>
              <w:rPr>
                <w:spacing w:val="-10"/>
              </w:rPr>
              <w:t>年</w:t>
            </w:r>
            <w:r>
              <w:rPr>
                <w:spacing w:val="-50"/>
              </w:rPr>
              <w:t xml:space="preserve"> </w:t>
            </w:r>
            <w:r>
              <w:rPr>
                <w:rFonts w:ascii="Times New Roman" w:eastAsia="Times New Roman" w:hAnsi="Times New Roman" w:cs="Times New Roman"/>
                <w:spacing w:val="-10"/>
              </w:rPr>
              <w:t>3</w:t>
            </w:r>
            <w:r>
              <w:rPr>
                <w:rFonts w:ascii="Times New Roman" w:eastAsia="Times New Roman" w:hAnsi="Times New Roman" w:cs="Times New Roman"/>
              </w:rPr>
              <w:t xml:space="preserve"> </w:t>
            </w:r>
            <w:r>
              <w:rPr>
                <w:spacing w:val="-8"/>
              </w:rPr>
              <w:t>月，</w:t>
            </w:r>
            <w:r>
              <w:rPr>
                <w:spacing w:val="-26"/>
              </w:rPr>
              <w:t xml:space="preserve"> </w:t>
            </w:r>
            <w:r>
              <w:rPr>
                <w:spacing w:val="-8"/>
              </w:rPr>
              <w:t>浙江鸿博环境检测有限公司对厂区污水总排口的废水进行了采样检测，</w:t>
            </w:r>
            <w:r>
              <w:rPr>
                <w:spacing w:val="46"/>
              </w:rPr>
              <w:t xml:space="preserve"> </w:t>
            </w:r>
            <w:r>
              <w:rPr>
                <w:spacing w:val="-8"/>
              </w:rPr>
              <w:t>检测数据</w:t>
            </w:r>
          </w:p>
          <w:p>
            <w:pPr>
              <w:pStyle w:val="TableText"/>
              <w:spacing w:line="219" w:lineRule="auto"/>
              <w:ind w:left="121"/>
            </w:pPr>
            <w:r>
              <w:rPr>
                <w:spacing w:val="-9"/>
              </w:rPr>
              <w:t>见下表。</w:t>
            </w:r>
          </w:p>
          <w:p>
            <w:pPr>
              <w:pStyle w:val="TableText"/>
              <w:spacing w:before="182" w:line="220" w:lineRule="auto"/>
              <w:ind w:left="1520"/>
            </w:pPr>
            <w:r>
              <w:rPr>
                <w14:textOutline w14:w="4354">
                  <w14:solidFill>
                    <w14:srgbClr w14:val="000000"/>
                  </w14:solidFill>
                  <w14:prstDash w14:val="solid"/>
                  <w14:miter w14:lim="10"/>
                </w14:textOutline>
              </w:rPr>
              <w:t>表</w:t>
            </w:r>
            <w:r>
              <w:rPr>
                <w:spacing w:val="-42"/>
              </w:rPr>
              <w:t xml:space="preserve"> </w:t>
            </w:r>
            <w:r>
              <w:rPr>
                <w:rFonts w:ascii="Times New Roman" w:eastAsia="Times New Roman" w:hAnsi="Times New Roman" w:cs="Times New Roman"/>
                <w:b/>
                <w:bCs/>
              </w:rPr>
              <w:t xml:space="preserve">1-7      </w:t>
            </w:r>
            <w:r>
              <w:rPr>
                <w14:textOutline w14:w="4354">
                  <w14:solidFill>
                    <w14:srgbClr w14:val="000000"/>
                  </w14:solidFill>
                  <w14:prstDash w14:val="solid"/>
                  <w14:miter w14:lim="10"/>
                </w14:textOutline>
              </w:rPr>
              <w:t>项目污水主要污染物产生及排放达标情</w:t>
            </w:r>
            <w:r>
              <w:rPr>
                <w:spacing w:val="-1"/>
                <w14:textOutline w14:w="4354">
                  <w14:solidFill>
                    <w14:srgbClr w14:val="000000"/>
                  </w14:solidFill>
                  <w14:prstDash w14:val="solid"/>
                  <w14:miter w14:lim="10"/>
                </w14:textOutline>
              </w:rPr>
              <w:t>况分析表</w:t>
            </w:r>
          </w:p>
          <w:p>
            <w:pPr>
              <w:pStyle w:val="TableText"/>
              <w:spacing w:before="183" w:line="212" w:lineRule="auto"/>
              <w:ind w:left="6592"/>
              <w:rPr>
                <w:sz w:val="21"/>
                <w:szCs w:val="21"/>
              </w:rPr>
            </w:pPr>
            <w:r>
              <w:rPr>
                <w:spacing w:val="-2"/>
                <w14:textOutline w14:w="4354">
                  <w14:solidFill>
                    <w14:srgbClr w14:val="000000"/>
                  </w14:solidFill>
                  <w14:prstDash w14:val="solid"/>
                  <w14:miter w14:lim="10"/>
                </w14:textOutline>
              </w:rPr>
              <w:t>单位：</w:t>
            </w:r>
            <w:r>
              <w:rPr>
                <w:rFonts w:ascii="Times New Roman" w:eastAsia="Times New Roman" w:hAnsi="Times New Roman" w:cs="Times New Roman"/>
                <w:b/>
                <w:bCs/>
                <w:spacing w:val="-2"/>
                <w:sz w:val="21"/>
                <w:szCs w:val="21"/>
              </w:rPr>
              <w:t>mg/L</w:t>
            </w:r>
            <w:r>
              <w:rPr>
                <w:spacing w:val="-2"/>
                <w:sz w:val="21"/>
                <w:szCs w:val="21"/>
                <w14:textOutline w14:w="3831">
                  <w14:solidFill>
                    <w14:srgbClr w14:val="000000"/>
                  </w14:solidFill>
                  <w14:prstDash w14:val="solid"/>
                  <w14:miter w14:lim="10"/>
                </w14:textOutline>
              </w:rPr>
              <w:t>（</w:t>
            </w:r>
            <w:r>
              <w:rPr>
                <w:rFonts w:ascii="Times New Roman" w:eastAsia="Times New Roman" w:hAnsi="Times New Roman" w:cs="Times New Roman"/>
                <w:b/>
                <w:bCs/>
                <w:spacing w:val="-2"/>
                <w:sz w:val="21"/>
                <w:szCs w:val="21"/>
              </w:rPr>
              <w:t>pH</w:t>
            </w:r>
            <w:r>
              <w:rPr>
                <w:rFonts w:ascii="Times New Roman" w:eastAsia="Times New Roman" w:hAnsi="Times New Roman" w:cs="Times New Roman"/>
                <w:b/>
                <w:bCs/>
                <w:spacing w:val="17"/>
                <w:w w:val="101"/>
                <w:sz w:val="21"/>
                <w:szCs w:val="21"/>
              </w:rPr>
              <w:t xml:space="preserve"> </w:t>
            </w:r>
            <w:r>
              <w:rPr>
                <w:spacing w:val="-2"/>
                <w:sz w:val="21"/>
                <w:szCs w:val="21"/>
                <w14:textOutline w14:w="3831">
                  <w14:solidFill>
                    <w14:srgbClr w14:val="000000"/>
                  </w14:solidFill>
                  <w14:prstDash w14:val="solid"/>
                  <w14:miter w14:lim="10"/>
                </w14:textOutline>
              </w:rPr>
              <w:t>除外）</w:t>
            </w:r>
          </w:p>
          <w:p>
            <w:pPr>
              <w:spacing w:line="79" w:lineRule="exact"/>
            </w:pPr>
          </w:p>
          <w:tbl>
            <w:tblPr>
              <w:tblStyle w:val="TableNormal25"/>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378"/>
              <w:gridCol w:w="2019"/>
              <w:gridCol w:w="1816"/>
              <w:gridCol w:w="1749"/>
              <w:gridCol w:w="1845"/>
            </w:tblGrid>
            <w:tr>
              <w:tblPrEx>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2"/>
              </w:trPr>
              <w:tc>
                <w:tcPr>
                  <w:tcW w:w="1378" w:type="dxa"/>
                  <w:tcBorders>
                    <w:top w:val="single" w:sz="16" w:space="0" w:color="000000"/>
                    <w:left w:val="single" w:sz="16" w:space="0" w:color="000000"/>
                  </w:tcBorders>
                  <w:vAlign w:val="top"/>
                </w:tcPr>
                <w:p>
                  <w:pPr>
                    <w:pStyle w:val="TableText"/>
                    <w:spacing w:before="100" w:line="222" w:lineRule="auto"/>
                    <w:ind w:left="459"/>
                    <w:rPr>
                      <w:sz w:val="21"/>
                      <w:szCs w:val="21"/>
                    </w:rPr>
                  </w:pPr>
                  <w:r>
                    <w:rPr>
                      <w:spacing w:val="-2"/>
                      <w:sz w:val="21"/>
                      <w:szCs w:val="21"/>
                    </w:rPr>
                    <w:t>序号</w:t>
                  </w:r>
                </w:p>
              </w:tc>
              <w:tc>
                <w:tcPr>
                  <w:tcW w:w="2019" w:type="dxa"/>
                  <w:tcBorders>
                    <w:top w:val="single" w:sz="16" w:space="0" w:color="000000"/>
                  </w:tcBorders>
                  <w:vAlign w:val="top"/>
                </w:tcPr>
                <w:p>
                  <w:pPr>
                    <w:pStyle w:val="TableText"/>
                    <w:spacing w:before="100" w:line="221" w:lineRule="auto"/>
                    <w:ind w:left="797"/>
                    <w:rPr>
                      <w:sz w:val="21"/>
                      <w:szCs w:val="21"/>
                    </w:rPr>
                  </w:pPr>
                  <w:r>
                    <w:rPr>
                      <w:spacing w:val="-3"/>
                      <w:sz w:val="21"/>
                      <w:szCs w:val="21"/>
                    </w:rPr>
                    <w:t>项目</w:t>
                  </w:r>
                </w:p>
              </w:tc>
              <w:tc>
                <w:tcPr>
                  <w:tcW w:w="1816" w:type="dxa"/>
                  <w:tcBorders>
                    <w:top w:val="single" w:sz="16" w:space="0" w:color="000000"/>
                  </w:tcBorders>
                  <w:vAlign w:val="top"/>
                </w:tcPr>
                <w:p>
                  <w:pPr>
                    <w:pStyle w:val="TableText"/>
                    <w:spacing w:before="99" w:line="221" w:lineRule="auto"/>
                    <w:ind w:left="491"/>
                    <w:rPr>
                      <w:sz w:val="21"/>
                      <w:szCs w:val="21"/>
                    </w:rPr>
                  </w:pPr>
                  <w:r>
                    <w:rPr>
                      <w:spacing w:val="-2"/>
                      <w:sz w:val="21"/>
                      <w:szCs w:val="21"/>
                    </w:rPr>
                    <w:t>检测浓度</w:t>
                  </w:r>
                </w:p>
              </w:tc>
              <w:tc>
                <w:tcPr>
                  <w:tcW w:w="1749" w:type="dxa"/>
                  <w:tcBorders>
                    <w:top w:val="single" w:sz="16" w:space="0" w:color="000000"/>
                  </w:tcBorders>
                  <w:vAlign w:val="top"/>
                </w:tcPr>
                <w:p>
                  <w:pPr>
                    <w:pStyle w:val="TableText"/>
                    <w:spacing w:before="99" w:line="221" w:lineRule="auto"/>
                    <w:ind w:left="570"/>
                    <w:rPr>
                      <w:sz w:val="21"/>
                      <w:szCs w:val="21"/>
                    </w:rPr>
                  </w:pPr>
                  <w:r>
                    <w:rPr>
                      <w:spacing w:val="-2"/>
                      <w:sz w:val="21"/>
                      <w:szCs w:val="21"/>
                    </w:rPr>
                    <w:t>标准值</w:t>
                  </w:r>
                </w:p>
              </w:tc>
              <w:tc>
                <w:tcPr>
                  <w:tcW w:w="1845" w:type="dxa"/>
                  <w:tcBorders>
                    <w:top w:val="single" w:sz="16" w:space="0" w:color="000000"/>
                    <w:right w:val="single" w:sz="16" w:space="0" w:color="000000"/>
                  </w:tcBorders>
                  <w:vAlign w:val="top"/>
                </w:tcPr>
                <w:p>
                  <w:pPr>
                    <w:pStyle w:val="TableText"/>
                    <w:spacing w:before="99" w:line="221" w:lineRule="auto"/>
                    <w:ind w:left="408"/>
                    <w:rPr>
                      <w:sz w:val="21"/>
                      <w:szCs w:val="21"/>
                    </w:rPr>
                  </w:pPr>
                  <w:r>
                    <w:rPr>
                      <w:spacing w:val="-2"/>
                      <w:sz w:val="21"/>
                      <w:szCs w:val="21"/>
                    </w:rPr>
                    <w:t>测定值判定</w:t>
                  </w:r>
                </w:p>
              </w:tc>
            </w:tr>
            <w:tr>
              <w:tblPrEx>
                <w:tblW w:w="8807" w:type="dxa"/>
                <w:tblInd w:w="130" w:type="dxa"/>
                <w:tblLayout w:type="fixed"/>
              </w:tblPrEx>
              <w:trPr>
                <w:trHeight w:val="396"/>
              </w:trPr>
              <w:tc>
                <w:tcPr>
                  <w:tcW w:w="1378" w:type="dxa"/>
                  <w:tcBorders>
                    <w:left w:val="single" w:sz="16" w:space="0" w:color="000000"/>
                  </w:tcBorders>
                  <w:vAlign w:val="top"/>
                </w:tcPr>
                <w:p>
                  <w:pPr>
                    <w:spacing w:before="134" w:line="187" w:lineRule="auto"/>
                    <w:ind w:left="47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w:t>
                  </w:r>
                </w:p>
              </w:tc>
              <w:tc>
                <w:tcPr>
                  <w:tcW w:w="2019" w:type="dxa"/>
                  <w:vAlign w:val="top"/>
                </w:tcPr>
                <w:p>
                  <w:pPr>
                    <w:spacing w:before="131" w:line="191" w:lineRule="auto"/>
                    <w:ind w:left="865"/>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816" w:type="dxa"/>
                  <w:vAlign w:val="top"/>
                </w:tcPr>
                <w:p>
                  <w:pPr>
                    <w:spacing w:before="134" w:line="187" w:lineRule="auto"/>
                    <w:ind w:left="7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7.67</w:t>
                  </w:r>
                </w:p>
              </w:tc>
              <w:tc>
                <w:tcPr>
                  <w:tcW w:w="1749" w:type="dxa"/>
                  <w:vAlign w:val="top"/>
                </w:tcPr>
                <w:p>
                  <w:pPr>
                    <w:spacing w:before="130" w:line="187" w:lineRule="auto"/>
                    <w:ind w:left="717"/>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6~9</w:t>
                  </w:r>
                </w:p>
              </w:tc>
              <w:tc>
                <w:tcPr>
                  <w:tcW w:w="1845" w:type="dxa"/>
                  <w:vMerge w:val="restart"/>
                  <w:tcBorders>
                    <w:bottom w:val="nil"/>
                    <w:right w:val="single" w:sz="16" w:space="0" w:color="000000"/>
                  </w:tcBorders>
                  <w:vAlign w:val="top"/>
                </w:tcPr>
                <w:p>
                  <w:pPr>
                    <w:spacing w:line="283" w:lineRule="auto"/>
                    <w:rPr>
                      <w:rFonts w:ascii="Arial"/>
                      <w:sz w:val="21"/>
                    </w:rPr>
                  </w:pPr>
                </w:p>
                <w:p>
                  <w:pPr>
                    <w:spacing w:line="283" w:lineRule="auto"/>
                    <w:rPr>
                      <w:rFonts w:ascii="Arial"/>
                      <w:sz w:val="21"/>
                    </w:rPr>
                  </w:pPr>
                </w:p>
                <w:p>
                  <w:pPr>
                    <w:spacing w:line="284" w:lineRule="auto"/>
                    <w:rPr>
                      <w:rFonts w:ascii="Arial"/>
                      <w:sz w:val="21"/>
                    </w:rPr>
                  </w:pPr>
                </w:p>
                <w:p>
                  <w:pPr>
                    <w:pStyle w:val="TableText"/>
                    <w:spacing w:before="68" w:line="221" w:lineRule="auto"/>
                    <w:ind w:left="722"/>
                    <w:rPr>
                      <w:sz w:val="21"/>
                      <w:szCs w:val="21"/>
                    </w:rPr>
                  </w:pPr>
                  <w:r>
                    <w:rPr>
                      <w:spacing w:val="-2"/>
                      <w:sz w:val="21"/>
                      <w:szCs w:val="21"/>
                    </w:rPr>
                    <w:t>合格</w:t>
                  </w:r>
                </w:p>
              </w:tc>
            </w:tr>
            <w:tr>
              <w:tblPrEx>
                <w:tblW w:w="8807" w:type="dxa"/>
                <w:tblInd w:w="130" w:type="dxa"/>
                <w:tblLayout w:type="fixed"/>
              </w:tblPrEx>
              <w:trPr>
                <w:trHeight w:val="396"/>
              </w:trPr>
              <w:tc>
                <w:tcPr>
                  <w:tcW w:w="1378" w:type="dxa"/>
                  <w:tcBorders>
                    <w:left w:val="single" w:sz="16" w:space="0" w:color="000000"/>
                  </w:tcBorders>
                  <w:vAlign w:val="top"/>
                </w:tcPr>
                <w:p>
                  <w:pPr>
                    <w:spacing w:before="141" w:line="187" w:lineRule="auto"/>
                    <w:ind w:left="45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w:t>
                  </w:r>
                </w:p>
              </w:tc>
              <w:tc>
                <w:tcPr>
                  <w:tcW w:w="2019" w:type="dxa"/>
                  <w:vAlign w:val="top"/>
                </w:tcPr>
                <w:p>
                  <w:pPr>
                    <w:spacing w:before="144" w:line="195" w:lineRule="auto"/>
                    <w:ind w:left="694"/>
                    <w:rPr>
                      <w:rFonts w:ascii="Times New Roman" w:eastAsia="Times New Roman" w:hAnsi="Times New Roman" w:cs="Times New Roman"/>
                      <w:sz w:val="21"/>
                      <w:szCs w:val="21"/>
                    </w:rPr>
                  </w:pPr>
                  <w:r>
                    <w:rPr>
                      <w:rFonts w:ascii="Times New Roman" w:eastAsia="Times New Roman" w:hAnsi="Times New Roman" w:cs="Times New Roman"/>
                      <w:sz w:val="21"/>
                      <w:szCs w:val="21"/>
                    </w:rPr>
                    <w:t>NH</w:t>
                  </w:r>
                  <w:r>
                    <w:rPr>
                      <w:rFonts w:ascii="Times New Roman" w:eastAsia="Times New Roman" w:hAnsi="Times New Roman" w:cs="Times New Roman"/>
                      <w:spacing w:val="3"/>
                      <w:position w:val="-2"/>
                      <w:sz w:val="13"/>
                      <w:szCs w:val="13"/>
                    </w:rPr>
                    <w:t>3</w:t>
                  </w:r>
                  <w:r>
                    <w:rPr>
                      <w:rFonts w:ascii="Times New Roman" w:eastAsia="Times New Roman" w:hAnsi="Times New Roman" w:cs="Times New Roman"/>
                      <w:spacing w:val="3"/>
                      <w:sz w:val="21"/>
                      <w:szCs w:val="21"/>
                    </w:rPr>
                    <w:t>-N</w:t>
                  </w:r>
                </w:p>
              </w:tc>
              <w:tc>
                <w:tcPr>
                  <w:tcW w:w="1816" w:type="dxa"/>
                  <w:vAlign w:val="top"/>
                </w:tcPr>
                <w:p>
                  <w:pPr>
                    <w:spacing w:before="141" w:line="187" w:lineRule="auto"/>
                    <w:ind w:left="72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2.03</w:t>
                  </w:r>
                </w:p>
              </w:tc>
              <w:tc>
                <w:tcPr>
                  <w:tcW w:w="1749" w:type="dxa"/>
                  <w:vAlign w:val="top"/>
                </w:tcPr>
                <w:p>
                  <w:pPr>
                    <w:spacing w:before="137" w:line="187" w:lineRule="auto"/>
                    <w:ind w:left="776"/>
                    <w:rPr>
                      <w:rFonts w:ascii="Times New Roman" w:eastAsia="Times New Roman" w:hAnsi="Times New Roman" w:cs="Times New Roman"/>
                      <w:sz w:val="22"/>
                      <w:szCs w:val="22"/>
                    </w:rPr>
                  </w:pPr>
                  <w:r>
                    <w:rPr>
                      <w:rFonts w:ascii="Times New Roman" w:eastAsia="Times New Roman" w:hAnsi="Times New Roman" w:cs="Times New Roman"/>
                      <w:spacing w:val="-3"/>
                      <w:sz w:val="22"/>
                      <w:szCs w:val="22"/>
                    </w:rPr>
                    <w:t>35</w:t>
                  </w:r>
                </w:p>
              </w:tc>
              <w:tc>
                <w:tcPr>
                  <w:tcW w:w="1845" w:type="dxa"/>
                  <w:vMerge/>
                  <w:tcBorders>
                    <w:top w:val="nil"/>
                    <w:bottom w:val="nil"/>
                    <w:right w:val="single" w:sz="16" w:space="0" w:color="000000"/>
                  </w:tcBorders>
                  <w:vAlign w:val="top"/>
                </w:tcPr>
                <w:p>
                  <w:pPr>
                    <w:rPr>
                      <w:rFonts w:ascii="Arial"/>
                      <w:sz w:val="21"/>
                    </w:rPr>
                  </w:pPr>
                </w:p>
              </w:tc>
            </w:tr>
            <w:tr>
              <w:tblPrEx>
                <w:tblW w:w="8807" w:type="dxa"/>
                <w:tblInd w:w="130" w:type="dxa"/>
                <w:tblLayout w:type="fixed"/>
              </w:tblPrEx>
              <w:trPr>
                <w:trHeight w:val="394"/>
              </w:trPr>
              <w:tc>
                <w:tcPr>
                  <w:tcW w:w="1378" w:type="dxa"/>
                  <w:tcBorders>
                    <w:left w:val="single" w:sz="16" w:space="0" w:color="000000"/>
                  </w:tcBorders>
                  <w:vAlign w:val="top"/>
                </w:tcPr>
                <w:p>
                  <w:pPr>
                    <w:spacing w:before="148"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w:t>
                  </w:r>
                </w:p>
              </w:tc>
              <w:tc>
                <w:tcPr>
                  <w:tcW w:w="2019" w:type="dxa"/>
                  <w:vAlign w:val="top"/>
                </w:tcPr>
                <w:p>
                  <w:pPr>
                    <w:spacing w:before="151" w:line="184" w:lineRule="auto"/>
                    <w:ind w:left="8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TP</w:t>
                  </w:r>
                </w:p>
              </w:tc>
              <w:tc>
                <w:tcPr>
                  <w:tcW w:w="1816" w:type="dxa"/>
                  <w:vAlign w:val="top"/>
                </w:tcPr>
                <w:p>
                  <w:pPr>
                    <w:spacing w:before="148" w:line="187" w:lineRule="auto"/>
                    <w:ind w:left="6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0.435</w:t>
                  </w:r>
                </w:p>
              </w:tc>
              <w:tc>
                <w:tcPr>
                  <w:tcW w:w="1749" w:type="dxa"/>
                  <w:vAlign w:val="top"/>
                </w:tcPr>
                <w:p>
                  <w:pPr>
                    <w:spacing w:before="144" w:line="187" w:lineRule="auto"/>
                    <w:ind w:left="836"/>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1845" w:type="dxa"/>
                  <w:vMerge/>
                  <w:tcBorders>
                    <w:top w:val="nil"/>
                    <w:bottom w:val="nil"/>
                    <w:right w:val="single" w:sz="16" w:space="0" w:color="000000"/>
                  </w:tcBorders>
                  <w:vAlign w:val="top"/>
                </w:tcPr>
                <w:p>
                  <w:pPr>
                    <w:rPr>
                      <w:rFonts w:ascii="Arial"/>
                      <w:sz w:val="21"/>
                    </w:rPr>
                  </w:pPr>
                </w:p>
              </w:tc>
            </w:tr>
            <w:tr>
              <w:tblPrEx>
                <w:tblW w:w="8807" w:type="dxa"/>
                <w:tblInd w:w="130" w:type="dxa"/>
                <w:tblLayout w:type="fixed"/>
              </w:tblPrEx>
              <w:trPr>
                <w:trHeight w:val="396"/>
              </w:trPr>
              <w:tc>
                <w:tcPr>
                  <w:tcW w:w="1378" w:type="dxa"/>
                  <w:tcBorders>
                    <w:left w:val="single" w:sz="16" w:space="0" w:color="000000"/>
                  </w:tcBorders>
                  <w:vAlign w:val="top"/>
                </w:tcPr>
                <w:p>
                  <w:pPr>
                    <w:spacing w:before="155" w:line="187" w:lineRule="auto"/>
                    <w:ind w:left="45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w:t>
                  </w:r>
                </w:p>
              </w:tc>
              <w:tc>
                <w:tcPr>
                  <w:tcW w:w="2019" w:type="dxa"/>
                  <w:vAlign w:val="top"/>
                </w:tcPr>
                <w:p>
                  <w:pPr>
                    <w:spacing w:before="155" w:line="187" w:lineRule="auto"/>
                    <w:ind w:left="78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COD</w:t>
                  </w:r>
                </w:p>
              </w:tc>
              <w:tc>
                <w:tcPr>
                  <w:tcW w:w="1816" w:type="dxa"/>
                  <w:vAlign w:val="top"/>
                </w:tcPr>
                <w:p>
                  <w:pPr>
                    <w:spacing w:before="155" w:line="187" w:lineRule="auto"/>
                    <w:ind w:left="7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231</w:t>
                  </w:r>
                </w:p>
              </w:tc>
              <w:tc>
                <w:tcPr>
                  <w:tcW w:w="1749" w:type="dxa"/>
                  <w:vAlign w:val="top"/>
                </w:tcPr>
                <w:p>
                  <w:pPr>
                    <w:spacing w:before="150" w:line="187" w:lineRule="auto"/>
                    <w:ind w:left="723"/>
                    <w:rPr>
                      <w:rFonts w:ascii="Times New Roman" w:eastAsia="Times New Roman" w:hAnsi="Times New Roman" w:cs="Times New Roman"/>
                      <w:sz w:val="22"/>
                      <w:szCs w:val="22"/>
                    </w:rPr>
                  </w:pPr>
                  <w:r>
                    <w:rPr>
                      <w:rFonts w:ascii="Times New Roman" w:eastAsia="Times New Roman" w:hAnsi="Times New Roman" w:cs="Times New Roman"/>
                      <w:spacing w:val="-3"/>
                      <w:sz w:val="22"/>
                      <w:szCs w:val="22"/>
                    </w:rPr>
                    <w:t>500</w:t>
                  </w:r>
                </w:p>
              </w:tc>
              <w:tc>
                <w:tcPr>
                  <w:tcW w:w="1845" w:type="dxa"/>
                  <w:vMerge/>
                  <w:tcBorders>
                    <w:top w:val="nil"/>
                    <w:bottom w:val="nil"/>
                    <w:right w:val="single" w:sz="16" w:space="0" w:color="000000"/>
                  </w:tcBorders>
                  <w:vAlign w:val="top"/>
                </w:tcPr>
                <w:p>
                  <w:pPr>
                    <w:rPr>
                      <w:rFonts w:ascii="Arial"/>
                      <w:sz w:val="21"/>
                    </w:rPr>
                  </w:pPr>
                </w:p>
              </w:tc>
            </w:tr>
            <w:tr>
              <w:tblPrEx>
                <w:tblW w:w="8807" w:type="dxa"/>
                <w:tblInd w:w="130" w:type="dxa"/>
                <w:tblLayout w:type="fixed"/>
              </w:tblPrEx>
              <w:trPr>
                <w:trHeight w:val="432"/>
              </w:trPr>
              <w:tc>
                <w:tcPr>
                  <w:tcW w:w="1378" w:type="dxa"/>
                  <w:tcBorders>
                    <w:left w:val="single" w:sz="16" w:space="0" w:color="000000"/>
                    <w:bottom w:val="single" w:sz="16" w:space="0" w:color="000000"/>
                  </w:tcBorders>
                  <w:vAlign w:val="top"/>
                </w:tcPr>
                <w:p>
                  <w:pPr>
                    <w:spacing w:before="164" w:line="184" w:lineRule="auto"/>
                    <w:ind w:left="46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5.</w:t>
                  </w:r>
                </w:p>
              </w:tc>
              <w:tc>
                <w:tcPr>
                  <w:tcW w:w="2019" w:type="dxa"/>
                  <w:tcBorders>
                    <w:bottom w:val="single" w:sz="16" w:space="0" w:color="000000"/>
                  </w:tcBorders>
                  <w:vAlign w:val="top"/>
                </w:tcPr>
                <w:p>
                  <w:pPr>
                    <w:spacing w:before="161" w:line="187" w:lineRule="auto"/>
                    <w:ind w:left="89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1816" w:type="dxa"/>
                  <w:tcBorders>
                    <w:bottom w:val="single" w:sz="16" w:space="0" w:color="000000"/>
                  </w:tcBorders>
                  <w:vAlign w:val="top"/>
                </w:tcPr>
                <w:p>
                  <w:pPr>
                    <w:spacing w:before="161" w:line="187" w:lineRule="auto"/>
                    <w:ind w:left="8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w:t>
                  </w:r>
                </w:p>
              </w:tc>
              <w:tc>
                <w:tcPr>
                  <w:tcW w:w="1749" w:type="dxa"/>
                  <w:tcBorders>
                    <w:bottom w:val="single" w:sz="16" w:space="0" w:color="000000"/>
                  </w:tcBorders>
                  <w:vAlign w:val="top"/>
                </w:tcPr>
                <w:p>
                  <w:pPr>
                    <w:spacing w:before="157" w:line="187" w:lineRule="auto"/>
                    <w:ind w:left="716"/>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400</w:t>
                  </w:r>
                </w:p>
              </w:tc>
              <w:tc>
                <w:tcPr>
                  <w:tcW w:w="1845" w:type="dxa"/>
                  <w:vMerge/>
                  <w:tcBorders>
                    <w:top w:val="nil"/>
                    <w:bottom w:val="single" w:sz="16" w:space="0" w:color="000000"/>
                    <w:right w:val="single" w:sz="16" w:space="0" w:color="000000"/>
                  </w:tcBorders>
                  <w:vAlign w:val="top"/>
                </w:tcPr>
                <w:p>
                  <w:pPr>
                    <w:rPr>
                      <w:rFonts w:ascii="Arial"/>
                      <w:sz w:val="21"/>
                    </w:rPr>
                  </w:pPr>
                </w:p>
              </w:tc>
            </w:tr>
          </w:tbl>
          <w:p>
            <w:pPr>
              <w:pStyle w:val="TableText"/>
              <w:spacing w:before="143" w:line="218" w:lineRule="auto"/>
              <w:ind w:left="474"/>
              <w:rPr>
                <w:sz w:val="18"/>
                <w:szCs w:val="18"/>
              </w:rPr>
            </w:pPr>
            <w:r>
              <w:rPr>
                <w:spacing w:val="-1"/>
                <w:sz w:val="18"/>
                <w:szCs w:val="18"/>
              </w:rPr>
              <w:t>注：数据来源于</w:t>
            </w:r>
            <w:r>
              <w:rPr>
                <w:spacing w:val="-41"/>
                <w:sz w:val="18"/>
                <w:szCs w:val="18"/>
              </w:rPr>
              <w:t xml:space="preserve"> </w:t>
            </w:r>
            <w:r>
              <w:rPr>
                <w:rFonts w:ascii="Times New Roman" w:eastAsia="Times New Roman" w:hAnsi="Times New Roman" w:cs="Times New Roman"/>
                <w:spacing w:val="-1"/>
                <w:sz w:val="18"/>
                <w:szCs w:val="18"/>
              </w:rPr>
              <w:t xml:space="preserve">2016 </w:t>
            </w:r>
            <w:r>
              <w:rPr>
                <w:spacing w:val="-1"/>
                <w:sz w:val="18"/>
                <w:szCs w:val="18"/>
              </w:rPr>
              <w:t>年</w:t>
            </w:r>
            <w:r>
              <w:rPr>
                <w:spacing w:val="-36"/>
                <w:sz w:val="18"/>
                <w:szCs w:val="18"/>
              </w:rPr>
              <w:t xml:space="preserve"> </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3"/>
                <w:sz w:val="18"/>
                <w:szCs w:val="18"/>
              </w:rPr>
              <w:t xml:space="preserve"> </w:t>
            </w:r>
            <w:r>
              <w:rPr>
                <w:spacing w:val="-1"/>
                <w:sz w:val="18"/>
                <w:szCs w:val="18"/>
              </w:rPr>
              <w:t>月浙江鸿博环境检测有限公司对厂区的</w:t>
            </w:r>
            <w:r>
              <w:rPr>
                <w:spacing w:val="-2"/>
                <w:sz w:val="18"/>
                <w:szCs w:val="18"/>
              </w:rPr>
              <w:t>检测数据，检测报告见附件。</w:t>
            </w:r>
          </w:p>
          <w:p>
            <w:pPr>
              <w:pStyle w:val="TableText"/>
              <w:spacing w:before="225" w:line="468" w:lineRule="exact"/>
              <w:ind w:left="602"/>
            </w:pPr>
            <w:r>
              <w:rPr>
                <w:spacing w:val="-6"/>
                <w:position w:val="17"/>
              </w:rPr>
              <w:t>结果表明，企业原有项目产生的废水经企业设置的污水处理装置处理后，</w:t>
            </w:r>
            <w:r>
              <w:rPr>
                <w:spacing w:val="49"/>
                <w:position w:val="17"/>
              </w:rPr>
              <w:t xml:space="preserve"> </w:t>
            </w:r>
            <w:r>
              <w:rPr>
                <w:spacing w:val="-6"/>
                <w:position w:val="17"/>
              </w:rPr>
              <w:t>均达到</w:t>
            </w:r>
          </w:p>
          <w:p>
            <w:pPr>
              <w:pStyle w:val="TableText"/>
              <w:spacing w:before="1" w:line="219" w:lineRule="auto"/>
              <w:ind w:left="118"/>
            </w:pPr>
            <w:r>
              <w:rPr>
                <w:spacing w:val="-5"/>
              </w:rPr>
              <w:t>《污水综合排放标准》 （</w:t>
            </w:r>
            <w:r>
              <w:rPr>
                <w:rFonts w:ascii="Times New Roman" w:eastAsia="Times New Roman" w:hAnsi="Times New Roman" w:cs="Times New Roman"/>
                <w:spacing w:val="-5"/>
              </w:rPr>
              <w:t>GB8978-</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1996</w:t>
            </w:r>
            <w:r>
              <w:rPr>
                <w:spacing w:val="-5"/>
              </w:rPr>
              <w:t>）三级纳</w:t>
            </w:r>
            <w:r>
              <w:rPr>
                <w:spacing w:val="-6"/>
              </w:rPr>
              <w:t>管标准。</w:t>
            </w:r>
          </w:p>
          <w:p>
            <w:pPr>
              <w:pStyle w:val="TableText"/>
              <w:spacing w:before="230" w:line="213" w:lineRule="auto"/>
              <w:ind w:left="597"/>
            </w:pPr>
            <w:r>
              <w:rPr>
                <w:rFonts w:ascii="Times New Roman" w:eastAsia="Times New Roman" w:hAnsi="Times New Roman" w:cs="Times New Roman"/>
                <w:spacing w:val="-1"/>
              </w:rPr>
              <w:t>(2)</w:t>
            </w:r>
            <w:r>
              <w:rPr>
                <w:spacing w:val="-1"/>
              </w:rPr>
              <w:t>现有项目废气污染源调查</w:t>
            </w:r>
          </w:p>
          <w:p>
            <w:pPr>
              <w:pStyle w:val="TableText"/>
              <w:spacing w:before="300" w:line="461" w:lineRule="exact"/>
              <w:ind w:left="597"/>
            </w:pPr>
            <w:r>
              <w:rPr>
                <w:spacing w:val="-6"/>
                <w:position w:val="16"/>
              </w:rPr>
              <w:t>根据企业原环评报告及环保批复，</w:t>
            </w:r>
            <w:r>
              <w:rPr>
                <w:spacing w:val="51"/>
                <w:position w:val="16"/>
              </w:rPr>
              <w:t xml:space="preserve"> </w:t>
            </w:r>
            <w:r>
              <w:rPr>
                <w:spacing w:val="-6"/>
                <w:position w:val="16"/>
              </w:rPr>
              <w:t>企业现有项目废气排放主要为焊接烟尘和乙醇</w:t>
            </w:r>
          </w:p>
          <w:p>
            <w:pPr>
              <w:pStyle w:val="TableText"/>
              <w:spacing w:before="1" w:line="220" w:lineRule="auto"/>
              <w:ind w:left="116"/>
            </w:pPr>
            <w:r>
              <w:rPr>
                <w:spacing w:val="-2"/>
              </w:rPr>
              <w:t>挥发废气。</w:t>
            </w:r>
          </w:p>
          <w:p>
            <w:pPr>
              <w:pStyle w:val="TableText"/>
              <w:spacing w:before="126" w:line="360" w:lineRule="auto"/>
              <w:ind w:left="117" w:right="36" w:firstLine="479"/>
            </w:pPr>
            <w:r>
              <w:rPr>
                <w:spacing w:val="-1"/>
              </w:rPr>
              <w:t>焊接产生的烟尘和擦洗产生的乙醇挥发废气，企业通过在车间内配备吸气</w:t>
            </w:r>
            <w:r>
              <w:rPr>
                <w:spacing w:val="-2"/>
              </w:rPr>
              <w:t>设备收</w:t>
            </w:r>
            <w:r>
              <w:t xml:space="preserve"> </w:t>
            </w:r>
            <w:r>
              <w:rPr>
                <w:spacing w:val="-9"/>
              </w:rPr>
              <w:t>集后高空排放， 企业所在楼栋高</w:t>
            </w:r>
            <w:r>
              <w:rPr>
                <w:spacing w:val="-32"/>
              </w:rPr>
              <w:t xml:space="preserve"> </w:t>
            </w:r>
            <w:r>
              <w:rPr>
                <w:rFonts w:ascii="Times New Roman" w:eastAsia="Times New Roman" w:hAnsi="Times New Roman" w:cs="Times New Roman"/>
                <w:spacing w:val="-9"/>
              </w:rPr>
              <w:t xml:space="preserve">11 </w:t>
            </w:r>
            <w:r>
              <w:rPr>
                <w:spacing w:val="-9"/>
              </w:rPr>
              <w:t>层，层高约</w:t>
            </w:r>
            <w:r>
              <w:rPr>
                <w:spacing w:val="-56"/>
              </w:rPr>
              <w:t xml:space="preserve"> </w:t>
            </w:r>
            <w:r>
              <w:rPr>
                <w:rFonts w:ascii="Times New Roman" w:eastAsia="Times New Roman" w:hAnsi="Times New Roman" w:cs="Times New Roman"/>
                <w:spacing w:val="-9"/>
              </w:rPr>
              <w:t xml:space="preserve">40 </w:t>
            </w:r>
            <w:r>
              <w:rPr>
                <w:spacing w:val="-9"/>
              </w:rPr>
              <w:t>米，排放高度高于厂房最高点</w:t>
            </w:r>
            <w:r>
              <w:rPr>
                <w:spacing w:val="-51"/>
              </w:rPr>
              <w:t xml:space="preserve"> </w:t>
            </w:r>
            <w:r>
              <w:rPr>
                <w:rFonts w:ascii="Times New Roman" w:eastAsia="Times New Roman" w:hAnsi="Times New Roman" w:cs="Times New Roman"/>
                <w:spacing w:val="-9"/>
              </w:rPr>
              <w:t>3</w:t>
            </w:r>
            <w:r>
              <w:rPr>
                <w:rFonts w:ascii="Times New Roman" w:eastAsia="Times New Roman" w:hAnsi="Times New Roman" w:cs="Times New Roman"/>
                <w:spacing w:val="10"/>
              </w:rPr>
              <w:t xml:space="preserve"> </w:t>
            </w:r>
            <w:r>
              <w:rPr>
                <w:spacing w:val="-9"/>
              </w:rPr>
              <w:t>米，</w:t>
            </w:r>
          </w:p>
          <w:p>
            <w:pPr>
              <w:pStyle w:val="TableText"/>
              <w:spacing w:before="1" w:line="219" w:lineRule="auto"/>
              <w:ind w:left="119"/>
            </w:pPr>
            <w:r>
              <w:rPr>
                <w:spacing w:val="-2"/>
              </w:rPr>
              <w:t>经过上述措施处理，企业生产产生的废气均能达标排放。</w:t>
            </w:r>
          </w:p>
          <w:p>
            <w:pPr>
              <w:pStyle w:val="TableText"/>
              <w:spacing w:before="182" w:line="213" w:lineRule="auto"/>
              <w:ind w:left="597"/>
            </w:pPr>
            <w:r>
              <w:rPr>
                <w:rFonts w:ascii="Times New Roman" w:eastAsia="Times New Roman" w:hAnsi="Times New Roman" w:cs="Times New Roman"/>
                <w:spacing w:val="-1"/>
              </w:rPr>
              <w:t>(3)</w:t>
            </w:r>
            <w:r>
              <w:rPr>
                <w:spacing w:val="-1"/>
              </w:rPr>
              <w:t>现有项目噪声污染源调查</w:t>
            </w:r>
          </w:p>
          <w:p>
            <w:pPr>
              <w:pStyle w:val="TableText"/>
              <w:spacing w:before="192" w:after="0" w:line="360" w:lineRule="auto"/>
              <w:ind w:left="122" w:right="105" w:firstLine="475"/>
            </w:pPr>
            <w:r>
              <w:rPr>
                <w:spacing w:val="-11"/>
              </w:rPr>
              <w:t>本项目产品仅进行组装，</w:t>
            </w:r>
            <w:r>
              <w:rPr>
                <w:spacing w:val="42"/>
              </w:rPr>
              <w:t xml:space="preserve"> </w:t>
            </w:r>
            <w:r>
              <w:rPr>
                <w:spacing w:val="-11"/>
              </w:rPr>
              <w:t>无高噪声设备运行。</w:t>
            </w:r>
            <w:r>
              <w:rPr>
                <w:rFonts w:ascii="Times New Roman" w:eastAsia="Times New Roman" w:hAnsi="Times New Roman" w:cs="Times New Roman"/>
                <w:spacing w:val="-11"/>
              </w:rPr>
              <w:t xml:space="preserve">2006 </w:t>
            </w:r>
            <w:r>
              <w:rPr>
                <w:spacing w:val="-11"/>
              </w:rPr>
              <w:t>年环保验收结果显示，</w:t>
            </w:r>
            <w:r>
              <w:rPr>
                <w:spacing w:val="36"/>
              </w:rPr>
              <w:t xml:space="preserve"> </w:t>
            </w:r>
            <w:r>
              <w:rPr>
                <w:spacing w:val="-11"/>
              </w:rPr>
              <w:t>企业厂</w:t>
            </w:r>
            <w:r>
              <w:t xml:space="preserve"> </w:t>
            </w:r>
          </w:p>
        </w:tc>
      </w:tr>
    </w:tbl>
    <w:p>
      <w:pPr>
        <w:sectPr>
          <w:headerReference w:type="default" r:id="rId38"/>
          <w:pgSz w:w="11907" w:h="16839"/>
          <w:pgMar w:top="1118" w:right="1414" w:bottom="0" w:left="1414" w:header="877" w:footer="0" w:gutter="0"/>
          <w:pgNumType w:start="31"/>
          <w:cols w:space="708"/>
        </w:sectPr>
      </w:pPr>
    </w:p>
    <w:tbl>
      <w:tblPr>
        <w:tblStyle w:val="TableNormal26"/>
        <w:tblW w:w="9073"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3"/>
      </w:tblGrid>
      <w:tr>
        <w:tblPrEx>
          <w:tblW w:w="907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919"/>
        </w:trPr>
        <w:tc>
          <w:tcPr>
            <w:tcW w:w="9073" w:type="dxa"/>
            <w:vAlign w:val="top"/>
          </w:tcPr>
          <w:p>
            <w:pPr>
              <w:pStyle w:val="TableText"/>
              <w:spacing w:before="0" w:line="360" w:lineRule="auto"/>
              <w:ind w:left="122" w:right="105" w:firstLine="475"/>
            </w:pPr>
            <w:r>
              <w:rPr>
                <w:spacing w:val="-6"/>
              </w:rPr>
              <w:t xml:space="preserve">界噪声排放达标； </w:t>
            </w:r>
            <w:r>
              <w:rPr>
                <w:rFonts w:ascii="Times New Roman" w:eastAsia="Times New Roman" w:hAnsi="Times New Roman" w:cs="Times New Roman"/>
                <w:spacing w:val="-6"/>
              </w:rPr>
              <w:t>2016</w:t>
            </w:r>
            <w:r>
              <w:rPr>
                <w:rFonts w:ascii="Times New Roman" w:eastAsia="Times New Roman" w:hAnsi="Times New Roman" w:cs="Times New Roman"/>
                <w:spacing w:val="13"/>
              </w:rPr>
              <w:t xml:space="preserve"> </w:t>
            </w:r>
            <w:r>
              <w:rPr>
                <w:spacing w:val="-6"/>
              </w:rPr>
              <w:t>年</w:t>
            </w:r>
            <w:r>
              <w:rPr>
                <w:spacing w:val="-50"/>
              </w:rPr>
              <w:t xml:space="preserve"> </w:t>
            </w:r>
            <w:r>
              <w:rPr>
                <w:rFonts w:ascii="Times New Roman" w:eastAsia="Times New Roman" w:hAnsi="Times New Roman" w:cs="Times New Roman"/>
                <w:spacing w:val="-6"/>
              </w:rPr>
              <w:t>3</w:t>
            </w:r>
            <w:r>
              <w:rPr>
                <w:rFonts w:ascii="Times New Roman" w:eastAsia="Times New Roman" w:hAnsi="Times New Roman" w:cs="Times New Roman"/>
                <w:spacing w:val="15"/>
              </w:rPr>
              <w:t xml:space="preserve"> </w:t>
            </w:r>
            <w:r>
              <w:rPr>
                <w:spacing w:val="-6"/>
              </w:rPr>
              <w:t>月，浙江鸿</w:t>
            </w:r>
            <w:r>
              <w:rPr>
                <w:spacing w:val="-7"/>
              </w:rPr>
              <w:t>博环境检测有限公司对企业厂界噪声进行了检</w:t>
            </w:r>
          </w:p>
          <w:p>
            <w:pPr>
              <w:pStyle w:val="TableText"/>
              <w:spacing w:line="219" w:lineRule="auto"/>
              <w:ind w:left="118"/>
            </w:pPr>
            <w:r>
              <w:rPr>
                <w:spacing w:val="-4"/>
              </w:rPr>
              <w:t>测，检测数据见下表。</w:t>
            </w:r>
          </w:p>
        </w:tc>
      </w:tr>
    </w:tbl>
    <w:p>
      <w:pPr>
        <w:spacing w:before="269"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15 -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39"/>
          <w:type w:val="nextPage"/>
          <w:pgSz w:w="11907" w:h="16839"/>
          <w:pgMar w:top="1118" w:right="1414" w:bottom="0" w:left="1414" w:header="877" w:footer="0" w:gutter="0"/>
          <w:pgNumType w:start="32"/>
          <w:cols w:space="708"/>
          <w:titlePg w:val="0"/>
        </w:sectPr>
      </w:pPr>
    </w:p>
    <w:tbl>
      <w:tblPr>
        <w:tblStyle w:val="TableNormal27"/>
        <w:tblW w:w="9073"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3"/>
      </w:tblGrid>
      <w:tr>
        <w:tblPrEx>
          <w:tblW w:w="907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09"/>
        </w:trPr>
        <w:tc>
          <w:tcPr>
            <w:tcW w:w="9073" w:type="dxa"/>
            <w:vAlign w:val="top"/>
          </w:tcPr>
          <w:p>
            <w:pPr>
              <w:pStyle w:val="TableText"/>
              <w:spacing w:before="117" w:line="220" w:lineRule="auto"/>
              <w:ind w:left="3207"/>
            </w:pPr>
            <w:r>
              <w:rPr>
                <w:spacing w:val="-2"/>
                <w14:textOutline w14:w="4354">
                  <w14:solidFill>
                    <w14:srgbClr w14:val="000000"/>
                  </w14:solidFill>
                  <w14:prstDash w14:val="solid"/>
                  <w14:miter w14:lim="10"/>
                </w14:textOutline>
              </w:rPr>
              <w:t>表</w:t>
            </w:r>
            <w:r>
              <w:rPr>
                <w:spacing w:val="-33"/>
              </w:rPr>
              <w:t xml:space="preserve"> </w:t>
            </w:r>
            <w:r>
              <w:rPr>
                <w:rFonts w:ascii="Times New Roman" w:eastAsia="Times New Roman" w:hAnsi="Times New Roman" w:cs="Times New Roman"/>
                <w:b/>
                <w:bCs/>
                <w:spacing w:val="-2"/>
              </w:rPr>
              <w:t xml:space="preserve">1-8  </w:t>
            </w:r>
            <w:r>
              <w:rPr>
                <w:spacing w:val="-2"/>
                <w14:textOutline w14:w="4354">
                  <w14:solidFill>
                    <w14:srgbClr w14:val="000000"/>
                  </w14:solidFill>
                  <w14:prstDash w14:val="solid"/>
                  <w14:miter w14:lim="10"/>
                </w14:textOutline>
              </w:rPr>
              <w:t>厂界噪声监测数据</w:t>
            </w:r>
          </w:p>
          <w:p>
            <w:pPr>
              <w:pStyle w:val="TableText"/>
              <w:spacing w:before="182" w:line="220" w:lineRule="auto"/>
              <w:ind w:left="7298"/>
            </w:pPr>
            <w:r>
              <w:rPr>
                <w:spacing w:val="-1"/>
                <w14:textOutline w14:w="4354">
                  <w14:solidFill>
                    <w14:srgbClr w14:val="000000"/>
                  </w14:solidFill>
                  <w14:prstDash w14:val="solid"/>
                  <w14:miter w14:lim="10"/>
                </w14:textOutline>
              </w:rPr>
              <w:t>单位：</w:t>
            </w:r>
            <w:r>
              <w:rPr>
                <w:rFonts w:ascii="Times New Roman" w:eastAsia="Times New Roman" w:hAnsi="Times New Roman" w:cs="Times New Roman"/>
                <w:b/>
                <w:bCs/>
                <w:spacing w:val="-1"/>
              </w:rPr>
              <w:t>dB</w:t>
            </w:r>
            <w:r>
              <w:rPr>
                <w:spacing w:val="-1"/>
                <w14:textOutline w14:w="4354">
                  <w14:solidFill>
                    <w14:srgbClr w14:val="000000"/>
                  </w14:solidFill>
                  <w14:prstDash w14:val="solid"/>
                  <w14:miter w14:lim="10"/>
                </w14:textOutline>
              </w:rPr>
              <w:t>（</w:t>
            </w:r>
            <w:r>
              <w:rPr>
                <w:rFonts w:ascii="Times New Roman" w:eastAsia="Times New Roman" w:hAnsi="Times New Roman" w:cs="Times New Roman"/>
                <w:b/>
                <w:bCs/>
                <w:spacing w:val="-1"/>
              </w:rPr>
              <w:t>A</w:t>
            </w:r>
            <w:r>
              <w:rPr>
                <w:spacing w:val="-1"/>
                <w14:textOutline w14:w="4354">
                  <w14:solidFill>
                    <w14:srgbClr w14:val="000000"/>
                  </w14:solidFill>
                  <w14:prstDash w14:val="solid"/>
                  <w14:miter w14:lim="10"/>
                </w14:textOutline>
              </w:rPr>
              <w:t>）</w:t>
            </w:r>
          </w:p>
          <w:p>
            <w:pPr>
              <w:spacing w:line="68" w:lineRule="exact"/>
            </w:pPr>
          </w:p>
          <w:tbl>
            <w:tblPr>
              <w:tblStyle w:val="TableNormal27"/>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459"/>
              <w:gridCol w:w="2181"/>
              <w:gridCol w:w="1558"/>
              <w:gridCol w:w="1295"/>
              <w:gridCol w:w="1314"/>
            </w:tblGrid>
            <w:tr>
              <w:tblPrEx>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70"/>
              </w:trPr>
              <w:tc>
                <w:tcPr>
                  <w:tcW w:w="2459" w:type="dxa"/>
                  <w:tcBorders>
                    <w:top w:val="single" w:sz="16" w:space="0" w:color="000000"/>
                    <w:left w:val="single" w:sz="16" w:space="0" w:color="000000"/>
                  </w:tcBorders>
                  <w:vAlign w:val="top"/>
                </w:tcPr>
                <w:p>
                  <w:pPr>
                    <w:pStyle w:val="TableText"/>
                    <w:spacing w:before="133" w:line="222" w:lineRule="auto"/>
                    <w:ind w:left="794"/>
                    <w:rPr>
                      <w:sz w:val="21"/>
                      <w:szCs w:val="21"/>
                    </w:rPr>
                  </w:pPr>
                  <w:r>
                    <w:rPr>
                      <w:spacing w:val="-1"/>
                      <w:sz w:val="21"/>
                      <w:szCs w:val="21"/>
                      <w14:textOutline w14:w="3831">
                        <w14:solidFill>
                          <w14:srgbClr w14:val="000000"/>
                        </w14:solidFill>
                        <w14:prstDash w14:val="solid"/>
                        <w14:miter w14:lim="10"/>
                      </w14:textOutline>
                    </w:rPr>
                    <w:t>监测点位</w:t>
                  </w:r>
                </w:p>
              </w:tc>
              <w:tc>
                <w:tcPr>
                  <w:tcW w:w="2181" w:type="dxa"/>
                  <w:tcBorders>
                    <w:top w:val="single" w:sz="16" w:space="0" w:color="000000"/>
                  </w:tcBorders>
                  <w:vAlign w:val="top"/>
                </w:tcPr>
                <w:p>
                  <w:pPr>
                    <w:pStyle w:val="TableText"/>
                    <w:spacing w:before="134" w:line="221" w:lineRule="auto"/>
                    <w:ind w:left="672"/>
                    <w:rPr>
                      <w:sz w:val="21"/>
                      <w:szCs w:val="21"/>
                    </w:rPr>
                  </w:pPr>
                  <w:r>
                    <w:rPr>
                      <w:spacing w:val="-1"/>
                      <w:sz w:val="21"/>
                      <w:szCs w:val="21"/>
                      <w14:textOutline w14:w="3831">
                        <w14:solidFill>
                          <w14:srgbClr w14:val="000000"/>
                        </w14:solidFill>
                        <w14:prstDash w14:val="solid"/>
                        <w14:miter w14:lim="10"/>
                      </w14:textOutline>
                    </w:rPr>
                    <w:t>主要声源</w:t>
                  </w:r>
                </w:p>
              </w:tc>
              <w:tc>
                <w:tcPr>
                  <w:tcW w:w="1558" w:type="dxa"/>
                  <w:tcBorders>
                    <w:top w:val="single" w:sz="16" w:space="0" w:color="000000"/>
                  </w:tcBorders>
                  <w:vAlign w:val="top"/>
                </w:tcPr>
                <w:p>
                  <w:pPr>
                    <w:pStyle w:val="TableText"/>
                    <w:spacing w:before="133" w:line="221" w:lineRule="auto"/>
                    <w:ind w:left="155"/>
                    <w:rPr>
                      <w:sz w:val="21"/>
                      <w:szCs w:val="21"/>
                    </w:rPr>
                  </w:pPr>
                  <w:r>
                    <w:rPr>
                      <w:spacing w:val="-1"/>
                      <w:sz w:val="21"/>
                      <w:szCs w:val="21"/>
                      <w14:textOutline w14:w="3831">
                        <w14:solidFill>
                          <w14:srgbClr w14:val="000000"/>
                        </w14:solidFill>
                        <w14:prstDash w14:val="solid"/>
                        <w14:miter w14:lim="10"/>
                      </w14:textOutline>
                    </w:rPr>
                    <w:t>昼间等效声级</w:t>
                  </w:r>
                </w:p>
              </w:tc>
              <w:tc>
                <w:tcPr>
                  <w:tcW w:w="1295" w:type="dxa"/>
                  <w:tcBorders>
                    <w:top w:val="single" w:sz="16" w:space="0" w:color="000000"/>
                  </w:tcBorders>
                  <w:vAlign w:val="top"/>
                </w:tcPr>
                <w:p>
                  <w:pPr>
                    <w:pStyle w:val="TableText"/>
                    <w:spacing w:before="133" w:line="221" w:lineRule="auto"/>
                    <w:ind w:left="346"/>
                    <w:rPr>
                      <w:sz w:val="21"/>
                      <w:szCs w:val="21"/>
                    </w:rPr>
                  </w:pPr>
                  <w:r>
                    <w:rPr>
                      <w:spacing w:val="-2"/>
                      <w:sz w:val="21"/>
                      <w:szCs w:val="21"/>
                      <w14:textOutline w14:w="3831">
                        <w14:solidFill>
                          <w14:srgbClr w14:val="000000"/>
                        </w14:solidFill>
                        <w14:prstDash w14:val="solid"/>
                        <w14:miter w14:lim="10"/>
                      </w14:textOutline>
                    </w:rPr>
                    <w:t>标准值</w:t>
                  </w:r>
                </w:p>
              </w:tc>
              <w:tc>
                <w:tcPr>
                  <w:tcW w:w="1314" w:type="dxa"/>
                  <w:tcBorders>
                    <w:top w:val="single" w:sz="16" w:space="0" w:color="000000"/>
                    <w:right w:val="single" w:sz="16" w:space="0" w:color="000000"/>
                  </w:tcBorders>
                  <w:vAlign w:val="top"/>
                </w:tcPr>
                <w:p>
                  <w:pPr>
                    <w:pStyle w:val="TableText"/>
                    <w:spacing w:before="133" w:line="221" w:lineRule="auto"/>
                    <w:ind w:left="141"/>
                    <w:rPr>
                      <w:sz w:val="21"/>
                      <w:szCs w:val="21"/>
                    </w:rPr>
                  </w:pPr>
                  <w:r>
                    <w:rPr>
                      <w:spacing w:val="-1"/>
                      <w:sz w:val="21"/>
                      <w:szCs w:val="21"/>
                      <w14:textOutline w14:w="3831">
                        <w14:solidFill>
                          <w14:srgbClr w14:val="000000"/>
                        </w14:solidFill>
                        <w14:prstDash w14:val="solid"/>
                        <w14:miter w14:lim="10"/>
                      </w14:textOutline>
                    </w:rPr>
                    <w:t>测定值判定</w:t>
                  </w:r>
                </w:p>
              </w:tc>
            </w:tr>
            <w:tr>
              <w:tblPrEx>
                <w:tblW w:w="8807" w:type="dxa"/>
                <w:tblInd w:w="130" w:type="dxa"/>
                <w:tblLayout w:type="fixed"/>
              </w:tblPrEx>
              <w:trPr>
                <w:trHeight w:val="463"/>
              </w:trPr>
              <w:tc>
                <w:tcPr>
                  <w:tcW w:w="2459" w:type="dxa"/>
                  <w:tcBorders>
                    <w:left w:val="single" w:sz="16" w:space="0" w:color="000000"/>
                  </w:tcBorders>
                  <w:vAlign w:val="top"/>
                </w:tcPr>
                <w:p>
                  <w:pPr>
                    <w:pStyle w:val="TableText"/>
                    <w:spacing w:before="135" w:line="221" w:lineRule="auto"/>
                    <w:ind w:left="481"/>
                    <w:rPr>
                      <w:sz w:val="21"/>
                      <w:szCs w:val="21"/>
                    </w:rPr>
                  </w:pPr>
                  <w:r>
                    <w:rPr>
                      <w:spacing w:val="-4"/>
                      <w:sz w:val="21"/>
                      <w:szCs w:val="21"/>
                    </w:rPr>
                    <w:t>厂界东侧外</w:t>
                  </w:r>
                  <w:r>
                    <w:rPr>
                      <w:spacing w:val="-22"/>
                      <w:sz w:val="21"/>
                      <w:szCs w:val="21"/>
                    </w:rPr>
                    <w:t xml:space="preserve"> </w:t>
                  </w:r>
                  <w:r>
                    <w:rPr>
                      <w:rFonts w:ascii="Times New Roman" w:eastAsia="Times New Roman" w:hAnsi="Times New Roman" w:cs="Times New Roman"/>
                      <w:spacing w:val="-4"/>
                      <w:sz w:val="21"/>
                      <w:szCs w:val="21"/>
                    </w:rPr>
                    <w:t xml:space="preserve">1 </w:t>
                  </w:r>
                  <w:r>
                    <w:rPr>
                      <w:spacing w:val="-4"/>
                      <w:sz w:val="21"/>
                      <w:szCs w:val="21"/>
                    </w:rPr>
                    <w:t>米</w:t>
                  </w:r>
                </w:p>
              </w:tc>
              <w:tc>
                <w:tcPr>
                  <w:tcW w:w="2181" w:type="dxa"/>
                  <w:vAlign w:val="top"/>
                </w:tcPr>
                <w:p>
                  <w:pPr>
                    <w:pStyle w:val="TableText"/>
                    <w:spacing w:before="136" w:line="221" w:lineRule="auto"/>
                    <w:ind w:left="360"/>
                    <w:rPr>
                      <w:sz w:val="21"/>
                      <w:szCs w:val="21"/>
                    </w:rPr>
                  </w:pPr>
                  <w:r>
                    <w:rPr>
                      <w:spacing w:val="-2"/>
                      <w:sz w:val="21"/>
                      <w:szCs w:val="21"/>
                    </w:rPr>
                    <w:t>设备、交通噪声</w:t>
                  </w:r>
                </w:p>
              </w:tc>
              <w:tc>
                <w:tcPr>
                  <w:tcW w:w="1558" w:type="dxa"/>
                  <w:vAlign w:val="top"/>
                </w:tcPr>
                <w:p>
                  <w:pPr>
                    <w:spacing w:before="172" w:line="187" w:lineRule="auto"/>
                    <w:ind w:left="6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56.3</w:t>
                  </w:r>
                </w:p>
              </w:tc>
              <w:tc>
                <w:tcPr>
                  <w:tcW w:w="1295" w:type="dxa"/>
                  <w:vMerge w:val="restart"/>
                  <w:tcBorders>
                    <w:bottom w:val="nil"/>
                  </w:tcBorders>
                  <w:vAlign w:val="top"/>
                </w:tcPr>
                <w:p>
                  <w:pPr>
                    <w:spacing w:line="295" w:lineRule="auto"/>
                    <w:rPr>
                      <w:rFonts w:ascii="Arial"/>
                      <w:sz w:val="21"/>
                    </w:rPr>
                  </w:pPr>
                </w:p>
                <w:p>
                  <w:pPr>
                    <w:spacing w:line="295" w:lineRule="auto"/>
                    <w:rPr>
                      <w:rFonts w:ascii="Arial"/>
                      <w:sz w:val="21"/>
                    </w:rPr>
                  </w:pPr>
                </w:p>
                <w:p>
                  <w:pPr>
                    <w:spacing w:before="61" w:line="187" w:lineRule="auto"/>
                    <w:ind w:left="55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1314" w:type="dxa"/>
                  <w:vMerge w:val="restart"/>
                  <w:tcBorders>
                    <w:bottom w:val="nil"/>
                    <w:right w:val="single" w:sz="16" w:space="0" w:color="000000"/>
                  </w:tcBorders>
                  <w:vAlign w:val="top"/>
                </w:tcPr>
                <w:p>
                  <w:pPr>
                    <w:spacing w:line="473" w:lineRule="auto"/>
                    <w:rPr>
                      <w:rFonts w:ascii="Arial"/>
                      <w:sz w:val="21"/>
                    </w:rPr>
                  </w:pPr>
                </w:p>
                <w:p>
                  <w:pPr>
                    <w:spacing w:line="14" w:lineRule="exact"/>
                    <w:jc w:val="right"/>
                  </w:pPr>
                  <w:r>
                    <w:drawing>
                      <wp:inline distT="0" distB="0" distL="0" distR="0">
                        <wp:extent cx="1447" cy="9143"/>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32"/>
                                <a:stretch>
                                  <a:fillRect/>
                                </a:stretch>
                              </pic:blipFill>
                              <pic:spPr>
                                <a:xfrm>
                                  <a:off x="0" y="0"/>
                                  <a:ext cx="1447" cy="9143"/>
                                </a:xfrm>
                                <a:prstGeom prst="rect">
                                  <a:avLst/>
                                </a:prstGeom>
                              </pic:spPr>
                            </pic:pic>
                          </a:graphicData>
                        </a:graphic>
                      </wp:inline>
                    </w:drawing>
                  </w:r>
                </w:p>
                <w:p>
                  <w:pPr>
                    <w:pStyle w:val="TableText"/>
                    <w:spacing w:before="127" w:line="221" w:lineRule="auto"/>
                    <w:ind w:left="458"/>
                    <w:rPr>
                      <w:sz w:val="21"/>
                      <w:szCs w:val="21"/>
                    </w:rPr>
                  </w:pPr>
                  <w:r>
                    <w:rPr>
                      <w:spacing w:val="-2"/>
                      <w:sz w:val="21"/>
                      <w:szCs w:val="21"/>
                    </w:rPr>
                    <w:t>合格</w:t>
                  </w:r>
                </w:p>
                <w:p>
                  <w:pPr>
                    <w:spacing w:before="88" w:line="15" w:lineRule="exact"/>
                    <w:jc w:val="right"/>
                  </w:pPr>
                  <w:r>
                    <w:drawing>
                      <wp:inline distT="0" distB="0" distL="0" distR="0">
                        <wp:extent cx="1447" cy="9143"/>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32"/>
                                <a:stretch>
                                  <a:fillRect/>
                                </a:stretch>
                              </pic:blipFill>
                              <pic:spPr>
                                <a:xfrm>
                                  <a:off x="0" y="0"/>
                                  <a:ext cx="1447" cy="9143"/>
                                </a:xfrm>
                                <a:prstGeom prst="rect">
                                  <a:avLst/>
                                </a:prstGeom>
                              </pic:spPr>
                            </pic:pic>
                          </a:graphicData>
                        </a:graphic>
                      </wp:inline>
                    </w:drawing>
                  </w:r>
                </w:p>
              </w:tc>
            </w:tr>
            <w:tr>
              <w:tblPrEx>
                <w:tblW w:w="8807" w:type="dxa"/>
                <w:tblInd w:w="130" w:type="dxa"/>
                <w:tblLayout w:type="fixed"/>
              </w:tblPrEx>
              <w:trPr>
                <w:trHeight w:val="462"/>
              </w:trPr>
              <w:tc>
                <w:tcPr>
                  <w:tcW w:w="2459" w:type="dxa"/>
                  <w:tcBorders>
                    <w:left w:val="single" w:sz="16" w:space="0" w:color="000000"/>
                  </w:tcBorders>
                  <w:vAlign w:val="top"/>
                </w:tcPr>
                <w:p>
                  <w:pPr>
                    <w:pStyle w:val="TableText"/>
                    <w:spacing w:before="145" w:line="221" w:lineRule="auto"/>
                    <w:ind w:left="481"/>
                    <w:rPr>
                      <w:sz w:val="21"/>
                      <w:szCs w:val="21"/>
                    </w:rPr>
                  </w:pPr>
                  <w:r>
                    <w:rPr>
                      <w:spacing w:val="-4"/>
                      <w:sz w:val="21"/>
                      <w:szCs w:val="21"/>
                    </w:rPr>
                    <w:t>厂界西侧外</w:t>
                  </w:r>
                  <w:r>
                    <w:rPr>
                      <w:spacing w:val="-22"/>
                      <w:sz w:val="21"/>
                      <w:szCs w:val="21"/>
                    </w:rPr>
                    <w:t xml:space="preserve"> </w:t>
                  </w:r>
                  <w:r>
                    <w:rPr>
                      <w:rFonts w:ascii="Times New Roman" w:eastAsia="Times New Roman" w:hAnsi="Times New Roman" w:cs="Times New Roman"/>
                      <w:spacing w:val="-4"/>
                      <w:sz w:val="21"/>
                      <w:szCs w:val="21"/>
                    </w:rPr>
                    <w:t xml:space="preserve">1 </w:t>
                  </w:r>
                  <w:r>
                    <w:rPr>
                      <w:spacing w:val="-4"/>
                      <w:sz w:val="21"/>
                      <w:szCs w:val="21"/>
                    </w:rPr>
                    <w:t>米</w:t>
                  </w:r>
                </w:p>
              </w:tc>
              <w:tc>
                <w:tcPr>
                  <w:tcW w:w="2181" w:type="dxa"/>
                  <w:vAlign w:val="top"/>
                </w:tcPr>
                <w:p>
                  <w:pPr>
                    <w:pStyle w:val="TableText"/>
                    <w:spacing w:before="145" w:line="221" w:lineRule="auto"/>
                    <w:ind w:left="360"/>
                    <w:rPr>
                      <w:sz w:val="21"/>
                      <w:szCs w:val="21"/>
                    </w:rPr>
                  </w:pPr>
                  <w:r>
                    <w:rPr>
                      <w:spacing w:val="-2"/>
                      <w:sz w:val="21"/>
                      <w:szCs w:val="21"/>
                    </w:rPr>
                    <w:t>设备、环境噪声</w:t>
                  </w:r>
                </w:p>
              </w:tc>
              <w:tc>
                <w:tcPr>
                  <w:tcW w:w="1558" w:type="dxa"/>
                  <w:vAlign w:val="top"/>
                </w:tcPr>
                <w:p>
                  <w:pPr>
                    <w:spacing w:before="184" w:line="184" w:lineRule="auto"/>
                    <w:ind w:left="6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57.5</w:t>
                  </w:r>
                </w:p>
              </w:tc>
              <w:tc>
                <w:tcPr>
                  <w:tcW w:w="1295" w:type="dxa"/>
                  <w:vMerge/>
                  <w:tcBorders>
                    <w:top w:val="nil"/>
                    <w:bottom w:val="nil"/>
                  </w:tcBorders>
                  <w:vAlign w:val="top"/>
                </w:tcPr>
                <w:p>
                  <w:pPr>
                    <w:rPr>
                      <w:rFonts w:ascii="Arial"/>
                      <w:sz w:val="21"/>
                    </w:rPr>
                  </w:pPr>
                </w:p>
              </w:tc>
              <w:tc>
                <w:tcPr>
                  <w:tcW w:w="1314" w:type="dxa"/>
                  <w:vMerge/>
                  <w:tcBorders>
                    <w:top w:val="nil"/>
                    <w:bottom w:val="nil"/>
                    <w:right w:val="single" w:sz="16" w:space="0" w:color="000000"/>
                  </w:tcBorders>
                  <w:vAlign w:val="top"/>
                </w:tcPr>
                <w:p>
                  <w:pPr>
                    <w:rPr>
                      <w:rFonts w:ascii="Arial"/>
                      <w:sz w:val="21"/>
                    </w:rPr>
                  </w:pPr>
                </w:p>
              </w:tc>
            </w:tr>
            <w:tr>
              <w:tblPrEx>
                <w:tblW w:w="8807" w:type="dxa"/>
                <w:tblInd w:w="130" w:type="dxa"/>
                <w:tblLayout w:type="fixed"/>
              </w:tblPrEx>
              <w:trPr>
                <w:trHeight w:val="498"/>
              </w:trPr>
              <w:tc>
                <w:tcPr>
                  <w:tcW w:w="2459" w:type="dxa"/>
                  <w:tcBorders>
                    <w:left w:val="single" w:sz="16" w:space="0" w:color="000000"/>
                    <w:bottom w:val="single" w:sz="16" w:space="0" w:color="000000"/>
                  </w:tcBorders>
                  <w:vAlign w:val="top"/>
                </w:tcPr>
                <w:p>
                  <w:pPr>
                    <w:pStyle w:val="TableText"/>
                    <w:spacing w:before="157" w:line="221" w:lineRule="auto"/>
                    <w:ind w:left="481"/>
                    <w:rPr>
                      <w:sz w:val="21"/>
                      <w:szCs w:val="21"/>
                    </w:rPr>
                  </w:pPr>
                  <w:r>
                    <w:rPr>
                      <w:spacing w:val="-4"/>
                      <w:sz w:val="21"/>
                      <w:szCs w:val="21"/>
                    </w:rPr>
                    <w:t>厂界外北侧</w:t>
                  </w:r>
                  <w:r>
                    <w:rPr>
                      <w:spacing w:val="-22"/>
                      <w:sz w:val="21"/>
                      <w:szCs w:val="21"/>
                    </w:rPr>
                    <w:t xml:space="preserve"> </w:t>
                  </w:r>
                  <w:r>
                    <w:rPr>
                      <w:rFonts w:ascii="Times New Roman" w:eastAsia="Times New Roman" w:hAnsi="Times New Roman" w:cs="Times New Roman"/>
                      <w:spacing w:val="-4"/>
                      <w:sz w:val="21"/>
                      <w:szCs w:val="21"/>
                    </w:rPr>
                    <w:t xml:space="preserve">1 </w:t>
                  </w:r>
                  <w:r>
                    <w:rPr>
                      <w:spacing w:val="-4"/>
                      <w:sz w:val="21"/>
                      <w:szCs w:val="21"/>
                    </w:rPr>
                    <w:t>米</w:t>
                  </w:r>
                </w:p>
              </w:tc>
              <w:tc>
                <w:tcPr>
                  <w:tcW w:w="2181" w:type="dxa"/>
                  <w:tcBorders>
                    <w:bottom w:val="single" w:sz="16" w:space="0" w:color="000000"/>
                  </w:tcBorders>
                  <w:vAlign w:val="top"/>
                </w:tcPr>
                <w:p>
                  <w:pPr>
                    <w:pStyle w:val="TableText"/>
                    <w:spacing w:before="158" w:line="221" w:lineRule="auto"/>
                    <w:ind w:left="360"/>
                    <w:rPr>
                      <w:sz w:val="21"/>
                      <w:szCs w:val="21"/>
                    </w:rPr>
                  </w:pPr>
                  <w:r>
                    <w:rPr>
                      <w:spacing w:val="-2"/>
                      <w:sz w:val="21"/>
                      <w:szCs w:val="21"/>
                    </w:rPr>
                    <w:t>设备、交通噪声</w:t>
                  </w:r>
                </w:p>
              </w:tc>
              <w:tc>
                <w:tcPr>
                  <w:tcW w:w="1558" w:type="dxa"/>
                  <w:tcBorders>
                    <w:bottom w:val="single" w:sz="16" w:space="0" w:color="000000"/>
                  </w:tcBorders>
                  <w:vAlign w:val="top"/>
                </w:tcPr>
                <w:p>
                  <w:pPr>
                    <w:spacing w:before="194" w:line="187" w:lineRule="auto"/>
                    <w:ind w:left="6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58.0</w:t>
                  </w:r>
                </w:p>
              </w:tc>
              <w:tc>
                <w:tcPr>
                  <w:tcW w:w="1295" w:type="dxa"/>
                  <w:vMerge/>
                  <w:tcBorders>
                    <w:top w:val="nil"/>
                    <w:bottom w:val="single" w:sz="16" w:space="0" w:color="000000"/>
                  </w:tcBorders>
                  <w:vAlign w:val="top"/>
                </w:tcPr>
                <w:p>
                  <w:pPr>
                    <w:rPr>
                      <w:rFonts w:ascii="Arial"/>
                      <w:sz w:val="21"/>
                    </w:rPr>
                  </w:pPr>
                </w:p>
              </w:tc>
              <w:tc>
                <w:tcPr>
                  <w:tcW w:w="1314" w:type="dxa"/>
                  <w:vMerge/>
                  <w:tcBorders>
                    <w:top w:val="nil"/>
                    <w:bottom w:val="single" w:sz="16" w:space="0" w:color="000000"/>
                    <w:right w:val="single" w:sz="16" w:space="0" w:color="000000"/>
                  </w:tcBorders>
                  <w:vAlign w:val="top"/>
                </w:tcPr>
                <w:p>
                  <w:pPr>
                    <w:rPr>
                      <w:rFonts w:ascii="Arial"/>
                      <w:sz w:val="21"/>
                    </w:rPr>
                  </w:pPr>
                </w:p>
              </w:tc>
            </w:tr>
          </w:tbl>
          <w:p>
            <w:pPr>
              <w:pStyle w:val="TableText"/>
              <w:spacing w:before="145" w:line="218" w:lineRule="auto"/>
              <w:ind w:left="474"/>
              <w:rPr>
                <w:sz w:val="18"/>
                <w:szCs w:val="18"/>
              </w:rPr>
            </w:pPr>
            <w:r>
              <w:rPr>
                <w:spacing w:val="-1"/>
                <w:sz w:val="18"/>
                <w:szCs w:val="18"/>
              </w:rPr>
              <w:t>注：数据来源于</w:t>
            </w:r>
            <w:r>
              <w:rPr>
                <w:spacing w:val="-41"/>
                <w:sz w:val="18"/>
                <w:szCs w:val="18"/>
              </w:rPr>
              <w:t xml:space="preserve"> </w:t>
            </w:r>
            <w:r>
              <w:rPr>
                <w:rFonts w:ascii="Times New Roman" w:eastAsia="Times New Roman" w:hAnsi="Times New Roman" w:cs="Times New Roman"/>
                <w:spacing w:val="-1"/>
                <w:sz w:val="18"/>
                <w:szCs w:val="18"/>
              </w:rPr>
              <w:t xml:space="preserve">2016 </w:t>
            </w:r>
            <w:r>
              <w:rPr>
                <w:spacing w:val="-1"/>
                <w:sz w:val="18"/>
                <w:szCs w:val="18"/>
              </w:rPr>
              <w:t>年</w:t>
            </w:r>
            <w:r>
              <w:rPr>
                <w:spacing w:val="-36"/>
                <w:sz w:val="18"/>
                <w:szCs w:val="18"/>
              </w:rPr>
              <w:t xml:space="preserve"> </w:t>
            </w:r>
            <w:r>
              <w:rPr>
                <w:rFonts w:ascii="Times New Roman" w:eastAsia="Times New Roman" w:hAnsi="Times New Roman" w:cs="Times New Roman"/>
                <w:spacing w:val="-1"/>
                <w:sz w:val="18"/>
                <w:szCs w:val="18"/>
              </w:rPr>
              <w:t>3</w:t>
            </w:r>
            <w:r>
              <w:rPr>
                <w:rFonts w:ascii="Times New Roman" w:eastAsia="Times New Roman" w:hAnsi="Times New Roman" w:cs="Times New Roman"/>
                <w:spacing w:val="13"/>
                <w:sz w:val="18"/>
                <w:szCs w:val="18"/>
              </w:rPr>
              <w:t xml:space="preserve"> </w:t>
            </w:r>
            <w:r>
              <w:rPr>
                <w:spacing w:val="-1"/>
                <w:sz w:val="18"/>
                <w:szCs w:val="18"/>
              </w:rPr>
              <w:t>月浙江鸿博环境检测有限公司对厂区的</w:t>
            </w:r>
            <w:r>
              <w:rPr>
                <w:spacing w:val="-2"/>
                <w:sz w:val="18"/>
                <w:szCs w:val="18"/>
              </w:rPr>
              <w:t>检测数据，检测报告见附件。</w:t>
            </w:r>
          </w:p>
          <w:p>
            <w:pPr>
              <w:pStyle w:val="TableText"/>
              <w:spacing w:before="226" w:line="468" w:lineRule="exact"/>
              <w:ind w:left="599"/>
            </w:pPr>
            <w:r>
              <w:rPr>
                <w:spacing w:val="16"/>
                <w:position w:val="17"/>
              </w:rPr>
              <w:t>根据监测结果</w:t>
            </w:r>
            <w:r>
              <w:rPr>
                <w:spacing w:val="-60"/>
                <w:position w:val="17"/>
              </w:rPr>
              <w:t xml:space="preserve"> </w:t>
            </w:r>
            <w:r>
              <w:rPr>
                <w:spacing w:val="16"/>
                <w:position w:val="17"/>
              </w:rPr>
              <w:t>，项目厂房所在区域四周声环境能满足</w:t>
            </w:r>
            <w:r>
              <w:rPr>
                <w:spacing w:val="-27"/>
                <w:position w:val="17"/>
              </w:rPr>
              <w:t xml:space="preserve"> </w:t>
            </w:r>
            <w:r>
              <w:rPr>
                <w:spacing w:val="16"/>
                <w:position w:val="17"/>
              </w:rPr>
              <w:t>《声环境质量标准》</w:t>
            </w:r>
          </w:p>
          <w:p>
            <w:pPr>
              <w:pStyle w:val="TableText"/>
              <w:spacing w:before="1" w:line="212" w:lineRule="auto"/>
              <w:ind w:left="117"/>
            </w:pPr>
            <w:r>
              <w:rPr>
                <w:rFonts w:ascii="Times New Roman" w:eastAsia="Times New Roman" w:hAnsi="Times New Roman" w:cs="Times New Roman"/>
                <w:spacing w:val="-1"/>
              </w:rPr>
              <w:t>(GB3096-2008)</w:t>
            </w:r>
            <w:r>
              <w:rPr>
                <w:spacing w:val="-1"/>
              </w:rPr>
              <w:t>中的</w:t>
            </w:r>
            <w:r>
              <w:rPr>
                <w:spacing w:val="-49"/>
              </w:rPr>
              <w:t xml:space="preserve"> </w:t>
            </w:r>
            <w:r>
              <w:rPr>
                <w:rFonts w:ascii="Times New Roman" w:eastAsia="Times New Roman" w:hAnsi="Times New Roman" w:cs="Times New Roman"/>
                <w:spacing w:val="-1"/>
              </w:rPr>
              <w:t xml:space="preserve">3 </w:t>
            </w:r>
            <w:r>
              <w:rPr>
                <w:spacing w:val="-1"/>
              </w:rPr>
              <w:t>类标准。</w:t>
            </w:r>
          </w:p>
          <w:p>
            <w:pPr>
              <w:pStyle w:val="TableText"/>
              <w:spacing w:before="191" w:line="213" w:lineRule="auto"/>
              <w:ind w:left="599"/>
            </w:pPr>
            <w:r>
              <w:rPr>
                <w:rFonts w:ascii="Times New Roman" w:eastAsia="Times New Roman" w:hAnsi="Times New Roman" w:cs="Times New Roman"/>
                <w:spacing w:val="-1"/>
              </w:rPr>
              <w:t>(4)</w:t>
            </w:r>
            <w:r>
              <w:rPr>
                <w:spacing w:val="-1"/>
              </w:rPr>
              <w:t>现有项目固废污染源调查</w:t>
            </w:r>
          </w:p>
          <w:p>
            <w:pPr>
              <w:pStyle w:val="TableText"/>
              <w:spacing w:before="191" w:line="360" w:lineRule="auto"/>
              <w:ind w:left="121" w:right="107" w:firstLine="478"/>
            </w:pPr>
            <w:r>
              <w:rPr>
                <w:spacing w:val="-7"/>
              </w:rPr>
              <w:t>根据现状调查，</w:t>
            </w:r>
            <w:r>
              <w:rPr>
                <w:spacing w:val="65"/>
              </w:rPr>
              <w:t xml:space="preserve"> </w:t>
            </w:r>
            <w:r>
              <w:rPr>
                <w:spacing w:val="-7"/>
              </w:rPr>
              <w:t>企业组装所需的电路板等部件，进厂前都需进行产品合格检</w:t>
            </w:r>
            <w:r>
              <w:rPr>
                <w:spacing w:val="-8"/>
              </w:rPr>
              <w:t>验，</w:t>
            </w:r>
            <w:r>
              <w:t xml:space="preserve"> </w:t>
            </w:r>
            <w:r>
              <w:rPr>
                <w:spacing w:val="-1"/>
              </w:rPr>
              <w:t>不合格产品直接由原料供应商回收返修货更换。企业现有项目固废主要为</w:t>
            </w:r>
            <w:r>
              <w:rPr>
                <w:spacing w:val="-2"/>
              </w:rPr>
              <w:t>锡渣和员工</w:t>
            </w:r>
          </w:p>
          <w:p>
            <w:pPr>
              <w:pStyle w:val="TableText"/>
              <w:spacing w:before="1" w:line="219" w:lineRule="auto"/>
              <w:ind w:left="119"/>
            </w:pPr>
            <w:r>
              <w:rPr>
                <w:spacing w:val="-2"/>
              </w:rPr>
              <w:t>生活垃圾。其产排情况及处置方式见表</w:t>
            </w:r>
            <w:r>
              <w:rPr>
                <w:spacing w:val="-31"/>
              </w:rPr>
              <w:t xml:space="preserve"> </w:t>
            </w:r>
            <w:r>
              <w:rPr>
                <w:rFonts w:ascii="Times New Roman" w:eastAsia="Times New Roman" w:hAnsi="Times New Roman" w:cs="Times New Roman"/>
                <w:spacing w:val="-2"/>
              </w:rPr>
              <w:t>1-9</w:t>
            </w:r>
            <w:r>
              <w:rPr>
                <w:spacing w:val="-2"/>
              </w:rPr>
              <w:t>。</w:t>
            </w:r>
          </w:p>
          <w:p>
            <w:pPr>
              <w:pStyle w:val="TableText"/>
              <w:spacing w:before="182" w:line="220" w:lineRule="auto"/>
              <w:ind w:left="2182"/>
            </w:pPr>
            <w:r>
              <w:rPr>
                <w:spacing w:val="-1"/>
                <w14:textOutline w14:w="4354">
                  <w14:solidFill>
                    <w14:srgbClr w14:val="000000"/>
                  </w14:solidFill>
                  <w14:prstDash w14:val="solid"/>
                  <w14:miter w14:lim="10"/>
                </w14:textOutline>
              </w:rPr>
              <w:t>表</w:t>
            </w:r>
            <w:r>
              <w:rPr>
                <w:spacing w:val="-28"/>
              </w:rPr>
              <w:t xml:space="preserve"> </w:t>
            </w:r>
            <w:r>
              <w:rPr>
                <w:rFonts w:ascii="Times New Roman" w:eastAsia="Times New Roman" w:hAnsi="Times New Roman" w:cs="Times New Roman"/>
                <w:b/>
                <w:bCs/>
                <w:spacing w:val="-1"/>
              </w:rPr>
              <w:t xml:space="preserve">1-9    </w:t>
            </w:r>
            <w:r>
              <w:rPr>
                <w:spacing w:val="-1"/>
                <w14:textOutline w14:w="4354">
                  <w14:solidFill>
                    <w14:srgbClr w14:val="000000"/>
                  </w14:solidFill>
                  <w14:prstDash w14:val="solid"/>
                  <w14:miter w14:lim="10"/>
                </w14:textOutline>
              </w:rPr>
              <w:t>固体废物产排方式及处置方式汇总表</w:t>
            </w:r>
          </w:p>
          <w:p>
            <w:pPr>
              <w:pStyle w:val="TableText"/>
              <w:spacing w:before="183" w:line="234" w:lineRule="auto"/>
              <w:ind w:left="7983"/>
              <w:rPr>
                <w:rFonts w:ascii="Times New Roman" w:eastAsia="Times New Roman" w:hAnsi="Times New Roman" w:cs="Times New Roman"/>
              </w:rPr>
            </w:pPr>
            <w:r>
              <w:rPr>
                <w:spacing w:val="-17"/>
                <w14:textOutline w14:w="4354">
                  <w14:solidFill>
                    <w14:srgbClr w14:val="000000"/>
                  </w14:solidFill>
                  <w14:prstDash w14:val="solid"/>
                  <w14:miter w14:lim="10"/>
                </w14:textOutline>
              </w:rPr>
              <w:t>单位：</w:t>
            </w:r>
            <w:r>
              <w:rPr>
                <w:spacing w:val="-24"/>
              </w:rPr>
              <w:t xml:space="preserve"> </w:t>
            </w:r>
            <w:r>
              <w:rPr>
                <w:rFonts w:ascii="Times New Roman" w:eastAsia="Times New Roman" w:hAnsi="Times New Roman" w:cs="Times New Roman"/>
                <w:b/>
                <w:bCs/>
                <w:spacing w:val="-17"/>
              </w:rPr>
              <w:t>t/a</w:t>
            </w:r>
          </w:p>
          <w:p>
            <w:pPr>
              <w:spacing w:line="51" w:lineRule="exact"/>
            </w:pPr>
          </w:p>
          <w:tbl>
            <w:tblPr>
              <w:tblStyle w:val="TableNormal27"/>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82"/>
              <w:gridCol w:w="972"/>
              <w:gridCol w:w="1166"/>
              <w:gridCol w:w="870"/>
              <w:gridCol w:w="1013"/>
              <w:gridCol w:w="1128"/>
              <w:gridCol w:w="2213"/>
              <w:gridCol w:w="963"/>
            </w:tblGrid>
            <w:tr>
              <w:tblPrEx>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929"/>
              </w:trPr>
              <w:tc>
                <w:tcPr>
                  <w:tcW w:w="482" w:type="dxa"/>
                  <w:tcBorders>
                    <w:top w:val="single" w:sz="16" w:space="0" w:color="000000"/>
                    <w:left w:val="single" w:sz="16" w:space="0" w:color="000000"/>
                  </w:tcBorders>
                  <w:vAlign w:val="top"/>
                </w:tcPr>
                <w:p>
                  <w:pPr>
                    <w:spacing w:line="298" w:lineRule="auto"/>
                    <w:rPr>
                      <w:rFonts w:ascii="Arial"/>
                      <w:sz w:val="21"/>
                    </w:rPr>
                  </w:pPr>
                </w:p>
                <w:p>
                  <w:pPr>
                    <w:pStyle w:val="TableText"/>
                    <w:spacing w:before="69" w:line="222" w:lineRule="auto"/>
                    <w:ind w:left="15"/>
                    <w:rPr>
                      <w:sz w:val="21"/>
                      <w:szCs w:val="21"/>
                    </w:rPr>
                  </w:pPr>
                  <w:r>
                    <w:rPr>
                      <w:spacing w:val="-2"/>
                      <w:sz w:val="21"/>
                      <w:szCs w:val="21"/>
                      <w14:textOutline w14:w="3831">
                        <w14:solidFill>
                          <w14:srgbClr w14:val="000000"/>
                        </w14:solidFill>
                        <w14:prstDash w14:val="solid"/>
                        <w14:miter w14:lim="10"/>
                      </w14:textOutline>
                    </w:rPr>
                    <w:t>序号</w:t>
                  </w:r>
                </w:p>
              </w:tc>
              <w:tc>
                <w:tcPr>
                  <w:tcW w:w="972" w:type="dxa"/>
                  <w:tcBorders>
                    <w:top w:val="single" w:sz="16" w:space="0" w:color="000000"/>
                  </w:tcBorders>
                  <w:vAlign w:val="top"/>
                </w:tcPr>
                <w:p>
                  <w:pPr>
                    <w:spacing w:line="298" w:lineRule="auto"/>
                    <w:rPr>
                      <w:rFonts w:ascii="Arial"/>
                      <w:sz w:val="21"/>
                    </w:rPr>
                  </w:pPr>
                </w:p>
                <w:p>
                  <w:pPr>
                    <w:pStyle w:val="TableText"/>
                    <w:spacing w:before="68" w:line="223" w:lineRule="auto"/>
                    <w:ind w:left="266"/>
                    <w:rPr>
                      <w:sz w:val="21"/>
                      <w:szCs w:val="21"/>
                    </w:rPr>
                  </w:pPr>
                  <w:r>
                    <w:rPr>
                      <w:spacing w:val="-3"/>
                      <w:sz w:val="21"/>
                      <w:szCs w:val="21"/>
                      <w14:textOutline w14:w="3831">
                        <w14:solidFill>
                          <w14:srgbClr w14:val="000000"/>
                        </w14:solidFill>
                        <w14:prstDash w14:val="solid"/>
                        <w14:miter w14:lim="10"/>
                      </w14:textOutline>
                    </w:rPr>
                    <w:t>名称</w:t>
                  </w:r>
                </w:p>
              </w:tc>
              <w:tc>
                <w:tcPr>
                  <w:tcW w:w="1166" w:type="dxa"/>
                  <w:tcBorders>
                    <w:top w:val="single" w:sz="16" w:space="0" w:color="000000"/>
                  </w:tcBorders>
                  <w:vAlign w:val="top"/>
                </w:tcPr>
                <w:p>
                  <w:pPr>
                    <w:spacing w:line="298" w:lineRule="auto"/>
                    <w:rPr>
                      <w:rFonts w:ascii="Arial"/>
                      <w:sz w:val="21"/>
                    </w:rPr>
                  </w:pPr>
                </w:p>
                <w:p>
                  <w:pPr>
                    <w:pStyle w:val="TableText"/>
                    <w:spacing w:before="68" w:line="221" w:lineRule="auto"/>
                    <w:ind w:left="156"/>
                    <w:rPr>
                      <w:sz w:val="21"/>
                      <w:szCs w:val="21"/>
                    </w:rPr>
                  </w:pPr>
                  <w:r>
                    <w:rPr>
                      <w:spacing w:val="-1"/>
                      <w:sz w:val="21"/>
                      <w:szCs w:val="21"/>
                      <w14:textOutline w14:w="3831">
                        <w14:solidFill>
                          <w14:srgbClr w14:val="000000"/>
                        </w14:solidFill>
                        <w14:prstDash w14:val="solid"/>
                        <w14:miter w14:lim="10"/>
                      </w14:textOutline>
                    </w:rPr>
                    <w:t>产生工序</w:t>
                  </w:r>
                </w:p>
              </w:tc>
              <w:tc>
                <w:tcPr>
                  <w:tcW w:w="870" w:type="dxa"/>
                  <w:tcBorders>
                    <w:top w:val="single" w:sz="16" w:space="0" w:color="000000"/>
                  </w:tcBorders>
                  <w:vAlign w:val="top"/>
                </w:tcPr>
                <w:p>
                  <w:pPr>
                    <w:spacing w:line="298" w:lineRule="auto"/>
                    <w:rPr>
                      <w:rFonts w:ascii="Arial"/>
                      <w:sz w:val="21"/>
                    </w:rPr>
                  </w:pPr>
                </w:p>
                <w:p>
                  <w:pPr>
                    <w:pStyle w:val="TableText"/>
                    <w:spacing w:before="69" w:line="222" w:lineRule="auto"/>
                    <w:ind w:left="223"/>
                    <w:rPr>
                      <w:sz w:val="21"/>
                      <w:szCs w:val="21"/>
                    </w:rPr>
                  </w:pPr>
                  <w:r>
                    <w:rPr>
                      <w:spacing w:val="-2"/>
                      <w:sz w:val="21"/>
                      <w:szCs w:val="21"/>
                      <w14:textOutline w14:w="3831">
                        <w14:solidFill>
                          <w14:srgbClr w14:val="000000"/>
                        </w14:solidFill>
                        <w14:prstDash w14:val="solid"/>
                        <w14:miter w14:lim="10"/>
                      </w14:textOutline>
                    </w:rPr>
                    <w:t>属性</w:t>
                  </w:r>
                </w:p>
              </w:tc>
              <w:tc>
                <w:tcPr>
                  <w:tcW w:w="1013" w:type="dxa"/>
                  <w:tcBorders>
                    <w:top w:val="single" w:sz="16" w:space="0" w:color="000000"/>
                  </w:tcBorders>
                  <w:vAlign w:val="top"/>
                </w:tcPr>
                <w:p>
                  <w:pPr>
                    <w:spacing w:line="298" w:lineRule="auto"/>
                    <w:rPr>
                      <w:rFonts w:ascii="Arial"/>
                      <w:sz w:val="21"/>
                    </w:rPr>
                  </w:pPr>
                </w:p>
                <w:p>
                  <w:pPr>
                    <w:pStyle w:val="TableText"/>
                    <w:spacing w:before="68" w:line="221" w:lineRule="auto"/>
                    <w:ind w:left="85"/>
                    <w:rPr>
                      <w:sz w:val="21"/>
                      <w:szCs w:val="21"/>
                    </w:rPr>
                  </w:pPr>
                  <w:r>
                    <w:rPr>
                      <w:spacing w:val="-1"/>
                      <w:sz w:val="21"/>
                      <w:szCs w:val="21"/>
                      <w14:textOutline w14:w="3831">
                        <w14:solidFill>
                          <w14:srgbClr w14:val="000000"/>
                        </w14:solidFill>
                        <w14:prstDash w14:val="solid"/>
                        <w14:miter w14:lim="10"/>
                      </w14:textOutline>
                    </w:rPr>
                    <w:t>废物代码</w:t>
                  </w:r>
                </w:p>
              </w:tc>
              <w:tc>
                <w:tcPr>
                  <w:tcW w:w="1128" w:type="dxa"/>
                  <w:tcBorders>
                    <w:top w:val="single" w:sz="16" w:space="0" w:color="000000"/>
                  </w:tcBorders>
                  <w:vAlign w:val="top"/>
                </w:tcPr>
                <w:p>
                  <w:pPr>
                    <w:spacing w:line="298" w:lineRule="auto"/>
                    <w:rPr>
                      <w:rFonts w:ascii="Arial"/>
                      <w:sz w:val="21"/>
                    </w:rPr>
                  </w:pPr>
                </w:p>
                <w:p>
                  <w:pPr>
                    <w:pStyle w:val="TableText"/>
                    <w:spacing w:before="68" w:line="221" w:lineRule="auto"/>
                    <w:ind w:left="252"/>
                    <w:rPr>
                      <w:sz w:val="21"/>
                      <w:szCs w:val="21"/>
                    </w:rPr>
                  </w:pPr>
                  <w:r>
                    <w:rPr>
                      <w:spacing w:val="-2"/>
                      <w:sz w:val="21"/>
                      <w:szCs w:val="21"/>
                      <w14:textOutline w14:w="3831">
                        <w14:solidFill>
                          <w14:srgbClr w14:val="000000"/>
                        </w14:solidFill>
                        <w14:prstDash w14:val="solid"/>
                        <w14:miter w14:lim="10"/>
                      </w14:textOutline>
                    </w:rPr>
                    <w:t>产生量</w:t>
                  </w:r>
                </w:p>
              </w:tc>
              <w:tc>
                <w:tcPr>
                  <w:tcW w:w="2213" w:type="dxa"/>
                  <w:tcBorders>
                    <w:top w:val="single" w:sz="16" w:space="0" w:color="000000"/>
                  </w:tcBorders>
                  <w:vAlign w:val="top"/>
                </w:tcPr>
                <w:p>
                  <w:pPr>
                    <w:spacing w:line="298" w:lineRule="auto"/>
                    <w:rPr>
                      <w:rFonts w:ascii="Arial"/>
                      <w:sz w:val="21"/>
                    </w:rPr>
                  </w:pPr>
                </w:p>
                <w:p>
                  <w:pPr>
                    <w:pStyle w:val="TableText"/>
                    <w:spacing w:before="69" w:line="222" w:lineRule="auto"/>
                    <w:ind w:left="702"/>
                    <w:rPr>
                      <w:sz w:val="21"/>
                      <w:szCs w:val="21"/>
                    </w:rPr>
                  </w:pPr>
                  <w:r>
                    <w:rPr>
                      <w:spacing w:val="-2"/>
                      <w:sz w:val="21"/>
                      <w:szCs w:val="21"/>
                      <w14:textOutline w14:w="3831">
                        <w14:solidFill>
                          <w14:srgbClr w14:val="000000"/>
                        </w14:solidFill>
                        <w14:prstDash w14:val="solid"/>
                        <w14:miter w14:lim="10"/>
                      </w14:textOutline>
                    </w:rPr>
                    <w:t>处置方式</w:t>
                  </w:r>
                </w:p>
              </w:tc>
              <w:tc>
                <w:tcPr>
                  <w:tcW w:w="963" w:type="dxa"/>
                  <w:tcBorders>
                    <w:top w:val="single" w:sz="16" w:space="0" w:color="000000"/>
                    <w:right w:val="single" w:sz="16" w:space="0" w:color="000000"/>
                  </w:tcBorders>
                  <w:vAlign w:val="top"/>
                </w:tcPr>
                <w:p>
                  <w:pPr>
                    <w:pStyle w:val="TableText"/>
                    <w:spacing w:before="133" w:line="468" w:lineRule="exact"/>
                    <w:ind w:left="66"/>
                    <w:rPr>
                      <w:sz w:val="21"/>
                      <w:szCs w:val="21"/>
                    </w:rPr>
                  </w:pPr>
                  <w:r>
                    <w:rPr>
                      <w:spacing w:val="-2"/>
                      <w:position w:val="19"/>
                      <w:sz w:val="21"/>
                      <w:szCs w:val="21"/>
                      <w14:textOutline w14:w="3831">
                        <w14:solidFill>
                          <w14:srgbClr w14:val="000000"/>
                        </w14:solidFill>
                        <w14:prstDash w14:val="solid"/>
                        <w14:miter w14:lim="10"/>
                      </w14:textOutline>
                    </w:rPr>
                    <w:t>是否符合</w:t>
                  </w:r>
                </w:p>
                <w:p>
                  <w:pPr>
                    <w:pStyle w:val="TableText"/>
                    <w:spacing w:line="221" w:lineRule="auto"/>
                    <w:ind w:left="63"/>
                    <w:rPr>
                      <w:sz w:val="21"/>
                      <w:szCs w:val="21"/>
                    </w:rPr>
                  </w:pPr>
                  <w:r>
                    <w:rPr>
                      <w:spacing w:val="-1"/>
                      <w:sz w:val="21"/>
                      <w:szCs w:val="21"/>
                      <w14:textOutline w14:w="3831">
                        <w14:solidFill>
                          <w14:srgbClr w14:val="000000"/>
                        </w14:solidFill>
                        <w14:prstDash w14:val="solid"/>
                        <w14:miter w14:lim="10"/>
                      </w14:textOutline>
                    </w:rPr>
                    <w:t>环保要求</w:t>
                  </w:r>
                </w:p>
              </w:tc>
            </w:tr>
            <w:tr>
              <w:tblPrEx>
                <w:tblW w:w="8807" w:type="dxa"/>
                <w:tblInd w:w="130" w:type="dxa"/>
                <w:tblLayout w:type="fixed"/>
              </w:tblPrEx>
              <w:trPr>
                <w:trHeight w:val="463"/>
              </w:trPr>
              <w:tc>
                <w:tcPr>
                  <w:tcW w:w="482" w:type="dxa"/>
                  <w:tcBorders>
                    <w:left w:val="single" w:sz="16" w:space="0" w:color="000000"/>
                  </w:tcBorders>
                  <w:vAlign w:val="top"/>
                </w:tcPr>
                <w:p>
                  <w:pPr>
                    <w:spacing w:before="181" w:line="187" w:lineRule="auto"/>
                    <w:ind w:left="32"/>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w:t>
                  </w:r>
                </w:p>
              </w:tc>
              <w:tc>
                <w:tcPr>
                  <w:tcW w:w="972" w:type="dxa"/>
                  <w:vAlign w:val="top"/>
                </w:tcPr>
                <w:p>
                  <w:pPr>
                    <w:pStyle w:val="TableText"/>
                    <w:spacing w:before="145" w:line="224" w:lineRule="auto"/>
                    <w:ind w:left="263"/>
                    <w:rPr>
                      <w:sz w:val="21"/>
                      <w:szCs w:val="21"/>
                    </w:rPr>
                  </w:pPr>
                  <w:r>
                    <w:rPr>
                      <w:spacing w:val="-2"/>
                      <w:sz w:val="21"/>
                      <w:szCs w:val="21"/>
                    </w:rPr>
                    <w:t>锡渣</w:t>
                  </w:r>
                </w:p>
              </w:tc>
              <w:tc>
                <w:tcPr>
                  <w:tcW w:w="1166" w:type="dxa"/>
                  <w:vAlign w:val="top"/>
                </w:tcPr>
                <w:p>
                  <w:pPr>
                    <w:pStyle w:val="TableText"/>
                    <w:spacing w:before="144" w:line="221" w:lineRule="auto"/>
                    <w:ind w:left="367"/>
                    <w:rPr>
                      <w:sz w:val="21"/>
                      <w:szCs w:val="21"/>
                    </w:rPr>
                  </w:pPr>
                  <w:r>
                    <w:rPr>
                      <w:spacing w:val="-2"/>
                      <w:sz w:val="21"/>
                      <w:szCs w:val="21"/>
                    </w:rPr>
                    <w:t>焊接</w:t>
                  </w:r>
                </w:p>
              </w:tc>
              <w:tc>
                <w:tcPr>
                  <w:tcW w:w="870" w:type="dxa"/>
                  <w:vAlign w:val="top"/>
                </w:tcPr>
                <w:p>
                  <w:pPr>
                    <w:pStyle w:val="TableText"/>
                    <w:spacing w:before="145" w:line="221" w:lineRule="auto"/>
                    <w:ind w:left="16"/>
                    <w:rPr>
                      <w:sz w:val="21"/>
                      <w:szCs w:val="21"/>
                    </w:rPr>
                  </w:pPr>
                  <w:r>
                    <w:rPr>
                      <w:spacing w:val="-3"/>
                      <w:sz w:val="21"/>
                      <w:szCs w:val="21"/>
                    </w:rPr>
                    <w:t>一般固废</w:t>
                  </w:r>
                </w:p>
              </w:tc>
              <w:tc>
                <w:tcPr>
                  <w:tcW w:w="1013" w:type="dxa"/>
                  <w:vAlign w:val="top"/>
                </w:tcPr>
                <w:p>
                  <w:pPr>
                    <w:spacing w:before="269" w:line="100" w:lineRule="exact"/>
                    <w:ind w:left="393"/>
                    <w:rPr>
                      <w:rFonts w:ascii="Times New Roman" w:eastAsia="Times New Roman" w:hAnsi="Times New Roman" w:cs="Times New Roman"/>
                      <w:sz w:val="21"/>
                      <w:szCs w:val="21"/>
                    </w:rPr>
                  </w:pPr>
                  <w:r>
                    <w:rPr>
                      <w:rFonts w:ascii="Times New Roman" w:eastAsia="Times New Roman" w:hAnsi="Times New Roman" w:cs="Times New Roman"/>
                      <w:spacing w:val="4"/>
                      <w:position w:val="-2"/>
                      <w:sz w:val="21"/>
                      <w:szCs w:val="21"/>
                    </w:rPr>
                    <w:t>—</w:t>
                  </w:r>
                </w:p>
              </w:tc>
              <w:tc>
                <w:tcPr>
                  <w:tcW w:w="1128" w:type="dxa"/>
                  <w:vAlign w:val="top"/>
                </w:tcPr>
                <w:p>
                  <w:pPr>
                    <w:spacing w:before="181"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w:t>
                  </w:r>
                </w:p>
              </w:tc>
              <w:tc>
                <w:tcPr>
                  <w:tcW w:w="2213" w:type="dxa"/>
                  <w:vAlign w:val="top"/>
                </w:tcPr>
                <w:p>
                  <w:pPr>
                    <w:pStyle w:val="TableText"/>
                    <w:spacing w:before="144" w:line="221" w:lineRule="auto"/>
                    <w:ind w:left="283"/>
                    <w:rPr>
                      <w:sz w:val="21"/>
                      <w:szCs w:val="21"/>
                    </w:rPr>
                  </w:pPr>
                  <w:r>
                    <w:rPr>
                      <w:spacing w:val="-1"/>
                      <w:sz w:val="21"/>
                      <w:szCs w:val="21"/>
                    </w:rPr>
                    <w:t>厂家回收再生处理</w:t>
                  </w:r>
                </w:p>
              </w:tc>
              <w:tc>
                <w:tcPr>
                  <w:tcW w:w="963" w:type="dxa"/>
                  <w:tcBorders>
                    <w:right w:val="single" w:sz="16" w:space="0" w:color="000000"/>
                  </w:tcBorders>
                  <w:vAlign w:val="top"/>
                </w:tcPr>
                <w:p>
                  <w:pPr>
                    <w:pStyle w:val="TableText"/>
                    <w:spacing w:before="145" w:line="224" w:lineRule="auto"/>
                    <w:ind w:left="383"/>
                    <w:rPr>
                      <w:sz w:val="21"/>
                      <w:szCs w:val="21"/>
                    </w:rPr>
                  </w:pPr>
                  <w:r>
                    <w:rPr>
                      <w:sz w:val="21"/>
                      <w:szCs w:val="21"/>
                    </w:rPr>
                    <w:t>是</w:t>
                  </w:r>
                </w:p>
              </w:tc>
            </w:tr>
            <w:tr>
              <w:tblPrEx>
                <w:tblW w:w="8807" w:type="dxa"/>
                <w:tblInd w:w="130" w:type="dxa"/>
                <w:tblLayout w:type="fixed"/>
              </w:tblPrEx>
              <w:trPr>
                <w:trHeight w:val="500"/>
              </w:trPr>
              <w:tc>
                <w:tcPr>
                  <w:tcW w:w="482" w:type="dxa"/>
                  <w:tcBorders>
                    <w:left w:val="single" w:sz="16" w:space="0" w:color="000000"/>
                    <w:bottom w:val="single" w:sz="16" w:space="0" w:color="000000"/>
                  </w:tcBorders>
                  <w:vAlign w:val="top"/>
                </w:tcPr>
                <w:p>
                  <w:pPr>
                    <w:spacing w:before="193" w:line="187" w:lineRule="auto"/>
                    <w:ind w:left="1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w:t>
                  </w:r>
                </w:p>
              </w:tc>
              <w:tc>
                <w:tcPr>
                  <w:tcW w:w="972" w:type="dxa"/>
                  <w:tcBorders>
                    <w:bottom w:val="single" w:sz="16" w:space="0" w:color="000000"/>
                  </w:tcBorders>
                  <w:vAlign w:val="top"/>
                </w:tcPr>
                <w:p>
                  <w:pPr>
                    <w:pStyle w:val="TableText"/>
                    <w:spacing w:before="157" w:line="221" w:lineRule="auto"/>
                    <w:ind w:left="57"/>
                    <w:rPr>
                      <w:sz w:val="21"/>
                      <w:szCs w:val="21"/>
                    </w:rPr>
                  </w:pPr>
                  <w:r>
                    <w:rPr>
                      <w:spacing w:val="-2"/>
                      <w:sz w:val="21"/>
                      <w:szCs w:val="21"/>
                    </w:rPr>
                    <w:t>生活垃圾</w:t>
                  </w:r>
                </w:p>
              </w:tc>
              <w:tc>
                <w:tcPr>
                  <w:tcW w:w="1166" w:type="dxa"/>
                  <w:tcBorders>
                    <w:bottom w:val="single" w:sz="16" w:space="0" w:color="000000"/>
                  </w:tcBorders>
                  <w:vAlign w:val="top"/>
                </w:tcPr>
                <w:p>
                  <w:pPr>
                    <w:pStyle w:val="TableText"/>
                    <w:spacing w:before="157" w:line="221" w:lineRule="auto"/>
                    <w:ind w:left="164"/>
                    <w:rPr>
                      <w:sz w:val="21"/>
                      <w:szCs w:val="21"/>
                    </w:rPr>
                  </w:pPr>
                  <w:r>
                    <w:rPr>
                      <w:spacing w:val="-4"/>
                      <w:sz w:val="21"/>
                      <w:szCs w:val="21"/>
                    </w:rPr>
                    <w:t>员工生活</w:t>
                  </w:r>
                </w:p>
              </w:tc>
              <w:tc>
                <w:tcPr>
                  <w:tcW w:w="870" w:type="dxa"/>
                  <w:tcBorders>
                    <w:bottom w:val="single" w:sz="16" w:space="0" w:color="000000"/>
                  </w:tcBorders>
                  <w:vAlign w:val="top"/>
                </w:tcPr>
                <w:p>
                  <w:pPr>
                    <w:pStyle w:val="TableText"/>
                    <w:spacing w:before="157" w:line="221" w:lineRule="auto"/>
                    <w:ind w:left="16"/>
                    <w:rPr>
                      <w:sz w:val="21"/>
                      <w:szCs w:val="21"/>
                    </w:rPr>
                  </w:pPr>
                  <w:r>
                    <w:rPr>
                      <w:spacing w:val="-3"/>
                      <w:sz w:val="21"/>
                      <w:szCs w:val="21"/>
                    </w:rPr>
                    <w:t>一般固废</w:t>
                  </w:r>
                </w:p>
              </w:tc>
              <w:tc>
                <w:tcPr>
                  <w:tcW w:w="1013" w:type="dxa"/>
                  <w:tcBorders>
                    <w:bottom w:val="single" w:sz="16" w:space="0" w:color="000000"/>
                  </w:tcBorders>
                  <w:vAlign w:val="top"/>
                </w:tcPr>
                <w:p>
                  <w:pPr>
                    <w:spacing w:before="280" w:line="101" w:lineRule="exact"/>
                    <w:ind w:left="393"/>
                    <w:rPr>
                      <w:rFonts w:ascii="Times New Roman" w:eastAsia="Times New Roman" w:hAnsi="Times New Roman" w:cs="Times New Roman"/>
                      <w:sz w:val="21"/>
                      <w:szCs w:val="21"/>
                    </w:rPr>
                  </w:pPr>
                  <w:r>
                    <w:rPr>
                      <w:rFonts w:ascii="Times New Roman" w:eastAsia="Times New Roman" w:hAnsi="Times New Roman" w:cs="Times New Roman"/>
                      <w:spacing w:val="4"/>
                      <w:position w:val="-2"/>
                      <w:sz w:val="21"/>
                      <w:szCs w:val="21"/>
                    </w:rPr>
                    <w:t>—</w:t>
                  </w:r>
                </w:p>
              </w:tc>
              <w:tc>
                <w:tcPr>
                  <w:tcW w:w="1128" w:type="dxa"/>
                  <w:tcBorders>
                    <w:bottom w:val="single" w:sz="16" w:space="0" w:color="000000"/>
                  </w:tcBorders>
                  <w:vAlign w:val="top"/>
                </w:tcPr>
                <w:p>
                  <w:pPr>
                    <w:spacing w:before="193" w:line="187" w:lineRule="auto"/>
                    <w:ind w:left="48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213" w:type="dxa"/>
                  <w:tcBorders>
                    <w:bottom w:val="single" w:sz="16" w:space="0" w:color="000000"/>
                  </w:tcBorders>
                  <w:vAlign w:val="top"/>
                </w:tcPr>
                <w:p>
                  <w:pPr>
                    <w:pStyle w:val="TableText"/>
                    <w:spacing w:before="156" w:line="221" w:lineRule="auto"/>
                    <w:ind w:left="489"/>
                    <w:rPr>
                      <w:sz w:val="21"/>
                      <w:szCs w:val="21"/>
                    </w:rPr>
                  </w:pPr>
                  <w:r>
                    <w:rPr>
                      <w:spacing w:val="-1"/>
                      <w:sz w:val="21"/>
                      <w:szCs w:val="21"/>
                    </w:rPr>
                    <w:t>环卫部门清运</w:t>
                  </w:r>
                </w:p>
              </w:tc>
              <w:tc>
                <w:tcPr>
                  <w:tcW w:w="963" w:type="dxa"/>
                  <w:tcBorders>
                    <w:bottom w:val="single" w:sz="16" w:space="0" w:color="000000"/>
                    <w:right w:val="single" w:sz="16" w:space="0" w:color="000000"/>
                  </w:tcBorders>
                  <w:vAlign w:val="top"/>
                </w:tcPr>
                <w:p>
                  <w:pPr>
                    <w:pStyle w:val="TableText"/>
                    <w:spacing w:before="157" w:line="224" w:lineRule="auto"/>
                    <w:ind w:left="383"/>
                    <w:rPr>
                      <w:sz w:val="21"/>
                      <w:szCs w:val="21"/>
                    </w:rPr>
                  </w:pPr>
                  <w:r>
                    <w:rPr>
                      <w:sz w:val="21"/>
                      <w:szCs w:val="21"/>
                    </w:rPr>
                    <w:t>是</w:t>
                  </w:r>
                </w:p>
              </w:tc>
            </w:tr>
          </w:tbl>
          <w:p>
            <w:pPr>
              <w:pStyle w:val="TableText"/>
              <w:spacing w:before="207" w:line="220" w:lineRule="auto"/>
              <w:ind w:left="123"/>
              <w:outlineLvl w:val="1"/>
            </w:pPr>
            <w:r>
              <w:rPr>
                <w:rFonts w:ascii="Times New Roman" w:eastAsia="Times New Roman" w:hAnsi="Times New Roman" w:cs="Times New Roman"/>
                <w:b/>
                <w:bCs/>
                <w:spacing w:val="-1"/>
              </w:rPr>
              <w:t xml:space="preserve">1.2.8 </w:t>
            </w:r>
            <w:r>
              <w:rPr>
                <w:spacing w:val="-1"/>
                <w14:textOutline w14:w="4354">
                  <w14:solidFill>
                    <w14:srgbClr w14:val="000000"/>
                  </w14:solidFill>
                  <w14:prstDash w14:val="solid"/>
                  <w14:miter w14:lim="10"/>
                </w14:textOutline>
              </w:rPr>
              <w:t>现有项目污染物排放情况汇总</w:t>
            </w:r>
          </w:p>
          <w:p>
            <w:pPr>
              <w:pStyle w:val="TableText"/>
              <w:spacing w:before="215" w:line="220" w:lineRule="auto"/>
              <w:ind w:left="600"/>
            </w:pPr>
            <w:r>
              <w:rPr>
                <w:spacing w:val="-4"/>
              </w:rPr>
              <w:t>企业现有项目污染物排放情况汇总见表</w:t>
            </w:r>
            <w:r>
              <w:rPr>
                <w:spacing w:val="-14"/>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10</w:t>
            </w:r>
            <w:r>
              <w:rPr>
                <w:spacing w:val="-4"/>
              </w:rPr>
              <w:t>。</w:t>
            </w:r>
          </w:p>
          <w:p>
            <w:pPr>
              <w:pStyle w:val="TableText"/>
              <w:spacing w:before="169" w:line="220" w:lineRule="auto"/>
              <w:ind w:left="2240"/>
            </w:pPr>
            <w:r>
              <w:rPr>
                <w:spacing w:val="-1"/>
                <w14:textOutline w14:w="4354">
                  <w14:solidFill>
                    <w14:srgbClr w14:val="000000"/>
                  </w14:solidFill>
                  <w14:prstDash w14:val="solid"/>
                  <w14:miter w14:lim="10"/>
                </w14:textOutline>
              </w:rPr>
              <w:t>表</w:t>
            </w:r>
            <w:r>
              <w:rPr>
                <w:spacing w:val="-29"/>
              </w:rPr>
              <w:t xml:space="preserve"> </w:t>
            </w:r>
            <w:r>
              <w:rPr>
                <w:rFonts w:ascii="Times New Roman" w:eastAsia="Times New Roman" w:hAnsi="Times New Roman" w:cs="Times New Roman"/>
                <w:b/>
                <w:bCs/>
                <w:spacing w:val="-1"/>
              </w:rPr>
              <w:t xml:space="preserve">1-10    </w:t>
            </w:r>
            <w:r>
              <w:rPr>
                <w:spacing w:val="-1"/>
                <w14:textOutline w14:w="4354">
                  <w14:solidFill>
                    <w14:srgbClr w14:val="000000"/>
                  </w14:solidFill>
                  <w14:prstDash w14:val="solid"/>
                  <w14:miter w14:lim="10"/>
                </w14:textOutline>
              </w:rPr>
              <w:t>企业现有项目污染物排放情况汇总</w:t>
            </w:r>
          </w:p>
          <w:p>
            <w:pPr>
              <w:pStyle w:val="TableText"/>
              <w:spacing w:before="174" w:line="229" w:lineRule="auto"/>
              <w:ind w:left="7980"/>
              <w:rPr>
                <w:rFonts w:ascii="Times New Roman" w:eastAsia="Times New Roman" w:hAnsi="Times New Roman" w:cs="Times New Roman"/>
              </w:rPr>
            </w:pPr>
            <w:r>
              <w:rPr>
                <w:spacing w:val="-17"/>
                <w:w w:val="97"/>
                <w14:textOutline w14:w="4354">
                  <w14:solidFill>
                    <w14:srgbClr w14:val="000000"/>
                  </w14:solidFill>
                  <w14:prstDash w14:val="solid"/>
                  <w14:miter w14:lim="10"/>
                </w14:textOutline>
              </w:rPr>
              <w:t>单位：</w:t>
            </w:r>
            <w:r>
              <w:rPr>
                <w:spacing w:val="8"/>
              </w:rPr>
              <w:t xml:space="preserve"> </w:t>
            </w:r>
            <w:r>
              <w:rPr>
                <w:rFonts w:ascii="Times New Roman" w:eastAsia="Times New Roman" w:hAnsi="Times New Roman" w:cs="Times New Roman"/>
                <w:b/>
                <w:bCs/>
                <w:spacing w:val="-17"/>
                <w:w w:val="97"/>
              </w:rPr>
              <w:t>t/a</w:t>
            </w:r>
          </w:p>
          <w:tbl>
            <w:tblPr>
              <w:tblStyle w:val="TableNormal27"/>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10"/>
              <w:gridCol w:w="1113"/>
              <w:gridCol w:w="1986"/>
              <w:gridCol w:w="1051"/>
              <w:gridCol w:w="1096"/>
              <w:gridCol w:w="870"/>
              <w:gridCol w:w="1881"/>
            </w:tblGrid>
            <w:tr>
              <w:tblPrEx>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12"/>
              </w:trPr>
              <w:tc>
                <w:tcPr>
                  <w:tcW w:w="810" w:type="dxa"/>
                  <w:tcBorders>
                    <w:top w:val="single" w:sz="16" w:space="0" w:color="000000"/>
                    <w:left w:val="single" w:sz="16" w:space="0" w:color="000000"/>
                  </w:tcBorders>
                  <w:vAlign w:val="top"/>
                </w:tcPr>
                <w:p>
                  <w:pPr>
                    <w:pStyle w:val="TableText"/>
                    <w:spacing w:before="34" w:line="221" w:lineRule="auto"/>
                    <w:ind w:left="181"/>
                    <w:rPr>
                      <w:sz w:val="21"/>
                      <w:szCs w:val="21"/>
                    </w:rPr>
                  </w:pPr>
                  <w:r>
                    <w:rPr>
                      <w:spacing w:val="-2"/>
                      <w:sz w:val="21"/>
                      <w:szCs w:val="21"/>
                      <w14:textOutline w14:w="3831">
                        <w14:solidFill>
                          <w14:srgbClr w14:val="000000"/>
                        </w14:solidFill>
                        <w14:prstDash w14:val="solid"/>
                        <w14:miter w14:lim="10"/>
                      </w14:textOutline>
                    </w:rPr>
                    <w:t>种类</w:t>
                  </w:r>
                </w:p>
              </w:tc>
              <w:tc>
                <w:tcPr>
                  <w:tcW w:w="1113" w:type="dxa"/>
                  <w:tcBorders>
                    <w:top w:val="single" w:sz="16" w:space="0" w:color="000000"/>
                  </w:tcBorders>
                  <w:vAlign w:val="top"/>
                </w:tcPr>
                <w:p>
                  <w:pPr>
                    <w:pStyle w:val="TableText"/>
                    <w:spacing w:before="35" w:line="222" w:lineRule="auto"/>
                    <w:ind w:left="229"/>
                    <w:rPr>
                      <w:sz w:val="21"/>
                      <w:szCs w:val="21"/>
                    </w:rPr>
                  </w:pPr>
                  <w:r>
                    <w:rPr>
                      <w:spacing w:val="-2"/>
                      <w:sz w:val="21"/>
                      <w:szCs w:val="21"/>
                      <w14:textOutline w14:w="3831">
                        <w14:solidFill>
                          <w14:srgbClr w14:val="000000"/>
                        </w14:solidFill>
                        <w14:prstDash w14:val="solid"/>
                        <w14:miter w14:lim="10"/>
                      </w14:textOutline>
                    </w:rPr>
                    <w:t>排放源</w:t>
                  </w:r>
                </w:p>
              </w:tc>
              <w:tc>
                <w:tcPr>
                  <w:tcW w:w="1986" w:type="dxa"/>
                  <w:tcBorders>
                    <w:top w:val="single" w:sz="16" w:space="0" w:color="000000"/>
                  </w:tcBorders>
                  <w:vAlign w:val="top"/>
                </w:tcPr>
                <w:p>
                  <w:pPr>
                    <w:pStyle w:val="TableText"/>
                    <w:spacing w:before="35" w:line="221" w:lineRule="auto"/>
                    <w:ind w:left="462"/>
                    <w:rPr>
                      <w:sz w:val="21"/>
                      <w:szCs w:val="21"/>
                    </w:rPr>
                  </w:pPr>
                  <w:r>
                    <w:rPr>
                      <w:spacing w:val="-1"/>
                      <w:sz w:val="21"/>
                      <w:szCs w:val="21"/>
                      <w14:textOutline w14:w="3831">
                        <w14:solidFill>
                          <w14:srgbClr w14:val="000000"/>
                        </w14:solidFill>
                        <w14:prstDash w14:val="solid"/>
                        <w14:miter w14:lim="10"/>
                      </w14:textOutline>
                    </w:rPr>
                    <w:t>污染物名称</w:t>
                  </w:r>
                </w:p>
              </w:tc>
              <w:tc>
                <w:tcPr>
                  <w:tcW w:w="1051" w:type="dxa"/>
                  <w:tcBorders>
                    <w:top w:val="single" w:sz="16" w:space="0" w:color="000000"/>
                  </w:tcBorders>
                  <w:vAlign w:val="top"/>
                </w:tcPr>
                <w:p>
                  <w:pPr>
                    <w:pStyle w:val="TableText"/>
                    <w:spacing w:before="34" w:line="221" w:lineRule="auto"/>
                    <w:ind w:left="212"/>
                    <w:rPr>
                      <w:sz w:val="21"/>
                      <w:szCs w:val="21"/>
                    </w:rPr>
                  </w:pPr>
                  <w:r>
                    <w:rPr>
                      <w:spacing w:val="-2"/>
                      <w:sz w:val="21"/>
                      <w:szCs w:val="21"/>
                      <w14:textOutline w14:w="3831">
                        <w14:solidFill>
                          <w14:srgbClr w14:val="000000"/>
                        </w14:solidFill>
                        <w14:prstDash w14:val="solid"/>
                        <w14:miter w14:lim="10"/>
                      </w14:textOutline>
                    </w:rPr>
                    <w:t>产生量</w:t>
                  </w:r>
                </w:p>
              </w:tc>
              <w:tc>
                <w:tcPr>
                  <w:tcW w:w="1096" w:type="dxa"/>
                  <w:tcBorders>
                    <w:top w:val="single" w:sz="16" w:space="0" w:color="000000"/>
                  </w:tcBorders>
                  <w:vAlign w:val="top"/>
                </w:tcPr>
                <w:p>
                  <w:pPr>
                    <w:pStyle w:val="TableText"/>
                    <w:spacing w:before="35" w:line="222" w:lineRule="auto"/>
                    <w:ind w:left="252"/>
                    <w:rPr>
                      <w:sz w:val="21"/>
                      <w:szCs w:val="21"/>
                    </w:rPr>
                  </w:pPr>
                  <w:r>
                    <w:rPr>
                      <w:spacing w:val="-4"/>
                      <w:sz w:val="21"/>
                      <w:szCs w:val="21"/>
                      <w14:textOutline w14:w="3831">
                        <w14:solidFill>
                          <w14:srgbClr w14:val="000000"/>
                        </w14:solidFill>
                        <w14:prstDash w14:val="solid"/>
                        <w14:miter w14:lim="10"/>
                      </w14:textOutline>
                    </w:rPr>
                    <w:t>削减量</w:t>
                  </w:r>
                </w:p>
              </w:tc>
              <w:tc>
                <w:tcPr>
                  <w:tcW w:w="870" w:type="dxa"/>
                  <w:tcBorders>
                    <w:top w:val="single" w:sz="16" w:space="0" w:color="000000"/>
                  </w:tcBorders>
                  <w:vAlign w:val="top"/>
                </w:tcPr>
                <w:p>
                  <w:pPr>
                    <w:pStyle w:val="TableText"/>
                    <w:spacing w:before="35" w:line="222" w:lineRule="auto"/>
                    <w:ind w:left="129"/>
                    <w:rPr>
                      <w:sz w:val="21"/>
                      <w:szCs w:val="21"/>
                    </w:rPr>
                  </w:pPr>
                  <w:r>
                    <w:rPr>
                      <w:spacing w:val="-2"/>
                      <w:sz w:val="21"/>
                      <w:szCs w:val="21"/>
                      <w14:textOutline w14:w="3831">
                        <w14:solidFill>
                          <w14:srgbClr w14:val="000000"/>
                        </w14:solidFill>
                        <w14:prstDash w14:val="solid"/>
                        <w14:miter w14:lim="10"/>
                      </w14:textOutline>
                    </w:rPr>
                    <w:t>排放量</w:t>
                  </w:r>
                </w:p>
              </w:tc>
              <w:tc>
                <w:tcPr>
                  <w:tcW w:w="1881" w:type="dxa"/>
                  <w:tcBorders>
                    <w:top w:val="single" w:sz="16" w:space="0" w:color="000000"/>
                    <w:right w:val="single" w:sz="16" w:space="0" w:color="000000"/>
                  </w:tcBorders>
                  <w:vAlign w:val="top"/>
                </w:tcPr>
                <w:p>
                  <w:pPr>
                    <w:pStyle w:val="TableText"/>
                    <w:spacing w:before="35" w:line="222" w:lineRule="auto"/>
                    <w:ind w:left="520"/>
                    <w:rPr>
                      <w:sz w:val="21"/>
                      <w:szCs w:val="21"/>
                    </w:rPr>
                  </w:pPr>
                  <w:r>
                    <w:rPr>
                      <w:spacing w:val="-1"/>
                      <w:sz w:val="21"/>
                      <w:szCs w:val="21"/>
                      <w14:textOutline w14:w="3831">
                        <w14:solidFill>
                          <w14:srgbClr w14:val="000000"/>
                        </w14:solidFill>
                        <w14:prstDash w14:val="solid"/>
                        <w14:miter w14:lim="10"/>
                      </w14:textOutline>
                    </w:rPr>
                    <w:t>排放去向</w:t>
                  </w:r>
                </w:p>
              </w:tc>
            </w:tr>
            <w:tr>
              <w:tblPrEx>
                <w:tblW w:w="8807" w:type="dxa"/>
                <w:tblInd w:w="130" w:type="dxa"/>
                <w:tblLayout w:type="fixed"/>
              </w:tblPrEx>
              <w:trPr>
                <w:trHeight w:val="466"/>
              </w:trPr>
              <w:tc>
                <w:tcPr>
                  <w:tcW w:w="810" w:type="dxa"/>
                  <w:vMerge w:val="restart"/>
                  <w:tcBorders>
                    <w:left w:val="single" w:sz="16" w:space="0" w:color="000000"/>
                    <w:bottom w:val="nil"/>
                  </w:tcBorders>
                  <w:vAlign w:val="top"/>
                </w:tcPr>
                <w:p>
                  <w:pPr>
                    <w:spacing w:line="273" w:lineRule="auto"/>
                    <w:rPr>
                      <w:rFonts w:ascii="Arial"/>
                      <w:sz w:val="21"/>
                    </w:rPr>
                  </w:pPr>
                </w:p>
                <w:p>
                  <w:pPr>
                    <w:spacing w:line="273" w:lineRule="auto"/>
                    <w:rPr>
                      <w:rFonts w:ascii="Arial"/>
                      <w:sz w:val="21"/>
                    </w:rPr>
                  </w:pPr>
                </w:p>
                <w:p>
                  <w:pPr>
                    <w:pStyle w:val="TableText"/>
                    <w:spacing w:before="69" w:line="221" w:lineRule="auto"/>
                    <w:ind w:left="180"/>
                    <w:rPr>
                      <w:sz w:val="21"/>
                      <w:szCs w:val="21"/>
                    </w:rPr>
                  </w:pPr>
                  <w:r>
                    <w:rPr>
                      <w:spacing w:val="-2"/>
                      <w:sz w:val="21"/>
                      <w:szCs w:val="21"/>
                    </w:rPr>
                    <w:t>废水</w:t>
                  </w:r>
                </w:p>
                <w:p>
                  <w:pPr>
                    <w:spacing w:before="88" w:line="15" w:lineRule="exact"/>
                  </w:pPr>
                  <w:r>
                    <w:drawing>
                      <wp:inline distT="0" distB="0" distL="0" distR="0">
                        <wp:extent cx="2031" cy="9143"/>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2"/>
                                <a:stretch>
                                  <a:fillRect/>
                                </a:stretch>
                              </pic:blipFill>
                              <pic:spPr>
                                <a:xfrm>
                                  <a:off x="0" y="0"/>
                                  <a:ext cx="2031" cy="9143"/>
                                </a:xfrm>
                                <a:prstGeom prst="rect">
                                  <a:avLst/>
                                </a:prstGeom>
                              </pic:spPr>
                            </pic:pic>
                          </a:graphicData>
                        </a:graphic>
                      </wp:inline>
                    </w:drawing>
                  </w:r>
                </w:p>
              </w:tc>
              <w:tc>
                <w:tcPr>
                  <w:tcW w:w="1113" w:type="dxa"/>
                  <w:vMerge w:val="restart"/>
                  <w:tcBorders>
                    <w:bottom w:val="nil"/>
                  </w:tcBorders>
                  <w:vAlign w:val="top"/>
                </w:tcPr>
                <w:p>
                  <w:pPr>
                    <w:spacing w:line="275" w:lineRule="auto"/>
                    <w:rPr>
                      <w:rFonts w:ascii="Arial"/>
                      <w:sz w:val="21"/>
                    </w:rPr>
                  </w:pPr>
                </w:p>
                <w:p>
                  <w:pPr>
                    <w:pStyle w:val="TableText"/>
                    <w:spacing w:before="68" w:line="408" w:lineRule="exact"/>
                    <w:ind w:left="21"/>
                    <w:rPr>
                      <w:sz w:val="21"/>
                      <w:szCs w:val="21"/>
                    </w:rPr>
                  </w:pPr>
                  <w:r>
                    <w:rPr>
                      <w:spacing w:val="-2"/>
                      <w:position w:val="14"/>
                      <w:sz w:val="21"/>
                      <w:szCs w:val="21"/>
                    </w:rPr>
                    <w:t>职工生活废</w:t>
                  </w:r>
                </w:p>
                <w:p>
                  <w:pPr>
                    <w:pStyle w:val="TableText"/>
                    <w:spacing w:line="220" w:lineRule="auto"/>
                    <w:ind w:left="442"/>
                    <w:rPr>
                      <w:sz w:val="21"/>
                      <w:szCs w:val="21"/>
                    </w:rPr>
                  </w:pPr>
                  <w:r>
                    <w:rPr>
                      <w:sz w:val="21"/>
                      <w:szCs w:val="21"/>
                    </w:rPr>
                    <w:t>水</w:t>
                  </w:r>
                </w:p>
              </w:tc>
              <w:tc>
                <w:tcPr>
                  <w:tcW w:w="1986" w:type="dxa"/>
                  <w:vAlign w:val="top"/>
                </w:tcPr>
                <w:p>
                  <w:pPr>
                    <w:pStyle w:val="TableText"/>
                    <w:spacing w:before="66" w:line="221" w:lineRule="auto"/>
                    <w:ind w:left="671"/>
                    <w:rPr>
                      <w:sz w:val="21"/>
                      <w:szCs w:val="21"/>
                    </w:rPr>
                  </w:pPr>
                  <w:r>
                    <w:rPr>
                      <w:spacing w:val="-2"/>
                      <w:sz w:val="21"/>
                      <w:szCs w:val="21"/>
                    </w:rPr>
                    <w:t>废水量</w:t>
                  </w:r>
                </w:p>
              </w:tc>
              <w:tc>
                <w:tcPr>
                  <w:tcW w:w="1051" w:type="dxa"/>
                  <w:vAlign w:val="top"/>
                </w:tcPr>
                <w:p>
                  <w:pPr>
                    <w:spacing w:before="107" w:line="187" w:lineRule="auto"/>
                    <w:ind w:left="33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1381</w:t>
                  </w:r>
                </w:p>
              </w:tc>
              <w:tc>
                <w:tcPr>
                  <w:tcW w:w="1096" w:type="dxa"/>
                  <w:vAlign w:val="top"/>
                </w:tcPr>
                <w:p>
                  <w:pPr>
                    <w:spacing w:before="172" w:line="187" w:lineRule="auto"/>
                    <w:ind w:left="502"/>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870" w:type="dxa"/>
                  <w:vAlign w:val="top"/>
                </w:tcPr>
                <w:p>
                  <w:pPr>
                    <w:spacing w:before="107" w:line="187" w:lineRule="auto"/>
                    <w:ind w:left="25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1381</w:t>
                  </w:r>
                </w:p>
              </w:tc>
              <w:tc>
                <w:tcPr>
                  <w:tcW w:w="1881" w:type="dxa"/>
                  <w:vMerge w:val="restart"/>
                  <w:tcBorders>
                    <w:bottom w:val="nil"/>
                    <w:right w:val="single" w:sz="16" w:space="0" w:color="000000"/>
                  </w:tcBorders>
                  <w:vAlign w:val="top"/>
                </w:tcPr>
                <w:p>
                  <w:pPr>
                    <w:pStyle w:val="TableText"/>
                    <w:spacing w:before="140" w:line="359" w:lineRule="auto"/>
                    <w:ind w:left="102" w:right="117"/>
                    <w:rPr>
                      <w:sz w:val="21"/>
                      <w:szCs w:val="21"/>
                    </w:rPr>
                  </w:pPr>
                  <w:r>
                    <w:rPr>
                      <w:spacing w:val="-6"/>
                      <w:sz w:val="21"/>
                      <w:szCs w:val="21"/>
                    </w:rPr>
                    <w:t>化粪池预处理达到</w:t>
                  </w:r>
                  <w:r>
                    <w:rPr>
                      <w:spacing w:val="2"/>
                      <w:sz w:val="21"/>
                      <w:szCs w:val="21"/>
                    </w:rPr>
                    <w:t xml:space="preserve"> </w:t>
                  </w:r>
                  <w:r>
                    <w:rPr>
                      <w:spacing w:val="-6"/>
                      <w:sz w:val="21"/>
                      <w:szCs w:val="21"/>
                    </w:rPr>
                    <w:t>三级排放标准后纳</w:t>
                  </w:r>
                </w:p>
                <w:p>
                  <w:pPr>
                    <w:pStyle w:val="TableText"/>
                    <w:spacing w:line="220" w:lineRule="auto"/>
                    <w:jc w:val="right"/>
                    <w:rPr>
                      <w:sz w:val="21"/>
                      <w:szCs w:val="21"/>
                    </w:rPr>
                  </w:pPr>
                  <w:r>
                    <w:rPr>
                      <w:spacing w:val="-6"/>
                      <w:sz w:val="21"/>
                      <w:szCs w:val="21"/>
                    </w:rPr>
                    <w:t>入开发区污水管网</w:t>
                  </w:r>
                  <w:r>
                    <w:rPr>
                      <w:spacing w:val="-26"/>
                      <w:sz w:val="21"/>
                      <w:szCs w:val="21"/>
                    </w:rPr>
                    <w:t xml:space="preserve"> </w:t>
                  </w:r>
                  <w:r>
                    <w:rPr>
                      <w:position w:val="16"/>
                      <w:sz w:val="21"/>
                      <w:szCs w:val="21"/>
                    </w:rPr>
                    <w:drawing>
                      <wp:inline distT="0" distB="0" distL="0" distR="0">
                        <wp:extent cx="26806" cy="9143"/>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40"/>
                                <a:stretch>
                                  <a:fillRect/>
                                </a:stretch>
                              </pic:blipFill>
                              <pic:spPr>
                                <a:xfrm>
                                  <a:off x="0" y="0"/>
                                  <a:ext cx="26806" cy="9143"/>
                                </a:xfrm>
                                <a:prstGeom prst="rect">
                                  <a:avLst/>
                                </a:prstGeom>
                              </pic:spPr>
                            </pic:pic>
                          </a:graphicData>
                        </a:graphic>
                      </wp:inline>
                    </w:drawing>
                  </w:r>
                </w:p>
              </w:tc>
            </w:tr>
            <w:tr>
              <w:tblPrEx>
                <w:tblW w:w="8807" w:type="dxa"/>
                <w:tblInd w:w="130" w:type="dxa"/>
                <w:tblLayout w:type="fixed"/>
              </w:tblPrEx>
              <w:trPr>
                <w:trHeight w:val="464"/>
              </w:trPr>
              <w:tc>
                <w:tcPr>
                  <w:tcW w:w="810" w:type="dxa"/>
                  <w:vMerge/>
                  <w:tcBorders>
                    <w:top w:val="nil"/>
                    <w:left w:val="single" w:sz="16" w:space="0" w:color="000000"/>
                    <w:bottom w:val="nil"/>
                  </w:tcBorders>
                  <w:vAlign w:val="top"/>
                </w:tcPr>
                <w:p>
                  <w:pPr>
                    <w:rPr>
                      <w:rFonts w:ascii="Arial"/>
                      <w:sz w:val="21"/>
                    </w:rPr>
                  </w:pPr>
                </w:p>
              </w:tc>
              <w:tc>
                <w:tcPr>
                  <w:tcW w:w="1113" w:type="dxa"/>
                  <w:vMerge/>
                  <w:tcBorders>
                    <w:top w:val="nil"/>
                    <w:bottom w:val="nil"/>
                  </w:tcBorders>
                  <w:vAlign w:val="top"/>
                </w:tcPr>
                <w:p>
                  <w:pPr>
                    <w:rPr>
                      <w:rFonts w:ascii="Arial"/>
                      <w:sz w:val="21"/>
                    </w:rPr>
                  </w:pPr>
                </w:p>
              </w:tc>
              <w:tc>
                <w:tcPr>
                  <w:tcW w:w="1986" w:type="dxa"/>
                  <w:vAlign w:val="top"/>
                </w:tcPr>
                <w:p>
                  <w:pPr>
                    <w:spacing w:before="179" w:line="198" w:lineRule="auto"/>
                    <w:ind w:left="695"/>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2"/>
                      <w:sz w:val="13"/>
                      <w:szCs w:val="13"/>
                    </w:rPr>
                    <w:t>Cr</w:t>
                  </w:r>
                </w:p>
              </w:tc>
              <w:tc>
                <w:tcPr>
                  <w:tcW w:w="1051" w:type="dxa"/>
                  <w:vAlign w:val="top"/>
                </w:tcPr>
                <w:p>
                  <w:pPr>
                    <w:spacing w:before="179" w:line="187" w:lineRule="auto"/>
                    <w:ind w:left="2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0.483</w:t>
                  </w:r>
                </w:p>
              </w:tc>
              <w:tc>
                <w:tcPr>
                  <w:tcW w:w="1096" w:type="dxa"/>
                  <w:vAlign w:val="top"/>
                </w:tcPr>
                <w:p>
                  <w:pPr>
                    <w:spacing w:before="179"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0.345</w:t>
                  </w:r>
                </w:p>
              </w:tc>
              <w:tc>
                <w:tcPr>
                  <w:tcW w:w="870" w:type="dxa"/>
                  <w:vAlign w:val="top"/>
                </w:tcPr>
                <w:p>
                  <w:pPr>
                    <w:spacing w:before="179" w:line="187" w:lineRule="auto"/>
                    <w:ind w:left="2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0.138</w:t>
                  </w:r>
                </w:p>
              </w:tc>
              <w:tc>
                <w:tcPr>
                  <w:tcW w:w="1881" w:type="dxa"/>
                  <w:vMerge/>
                  <w:tcBorders>
                    <w:top w:val="nil"/>
                    <w:bottom w:val="nil"/>
                    <w:right w:val="single" w:sz="16" w:space="0" w:color="000000"/>
                  </w:tcBorders>
                  <w:vAlign w:val="top"/>
                </w:tcPr>
                <w:p>
                  <w:pPr>
                    <w:rPr>
                      <w:rFonts w:ascii="Arial"/>
                      <w:sz w:val="21"/>
                    </w:rPr>
                  </w:pPr>
                </w:p>
              </w:tc>
            </w:tr>
            <w:tr>
              <w:tblPrEx>
                <w:tblW w:w="8807" w:type="dxa"/>
                <w:tblInd w:w="130" w:type="dxa"/>
                <w:tblLayout w:type="fixed"/>
              </w:tblPrEx>
              <w:trPr>
                <w:trHeight w:val="463"/>
              </w:trPr>
              <w:tc>
                <w:tcPr>
                  <w:tcW w:w="810" w:type="dxa"/>
                  <w:vMerge/>
                  <w:tcBorders>
                    <w:top w:val="nil"/>
                    <w:left w:val="single" w:sz="16" w:space="0" w:color="000000"/>
                  </w:tcBorders>
                  <w:vAlign w:val="top"/>
                </w:tcPr>
                <w:p>
                  <w:pPr>
                    <w:rPr>
                      <w:rFonts w:ascii="Arial"/>
                      <w:sz w:val="21"/>
                    </w:rPr>
                  </w:pPr>
                </w:p>
              </w:tc>
              <w:tc>
                <w:tcPr>
                  <w:tcW w:w="1113" w:type="dxa"/>
                  <w:vMerge/>
                  <w:tcBorders>
                    <w:top w:val="nil"/>
                  </w:tcBorders>
                  <w:vAlign w:val="top"/>
                </w:tcPr>
                <w:p>
                  <w:pPr>
                    <w:rPr>
                      <w:rFonts w:ascii="Arial"/>
                      <w:sz w:val="21"/>
                    </w:rPr>
                  </w:pPr>
                </w:p>
              </w:tc>
              <w:tc>
                <w:tcPr>
                  <w:tcW w:w="1986" w:type="dxa"/>
                  <w:vAlign w:val="top"/>
                </w:tcPr>
                <w:p>
                  <w:pPr>
                    <w:pStyle w:val="TableText"/>
                    <w:spacing w:before="151" w:line="220" w:lineRule="auto"/>
                    <w:ind w:left="777"/>
                    <w:rPr>
                      <w:sz w:val="21"/>
                      <w:szCs w:val="21"/>
                    </w:rPr>
                  </w:pPr>
                  <w:r>
                    <w:rPr>
                      <w:spacing w:val="-2"/>
                      <w:sz w:val="21"/>
                      <w:szCs w:val="21"/>
                    </w:rPr>
                    <w:t>氨氮</w:t>
                  </w:r>
                </w:p>
              </w:tc>
              <w:tc>
                <w:tcPr>
                  <w:tcW w:w="1051" w:type="dxa"/>
                  <w:vAlign w:val="top"/>
                </w:tcPr>
                <w:p>
                  <w:pPr>
                    <w:spacing w:before="187" w:line="187" w:lineRule="auto"/>
                    <w:ind w:left="2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0.055</w:t>
                  </w:r>
                </w:p>
              </w:tc>
              <w:tc>
                <w:tcPr>
                  <w:tcW w:w="1096" w:type="dxa"/>
                  <w:vAlign w:val="top"/>
                </w:tcPr>
                <w:p>
                  <w:pPr>
                    <w:spacing w:before="187"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0.034</w:t>
                  </w:r>
                </w:p>
              </w:tc>
              <w:tc>
                <w:tcPr>
                  <w:tcW w:w="870" w:type="dxa"/>
                  <w:vAlign w:val="top"/>
                </w:tcPr>
                <w:p>
                  <w:pPr>
                    <w:spacing w:before="187" w:line="187" w:lineRule="auto"/>
                    <w:ind w:left="2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0.021</w:t>
                  </w:r>
                </w:p>
              </w:tc>
              <w:tc>
                <w:tcPr>
                  <w:tcW w:w="1881" w:type="dxa"/>
                  <w:vMerge/>
                  <w:tcBorders>
                    <w:top w:val="nil"/>
                    <w:right w:val="single" w:sz="16" w:space="0" w:color="000000"/>
                  </w:tcBorders>
                  <w:vAlign w:val="top"/>
                </w:tcPr>
                <w:p>
                  <w:pPr>
                    <w:rPr>
                      <w:rFonts w:ascii="Arial"/>
                      <w:sz w:val="21"/>
                    </w:rPr>
                  </w:pPr>
                </w:p>
              </w:tc>
            </w:tr>
          </w:tbl>
          <w:p/>
        </w:tc>
      </w:tr>
    </w:tbl>
    <w:p>
      <w:pPr>
        <w:sectPr>
          <w:headerReference w:type="default" r:id="rId41"/>
          <w:pgSz w:w="11907" w:h="16839"/>
          <w:pgMar w:top="1118" w:right="1414" w:bottom="0" w:left="1414" w:header="877" w:footer="0" w:gutter="0"/>
          <w:pgNumType w:start="33"/>
          <w:cols w:space="708"/>
        </w:sectPr>
      </w:pPr>
    </w:p>
    <w:tbl>
      <w:tblPr>
        <w:tblStyle w:val="TableNormal28"/>
        <w:tblW w:w="9073"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3"/>
      </w:tblGrid>
      <w:tr>
        <w:tblPrEx>
          <w:tblW w:w="9073"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09"/>
        </w:trPr>
        <w:tc>
          <w:tcPr>
            <w:tcW w:w="9073" w:type="dxa"/>
            <w:vAlign w:val="top"/>
          </w:tcPr>
          <w:tbl>
            <w:tblPr>
              <w:tblStyle w:val="TableNormal28"/>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10"/>
              <w:gridCol w:w="1113"/>
              <w:gridCol w:w="1986"/>
              <w:gridCol w:w="1051"/>
              <w:gridCol w:w="1096"/>
              <w:gridCol w:w="870"/>
              <w:gridCol w:w="1881"/>
            </w:tblGrid>
            <w:tr>
              <w:tblPrEx>
                <w:tblW w:w="8807"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99"/>
              </w:trPr>
              <w:tc>
                <w:tcPr>
                  <w:tcW w:w="810" w:type="dxa"/>
                  <w:tcBorders>
                    <w:left w:val="single" w:sz="16" w:space="0" w:color="000000"/>
                    <w:bottom w:val="single" w:sz="16" w:space="0" w:color="000000"/>
                  </w:tcBorders>
                  <w:vAlign w:val="top"/>
                </w:tcPr>
                <w:p>
                  <w:pPr>
                    <w:pStyle w:val="TableText"/>
                    <w:spacing w:before="161" w:line="221" w:lineRule="auto"/>
                    <w:ind w:left="180"/>
                    <w:rPr>
                      <w:sz w:val="21"/>
                      <w:szCs w:val="21"/>
                    </w:rPr>
                  </w:pPr>
                  <w:r>
                    <w:rPr>
                      <w:spacing w:val="-2"/>
                      <w:sz w:val="21"/>
                      <w:szCs w:val="21"/>
                    </w:rPr>
                    <w:t>废气</w:t>
                  </w:r>
                </w:p>
              </w:tc>
              <w:tc>
                <w:tcPr>
                  <w:tcW w:w="1113" w:type="dxa"/>
                  <w:tcBorders>
                    <w:bottom w:val="single" w:sz="16" w:space="0" w:color="000000"/>
                  </w:tcBorders>
                  <w:vAlign w:val="top"/>
                </w:tcPr>
                <w:p>
                  <w:pPr>
                    <w:pStyle w:val="TableText"/>
                    <w:spacing w:before="93" w:line="221" w:lineRule="auto"/>
                    <w:ind w:left="333"/>
                    <w:rPr>
                      <w:sz w:val="21"/>
                      <w:szCs w:val="21"/>
                    </w:rPr>
                  </w:pPr>
                  <w:r>
                    <w:rPr>
                      <w:spacing w:val="-2"/>
                      <w:sz w:val="21"/>
                      <w:szCs w:val="21"/>
                    </w:rPr>
                    <w:t>擦洗</w:t>
                  </w:r>
                </w:p>
              </w:tc>
              <w:tc>
                <w:tcPr>
                  <w:tcW w:w="1986" w:type="dxa"/>
                  <w:tcBorders>
                    <w:bottom w:val="single" w:sz="16" w:space="0" w:color="000000"/>
                  </w:tcBorders>
                  <w:vAlign w:val="top"/>
                </w:tcPr>
                <w:p>
                  <w:pPr>
                    <w:pStyle w:val="TableText"/>
                    <w:spacing w:before="161" w:line="221" w:lineRule="auto"/>
                    <w:ind w:left="586"/>
                    <w:rPr>
                      <w:sz w:val="21"/>
                      <w:szCs w:val="21"/>
                    </w:rPr>
                  </w:pPr>
                  <w:r>
                    <w:rPr>
                      <w:spacing w:val="-6"/>
                      <w:sz w:val="21"/>
                      <w:szCs w:val="21"/>
                    </w:rPr>
                    <w:t>乙醇废气</w:t>
                  </w:r>
                </w:p>
              </w:tc>
              <w:tc>
                <w:tcPr>
                  <w:tcW w:w="1051" w:type="dxa"/>
                  <w:tcBorders>
                    <w:bottom w:val="single" w:sz="16" w:space="0" w:color="000000"/>
                  </w:tcBorders>
                  <w:vAlign w:val="top"/>
                </w:tcPr>
                <w:p>
                  <w:pPr>
                    <w:spacing w:before="197" w:line="187" w:lineRule="auto"/>
                    <w:ind w:left="3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w:t>
                  </w:r>
                </w:p>
              </w:tc>
              <w:tc>
                <w:tcPr>
                  <w:tcW w:w="1096" w:type="dxa"/>
                  <w:tcBorders>
                    <w:bottom w:val="single" w:sz="16" w:space="0" w:color="000000"/>
                  </w:tcBorders>
                  <w:vAlign w:val="top"/>
                </w:tcPr>
                <w:p>
                  <w:pPr>
                    <w:spacing w:before="197" w:line="187" w:lineRule="auto"/>
                    <w:ind w:left="502"/>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870" w:type="dxa"/>
                  <w:tcBorders>
                    <w:bottom w:val="single" w:sz="16" w:space="0" w:color="000000"/>
                  </w:tcBorders>
                  <w:vAlign w:val="top"/>
                </w:tcPr>
                <w:p>
                  <w:pPr>
                    <w:spacing w:before="197" w:line="187" w:lineRule="auto"/>
                    <w:ind w:left="3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w:t>
                  </w:r>
                </w:p>
              </w:tc>
              <w:tc>
                <w:tcPr>
                  <w:tcW w:w="1881" w:type="dxa"/>
                  <w:tcBorders>
                    <w:bottom w:val="single" w:sz="16" w:space="0" w:color="000000"/>
                    <w:right w:val="single" w:sz="16" w:space="0" w:color="000000"/>
                  </w:tcBorders>
                  <w:vAlign w:val="top"/>
                </w:tcPr>
                <w:p>
                  <w:pPr>
                    <w:pStyle w:val="TableText"/>
                    <w:spacing w:before="160" w:line="221" w:lineRule="auto"/>
                    <w:ind w:left="81"/>
                    <w:rPr>
                      <w:sz w:val="21"/>
                      <w:szCs w:val="21"/>
                    </w:rPr>
                  </w:pPr>
                  <w:r>
                    <w:rPr>
                      <w:spacing w:val="-1"/>
                      <w:sz w:val="21"/>
                      <w:szCs w:val="21"/>
                    </w:rPr>
                    <w:t>吸风收集后</w:t>
                  </w:r>
                  <w:r>
                    <w:rPr>
                      <w:spacing w:val="-45"/>
                      <w:sz w:val="21"/>
                      <w:szCs w:val="21"/>
                    </w:rPr>
                    <w:t xml:space="preserve"> </w:t>
                  </w:r>
                  <w:r>
                    <w:rPr>
                      <w:rFonts w:ascii="Times New Roman" w:eastAsia="Times New Roman" w:hAnsi="Times New Roman" w:cs="Times New Roman"/>
                      <w:spacing w:val="-1"/>
                      <w:sz w:val="21"/>
                      <w:szCs w:val="21"/>
                    </w:rPr>
                    <w:t xml:space="preserve">40m </w:t>
                  </w:r>
                  <w:r>
                    <w:rPr>
                      <w:spacing w:val="-1"/>
                      <w:sz w:val="21"/>
                      <w:szCs w:val="21"/>
                    </w:rPr>
                    <w:t>高</w:t>
                  </w:r>
                </w:p>
              </w:tc>
            </w:tr>
          </w:tbl>
          <w:p>
            <w:pPr>
              <w:spacing w:line="14" w:lineRule="auto"/>
              <w:rPr>
                <w:rFonts w:ascii="Arial"/>
                <w:sz w:val="2"/>
              </w:rPr>
            </w:pPr>
          </w:p>
        </w:tc>
      </w:tr>
    </w:tbl>
    <w:p>
      <w:pPr>
        <w:pStyle w:val="BodyText"/>
        <w:spacing w:line="309" w:lineRule="auto"/>
      </w:pPr>
    </w:p>
    <w:p>
      <w:pPr>
        <w:pStyle w:val="BodyText"/>
        <w:spacing w:line="309" w:lineRule="auto"/>
      </w:pPr>
    </w:p>
    <w:p>
      <w:pPr>
        <w:spacing w:before="58"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16 -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42"/>
          <w:type w:val="nextPage"/>
          <w:pgSz w:w="11907" w:h="16839"/>
          <w:pgMar w:top="1118" w:right="1414" w:bottom="0" w:left="1414" w:header="877" w:footer="0" w:gutter="0"/>
          <w:pgNumType w:start="34"/>
          <w:cols w:space="708"/>
          <w:titlePg w:val="0"/>
        </w:sectPr>
      </w:pPr>
    </w:p>
    <w:p>
      <w:pPr>
        <w:spacing w:before="80"/>
      </w:pPr>
    </w:p>
    <w:tbl>
      <w:tblPr>
        <w:tblStyle w:val="TableNormal29"/>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37"/>
        <w:gridCol w:w="120"/>
        <w:gridCol w:w="671"/>
        <w:gridCol w:w="1118"/>
        <w:gridCol w:w="1994"/>
        <w:gridCol w:w="1056"/>
        <w:gridCol w:w="1101"/>
        <w:gridCol w:w="873"/>
        <w:gridCol w:w="1867"/>
        <w:gridCol w:w="136"/>
      </w:tblGrid>
      <w:tr>
        <w:tblPrEx>
          <w:tblW w:w="90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26"/>
        </w:trPr>
        <w:tc>
          <w:tcPr>
            <w:tcW w:w="928" w:type="dxa"/>
            <w:gridSpan w:val="3"/>
            <w:tcBorders>
              <w:top w:val="single" w:sz="2" w:space="0" w:color="000000"/>
              <w:left w:val="single" w:sz="2" w:space="0" w:color="000000"/>
            </w:tcBorders>
            <w:vAlign w:val="top"/>
          </w:tcPr>
          <w:p>
            <w:pPr>
              <w:spacing w:before="4" w:line="46" w:lineRule="exact"/>
              <w:ind w:firstLine="110"/>
            </w:pPr>
            <w:r>
              <w:pict>
                <v:shape id="_x0000_i1157" style="width:40.35pt;height:2.3pt;mso-position-horizontal-relative:char;mso-position-vertical-relative:line" coordorigin="0,0" coordsize="806,45" path="m,45l43,45l43,l,l,45xem,43l43,43l43,l,l,43xem43,43l806,43l806,l43,l43,43xe" filled="t" fillcolor="black" stroked="f">
                  <w10:wrap type="none"/>
                </v:shape>
              </w:pict>
            </w:r>
          </w:p>
          <w:p>
            <w:pPr>
              <w:spacing w:line="465" w:lineRule="exact"/>
              <w:ind w:firstLine="110"/>
            </w:pPr>
            <w:r>
              <w:rPr>
                <w:position w:val="-9"/>
              </w:rPr>
              <w:pict>
                <v:shape id="_x0000_i1158" style="width:2.2pt;height:23.45pt;mso-position-horizontal-relative:char;mso-position-vertical-relative:line" coordorigin="0,0" coordsize="44,469" path="m,468l43,468l43,l,l,468xe" filled="t" fillcolor="black" stroked="f">
                  <w10:wrap type="none"/>
                </v:shape>
              </w:pict>
            </w:r>
          </w:p>
        </w:tc>
        <w:tc>
          <w:tcPr>
            <w:tcW w:w="1118" w:type="dxa"/>
            <w:tcBorders>
              <w:top w:val="single" w:sz="2" w:space="0" w:color="000000"/>
            </w:tcBorders>
            <w:vAlign w:val="top"/>
          </w:tcPr>
          <w:p>
            <w:pPr>
              <w:spacing w:before="4" w:line="43" w:lineRule="exact"/>
              <w:ind w:firstLine="29"/>
            </w:pPr>
            <w:r>
              <w:pict>
                <v:shape id="_x0000_i1159" style="width:53.8pt;height:2.2pt;mso-position-horizontal-relative:char;mso-position-vertical-relative:line" coordorigin="0,0" coordsize="1075,44" path="m,43l1075,43l1075,l,l,43xe" filled="t" fillcolor="black" stroked="f">
                  <w10:wrap type="none"/>
                </v:shape>
              </w:pict>
            </w:r>
          </w:p>
          <w:p>
            <w:pPr>
              <w:pStyle w:val="TableText"/>
              <w:spacing w:before="60" w:line="221" w:lineRule="auto"/>
              <w:ind w:left="349"/>
              <w:rPr>
                <w:sz w:val="21"/>
                <w:szCs w:val="21"/>
              </w:rPr>
            </w:pPr>
            <w:r>
              <w:rPr>
                <w:spacing w:val="-2"/>
                <w:sz w:val="21"/>
                <w:szCs w:val="21"/>
              </w:rPr>
              <w:t>焊接</w:t>
            </w:r>
          </w:p>
        </w:tc>
        <w:tc>
          <w:tcPr>
            <w:tcW w:w="1994" w:type="dxa"/>
            <w:tcBorders>
              <w:top w:val="single" w:sz="2" w:space="0" w:color="000000"/>
            </w:tcBorders>
            <w:vAlign w:val="top"/>
          </w:tcPr>
          <w:p>
            <w:pPr>
              <w:spacing w:before="4" w:line="43" w:lineRule="exact"/>
              <w:ind w:firstLine="29"/>
            </w:pPr>
            <w:r>
              <w:pict>
                <v:shape id="_x0000_i1160" style="width:97.6pt;height:2.2pt;mso-position-horizontal-relative:char;mso-position-vertical-relative:line" coordorigin="0,0" coordsize="1951,44" path="m,43l1951,43l1951,l,l,43xe" filled="t" fillcolor="black" stroked="f">
                  <w10:wrap type="none"/>
                </v:shape>
              </w:pict>
            </w:r>
          </w:p>
          <w:p>
            <w:pPr>
              <w:pStyle w:val="TableText"/>
              <w:spacing w:before="130" w:line="221" w:lineRule="auto"/>
              <w:ind w:left="578"/>
              <w:rPr>
                <w:sz w:val="21"/>
                <w:szCs w:val="21"/>
              </w:rPr>
            </w:pPr>
            <w:r>
              <w:rPr>
                <w:spacing w:val="-2"/>
                <w:sz w:val="21"/>
                <w:szCs w:val="21"/>
              </w:rPr>
              <w:t>焊接烟尘</w:t>
            </w:r>
          </w:p>
        </w:tc>
        <w:tc>
          <w:tcPr>
            <w:tcW w:w="1056" w:type="dxa"/>
            <w:tcBorders>
              <w:top w:val="single" w:sz="2" w:space="0" w:color="000000"/>
            </w:tcBorders>
            <w:vAlign w:val="top"/>
          </w:tcPr>
          <w:p>
            <w:pPr>
              <w:spacing w:before="4" w:line="43" w:lineRule="exact"/>
              <w:ind w:firstLine="30"/>
            </w:pPr>
            <w:r>
              <w:pict>
                <v:shape id="_x0000_i1161" style="width:50.7pt;height:2.2pt;mso-position-horizontal-relative:char;mso-position-vertical-relative:line" coordorigin="0,0" coordsize="1014,44" path="m,43l1013,43l1013,l,l,43xe" filled="t" fillcolor="black" stroked="f">
                  <w10:wrap type="none"/>
                </v:shape>
              </w:pict>
            </w:r>
          </w:p>
          <w:p>
            <w:pPr>
              <w:spacing w:before="167" w:line="187" w:lineRule="auto"/>
              <w:ind w:left="3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w:t>
            </w:r>
          </w:p>
        </w:tc>
        <w:tc>
          <w:tcPr>
            <w:tcW w:w="1101" w:type="dxa"/>
            <w:tcBorders>
              <w:top w:val="single" w:sz="2" w:space="0" w:color="000000"/>
            </w:tcBorders>
            <w:vAlign w:val="top"/>
          </w:tcPr>
          <w:p>
            <w:pPr>
              <w:spacing w:before="4" w:line="43" w:lineRule="exact"/>
              <w:ind w:firstLine="31"/>
            </w:pPr>
            <w:r>
              <w:pict>
                <v:shape id="_x0000_i1162" style="width:52.95pt;height:2.2pt;mso-position-horizontal-relative:char;mso-position-vertical-relative:line" coordorigin="0,0" coordsize="1059,44" path="m,43l1058,43l1058,l,l,43xe" filled="t" fillcolor="black" stroked="f">
                  <w10:wrap type="none"/>
                </v:shape>
              </w:pict>
            </w:r>
          </w:p>
          <w:p>
            <w:pPr>
              <w:spacing w:before="167" w:line="187" w:lineRule="auto"/>
              <w:ind w:left="499"/>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873" w:type="dxa"/>
            <w:tcBorders>
              <w:top w:val="single" w:sz="2" w:space="0" w:color="000000"/>
            </w:tcBorders>
            <w:vAlign w:val="top"/>
          </w:tcPr>
          <w:p>
            <w:pPr>
              <w:spacing w:before="4" w:line="43" w:lineRule="exact"/>
              <w:ind w:firstLine="31"/>
            </w:pPr>
            <w:r>
              <w:pict>
                <v:shape id="_x0000_i1163" style="width:41.55pt;height:2.2pt;mso-position-horizontal-relative:char;mso-position-vertical-relative:line" coordorigin="0,0" coordsize="830,44" path="m,43l830,43l830,l,l,43xe" filled="t" fillcolor="black" stroked="f">
                  <w10:wrap type="none"/>
                </v:shape>
              </w:pict>
            </w:r>
          </w:p>
          <w:p>
            <w:pPr>
              <w:spacing w:before="167" w:line="187" w:lineRule="auto"/>
              <w:ind w:left="25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w:t>
            </w:r>
          </w:p>
        </w:tc>
        <w:tc>
          <w:tcPr>
            <w:tcW w:w="1867" w:type="dxa"/>
            <w:tcBorders>
              <w:top w:val="single" w:sz="2" w:space="0" w:color="000000"/>
              <w:right w:val="single" w:sz="16" w:space="0" w:color="000000"/>
            </w:tcBorders>
            <w:vAlign w:val="top"/>
          </w:tcPr>
          <w:p>
            <w:pPr>
              <w:spacing w:before="4" w:line="43" w:lineRule="exact"/>
              <w:ind w:firstLine="32"/>
            </w:pPr>
            <w:r>
              <w:pict>
                <v:shape id="_x0000_i1164" style="width:90.55pt;height:2.2pt;mso-position-horizontal-relative:char;mso-position-vertical-relative:line" coordorigin="0,0" coordsize="1811,44" path="m,43l1810,43l1810,l,l,43xe" filled="t" fillcolor="black" stroked="f">
                  <w10:wrap type="none"/>
                </v:shape>
              </w:pict>
            </w:r>
          </w:p>
          <w:p>
            <w:pPr>
              <w:pStyle w:val="TableText"/>
              <w:spacing w:before="130" w:line="221" w:lineRule="auto"/>
              <w:ind w:left="510"/>
              <w:rPr>
                <w:sz w:val="21"/>
                <w:szCs w:val="21"/>
              </w:rPr>
            </w:pPr>
            <w:r>
              <w:rPr>
                <w:spacing w:val="-1"/>
                <w:sz w:val="21"/>
                <w:szCs w:val="21"/>
              </w:rPr>
              <w:t>楼顶排放</w:t>
            </w:r>
          </w:p>
        </w:tc>
        <w:tc>
          <w:tcPr>
            <w:tcW w:w="136" w:type="dxa"/>
            <w:tcBorders>
              <w:top w:val="single" w:sz="2" w:space="0" w:color="000000"/>
              <w:left w:val="single" w:sz="16" w:space="0" w:color="000000"/>
              <w:right w:val="single" w:sz="2" w:space="0" w:color="000000"/>
            </w:tcBorders>
            <w:vAlign w:val="top"/>
          </w:tcPr>
          <w:p>
            <w:pPr>
              <w:rPr>
                <w:rFonts w:ascii="Arial"/>
                <w:sz w:val="21"/>
              </w:rPr>
            </w:pPr>
          </w:p>
        </w:tc>
      </w:tr>
      <w:tr>
        <w:tblPrEx>
          <w:tblW w:w="9073" w:type="dxa"/>
          <w:tblInd w:w="2" w:type="dxa"/>
          <w:tblLayout w:type="fixed"/>
        </w:tblPrEx>
        <w:trPr>
          <w:trHeight w:val="472"/>
        </w:trPr>
        <w:tc>
          <w:tcPr>
            <w:tcW w:w="257" w:type="dxa"/>
            <w:gridSpan w:val="2"/>
            <w:vMerge w:val="restart"/>
            <w:tcBorders>
              <w:left w:val="single" w:sz="2" w:space="0" w:color="000000"/>
              <w:bottom w:val="nil"/>
              <w:right w:val="nil"/>
            </w:tcBorders>
            <w:vAlign w:val="top"/>
          </w:tcPr>
          <w:p>
            <w:pPr>
              <w:rPr>
                <w:rFonts w:ascii="Arial"/>
                <w:sz w:val="21"/>
              </w:rPr>
            </w:pPr>
            <w:r>
              <w:pict>
                <v:rect id="_x0000_s1165" style="width:2.2pt;height:47.55pt;margin-top:-0.15pt;margin-left:-7.22pt;mso-position-horizontal-relative:right-margin-area;mso-position-vertical-relative:top-margin-area;position:absolute;z-index:251760640" filled="t" fillcolor="black" stroked="f"/>
              </w:pict>
            </w:r>
          </w:p>
        </w:tc>
        <w:tc>
          <w:tcPr>
            <w:tcW w:w="671" w:type="dxa"/>
            <w:vMerge w:val="restart"/>
            <w:tcBorders>
              <w:left w:val="nil"/>
              <w:bottom w:val="nil"/>
            </w:tcBorders>
            <w:vAlign w:val="top"/>
          </w:tcPr>
          <w:p>
            <w:pPr>
              <w:spacing w:line="297" w:lineRule="auto"/>
              <w:rPr>
                <w:rFonts w:ascii="Arial"/>
                <w:sz w:val="21"/>
              </w:rPr>
            </w:pPr>
          </w:p>
          <w:p>
            <w:pPr>
              <w:pStyle w:val="TableText"/>
              <w:spacing w:before="69" w:line="221" w:lineRule="auto"/>
              <w:ind w:left="95"/>
              <w:rPr>
                <w:sz w:val="21"/>
                <w:szCs w:val="21"/>
              </w:rPr>
            </w:pPr>
            <w:r>
              <w:rPr>
                <w:spacing w:val="-6"/>
                <w:sz w:val="21"/>
                <w:szCs w:val="21"/>
              </w:rPr>
              <w:t>固废</w:t>
            </w:r>
          </w:p>
        </w:tc>
        <w:tc>
          <w:tcPr>
            <w:tcW w:w="1118" w:type="dxa"/>
            <w:vAlign w:val="top"/>
          </w:tcPr>
          <w:p>
            <w:pPr>
              <w:pStyle w:val="TableText"/>
              <w:spacing w:before="124" w:line="221" w:lineRule="auto"/>
              <w:ind w:left="349"/>
              <w:rPr>
                <w:sz w:val="21"/>
                <w:szCs w:val="21"/>
              </w:rPr>
            </w:pPr>
            <w:r>
              <w:rPr>
                <w:spacing w:val="-2"/>
                <w:sz w:val="21"/>
                <w:szCs w:val="21"/>
              </w:rPr>
              <w:t>焊接</w:t>
            </w:r>
          </w:p>
        </w:tc>
        <w:tc>
          <w:tcPr>
            <w:tcW w:w="1994" w:type="dxa"/>
            <w:vAlign w:val="top"/>
          </w:tcPr>
          <w:p>
            <w:pPr>
              <w:pStyle w:val="TableText"/>
              <w:spacing w:before="125" w:line="224" w:lineRule="auto"/>
              <w:ind w:left="786"/>
              <w:rPr>
                <w:sz w:val="21"/>
                <w:szCs w:val="21"/>
              </w:rPr>
            </w:pPr>
            <w:r>
              <w:rPr>
                <w:spacing w:val="-2"/>
                <w:sz w:val="21"/>
                <w:szCs w:val="21"/>
              </w:rPr>
              <w:t>锡渣</w:t>
            </w:r>
          </w:p>
        </w:tc>
        <w:tc>
          <w:tcPr>
            <w:tcW w:w="1056" w:type="dxa"/>
            <w:vAlign w:val="top"/>
          </w:tcPr>
          <w:p>
            <w:pPr>
              <w:spacing w:before="161" w:line="187" w:lineRule="auto"/>
              <w:ind w:left="3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w:t>
            </w:r>
          </w:p>
        </w:tc>
        <w:tc>
          <w:tcPr>
            <w:tcW w:w="1101" w:type="dxa"/>
            <w:vAlign w:val="top"/>
          </w:tcPr>
          <w:p>
            <w:pPr>
              <w:spacing w:before="161" w:line="187"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w:t>
            </w:r>
          </w:p>
        </w:tc>
        <w:tc>
          <w:tcPr>
            <w:tcW w:w="873" w:type="dxa"/>
            <w:vAlign w:val="top"/>
          </w:tcPr>
          <w:p>
            <w:pPr>
              <w:spacing w:before="161" w:line="187" w:lineRule="auto"/>
              <w:ind w:left="384"/>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1867" w:type="dxa"/>
            <w:tcBorders>
              <w:right w:val="single" w:sz="8" w:space="0" w:color="000000"/>
            </w:tcBorders>
            <w:vAlign w:val="top"/>
          </w:tcPr>
          <w:p>
            <w:pPr>
              <w:pStyle w:val="TableText"/>
              <w:spacing w:before="124" w:line="221" w:lineRule="auto"/>
              <w:ind w:left="93"/>
              <w:rPr>
                <w:sz w:val="21"/>
                <w:szCs w:val="21"/>
              </w:rPr>
            </w:pPr>
            <w:r>
              <w:rPr>
                <w:spacing w:val="-1"/>
                <w:sz w:val="21"/>
                <w:szCs w:val="21"/>
              </w:rPr>
              <w:t>厂家回收再生处理</w:t>
            </w:r>
          </w:p>
        </w:tc>
        <w:tc>
          <w:tcPr>
            <w:tcW w:w="136"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472"/>
        </w:trPr>
        <w:tc>
          <w:tcPr>
            <w:tcW w:w="257" w:type="dxa"/>
            <w:gridSpan w:val="2"/>
            <w:vMerge/>
            <w:tcBorders>
              <w:top w:val="nil"/>
              <w:left w:val="single" w:sz="2" w:space="0" w:color="000000"/>
              <w:right w:val="nil"/>
            </w:tcBorders>
            <w:vAlign w:val="top"/>
          </w:tcPr>
          <w:p>
            <w:pPr>
              <w:rPr>
                <w:rFonts w:ascii="Arial"/>
                <w:sz w:val="21"/>
              </w:rPr>
            </w:pPr>
          </w:p>
        </w:tc>
        <w:tc>
          <w:tcPr>
            <w:tcW w:w="671" w:type="dxa"/>
            <w:vMerge/>
            <w:tcBorders>
              <w:top w:val="nil"/>
              <w:left w:val="nil"/>
            </w:tcBorders>
            <w:vAlign w:val="top"/>
          </w:tcPr>
          <w:p>
            <w:pPr>
              <w:rPr>
                <w:rFonts w:ascii="Arial"/>
                <w:sz w:val="21"/>
              </w:rPr>
            </w:pPr>
          </w:p>
        </w:tc>
        <w:tc>
          <w:tcPr>
            <w:tcW w:w="1118" w:type="dxa"/>
            <w:vAlign w:val="top"/>
          </w:tcPr>
          <w:p>
            <w:pPr>
              <w:pStyle w:val="TableText"/>
              <w:spacing w:before="125" w:line="221" w:lineRule="auto"/>
              <w:ind w:left="148"/>
              <w:rPr>
                <w:sz w:val="21"/>
                <w:szCs w:val="21"/>
              </w:rPr>
            </w:pPr>
            <w:r>
              <w:rPr>
                <w:spacing w:val="-4"/>
                <w:sz w:val="21"/>
                <w:szCs w:val="21"/>
              </w:rPr>
              <w:t>员工生活</w:t>
            </w:r>
          </w:p>
        </w:tc>
        <w:tc>
          <w:tcPr>
            <w:tcW w:w="1994" w:type="dxa"/>
            <w:vAlign w:val="top"/>
          </w:tcPr>
          <w:p>
            <w:pPr>
              <w:pStyle w:val="TableText"/>
              <w:spacing w:before="125" w:line="221" w:lineRule="auto"/>
              <w:ind w:left="580"/>
              <w:rPr>
                <w:sz w:val="21"/>
                <w:szCs w:val="21"/>
              </w:rPr>
            </w:pPr>
            <w:r>
              <w:rPr>
                <w:spacing w:val="-2"/>
                <w:sz w:val="21"/>
                <w:szCs w:val="21"/>
              </w:rPr>
              <w:t>生活垃圾</w:t>
            </w:r>
          </w:p>
        </w:tc>
        <w:tc>
          <w:tcPr>
            <w:tcW w:w="1056" w:type="dxa"/>
            <w:vAlign w:val="top"/>
          </w:tcPr>
          <w:p>
            <w:pPr>
              <w:spacing w:before="161" w:line="187" w:lineRule="auto"/>
              <w:ind w:left="44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1101" w:type="dxa"/>
            <w:vAlign w:val="top"/>
          </w:tcPr>
          <w:p>
            <w:pPr>
              <w:spacing w:before="161" w:line="187" w:lineRule="auto"/>
              <w:ind w:left="46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873" w:type="dxa"/>
            <w:vAlign w:val="top"/>
          </w:tcPr>
          <w:p>
            <w:pPr>
              <w:spacing w:before="161" w:line="187" w:lineRule="auto"/>
              <w:ind w:left="384"/>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1867" w:type="dxa"/>
            <w:tcBorders>
              <w:right w:val="single" w:sz="8" w:space="0" w:color="000000"/>
            </w:tcBorders>
            <w:vAlign w:val="top"/>
          </w:tcPr>
          <w:p>
            <w:pPr>
              <w:pStyle w:val="TableText"/>
              <w:spacing w:before="125" w:line="221" w:lineRule="auto"/>
              <w:ind w:left="299"/>
              <w:rPr>
                <w:sz w:val="21"/>
                <w:szCs w:val="21"/>
              </w:rPr>
            </w:pPr>
            <w:r>
              <w:rPr>
                <w:spacing w:val="-1"/>
                <w:sz w:val="21"/>
                <w:szCs w:val="21"/>
              </w:rPr>
              <w:t>环卫部门清运</w:t>
            </w:r>
          </w:p>
        </w:tc>
        <w:tc>
          <w:tcPr>
            <w:tcW w:w="136" w:type="dxa"/>
            <w:tcBorders>
              <w:left w:val="single" w:sz="8" w:space="0" w:color="000000"/>
              <w:right w:val="single" w:sz="2" w:space="0" w:color="000000"/>
            </w:tcBorders>
            <w:vAlign w:val="top"/>
          </w:tcPr>
          <w:p>
            <w:pPr>
              <w:rPr>
                <w:rFonts w:ascii="Arial"/>
                <w:sz w:val="21"/>
              </w:rPr>
            </w:pPr>
          </w:p>
        </w:tc>
      </w:tr>
      <w:tr>
        <w:tblPrEx>
          <w:tblW w:w="9073" w:type="dxa"/>
          <w:tblInd w:w="2" w:type="dxa"/>
          <w:tblLayout w:type="fixed"/>
        </w:tblPrEx>
        <w:trPr>
          <w:trHeight w:val="2063"/>
        </w:trPr>
        <w:tc>
          <w:tcPr>
            <w:tcW w:w="137" w:type="dxa"/>
            <w:tcBorders>
              <w:left w:val="single" w:sz="2" w:space="0" w:color="000000"/>
              <w:bottom w:val="single" w:sz="16" w:space="0" w:color="000000"/>
              <w:right w:val="single" w:sz="16" w:space="0" w:color="000000"/>
            </w:tcBorders>
            <w:vAlign w:val="top"/>
          </w:tcPr>
          <w:p>
            <w:pPr>
              <w:rPr>
                <w:rFonts w:ascii="Arial"/>
                <w:sz w:val="21"/>
              </w:rPr>
            </w:pPr>
          </w:p>
        </w:tc>
        <w:tc>
          <w:tcPr>
            <w:tcW w:w="791" w:type="dxa"/>
            <w:gridSpan w:val="2"/>
            <w:tcBorders>
              <w:left w:val="single" w:sz="16" w:space="0" w:color="000000"/>
              <w:bottom w:val="single" w:sz="16" w:space="0" w:color="000000"/>
            </w:tcBorders>
            <w:vAlign w:val="top"/>
          </w:tcPr>
          <w:p>
            <w:pPr>
              <w:spacing w:line="280" w:lineRule="auto"/>
              <w:rPr>
                <w:rFonts w:ascii="Arial"/>
                <w:sz w:val="21"/>
              </w:rPr>
            </w:pPr>
          </w:p>
          <w:p>
            <w:pPr>
              <w:spacing w:line="281" w:lineRule="auto"/>
              <w:rPr>
                <w:rFonts w:ascii="Arial"/>
                <w:sz w:val="21"/>
              </w:rPr>
            </w:pPr>
          </w:p>
          <w:p>
            <w:pPr>
              <w:spacing w:line="281" w:lineRule="auto"/>
              <w:rPr>
                <w:rFonts w:ascii="Arial"/>
                <w:sz w:val="21"/>
              </w:rPr>
            </w:pPr>
          </w:p>
          <w:p>
            <w:pPr>
              <w:pStyle w:val="TableText"/>
              <w:spacing w:before="68" w:line="221" w:lineRule="auto"/>
              <w:ind w:left="187"/>
              <w:rPr>
                <w:sz w:val="21"/>
                <w:szCs w:val="21"/>
              </w:rPr>
            </w:pPr>
            <w:r>
              <w:rPr>
                <w:spacing w:val="-4"/>
                <w:sz w:val="21"/>
                <w:szCs w:val="21"/>
              </w:rPr>
              <w:t>噪声</w:t>
            </w:r>
          </w:p>
        </w:tc>
        <w:tc>
          <w:tcPr>
            <w:tcW w:w="8145" w:type="dxa"/>
            <w:gridSpan w:val="7"/>
            <w:tcBorders>
              <w:bottom w:val="single" w:sz="16" w:space="0" w:color="000000"/>
              <w:right w:val="single" w:sz="2" w:space="0" w:color="000000"/>
            </w:tcBorders>
            <w:vAlign w:val="top"/>
          </w:tcPr>
          <w:p>
            <w:pPr>
              <w:pStyle w:val="TableText"/>
              <w:spacing w:before="29" w:line="408" w:lineRule="exact"/>
              <w:ind w:left="7"/>
              <w:rPr>
                <w:sz w:val="21"/>
                <w:szCs w:val="21"/>
              </w:rPr>
            </w:pPr>
            <w:r>
              <w:pict>
                <v:shape id="_x0000_s1166" style="width:2.2pt;height:102.3pt;margin-top:-0.1pt;margin-left:-7.65pt;mso-position-horizontal-relative:right-margin-area;mso-position-vertical-relative:top-margin-area;position:absolute;z-index:-251556864" coordorigin="0,0" coordsize="44,2046" path="m,2045l43,2045l43,l,l,2045xe" filled="t" fillcolor="black" stroked="f"/>
              </w:pict>
            </w:r>
            <w:r>
              <w:rPr>
                <w:spacing w:val="-3"/>
                <w:position w:val="15"/>
                <w:sz w:val="21"/>
                <w:szCs w:val="21"/>
              </w:rPr>
              <w:t>① 从声源上控制，</w:t>
            </w:r>
            <w:r>
              <w:rPr>
                <w:spacing w:val="-22"/>
                <w:position w:val="15"/>
                <w:sz w:val="21"/>
                <w:szCs w:val="21"/>
              </w:rPr>
              <w:t xml:space="preserve"> </w:t>
            </w:r>
            <w:r>
              <w:rPr>
                <w:spacing w:val="-3"/>
                <w:position w:val="15"/>
                <w:sz w:val="21"/>
                <w:szCs w:val="21"/>
              </w:rPr>
              <w:t>尽量选择低噪声和符合国家噪声标准的设备。</w:t>
            </w:r>
          </w:p>
          <w:p>
            <w:pPr>
              <w:pStyle w:val="TableText"/>
              <w:spacing w:line="218" w:lineRule="auto"/>
              <w:ind w:left="6"/>
              <w:rPr>
                <w:sz w:val="21"/>
                <w:szCs w:val="21"/>
              </w:rPr>
            </w:pPr>
            <w:r>
              <w:rPr>
                <w:spacing w:val="-1"/>
                <w:sz w:val="21"/>
                <w:szCs w:val="21"/>
              </w:rPr>
              <w:t>②加强生产管理，教育员工文明生产，减少人为因素造成的噪声。</w:t>
            </w:r>
          </w:p>
          <w:p>
            <w:pPr>
              <w:pStyle w:val="TableText"/>
              <w:spacing w:before="160" w:line="218" w:lineRule="auto"/>
              <w:ind w:left="6"/>
              <w:rPr>
                <w:sz w:val="21"/>
                <w:szCs w:val="21"/>
              </w:rPr>
            </w:pPr>
            <w:r>
              <w:rPr>
                <w:sz w:val="21"/>
                <w:szCs w:val="21"/>
              </w:rPr>
              <w:t>③合理布置设备位置，将高噪音设备尽量布置在生产车间中央。</w:t>
            </w:r>
          </w:p>
          <w:p>
            <w:pPr>
              <w:pStyle w:val="TableText"/>
              <w:spacing w:before="159" w:line="410" w:lineRule="exact"/>
              <w:ind w:left="6"/>
              <w:rPr>
                <w:sz w:val="21"/>
                <w:szCs w:val="21"/>
              </w:rPr>
            </w:pPr>
            <w:r>
              <w:rPr>
                <w:position w:val="15"/>
                <w:sz w:val="21"/>
                <w:szCs w:val="21"/>
              </w:rPr>
              <w:t>④加强设备日常检修和维护，以保证各设备正常运转，以免由于设备故障原因产生较大</w:t>
            </w:r>
          </w:p>
          <w:p>
            <w:pPr>
              <w:pStyle w:val="TableText"/>
              <w:spacing w:line="221" w:lineRule="auto"/>
              <w:ind w:left="18"/>
              <w:rPr>
                <w:sz w:val="21"/>
                <w:szCs w:val="21"/>
              </w:rPr>
            </w:pPr>
            <w:r>
              <w:rPr>
                <w:spacing w:val="-4"/>
                <w:sz w:val="21"/>
                <w:szCs w:val="21"/>
              </w:rPr>
              <w:t>噪声</w:t>
            </w:r>
          </w:p>
        </w:tc>
      </w:tr>
      <w:tr>
        <w:tblPrEx>
          <w:tblW w:w="9073" w:type="dxa"/>
          <w:tblInd w:w="2" w:type="dxa"/>
          <w:tblLayout w:type="fixed"/>
        </w:tblPrEx>
        <w:trPr>
          <w:trHeight w:val="9411"/>
        </w:trPr>
        <w:tc>
          <w:tcPr>
            <w:tcW w:w="9073" w:type="dxa"/>
            <w:gridSpan w:val="10"/>
            <w:tcBorders>
              <w:top w:val="single" w:sz="16" w:space="0" w:color="000000"/>
              <w:left w:val="single" w:sz="2" w:space="0" w:color="000000"/>
              <w:bottom w:val="single" w:sz="2" w:space="0" w:color="000000"/>
              <w:right w:val="single" w:sz="2" w:space="0" w:color="000000"/>
            </w:tcBorders>
            <w:vAlign w:val="top"/>
          </w:tcPr>
          <w:p>
            <w:pPr>
              <w:pStyle w:val="TableText"/>
              <w:spacing w:before="189" w:line="220" w:lineRule="auto"/>
              <w:ind w:left="123"/>
            </w:pPr>
            <w:r>
              <w:rPr>
                <w:rFonts w:ascii="Times New Roman" w:eastAsia="Times New Roman" w:hAnsi="Times New Roman" w:cs="Times New Roman"/>
                <w:b/>
                <w:bCs/>
                <w:spacing w:val="-1"/>
              </w:rPr>
              <w:t xml:space="preserve">1.2.9 </w:t>
            </w:r>
            <w:r>
              <w:rPr>
                <w:spacing w:val="-1"/>
                <w14:textOutline w14:w="4354">
                  <w14:solidFill>
                    <w14:srgbClr w14:val="000000"/>
                  </w14:solidFill>
                  <w14:prstDash w14:val="solid"/>
                  <w14:miter w14:lim="10"/>
                </w14:textOutline>
              </w:rPr>
              <w:t>现有项目环保设施符合性分析</w:t>
            </w:r>
          </w:p>
          <w:p>
            <w:pPr>
              <w:pStyle w:val="TableText"/>
              <w:spacing w:before="230" w:line="220" w:lineRule="auto"/>
              <w:ind w:left="599"/>
            </w:pPr>
            <w:r>
              <w:rPr>
                <w:spacing w:val="-1"/>
              </w:rPr>
              <w:t>现有项目落实了各项环保措施，各项环保设施正常运转如下。</w:t>
            </w:r>
          </w:p>
          <w:p>
            <w:pPr>
              <w:pStyle w:val="TableText"/>
              <w:spacing w:before="232" w:line="460" w:lineRule="exact"/>
              <w:ind w:right="36"/>
              <w:jc w:val="right"/>
            </w:pPr>
            <w:r>
              <w:rPr>
                <w:spacing w:val="-7"/>
                <w:position w:val="16"/>
              </w:rPr>
              <w:t>（</w:t>
            </w:r>
            <w:r>
              <w:rPr>
                <w:rFonts w:ascii="Times New Roman" w:eastAsia="Times New Roman" w:hAnsi="Times New Roman" w:cs="Times New Roman"/>
                <w:spacing w:val="-7"/>
                <w:position w:val="16"/>
              </w:rPr>
              <w:t>1</w:t>
            </w:r>
            <w:r>
              <w:rPr>
                <w:spacing w:val="-7"/>
                <w:position w:val="16"/>
              </w:rPr>
              <w:t>）企业配套设置化粪池，</w:t>
            </w:r>
            <w:r>
              <w:rPr>
                <w:spacing w:val="47"/>
                <w:position w:val="16"/>
              </w:rPr>
              <w:t xml:space="preserve"> </w:t>
            </w:r>
            <w:r>
              <w:rPr>
                <w:spacing w:val="-7"/>
                <w:position w:val="16"/>
              </w:rPr>
              <w:t>职工生活污水经化粪池预处理达</w:t>
            </w:r>
            <w:r>
              <w:rPr>
                <w:spacing w:val="-8"/>
                <w:position w:val="16"/>
              </w:rPr>
              <w:t>到三级排放标准后，</w:t>
            </w:r>
          </w:p>
          <w:p>
            <w:pPr>
              <w:pStyle w:val="TableText"/>
              <w:spacing w:before="1" w:line="218" w:lineRule="auto"/>
              <w:ind w:left="119"/>
            </w:pPr>
            <w:r>
              <w:rPr>
                <w:spacing w:val="-1"/>
              </w:rPr>
              <w:t>纳入开发区污水管网，送杭州七格污水处理厂处理。</w:t>
            </w:r>
          </w:p>
          <w:p>
            <w:pPr>
              <w:pStyle w:val="TableText"/>
              <w:spacing w:before="236" w:line="220" w:lineRule="auto"/>
              <w:ind w:left="596"/>
            </w:pPr>
            <w:r>
              <w:rPr>
                <w:spacing w:val="-3"/>
              </w:rPr>
              <w:t>废水污染防治设施能够满足环保要求。</w:t>
            </w:r>
          </w:p>
          <w:p>
            <w:pPr>
              <w:pStyle w:val="TableText"/>
              <w:spacing w:before="233" w:line="461" w:lineRule="exact"/>
              <w:ind w:left="603"/>
            </w:pPr>
            <w:r>
              <w:rPr>
                <w:spacing w:val="-1"/>
                <w:position w:val="16"/>
              </w:rPr>
              <w:t>（</w:t>
            </w:r>
            <w:r>
              <w:rPr>
                <w:rFonts w:ascii="Times New Roman" w:eastAsia="Times New Roman" w:hAnsi="Times New Roman" w:cs="Times New Roman"/>
                <w:spacing w:val="-1"/>
                <w:position w:val="16"/>
              </w:rPr>
              <w:t>2</w:t>
            </w:r>
            <w:r>
              <w:rPr>
                <w:spacing w:val="-1"/>
                <w:position w:val="16"/>
              </w:rPr>
              <w:t>）焊接时产生的烟尘、擦洗产生的乙醇挥发气</w:t>
            </w:r>
            <w:r>
              <w:rPr>
                <w:spacing w:val="-2"/>
                <w:position w:val="16"/>
              </w:rPr>
              <w:t>体经吸风收集后</w:t>
            </w:r>
            <w:r>
              <w:rPr>
                <w:spacing w:val="-26"/>
                <w:position w:val="16"/>
              </w:rPr>
              <w:t xml:space="preserve"> </w:t>
            </w:r>
            <w:r>
              <w:rPr>
                <w:rFonts w:ascii="Times New Roman" w:eastAsia="Times New Roman" w:hAnsi="Times New Roman" w:cs="Times New Roman"/>
                <w:spacing w:val="-2"/>
                <w:position w:val="16"/>
              </w:rPr>
              <w:t>40m</w:t>
            </w:r>
            <w:r>
              <w:rPr>
                <w:rFonts w:ascii="Times New Roman" w:eastAsia="Times New Roman" w:hAnsi="Times New Roman" w:cs="Times New Roman"/>
                <w:spacing w:val="29"/>
                <w:position w:val="16"/>
              </w:rPr>
              <w:t xml:space="preserve"> </w:t>
            </w:r>
            <w:r>
              <w:rPr>
                <w:spacing w:val="-2"/>
                <w:position w:val="16"/>
              </w:rPr>
              <w:t>高楼顶排</w:t>
            </w:r>
          </w:p>
          <w:p>
            <w:pPr>
              <w:pStyle w:val="TableText"/>
              <w:spacing w:line="219" w:lineRule="auto"/>
              <w:ind w:left="117"/>
            </w:pPr>
            <w:r>
              <w:rPr>
                <w:spacing w:val="-2"/>
              </w:rPr>
              <w:t>放，废气产生及排放量很小，满足排放标准。</w:t>
            </w:r>
          </w:p>
          <w:p>
            <w:pPr>
              <w:pStyle w:val="TableText"/>
              <w:spacing w:before="235" w:line="220" w:lineRule="auto"/>
              <w:ind w:left="596"/>
            </w:pPr>
            <w:r>
              <w:rPr>
                <w:spacing w:val="-3"/>
              </w:rPr>
              <w:t>废气污染防治设施能够满足环保要求。</w:t>
            </w:r>
          </w:p>
          <w:p>
            <w:pPr>
              <w:pStyle w:val="TableText"/>
              <w:spacing w:before="233" w:line="461" w:lineRule="exact"/>
              <w:ind w:left="603"/>
            </w:pPr>
            <w:r>
              <w:rPr>
                <w:spacing w:val="2"/>
                <w:position w:val="16"/>
              </w:rPr>
              <w:t>（</w:t>
            </w:r>
            <w:r>
              <w:rPr>
                <w:rFonts w:ascii="Times New Roman" w:eastAsia="Times New Roman" w:hAnsi="Times New Roman" w:cs="Times New Roman"/>
                <w:spacing w:val="2"/>
                <w:position w:val="16"/>
              </w:rPr>
              <w:t>3</w:t>
            </w:r>
            <w:r>
              <w:rPr>
                <w:spacing w:val="2"/>
                <w:position w:val="16"/>
              </w:rPr>
              <w:t>）企业车间内对主要产噪设备进行了减震、隔震措施。经检测，营运期</w:t>
            </w:r>
            <w:r>
              <w:rPr>
                <w:spacing w:val="1"/>
                <w:position w:val="16"/>
              </w:rPr>
              <w:t>厂界</w:t>
            </w:r>
          </w:p>
          <w:p>
            <w:pPr>
              <w:pStyle w:val="TableText"/>
              <w:spacing w:before="1" w:line="219" w:lineRule="auto"/>
              <w:jc w:val="right"/>
            </w:pPr>
            <w:r>
              <w:rPr>
                <w:spacing w:val="-6"/>
              </w:rPr>
              <w:t>噪声能够达《工业企业厂界环境噪声排放标准》（</w:t>
            </w:r>
            <w:r>
              <w:rPr>
                <w:rFonts w:ascii="Times New Roman" w:eastAsia="Times New Roman" w:hAnsi="Times New Roman" w:cs="Times New Roman"/>
                <w:spacing w:val="-6"/>
              </w:rPr>
              <w:t>GB12348-2008</w:t>
            </w:r>
            <w:r>
              <w:rPr>
                <w:spacing w:val="-6"/>
              </w:rPr>
              <w:t>）中的</w:t>
            </w:r>
            <w:r>
              <w:rPr>
                <w:spacing w:val="-47"/>
              </w:rPr>
              <w:t xml:space="preserve"> </w:t>
            </w:r>
            <w:r>
              <w:rPr>
                <w:rFonts w:ascii="Times New Roman" w:eastAsia="Times New Roman" w:hAnsi="Times New Roman" w:cs="Times New Roman"/>
                <w:spacing w:val="-6"/>
              </w:rPr>
              <w:t xml:space="preserve">3 </w:t>
            </w:r>
            <w:r>
              <w:rPr>
                <w:spacing w:val="-6"/>
              </w:rPr>
              <w:t>类标准要求。</w:t>
            </w:r>
          </w:p>
          <w:p>
            <w:pPr>
              <w:pStyle w:val="TableText"/>
              <w:spacing w:before="235" w:line="219" w:lineRule="auto"/>
              <w:ind w:left="599"/>
            </w:pPr>
            <w:r>
              <w:rPr>
                <w:spacing w:val="-2"/>
              </w:rPr>
              <w:t>经采取措施后，噪声污染防治设施能够满足环保要求。</w:t>
            </w:r>
          </w:p>
          <w:p>
            <w:pPr>
              <w:pStyle w:val="TableText"/>
              <w:spacing w:before="219" w:line="339" w:lineRule="auto"/>
              <w:ind w:left="116" w:right="108" w:firstLine="487"/>
            </w:pPr>
            <w:r>
              <w:rPr>
                <w:spacing w:val="2"/>
              </w:rPr>
              <w:t>（</w:t>
            </w:r>
            <w:r>
              <w:rPr>
                <w:rFonts w:ascii="Times New Roman" w:eastAsia="Times New Roman" w:hAnsi="Times New Roman" w:cs="Times New Roman"/>
                <w:spacing w:val="2"/>
              </w:rPr>
              <w:t>4</w:t>
            </w:r>
            <w:r>
              <w:rPr>
                <w:spacing w:val="2"/>
              </w:rPr>
              <w:t>）电路板进厂后进行检测，不合格产品由原料供应商回收进行维修或调</w:t>
            </w:r>
            <w:r>
              <w:rPr>
                <w:spacing w:val="1"/>
              </w:rPr>
              <w:t>换；</w:t>
            </w:r>
            <w:r>
              <w:t xml:space="preserve"> </w:t>
            </w:r>
            <w:r>
              <w:rPr>
                <w:spacing w:val="-1"/>
              </w:rPr>
              <w:t>锡渣由厂家回收再生处理；生活垃圾袋装后由市政环卫统一清运；固废均得到了妥善</w:t>
            </w:r>
          </w:p>
          <w:p>
            <w:pPr>
              <w:pStyle w:val="TableText"/>
              <w:spacing w:before="1" w:line="220" w:lineRule="auto"/>
              <w:ind w:left="121"/>
            </w:pPr>
            <w:r>
              <w:rPr>
                <w:spacing w:val="-4"/>
              </w:rPr>
              <w:t>处置，对周围环境影响不大。</w:t>
            </w:r>
          </w:p>
          <w:p>
            <w:pPr>
              <w:pStyle w:val="TableText"/>
              <w:spacing w:before="248" w:line="220" w:lineRule="auto"/>
              <w:ind w:left="617"/>
            </w:pPr>
            <w:r>
              <w:rPr>
                <w:spacing w:val="-4"/>
              </w:rPr>
              <w:t>固体污染防治设施能够满足环保要求。</w:t>
            </w:r>
          </w:p>
          <w:p>
            <w:pPr>
              <w:pStyle w:val="TableText"/>
              <w:spacing w:before="199" w:line="220" w:lineRule="auto"/>
              <w:ind w:left="123"/>
            </w:pPr>
            <w:r>
              <w:rPr>
                <w:rFonts w:ascii="Times New Roman" w:eastAsia="Times New Roman" w:hAnsi="Times New Roman" w:cs="Times New Roman"/>
                <w:b/>
                <w:bCs/>
                <w:spacing w:val="-1"/>
              </w:rPr>
              <w:t xml:space="preserve">1.2.10 </w:t>
            </w:r>
            <w:r>
              <w:rPr>
                <w:spacing w:val="-1"/>
                <w14:textOutline w14:w="4354">
                  <w14:solidFill>
                    <w14:srgbClr w14:val="000000"/>
                  </w14:solidFill>
                  <w14:prstDash w14:val="solid"/>
                  <w14:miter w14:lim="10"/>
                </w14:textOutline>
              </w:rPr>
              <w:t>现有项目存在的环境问题</w:t>
            </w:r>
          </w:p>
          <w:p>
            <w:pPr>
              <w:pStyle w:val="TableText"/>
              <w:spacing w:before="250" w:line="460" w:lineRule="exact"/>
              <w:ind w:left="602"/>
            </w:pPr>
            <w:r>
              <w:rPr>
                <w:spacing w:val="-6"/>
                <w:position w:val="16"/>
              </w:rPr>
              <w:t>原有项目落实各项污染防治措施后，</w:t>
            </w:r>
            <w:r>
              <w:rPr>
                <w:spacing w:val="50"/>
                <w:position w:val="16"/>
              </w:rPr>
              <w:t xml:space="preserve"> </w:t>
            </w:r>
            <w:r>
              <w:rPr>
                <w:spacing w:val="-6"/>
                <w:position w:val="16"/>
              </w:rPr>
              <w:t>各项污染物都能实现达标排放，对周围</w:t>
            </w:r>
            <w:r>
              <w:rPr>
                <w:spacing w:val="-7"/>
                <w:position w:val="16"/>
              </w:rPr>
              <w:t>环境</w:t>
            </w:r>
          </w:p>
          <w:p>
            <w:pPr>
              <w:pStyle w:val="TableText"/>
              <w:spacing w:before="1" w:line="221" w:lineRule="auto"/>
              <w:ind w:left="117"/>
            </w:pPr>
            <w:r>
              <w:rPr>
                <w:spacing w:val="-7"/>
              </w:rPr>
              <w:t>影响较小。</w:t>
            </w:r>
          </w:p>
        </w:tc>
      </w:tr>
    </w:tbl>
    <w:p>
      <w:pPr>
        <w:pStyle w:val="BodyText"/>
        <w:spacing w:line="277" w:lineRule="auto"/>
      </w:pPr>
    </w:p>
    <w:p>
      <w:pPr>
        <w:pStyle w:val="BodyText"/>
        <w:spacing w:line="277" w:lineRule="auto"/>
        <w:sectPr>
          <w:headerReference w:type="default" r:id="rId43"/>
          <w:pgSz w:w="11907" w:h="16839"/>
          <w:pgMar w:top="1118" w:right="1414" w:bottom="0" w:left="1414" w:header="877" w:footer="0" w:gutter="0"/>
          <w:pgNumType w:start="35"/>
          <w:cols w:space="708"/>
        </w:sectPr>
      </w:pPr>
    </w:p>
    <w:p>
      <w:pPr>
        <w:pStyle w:val="BodyText"/>
        <w:spacing w:line="277" w:lineRule="auto"/>
      </w:pPr>
    </w:p>
    <w:p>
      <w:pPr>
        <w:pStyle w:val="BodyText"/>
        <w:spacing w:line="278" w:lineRule="auto"/>
      </w:pPr>
    </w:p>
    <w:p>
      <w:pPr>
        <w:spacing w:before="59" w:line="219" w:lineRule="auto"/>
        <w:ind w:left="391"/>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17 -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44"/>
          <w:type w:val="nextPage"/>
          <w:pgSz w:w="11907" w:h="16839"/>
          <w:pgMar w:top="1118" w:right="1414" w:bottom="0" w:left="1414" w:header="877" w:footer="0" w:gutter="0"/>
          <w:pgNumType w:start="36"/>
          <w:cols w:space="708"/>
          <w:titlePg w:val="0"/>
        </w:sectPr>
      </w:pPr>
    </w:p>
    <w:p>
      <w:pPr>
        <w:pStyle w:val="BodyText"/>
        <w:spacing w:line="400" w:lineRule="auto"/>
      </w:pPr>
    </w:p>
    <w:p>
      <w:pPr>
        <w:spacing w:before="91" w:line="219" w:lineRule="auto"/>
        <w:ind w:left="493"/>
        <w:outlineLvl w:val="0"/>
        <w:rPr>
          <w:rFonts w:ascii="SimSun" w:eastAsia="SimSun" w:hAnsi="SimSun" w:cs="SimSun"/>
          <w:sz w:val="28"/>
          <w:szCs w:val="28"/>
        </w:rPr>
      </w:pPr>
      <w:bookmarkStart w:id="1" w:name="bookmark2"/>
      <w:bookmarkEnd w:id="1"/>
      <w:r>
        <w:rPr>
          <w:rFonts w:ascii="SimSun" w:eastAsia="SimSun" w:hAnsi="SimSun" w:cs="SimSun"/>
          <w:sz w:val="28"/>
          <w:szCs w:val="28"/>
          <w14:textOutline w14:w="5094">
            <w14:solidFill>
              <w14:srgbClr w14:val="000000"/>
            </w14:solidFill>
            <w14:prstDash w14:val="solid"/>
            <w14:miter w14:lim="10"/>
          </w14:textOutline>
        </w:rPr>
        <w:t>二、建设项目所在地自然环境和社会环境简况</w:t>
      </w:r>
    </w:p>
    <w:tbl>
      <w:tblPr>
        <w:tblStyle w:val="TableNormal30"/>
        <w:tblW w:w="9262" w:type="dxa"/>
        <w:tblInd w:w="2" w:type="dxa"/>
        <w:tblBorders>
          <w:top w:val="single" w:sz="2" w:space="0" w:color="000000"/>
          <w:left w:val="single" w:sz="2" w:space="0" w:color="000000"/>
          <w:bottom w:val="single" w:sz="2" w:space="0" w:color="000000"/>
          <w:right w:val="single" w:sz="2" w:space="0" w:color="000000"/>
        </w:tblBorders>
        <w:tblLayout w:type="fixed"/>
      </w:tblPr>
      <w:tblGrid>
        <w:gridCol w:w="9262"/>
      </w:tblGrid>
      <w:tr>
        <w:tblPrEx>
          <w:tblW w:w="9262"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51"/>
        </w:trPr>
        <w:tc>
          <w:tcPr>
            <w:tcW w:w="9262" w:type="dxa"/>
            <w:vAlign w:val="top"/>
          </w:tcPr>
          <w:p>
            <w:pPr>
              <w:pStyle w:val="TableText"/>
              <w:spacing w:before="182" w:line="221" w:lineRule="auto"/>
              <w:ind w:left="113"/>
              <w:outlineLvl w:val="1"/>
            </w:pPr>
            <w:r>
              <w:rPr>
                <w:rFonts w:ascii="Times New Roman" w:eastAsia="Times New Roman" w:hAnsi="Times New Roman" w:cs="Times New Roman"/>
                <w:b/>
                <w:bCs/>
                <w:spacing w:val="-1"/>
              </w:rPr>
              <w:t xml:space="preserve">2.1 </w:t>
            </w:r>
            <w:r>
              <w:rPr>
                <w:spacing w:val="-1"/>
                <w14:textOutline w14:w="4354">
                  <w14:solidFill>
                    <w14:srgbClr w14:val="000000"/>
                  </w14:solidFill>
                  <w14:prstDash w14:val="solid"/>
                  <w14:miter w14:lim="10"/>
                </w14:textOutline>
              </w:rPr>
              <w:t>地理位置</w:t>
            </w:r>
          </w:p>
          <w:p>
            <w:pPr>
              <w:pStyle w:val="TableText"/>
              <w:spacing w:before="234" w:line="354" w:lineRule="auto"/>
              <w:ind w:left="117" w:right="108" w:firstLine="479"/>
              <w:jc w:val="both"/>
            </w:pPr>
            <w:r>
              <w:rPr>
                <w:spacing w:val="-6"/>
              </w:rPr>
              <w:t>杭州经济技术开发区（以下简称开发区） 是中华人民共和国国务院批准的国家级经</w:t>
            </w:r>
            <w:r>
              <w:rPr>
                <w:spacing w:val="10"/>
              </w:rPr>
              <w:t xml:space="preserve"> </w:t>
            </w:r>
            <w:r>
              <w:rPr>
                <w:spacing w:val="-2"/>
              </w:rPr>
              <w:t>济技术开发区（中华人民共和国国务院国函</w:t>
            </w:r>
            <w:r>
              <w:rPr>
                <w:rFonts w:ascii="Times New Roman" w:eastAsia="Times New Roman" w:hAnsi="Times New Roman" w:cs="Times New Roman"/>
                <w:spacing w:val="-2"/>
              </w:rPr>
              <w:t>[1993]40</w:t>
            </w:r>
            <w:r>
              <w:rPr>
                <w:rFonts w:ascii="Times New Roman" w:eastAsia="Times New Roman" w:hAnsi="Times New Roman" w:cs="Times New Roman"/>
                <w:spacing w:val="16"/>
                <w:w w:val="101"/>
              </w:rPr>
              <w:t xml:space="preserve"> </w:t>
            </w:r>
            <w:r>
              <w:rPr>
                <w:spacing w:val="-2"/>
              </w:rPr>
              <w:t>号</w:t>
            </w:r>
            <w:r>
              <w:rPr>
                <w:spacing w:val="-3"/>
              </w:rPr>
              <w:t>文《关于设立杭州经济技术开发</w:t>
            </w:r>
            <w:r>
              <w:t xml:space="preserve"> </w:t>
            </w:r>
            <w:r>
              <w:rPr>
                <w:spacing w:val="-10"/>
              </w:rPr>
              <w:t>区的批复》</w:t>
            </w:r>
            <w:r>
              <w:rPr>
                <w:spacing w:val="-61"/>
              </w:rPr>
              <w:t>），</w:t>
            </w:r>
            <w:r>
              <w:rPr>
                <w:spacing w:val="-10"/>
              </w:rPr>
              <w:t>地处中国东部长江三角洲地区南翼、杭州市东郊、钱塘江下游北岸，</w:t>
            </w:r>
            <w:r>
              <w:rPr>
                <w:spacing w:val="42"/>
              </w:rPr>
              <w:t xml:space="preserve"> </w:t>
            </w:r>
            <w:r>
              <w:rPr>
                <w:spacing w:val="-10"/>
              </w:rPr>
              <w:t>地理</w:t>
            </w:r>
            <w:r>
              <w:t xml:space="preserve"> </w:t>
            </w:r>
            <w:r>
              <w:rPr>
                <w:spacing w:val="-9"/>
              </w:rPr>
              <w:t>位置为东经</w:t>
            </w:r>
            <w:r>
              <w:rPr>
                <w:spacing w:val="-32"/>
              </w:rPr>
              <w:t xml:space="preserve"> </w:t>
            </w:r>
            <w:r>
              <w:rPr>
                <w:rFonts w:ascii="Times New Roman" w:eastAsia="Times New Roman" w:hAnsi="Times New Roman" w:cs="Times New Roman"/>
                <w:spacing w:val="-9"/>
              </w:rPr>
              <w:t>120º21</w:t>
            </w:r>
            <w:r>
              <w:rPr>
                <w:rFonts w:ascii="Times New Roman" w:eastAsia="Times New Roman" w:hAnsi="Times New Roman" w:cs="Times New Roman"/>
                <w:spacing w:val="-17"/>
              </w:rPr>
              <w:t xml:space="preserve"> </w:t>
            </w:r>
            <w:r>
              <w:rPr>
                <w:spacing w:val="-9"/>
              </w:rPr>
              <w:t>′</w:t>
            </w:r>
            <w:r>
              <w:rPr>
                <w:rFonts w:ascii="Times New Roman" w:eastAsia="Times New Roman" w:hAnsi="Times New Roman" w:cs="Times New Roman"/>
                <w:spacing w:val="-9"/>
              </w:rPr>
              <w:t>33"</w:t>
            </w:r>
            <w:r>
              <w:rPr>
                <w:spacing w:val="-9"/>
              </w:rPr>
              <w:t>，北纬</w:t>
            </w:r>
            <w:r>
              <w:rPr>
                <w:spacing w:val="-50"/>
              </w:rPr>
              <w:t xml:space="preserve"> </w:t>
            </w:r>
            <w:r>
              <w:rPr>
                <w:rFonts w:ascii="Times New Roman" w:eastAsia="Times New Roman" w:hAnsi="Times New Roman" w:cs="Times New Roman"/>
                <w:spacing w:val="-9"/>
              </w:rPr>
              <w:t>30º16</w:t>
            </w:r>
            <w:r>
              <w:rPr>
                <w:rFonts w:ascii="Times New Roman" w:eastAsia="Times New Roman" w:hAnsi="Times New Roman" w:cs="Times New Roman"/>
                <w:spacing w:val="-17"/>
              </w:rPr>
              <w:t xml:space="preserve"> </w:t>
            </w:r>
            <w:r>
              <w:rPr>
                <w:spacing w:val="-9"/>
              </w:rPr>
              <w:t>′</w:t>
            </w:r>
            <w:r>
              <w:rPr>
                <w:rFonts w:ascii="Times New Roman" w:eastAsia="Times New Roman" w:hAnsi="Times New Roman" w:cs="Times New Roman"/>
                <w:spacing w:val="-9"/>
              </w:rPr>
              <w:t>43"</w:t>
            </w:r>
            <w:r>
              <w:rPr>
                <w:spacing w:val="-9"/>
              </w:rPr>
              <w:t>。开发区东临海宁市，</w:t>
            </w:r>
            <w:r>
              <w:rPr>
                <w:spacing w:val="47"/>
              </w:rPr>
              <w:t xml:space="preserve"> </w:t>
            </w:r>
            <w:r>
              <w:rPr>
                <w:spacing w:val="-9"/>
              </w:rPr>
              <w:t>南濒钱塘江</w:t>
            </w:r>
            <w:r>
              <w:rPr>
                <w:spacing w:val="-10"/>
              </w:rPr>
              <w:t>，</w:t>
            </w:r>
            <w:r>
              <w:rPr>
                <w:spacing w:val="50"/>
              </w:rPr>
              <w:t xml:space="preserve"> </w:t>
            </w:r>
            <w:r>
              <w:rPr>
                <w:spacing w:val="-10"/>
              </w:rPr>
              <w:t>西靠主</w:t>
            </w:r>
            <w:r>
              <w:t xml:space="preserve"> </w:t>
            </w:r>
            <w:r>
              <w:rPr>
                <w:spacing w:val="-2"/>
              </w:rPr>
              <w:t>城区，北接临平城，距华东地区第二大国际</w:t>
            </w:r>
            <w:r>
              <w:rPr>
                <w:spacing w:val="-3"/>
              </w:rPr>
              <w:t xml:space="preserve">机场萧山机场 </w:t>
            </w:r>
            <w:r>
              <w:rPr>
                <w:rFonts w:ascii="Times New Roman" w:eastAsia="Times New Roman" w:hAnsi="Times New Roman" w:cs="Times New Roman"/>
                <w:spacing w:val="-3"/>
              </w:rPr>
              <w:t>15km</w:t>
            </w:r>
            <w:r>
              <w:rPr>
                <w:spacing w:val="-3"/>
              </w:rPr>
              <w:t xml:space="preserve">，距上海港 </w:t>
            </w:r>
            <w:r>
              <w:rPr>
                <w:rFonts w:ascii="Times New Roman" w:eastAsia="Times New Roman" w:hAnsi="Times New Roman" w:cs="Times New Roman"/>
                <w:spacing w:val="-3"/>
              </w:rPr>
              <w:t>170km</w:t>
            </w:r>
            <w:r>
              <w:rPr>
                <w:spacing w:val="-3"/>
              </w:rPr>
              <w:t>，距</w:t>
            </w:r>
          </w:p>
          <w:p>
            <w:pPr>
              <w:pStyle w:val="TableText"/>
              <w:spacing w:line="219" w:lineRule="auto"/>
              <w:ind w:left="125"/>
            </w:pPr>
            <w:r>
              <w:rPr>
                <w:spacing w:val="-4"/>
              </w:rPr>
              <w:t>宁波港</w:t>
            </w:r>
            <w:r>
              <w:rPr>
                <w:spacing w:val="-26"/>
              </w:rPr>
              <w:t xml:space="preserve"> </w:t>
            </w:r>
            <w:r>
              <w:rPr>
                <w:rFonts w:ascii="Times New Roman" w:eastAsia="Times New Roman" w:hAnsi="Times New Roman" w:cs="Times New Roman"/>
                <w:spacing w:val="-4"/>
              </w:rPr>
              <w:t>160km</w:t>
            </w:r>
            <w:r>
              <w:rPr>
                <w:spacing w:val="-4"/>
              </w:rPr>
              <w:t>，地理位置优越，交通便捷。</w:t>
            </w:r>
          </w:p>
          <w:p>
            <w:pPr>
              <w:pStyle w:val="TableText"/>
              <w:spacing w:before="127" w:line="360" w:lineRule="auto"/>
              <w:ind w:left="117" w:right="109" w:firstLine="479"/>
              <w:jc w:val="both"/>
            </w:pPr>
            <w:r>
              <w:rPr>
                <w:spacing w:val="-2"/>
              </w:rPr>
              <w:t>杭州金鱼电器集团有限公司位于杭州经济技术开发区</w:t>
            </w:r>
            <w:r>
              <w:rPr>
                <w:spacing w:val="-22"/>
              </w:rPr>
              <w:t xml:space="preserve"> </w:t>
            </w:r>
            <w:r>
              <w:rPr>
                <w:rFonts w:ascii="Times New Roman" w:eastAsia="Times New Roman" w:hAnsi="Times New Roman" w:cs="Times New Roman"/>
                <w:spacing w:val="-2"/>
              </w:rPr>
              <w:t>16</w:t>
            </w:r>
            <w:r>
              <w:rPr>
                <w:rFonts w:ascii="Times New Roman" w:eastAsia="Times New Roman" w:hAnsi="Times New Roman" w:cs="Times New Roman"/>
                <w:spacing w:val="24"/>
                <w:w w:val="101"/>
              </w:rPr>
              <w:t xml:space="preserve"> </w:t>
            </w:r>
            <w:r>
              <w:rPr>
                <w:spacing w:val="-2"/>
              </w:rPr>
              <w:t>号</w:t>
            </w:r>
            <w:r>
              <w:rPr>
                <w:spacing w:val="-3"/>
              </w:rPr>
              <w:t>大街</w:t>
            </w:r>
            <w:r>
              <w:rPr>
                <w:spacing w:val="-36"/>
              </w:rPr>
              <w:t xml:space="preserve"> </w:t>
            </w:r>
            <w:r>
              <w:rPr>
                <w:rFonts w:ascii="Times New Roman" w:eastAsia="Times New Roman" w:hAnsi="Times New Roman" w:cs="Times New Roman"/>
                <w:spacing w:val="-3"/>
              </w:rPr>
              <w:t>8</w:t>
            </w:r>
            <w:r>
              <w:rPr>
                <w:rFonts w:ascii="Times New Roman" w:eastAsia="Times New Roman" w:hAnsi="Times New Roman" w:cs="Times New Roman"/>
                <w:spacing w:val="25"/>
              </w:rPr>
              <w:t xml:space="preserve"> </w:t>
            </w:r>
            <w:r>
              <w:rPr>
                <w:spacing w:val="-3"/>
              </w:rPr>
              <w:t>号杭州金鱼电器</w:t>
            </w:r>
            <w:r>
              <w:t xml:space="preserve"> </w:t>
            </w:r>
            <w:r>
              <w:rPr>
                <w:spacing w:val="-6"/>
              </w:rPr>
              <w:t>集团有限公司</w:t>
            </w:r>
            <w:r>
              <w:rPr>
                <w:spacing w:val="-27"/>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15"/>
                <w:w w:val="101"/>
              </w:rPr>
              <w:t xml:space="preserve"> </w:t>
            </w:r>
            <w:r>
              <w:rPr>
                <w:spacing w:val="-6"/>
              </w:rPr>
              <w:t>号地块</w:t>
            </w:r>
            <w:r>
              <w:rPr>
                <w:spacing w:val="-56"/>
              </w:rPr>
              <w:t xml:space="preserve"> </w:t>
            </w:r>
            <w:r>
              <w:rPr>
                <w:rFonts w:ascii="Times New Roman" w:eastAsia="Times New Roman" w:hAnsi="Times New Roman" w:cs="Times New Roman"/>
                <w:spacing w:val="-6"/>
              </w:rPr>
              <w:t>4</w:t>
            </w:r>
            <w:r>
              <w:rPr>
                <w:rFonts w:ascii="Times New Roman" w:eastAsia="Times New Roman" w:hAnsi="Times New Roman" w:cs="Times New Roman"/>
                <w:spacing w:val="18"/>
              </w:rPr>
              <w:t xml:space="preserve"> </w:t>
            </w:r>
            <w:r>
              <w:rPr>
                <w:spacing w:val="-6"/>
              </w:rPr>
              <w:t>幢</w:t>
            </w:r>
            <w:r>
              <w:rPr>
                <w:spacing w:val="-51"/>
              </w:rPr>
              <w:t xml:space="preserve"> </w:t>
            </w:r>
            <w:r>
              <w:rPr>
                <w:rFonts w:ascii="Times New Roman" w:eastAsia="Times New Roman" w:hAnsi="Times New Roman" w:cs="Times New Roman"/>
                <w:spacing w:val="-6"/>
              </w:rPr>
              <w:t>7</w:t>
            </w:r>
            <w:r>
              <w:rPr>
                <w:spacing w:val="-6"/>
              </w:rPr>
              <w:t>～</w:t>
            </w:r>
            <w:r>
              <w:rPr>
                <w:rFonts w:ascii="Times New Roman" w:eastAsia="Times New Roman" w:hAnsi="Times New Roman" w:cs="Times New Roman"/>
                <w:spacing w:val="-6"/>
              </w:rPr>
              <w:t xml:space="preserve">8 </w:t>
            </w:r>
            <w:r>
              <w:rPr>
                <w:spacing w:val="-6"/>
              </w:rPr>
              <w:t>层内。项目周边环境见图</w:t>
            </w:r>
            <w:r>
              <w:rPr>
                <w:spacing w:val="-32"/>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6"/>
              </w:rPr>
              <w:t>1</w:t>
            </w:r>
            <w:r>
              <w:rPr>
                <w:spacing w:val="-6"/>
              </w:rPr>
              <w:t>，项目地理位置图详见附</w:t>
            </w:r>
          </w:p>
          <w:p>
            <w:pPr>
              <w:pStyle w:val="TableText"/>
              <w:spacing w:before="1" w:line="220" w:lineRule="auto"/>
              <w:ind w:left="140"/>
            </w:pPr>
            <w:r>
              <w:rPr>
                <w:spacing w:val="-21"/>
              </w:rPr>
              <w:t>图</w:t>
            </w:r>
            <w:r>
              <w:rPr>
                <w:spacing w:val="-31"/>
              </w:rPr>
              <w:t xml:space="preserve"> </w:t>
            </w:r>
            <w:r>
              <w:rPr>
                <w:rFonts w:ascii="Times New Roman" w:eastAsia="Times New Roman" w:hAnsi="Times New Roman" w:cs="Times New Roman"/>
                <w:spacing w:val="-21"/>
              </w:rPr>
              <w:t>1</w:t>
            </w:r>
            <w:r>
              <w:rPr>
                <w:spacing w:val="-21"/>
              </w:rPr>
              <w:t>。</w:t>
            </w:r>
          </w:p>
          <w:p>
            <w:pPr>
              <w:pStyle w:val="TableText"/>
              <w:spacing w:before="245" w:line="219" w:lineRule="auto"/>
              <w:ind w:left="113"/>
              <w:outlineLvl w:val="1"/>
            </w:pPr>
            <w:r>
              <w:rPr>
                <w:rFonts w:ascii="Times New Roman" w:eastAsia="Times New Roman" w:hAnsi="Times New Roman" w:cs="Times New Roman"/>
                <w:b/>
                <w:bCs/>
                <w:spacing w:val="-6"/>
              </w:rPr>
              <w:t>2.2</w:t>
            </w:r>
            <w:r>
              <w:rPr>
                <w:rFonts w:ascii="Times New Roman" w:eastAsia="Times New Roman" w:hAnsi="Times New Roman" w:cs="Times New Roman"/>
                <w:b/>
                <w:bCs/>
                <w:spacing w:val="53"/>
                <w:w w:val="101"/>
              </w:rPr>
              <w:t xml:space="preserve"> </w:t>
            </w:r>
            <w:r>
              <w:rPr>
                <w:spacing w:val="-6"/>
                <w14:textOutline w14:w="4354">
                  <w14:solidFill>
                    <w14:srgbClr w14:val="000000"/>
                  </w14:solidFill>
                  <w14:prstDash w14:val="solid"/>
                  <w14:miter w14:lim="10"/>
                </w14:textOutline>
              </w:rPr>
              <w:t>自然环境简况</w:t>
            </w:r>
          </w:p>
          <w:p>
            <w:pPr>
              <w:pStyle w:val="TableText"/>
              <w:spacing w:before="131" w:line="219" w:lineRule="auto"/>
              <w:ind w:left="606"/>
              <w:outlineLvl w:val="1"/>
            </w:pPr>
            <w:r>
              <w:rPr>
                <w:rFonts w:ascii="Times New Roman" w:eastAsia="Times New Roman" w:hAnsi="Times New Roman" w:cs="Times New Roman"/>
                <w:b/>
                <w:bCs/>
                <w:spacing w:val="-4"/>
              </w:rPr>
              <w:t>1</w:t>
            </w:r>
            <w:r>
              <w:rPr>
                <w:rFonts w:ascii="Times New Roman" w:eastAsia="Times New Roman" w:hAnsi="Times New Roman" w:cs="Times New Roman"/>
                <w:b/>
                <w:bCs/>
                <w:spacing w:val="-24"/>
              </w:rPr>
              <w:t xml:space="preserve"> </w:t>
            </w:r>
            <w:r>
              <w:rPr>
                <w:spacing w:val="-4"/>
                <w14:textOutline w14:w="4354">
                  <w14:solidFill>
                    <w14:srgbClr w14:val="000000"/>
                  </w14:solidFill>
                  <w14:prstDash w14:val="solid"/>
                  <w14:miter w14:lim="10"/>
                </w14:textOutline>
              </w:rPr>
              <w:t>．地形、地质、地貌</w:t>
            </w:r>
          </w:p>
          <w:p>
            <w:pPr>
              <w:pStyle w:val="TableText"/>
              <w:spacing w:before="292" w:line="354" w:lineRule="auto"/>
              <w:ind w:left="118" w:right="108" w:firstLine="478"/>
              <w:jc w:val="both"/>
            </w:pPr>
            <w:r>
              <w:rPr>
                <w:spacing w:val="-19"/>
              </w:rPr>
              <w:t>杭州地处长江三角洲南翼，</w:t>
            </w:r>
            <w:r>
              <w:rPr>
                <w:spacing w:val="48"/>
              </w:rPr>
              <w:t xml:space="preserve"> </w:t>
            </w:r>
            <w:r>
              <w:rPr>
                <w:spacing w:val="-19"/>
              </w:rPr>
              <w:t>杭州湾西端，</w:t>
            </w:r>
            <w:r>
              <w:rPr>
                <w:spacing w:val="40"/>
              </w:rPr>
              <w:t xml:space="preserve"> </w:t>
            </w:r>
            <w:r>
              <w:rPr>
                <w:spacing w:val="-19"/>
              </w:rPr>
              <w:t>钱塘江下游， 京杭大运河南端，</w:t>
            </w:r>
            <w:r>
              <w:rPr>
                <w:spacing w:val="46"/>
              </w:rPr>
              <w:t xml:space="preserve"> </w:t>
            </w:r>
            <w:r>
              <w:rPr>
                <w:spacing w:val="-19"/>
              </w:rPr>
              <w:t>是长江三</w:t>
            </w:r>
            <w:r>
              <w:t xml:space="preserve"> </w:t>
            </w:r>
            <w:r>
              <w:rPr>
                <w:spacing w:val="-6"/>
              </w:rPr>
              <w:t>角洲重要中心城市和中国东南部交通枢纽。杭州西北部</w:t>
            </w:r>
            <w:r>
              <w:rPr>
                <w:spacing w:val="-7"/>
              </w:rPr>
              <w:t>和西南部系浙西中山丘陵区，</w:t>
            </w:r>
            <w:r>
              <w:rPr>
                <w:spacing w:val="29"/>
              </w:rPr>
              <w:t xml:space="preserve"> </w:t>
            </w:r>
            <w:r>
              <w:rPr>
                <w:spacing w:val="-7"/>
              </w:rPr>
              <w:t>东</w:t>
            </w:r>
            <w:r>
              <w:t xml:space="preserve"> </w:t>
            </w:r>
            <w:r>
              <w:rPr>
                <w:spacing w:val="-9"/>
              </w:rPr>
              <w:t>北部和东南部属浙北平原，</w:t>
            </w:r>
            <w:r>
              <w:rPr>
                <w:spacing w:val="34"/>
              </w:rPr>
              <w:t xml:space="preserve"> </w:t>
            </w:r>
            <w:r>
              <w:rPr>
                <w:spacing w:val="-9"/>
              </w:rPr>
              <w:t>河网密布， 是著名的鱼米之</w:t>
            </w:r>
            <w:r>
              <w:rPr>
                <w:spacing w:val="-10"/>
              </w:rPr>
              <w:t>乡的一部分。全市丘陵山地占总</w:t>
            </w:r>
            <w:r>
              <w:t xml:space="preserve"> </w:t>
            </w:r>
            <w:r>
              <w:rPr>
                <w:spacing w:val="-7"/>
              </w:rPr>
              <w:t>面积的</w:t>
            </w:r>
            <w:r>
              <w:rPr>
                <w:spacing w:val="-35"/>
              </w:rPr>
              <w:t xml:space="preserve"> </w:t>
            </w:r>
            <w:r>
              <w:rPr>
                <w:rFonts w:ascii="Times New Roman" w:eastAsia="Times New Roman" w:hAnsi="Times New Roman" w:cs="Times New Roman"/>
                <w:spacing w:val="-7"/>
              </w:rPr>
              <w:t>65.6%</w:t>
            </w:r>
            <w:r>
              <w:rPr>
                <w:spacing w:val="-7"/>
              </w:rPr>
              <w:t>，平原占</w:t>
            </w:r>
            <w:r>
              <w:rPr>
                <w:spacing w:val="-54"/>
              </w:rPr>
              <w:t xml:space="preserve"> </w:t>
            </w:r>
            <w:r>
              <w:rPr>
                <w:rFonts w:ascii="Times New Roman" w:eastAsia="Times New Roman" w:hAnsi="Times New Roman" w:cs="Times New Roman"/>
                <w:spacing w:val="-7"/>
              </w:rPr>
              <w:t>26.4%</w:t>
            </w:r>
            <w:r>
              <w:rPr>
                <w:spacing w:val="-7"/>
              </w:rPr>
              <w:t>，江、河、湖、荡、水库占</w:t>
            </w:r>
            <w:r>
              <w:rPr>
                <w:spacing w:val="-45"/>
              </w:rPr>
              <w:t xml:space="preserve"> </w:t>
            </w:r>
            <w:r>
              <w:rPr>
                <w:rFonts w:ascii="Times New Roman" w:eastAsia="Times New Roman" w:hAnsi="Times New Roman" w:cs="Times New Roman"/>
                <w:spacing w:val="-7"/>
              </w:rPr>
              <w:t>8.0%</w:t>
            </w:r>
            <w:r>
              <w:rPr>
                <w:spacing w:val="-7"/>
              </w:rPr>
              <w:t>。杭州地势西高东低，</w:t>
            </w:r>
            <w:r>
              <w:rPr>
                <w:spacing w:val="51"/>
              </w:rPr>
              <w:t xml:space="preserve"> </w:t>
            </w:r>
            <w:r>
              <w:rPr>
                <w:spacing w:val="-7"/>
              </w:rPr>
              <w:t>地</w:t>
            </w:r>
          </w:p>
          <w:p>
            <w:pPr>
              <w:pStyle w:val="TableText"/>
              <w:spacing w:line="219" w:lineRule="auto"/>
              <w:ind w:left="120"/>
            </w:pPr>
            <w:r>
              <w:rPr>
                <w:spacing w:val="-2"/>
              </w:rPr>
              <w:t>形由西南向东北倾斜，地下水位于地下</w:t>
            </w:r>
            <w:r>
              <w:rPr>
                <w:rFonts w:ascii="Times New Roman" w:eastAsia="Times New Roman" w:hAnsi="Times New Roman" w:cs="Times New Roman"/>
                <w:spacing w:val="-2"/>
              </w:rPr>
              <w:t>-</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 xml:space="preserve">1.4~3.1m </w:t>
            </w:r>
            <w:r>
              <w:rPr>
                <w:spacing w:val="-2"/>
              </w:rPr>
              <w:t>之间。</w:t>
            </w:r>
          </w:p>
          <w:p>
            <w:pPr>
              <w:pStyle w:val="TableText"/>
              <w:spacing w:before="234" w:line="353" w:lineRule="auto"/>
              <w:ind w:left="119" w:right="107" w:firstLine="479"/>
              <w:jc w:val="both"/>
            </w:pPr>
            <w:r>
              <w:rPr>
                <w:spacing w:val="-10"/>
              </w:rPr>
              <w:t>开发区所在地区属钱塘江冲洪积平原。区域空间开阔，</w:t>
            </w:r>
            <w:r>
              <w:rPr>
                <w:spacing w:val="39"/>
              </w:rPr>
              <w:t xml:space="preserve"> </w:t>
            </w:r>
            <w:r>
              <w:rPr>
                <w:spacing w:val="-10"/>
              </w:rPr>
              <w:t>地势平坦， 地面标高一般为</w:t>
            </w:r>
            <w:r>
              <w:t xml:space="preserve"> </w:t>
            </w:r>
            <w:r>
              <w:rPr>
                <w:rFonts w:ascii="Times New Roman" w:eastAsia="Times New Roman" w:hAnsi="Times New Roman" w:cs="Times New Roman"/>
                <w:spacing w:val="-9"/>
              </w:rPr>
              <w:t>5.1</w:t>
            </w:r>
            <w:r>
              <w:rPr>
                <w:spacing w:val="-9"/>
              </w:rPr>
              <w:t>～</w:t>
            </w:r>
            <w:r>
              <w:rPr>
                <w:rFonts w:ascii="Times New Roman" w:eastAsia="Times New Roman" w:hAnsi="Times New Roman" w:cs="Times New Roman"/>
                <w:spacing w:val="-9"/>
              </w:rPr>
              <w:t>5.9m</w:t>
            </w:r>
            <w:r>
              <w:rPr>
                <w:spacing w:val="-9"/>
              </w:rPr>
              <w:t>（黄海高程）</w:t>
            </w:r>
            <w:r>
              <w:rPr>
                <w:spacing w:val="35"/>
              </w:rPr>
              <w:t xml:space="preserve"> </w:t>
            </w:r>
            <w:r>
              <w:rPr>
                <w:spacing w:val="-9"/>
              </w:rPr>
              <w:t>。据勘探资料表明，</w:t>
            </w:r>
            <w:r>
              <w:rPr>
                <w:spacing w:val="53"/>
              </w:rPr>
              <w:t xml:space="preserve"> </w:t>
            </w:r>
            <w:r>
              <w:rPr>
                <w:spacing w:val="-9"/>
              </w:rPr>
              <w:t>该</w:t>
            </w:r>
            <w:r>
              <w:rPr>
                <w:spacing w:val="-10"/>
              </w:rPr>
              <w:t>地区广泛沉积了约</w:t>
            </w:r>
            <w:r>
              <w:rPr>
                <w:spacing w:val="-51"/>
              </w:rPr>
              <w:t xml:space="preserve"> </w:t>
            </w:r>
            <w:r>
              <w:rPr>
                <w:rFonts w:ascii="Times New Roman" w:eastAsia="Times New Roman" w:hAnsi="Times New Roman" w:cs="Times New Roman"/>
                <w:spacing w:val="-10"/>
              </w:rPr>
              <w:t>70~80mm</w:t>
            </w:r>
            <w:r>
              <w:rPr>
                <w:rFonts w:ascii="Times New Roman" w:eastAsia="Times New Roman" w:hAnsi="Times New Roman" w:cs="Times New Roman"/>
                <w:spacing w:val="16"/>
                <w:w w:val="101"/>
              </w:rPr>
              <w:t xml:space="preserve"> </w:t>
            </w:r>
            <w:r>
              <w:rPr>
                <w:spacing w:val="-10"/>
              </w:rPr>
              <w:t>厚的以灰色</w:t>
            </w:r>
            <w:r>
              <w:t xml:space="preserve"> </w:t>
            </w:r>
            <w:r>
              <w:rPr>
                <w:spacing w:val="-11"/>
              </w:rPr>
              <w:t>调为主的砂与粘性第四纪松散层，</w:t>
            </w:r>
            <w:r>
              <w:rPr>
                <w:spacing w:val="68"/>
              </w:rPr>
              <w:t xml:space="preserve"> </w:t>
            </w:r>
            <w:r>
              <w:rPr>
                <w:spacing w:val="-11"/>
              </w:rPr>
              <w:t>地表以下</w:t>
            </w:r>
            <w:r>
              <w:rPr>
                <w:spacing w:val="-48"/>
              </w:rPr>
              <w:t xml:space="preserve"> </w:t>
            </w:r>
            <w:r>
              <w:rPr>
                <w:rFonts w:ascii="Times New Roman" w:eastAsia="Times New Roman" w:hAnsi="Times New Roman" w:cs="Times New Roman"/>
                <w:spacing w:val="-11"/>
              </w:rPr>
              <w:t>5</w:t>
            </w:r>
            <w:r>
              <w:rPr>
                <w:spacing w:val="-11"/>
              </w:rPr>
              <w:t>～</w:t>
            </w:r>
            <w:r>
              <w:rPr>
                <w:rFonts w:ascii="Times New Roman" w:eastAsia="Times New Roman" w:hAnsi="Times New Roman" w:cs="Times New Roman"/>
                <w:spacing w:val="-11"/>
              </w:rPr>
              <w:t>14m</w:t>
            </w:r>
            <w:r>
              <w:rPr>
                <w:rFonts w:ascii="Times New Roman" w:eastAsia="Times New Roman" w:hAnsi="Times New Roman" w:cs="Times New Roman"/>
                <w:spacing w:val="16"/>
              </w:rPr>
              <w:t xml:space="preserve"> </w:t>
            </w:r>
            <w:r>
              <w:rPr>
                <w:spacing w:val="-11"/>
              </w:rPr>
              <w:t>范围内为粉砂、粉细砂，</w:t>
            </w:r>
            <w:r>
              <w:rPr>
                <w:spacing w:val="53"/>
              </w:rPr>
              <w:t xml:space="preserve"> </w:t>
            </w:r>
            <w:r>
              <w:rPr>
                <w:spacing w:val="-11"/>
              </w:rPr>
              <w:t>上部为人</w:t>
            </w:r>
            <w:r>
              <w:t xml:space="preserve"> </w:t>
            </w:r>
            <w:r>
              <w:rPr>
                <w:spacing w:val="-10"/>
              </w:rPr>
              <w:t>工填土及耕作层，</w:t>
            </w:r>
            <w:r>
              <w:rPr>
                <w:spacing w:val="43"/>
              </w:rPr>
              <w:t xml:space="preserve"> </w:t>
            </w:r>
            <w:r>
              <w:rPr>
                <w:spacing w:val="-10"/>
              </w:rPr>
              <w:t>其物理力学性质较好，</w:t>
            </w:r>
            <w:r>
              <w:rPr>
                <w:spacing w:val="42"/>
              </w:rPr>
              <w:t xml:space="preserve"> </w:t>
            </w:r>
            <w:r>
              <w:rPr>
                <w:spacing w:val="-10"/>
              </w:rPr>
              <w:t>地耐力一般为</w:t>
            </w:r>
            <w:r>
              <w:rPr>
                <w:spacing w:val="-31"/>
              </w:rPr>
              <w:t xml:space="preserve"> </w:t>
            </w:r>
            <w:r>
              <w:rPr>
                <w:rFonts w:ascii="Times New Roman" w:eastAsia="Times New Roman" w:hAnsi="Times New Roman" w:cs="Times New Roman"/>
                <w:spacing w:val="-10"/>
              </w:rPr>
              <w:t>10</w:t>
            </w:r>
            <w:r>
              <w:rPr>
                <w:spacing w:val="-10"/>
              </w:rPr>
              <w:t>～</w:t>
            </w:r>
            <w:r>
              <w:rPr>
                <w:rFonts w:ascii="Times New Roman" w:eastAsia="Times New Roman" w:hAnsi="Times New Roman" w:cs="Times New Roman"/>
                <w:spacing w:val="-10"/>
              </w:rPr>
              <w:t>12t/m</w:t>
            </w:r>
            <w:r>
              <w:rPr>
                <w:rFonts w:ascii="Times New Roman" w:eastAsia="Times New Roman" w:hAnsi="Times New Roman" w:cs="Times New Roman"/>
                <w:spacing w:val="-10"/>
                <w:position w:val="10"/>
                <w:sz w:val="16"/>
                <w:szCs w:val="16"/>
              </w:rPr>
              <w:t>2</w:t>
            </w:r>
            <w:r>
              <w:rPr>
                <w:spacing w:val="-10"/>
              </w:rPr>
              <w:t>，可作为</w:t>
            </w:r>
            <w:r>
              <w:rPr>
                <w:spacing w:val="-11"/>
              </w:rPr>
              <w:t>一般工业与</w:t>
            </w:r>
            <w:r>
              <w:t xml:space="preserve"> </w:t>
            </w:r>
            <w:r>
              <w:rPr>
                <w:spacing w:val="-11"/>
              </w:rPr>
              <w:t>民用建筑的天然基地及浅部桩基持力层。大地构造单元完整，</w:t>
            </w:r>
            <w:r>
              <w:rPr>
                <w:spacing w:val="50"/>
              </w:rPr>
              <w:t xml:space="preserve"> </w:t>
            </w:r>
            <w:r>
              <w:rPr>
                <w:spacing w:val="-11"/>
              </w:rPr>
              <w:t>地震活动微弱，</w:t>
            </w:r>
            <w:r>
              <w:rPr>
                <w:spacing w:val="36"/>
              </w:rPr>
              <w:t xml:space="preserve"> </w:t>
            </w:r>
            <w:r>
              <w:rPr>
                <w:spacing w:val="-11"/>
              </w:rPr>
              <w:t>属地壳较</w:t>
            </w:r>
          </w:p>
          <w:p>
            <w:pPr>
              <w:pStyle w:val="TableText"/>
              <w:spacing w:before="1" w:line="218" w:lineRule="auto"/>
              <w:ind w:left="118"/>
            </w:pPr>
            <w:r>
              <w:rPr>
                <w:spacing w:val="-2"/>
              </w:rPr>
              <w:t>稳定地区，地震基本烈度为</w:t>
            </w:r>
            <w:r>
              <w:rPr>
                <w:spacing w:val="-51"/>
              </w:rPr>
              <w:t xml:space="preserve"> </w:t>
            </w:r>
            <w:r>
              <w:rPr>
                <w:rFonts w:ascii="Times New Roman" w:eastAsia="Times New Roman" w:hAnsi="Times New Roman" w:cs="Times New Roman"/>
                <w:spacing w:val="-2"/>
              </w:rPr>
              <w:t xml:space="preserve">VI </w:t>
            </w:r>
            <w:r>
              <w:rPr>
                <w:spacing w:val="-2"/>
              </w:rPr>
              <w:t>度。</w:t>
            </w:r>
          </w:p>
          <w:p>
            <w:pPr>
              <w:pStyle w:val="TableText"/>
              <w:spacing w:before="125" w:line="220" w:lineRule="auto"/>
              <w:ind w:left="595"/>
            </w:pPr>
            <w:r>
              <w:rPr>
                <w:rFonts w:ascii="Times New Roman" w:eastAsia="Times New Roman" w:hAnsi="Times New Roman" w:cs="Times New Roman"/>
                <w:b/>
                <w:bCs/>
                <w:spacing w:val="-6"/>
              </w:rPr>
              <w:t>2</w:t>
            </w:r>
            <w:r>
              <w:rPr>
                <w:rFonts w:ascii="Times New Roman" w:eastAsia="Times New Roman" w:hAnsi="Times New Roman" w:cs="Times New Roman"/>
                <w:b/>
                <w:bCs/>
                <w:spacing w:val="-27"/>
              </w:rPr>
              <w:t xml:space="preserve"> </w:t>
            </w:r>
            <w:r>
              <w:rPr>
                <w:spacing w:val="-6"/>
                <w14:textOutline w14:w="4354">
                  <w14:solidFill>
                    <w14:srgbClr w14:val="000000"/>
                  </w14:solidFill>
                  <w14:prstDash w14:val="solid"/>
                  <w14:miter w14:lim="10"/>
                </w14:textOutline>
              </w:rPr>
              <w:t>．水文特征</w:t>
            </w:r>
          </w:p>
          <w:p>
            <w:pPr>
              <w:pStyle w:val="TableText"/>
              <w:spacing w:before="231" w:line="461" w:lineRule="exact"/>
              <w:ind w:right="25"/>
              <w:jc w:val="right"/>
            </w:pPr>
            <w:r>
              <w:rPr>
                <w:spacing w:val="-12"/>
                <w:position w:val="16"/>
              </w:rPr>
              <w:t>开发区水系分属两个流域： 钱塘江流域和</w:t>
            </w:r>
            <w:r>
              <w:rPr>
                <w:spacing w:val="-13"/>
                <w:position w:val="16"/>
              </w:rPr>
              <w:t>太湖流域， 钱塘江流域以新安江、富春江、</w:t>
            </w:r>
          </w:p>
          <w:p>
            <w:pPr>
              <w:pStyle w:val="TableText"/>
              <w:spacing w:before="1" w:line="218" w:lineRule="auto"/>
              <w:ind w:left="116"/>
            </w:pPr>
            <w:r>
              <w:rPr>
                <w:spacing w:val="-1"/>
              </w:rPr>
              <w:t>钱塘江为主干，太湖流域主要包括东苕溪水系与京杭运河。开发区为钱塘江</w:t>
            </w:r>
            <w:r>
              <w:rPr>
                <w:spacing w:val="-2"/>
              </w:rPr>
              <w:t>淤积平原。</w:t>
            </w:r>
          </w:p>
          <w:p>
            <w:pPr>
              <w:pStyle w:val="TableText"/>
              <w:spacing w:before="177" w:line="445" w:lineRule="exact"/>
              <w:ind w:left="598"/>
            </w:pPr>
            <w:r>
              <w:rPr>
                <w:spacing w:val="-6"/>
                <w:position w:val="15"/>
              </w:rPr>
              <w:t>开发区东南濒临钱塘江， 钱塘江下沙段属于径流和潮流共同作用的河口段。钱塘江</w:t>
            </w:r>
          </w:p>
        </w:tc>
      </w:tr>
    </w:tbl>
    <w:p>
      <w:pPr>
        <w:sectPr>
          <w:headerReference w:type="default" r:id="rId45"/>
          <w:pgSz w:w="11907" w:h="16839"/>
          <w:pgMar w:top="1118" w:right="1317" w:bottom="0" w:left="1320" w:header="877" w:footer="0" w:gutter="0"/>
          <w:pgNumType w:start="37"/>
          <w:cols w:space="708"/>
        </w:sectPr>
      </w:pPr>
    </w:p>
    <w:tbl>
      <w:tblPr>
        <w:tblStyle w:val="TableNormal31"/>
        <w:tblW w:w="9262" w:type="dxa"/>
        <w:tblInd w:w="2" w:type="dxa"/>
        <w:tblBorders>
          <w:top w:val="single" w:sz="2" w:space="0" w:color="000000"/>
          <w:left w:val="single" w:sz="2" w:space="0" w:color="000000"/>
          <w:bottom w:val="single" w:sz="2" w:space="0" w:color="000000"/>
          <w:right w:val="single" w:sz="2" w:space="0" w:color="000000"/>
        </w:tblBorders>
        <w:tblLayout w:type="fixed"/>
      </w:tblPr>
      <w:tblGrid>
        <w:gridCol w:w="9262"/>
      </w:tblGrid>
      <w:tr>
        <w:tblPrEx>
          <w:tblW w:w="9262"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51"/>
        </w:trPr>
        <w:tc>
          <w:tcPr>
            <w:tcW w:w="9262" w:type="dxa"/>
            <w:vAlign w:val="top"/>
          </w:tcPr>
          <w:p>
            <w:pPr>
              <w:pStyle w:val="TableText"/>
              <w:spacing w:before="1" w:line="230" w:lineRule="auto"/>
              <w:ind w:left="128"/>
            </w:pPr>
            <w:r>
              <w:rPr>
                <w:spacing w:val="-5"/>
              </w:rPr>
              <w:t>多年平均径流总量为</w:t>
            </w:r>
            <w:r>
              <w:rPr>
                <w:spacing w:val="-55"/>
              </w:rPr>
              <w:t xml:space="preserve"> </w:t>
            </w:r>
            <w:r>
              <w:rPr>
                <w:rFonts w:ascii="Times New Roman" w:eastAsia="Times New Roman" w:hAnsi="Times New Roman" w:cs="Times New Roman"/>
                <w:spacing w:val="-5"/>
              </w:rPr>
              <w:t xml:space="preserve">267 </w:t>
            </w:r>
            <w:r>
              <w:rPr>
                <w:spacing w:val="-5"/>
              </w:rPr>
              <w:t>亿</w:t>
            </w:r>
            <w:r>
              <w:rPr>
                <w:spacing w:val="-58"/>
              </w:rPr>
              <w:t xml:space="preserve"> </w:t>
            </w:r>
            <w:r>
              <w:rPr>
                <w:rFonts w:ascii="Times New Roman" w:eastAsia="Times New Roman" w:hAnsi="Times New Roman" w:cs="Times New Roman"/>
                <w:spacing w:val="-5"/>
              </w:rPr>
              <w:t>m</w:t>
            </w:r>
            <w:r>
              <w:rPr>
                <w:rFonts w:ascii="Times New Roman" w:eastAsia="Times New Roman" w:hAnsi="Times New Roman" w:cs="Times New Roman"/>
                <w:spacing w:val="-5"/>
                <w:position w:val="10"/>
                <w:sz w:val="16"/>
                <w:szCs w:val="16"/>
              </w:rPr>
              <w:t>3</w:t>
            </w:r>
            <w:r>
              <w:rPr>
                <w:rFonts w:ascii="Times New Roman" w:eastAsia="Times New Roman" w:hAnsi="Times New Roman" w:cs="Times New Roman"/>
                <w:spacing w:val="-12"/>
                <w:position w:val="10"/>
                <w:sz w:val="16"/>
                <w:szCs w:val="16"/>
              </w:rPr>
              <w:t xml:space="preserve"> </w:t>
            </w:r>
            <w:r>
              <w:rPr>
                <w:spacing w:val="-5"/>
              </w:rPr>
              <w:t>，径流年级变化较大， 最大年径流量</w:t>
            </w:r>
            <w:r>
              <w:rPr>
                <w:spacing w:val="-56"/>
              </w:rPr>
              <w:t xml:space="preserve"> </w:t>
            </w:r>
            <w:r>
              <w:rPr>
                <w:rFonts w:ascii="Times New Roman" w:eastAsia="Times New Roman" w:hAnsi="Times New Roman" w:cs="Times New Roman"/>
                <w:spacing w:val="-5"/>
              </w:rPr>
              <w:t xml:space="preserve">425 </w:t>
            </w:r>
            <w:r>
              <w:rPr>
                <w:spacing w:val="-5"/>
              </w:rPr>
              <w:t>亿</w:t>
            </w:r>
            <w:r>
              <w:rPr>
                <w:spacing w:val="-58"/>
              </w:rPr>
              <w:t xml:space="preserve"> </w:t>
            </w:r>
            <w:r>
              <w:rPr>
                <w:rFonts w:ascii="Times New Roman" w:eastAsia="Times New Roman" w:hAnsi="Times New Roman" w:cs="Times New Roman"/>
                <w:spacing w:val="-5"/>
              </w:rPr>
              <w:t>m</w:t>
            </w:r>
            <w:r>
              <w:rPr>
                <w:rFonts w:ascii="Times New Roman" w:eastAsia="Times New Roman" w:hAnsi="Times New Roman" w:cs="Times New Roman"/>
                <w:spacing w:val="-5"/>
                <w:position w:val="10"/>
                <w:sz w:val="16"/>
                <w:szCs w:val="16"/>
              </w:rPr>
              <w:t>3</w:t>
            </w:r>
            <w:r>
              <w:rPr>
                <w:rFonts w:ascii="Times New Roman" w:eastAsia="Times New Roman" w:hAnsi="Times New Roman" w:cs="Times New Roman"/>
                <w:spacing w:val="-13"/>
                <w:position w:val="10"/>
                <w:sz w:val="16"/>
                <w:szCs w:val="16"/>
              </w:rPr>
              <w:t xml:space="preserve"> </w:t>
            </w:r>
            <w:r>
              <w:rPr>
                <w:spacing w:val="-6"/>
              </w:rPr>
              <w:t>，最小年</w:t>
            </w:r>
          </w:p>
        </w:tc>
      </w:tr>
    </w:tbl>
    <w:p>
      <w:pPr>
        <w:pStyle w:val="BodyText"/>
        <w:spacing w:line="353" w:lineRule="auto"/>
      </w:pPr>
    </w:p>
    <w:p>
      <w:pPr>
        <w:spacing w:before="58" w:line="219" w:lineRule="auto"/>
        <w:ind w:left="485"/>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18 -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46"/>
          <w:type w:val="nextPage"/>
          <w:pgSz w:w="11907" w:h="16839"/>
          <w:pgMar w:top="1118" w:right="1317" w:bottom="0" w:left="1320" w:header="877" w:footer="0" w:gutter="0"/>
          <w:pgNumType w:start="38"/>
          <w:cols w:space="708"/>
          <w:titlePg w:val="0"/>
        </w:sectPr>
      </w:pPr>
    </w:p>
    <w:p>
      <w:pPr>
        <w:spacing w:before="80"/>
      </w:pPr>
    </w:p>
    <w:tbl>
      <w:tblPr>
        <w:tblStyle w:val="TableNormal32"/>
        <w:tblW w:w="9262" w:type="dxa"/>
        <w:tblInd w:w="2" w:type="dxa"/>
        <w:tblBorders>
          <w:top w:val="single" w:sz="2" w:space="0" w:color="000000"/>
          <w:left w:val="single" w:sz="2" w:space="0" w:color="000000"/>
          <w:bottom w:val="single" w:sz="2" w:space="0" w:color="000000"/>
          <w:right w:val="single" w:sz="2" w:space="0" w:color="000000"/>
        </w:tblBorders>
        <w:tblLayout w:type="fixed"/>
      </w:tblPr>
      <w:tblGrid>
        <w:gridCol w:w="9262"/>
      </w:tblGrid>
      <w:tr>
        <w:tblPrEx>
          <w:tblW w:w="9262"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487"/>
        </w:trPr>
        <w:tc>
          <w:tcPr>
            <w:tcW w:w="9262" w:type="dxa"/>
            <w:vAlign w:val="top"/>
          </w:tcPr>
          <w:p>
            <w:pPr>
              <w:pStyle w:val="TableText"/>
              <w:spacing w:before="152" w:line="357" w:lineRule="auto"/>
              <w:ind w:left="111" w:right="124" w:firstLine="5"/>
              <w:jc w:val="both"/>
            </w:pPr>
            <w:r>
              <w:rPr>
                <w:spacing w:val="2"/>
              </w:rPr>
              <w:t>径流量</w:t>
            </w:r>
            <w:r>
              <w:rPr>
                <w:spacing w:val="33"/>
              </w:rPr>
              <w:t xml:space="preserve"> </w:t>
            </w:r>
            <w:r>
              <w:rPr>
                <w:rFonts w:ascii="Times New Roman" w:eastAsia="Times New Roman" w:hAnsi="Times New Roman" w:cs="Times New Roman"/>
                <w:spacing w:val="2"/>
              </w:rPr>
              <w:t xml:space="preserve">101  </w:t>
            </w:r>
            <w:r>
              <w:rPr>
                <w:spacing w:val="2"/>
              </w:rPr>
              <w:t xml:space="preserve">亿 </w:t>
            </w:r>
            <w:r>
              <w:rPr>
                <w:rFonts w:ascii="Times New Roman" w:eastAsia="Times New Roman" w:hAnsi="Times New Roman" w:cs="Times New Roman"/>
                <w:spacing w:val="2"/>
              </w:rPr>
              <w:t>m</w:t>
            </w:r>
            <w:r>
              <w:rPr>
                <w:rFonts w:ascii="Times New Roman" w:eastAsia="Times New Roman" w:hAnsi="Times New Roman" w:cs="Times New Roman"/>
                <w:spacing w:val="2"/>
                <w:position w:val="10"/>
                <w:sz w:val="16"/>
                <w:szCs w:val="16"/>
              </w:rPr>
              <w:t>3</w:t>
            </w:r>
            <w:r>
              <w:rPr>
                <w:spacing w:val="2"/>
              </w:rPr>
              <w:t>。钱塘江潮流为往复潮流，据七堡断面观察结果</w:t>
            </w:r>
            <w:r>
              <w:rPr>
                <w:spacing w:val="1"/>
              </w:rPr>
              <w:t>，涨潮最大流速为</w:t>
            </w:r>
            <w:r>
              <w:t xml:space="preserve"> </w:t>
            </w:r>
            <w:r>
              <w:rPr>
                <w:rFonts w:ascii="Times New Roman" w:eastAsia="Times New Roman" w:hAnsi="Times New Roman" w:cs="Times New Roman"/>
                <w:spacing w:val="-2"/>
              </w:rPr>
              <w:t>4.1m/s</w:t>
            </w:r>
            <w:r>
              <w:rPr>
                <w:spacing w:val="-2"/>
              </w:rPr>
              <w:t>，平均为</w:t>
            </w:r>
            <w:r>
              <w:rPr>
                <w:spacing w:val="-30"/>
              </w:rPr>
              <w:t xml:space="preserve"> </w:t>
            </w:r>
            <w:r>
              <w:rPr>
                <w:rFonts w:ascii="Times New Roman" w:eastAsia="Times New Roman" w:hAnsi="Times New Roman" w:cs="Times New Roman"/>
                <w:spacing w:val="-2"/>
              </w:rPr>
              <w:t>0.65m/s</w:t>
            </w:r>
            <w:r>
              <w:rPr>
                <w:spacing w:val="-2"/>
              </w:rPr>
              <w:t xml:space="preserve">，落潮最大流速为 </w:t>
            </w:r>
            <w:r>
              <w:rPr>
                <w:rFonts w:ascii="Times New Roman" w:eastAsia="Times New Roman" w:hAnsi="Times New Roman" w:cs="Times New Roman"/>
                <w:spacing w:val="-2"/>
              </w:rPr>
              <w:t>1.94m/s</w:t>
            </w:r>
            <w:r>
              <w:rPr>
                <w:spacing w:val="-2"/>
              </w:rPr>
              <w:t>，平均为</w:t>
            </w:r>
            <w:r>
              <w:rPr>
                <w:spacing w:val="-30"/>
              </w:rPr>
              <w:t xml:space="preserve"> </w:t>
            </w:r>
            <w:r>
              <w:rPr>
                <w:rFonts w:ascii="Times New Roman" w:eastAsia="Times New Roman" w:hAnsi="Times New Roman" w:cs="Times New Roman"/>
                <w:spacing w:val="-2"/>
              </w:rPr>
              <w:t>0.53  m/s</w:t>
            </w:r>
            <w:r>
              <w:rPr>
                <w:spacing w:val="-2"/>
              </w:rPr>
              <w:t>。钱塘江年平均低</w:t>
            </w:r>
          </w:p>
          <w:p>
            <w:pPr>
              <w:pStyle w:val="TableText"/>
              <w:spacing w:line="219" w:lineRule="auto"/>
              <w:ind w:left="116"/>
            </w:pPr>
            <w:r>
              <w:rPr>
                <w:spacing w:val="-2"/>
              </w:rPr>
              <w:t>潮位为</w:t>
            </w:r>
            <w:r>
              <w:rPr>
                <w:spacing w:val="-41"/>
              </w:rPr>
              <w:t xml:space="preserve"> </w:t>
            </w:r>
            <w:r>
              <w:rPr>
                <w:rFonts w:ascii="Times New Roman" w:eastAsia="Times New Roman" w:hAnsi="Times New Roman" w:cs="Times New Roman"/>
                <w:spacing w:val="-2"/>
              </w:rPr>
              <w:t>2.57m</w:t>
            </w:r>
            <w:r>
              <w:rPr>
                <w:spacing w:val="-2"/>
              </w:rPr>
              <w:t>，年平均高潮位为</w:t>
            </w:r>
            <w:r>
              <w:rPr>
                <w:spacing w:val="-44"/>
              </w:rPr>
              <w:t xml:space="preserve"> </w:t>
            </w:r>
            <w:r>
              <w:rPr>
                <w:rFonts w:ascii="Times New Roman" w:eastAsia="Times New Roman" w:hAnsi="Times New Roman" w:cs="Times New Roman"/>
                <w:spacing w:val="-2"/>
              </w:rPr>
              <w:t>4.12m</w:t>
            </w:r>
            <w:r>
              <w:rPr>
                <w:spacing w:val="-2"/>
              </w:rPr>
              <w:t>。</w:t>
            </w:r>
          </w:p>
          <w:p>
            <w:pPr>
              <w:pStyle w:val="TableText"/>
              <w:spacing w:before="172" w:line="354" w:lineRule="auto"/>
              <w:ind w:left="117" w:right="63" w:firstLine="480"/>
              <w:jc w:val="both"/>
            </w:pPr>
            <w:r>
              <w:rPr>
                <w:spacing w:val="4"/>
              </w:rPr>
              <w:t>开发区内河道较多，多从农田排灌渠道演变而来，河道纵横交错。目前区内现存</w:t>
            </w:r>
            <w:r>
              <w:rPr>
                <w:spacing w:val="9"/>
              </w:rPr>
              <w:t xml:space="preserve"> </w:t>
            </w:r>
            <w:r>
              <w:rPr>
                <w:rFonts w:ascii="Times New Roman" w:eastAsia="Times New Roman" w:hAnsi="Times New Roman" w:cs="Times New Roman"/>
                <w:spacing w:val="-2"/>
              </w:rPr>
              <w:t xml:space="preserve">31  </w:t>
            </w:r>
            <w:r>
              <w:rPr>
                <w:spacing w:val="-2"/>
              </w:rPr>
              <w:t xml:space="preserve">条河道，主要有四号港、和睦港、月牙河、新华河、幸福河、建设河、 </w:t>
            </w:r>
            <w:r>
              <w:rPr>
                <w:rFonts w:ascii="Times New Roman" w:eastAsia="Times New Roman" w:hAnsi="Times New Roman" w:cs="Times New Roman"/>
                <w:spacing w:val="-2"/>
              </w:rPr>
              <w:t xml:space="preserve">1  </w:t>
            </w:r>
            <w:r>
              <w:rPr>
                <w:spacing w:val="-2"/>
              </w:rPr>
              <w:t>号渠、</w:t>
            </w:r>
            <w:r>
              <w:rPr>
                <w:rFonts w:ascii="Times New Roman" w:eastAsia="Times New Roman" w:hAnsi="Times New Roman" w:cs="Times New Roman"/>
                <w:spacing w:val="-2"/>
              </w:rPr>
              <w:t>11</w:t>
            </w:r>
            <w:r>
              <w:rPr>
                <w:rFonts w:ascii="Times New Roman" w:eastAsia="Times New Roman" w:hAnsi="Times New Roman" w:cs="Times New Roman"/>
              </w:rPr>
              <w:t xml:space="preserve">  </w:t>
            </w:r>
            <w:r>
              <w:rPr>
                <w:spacing w:val="-1"/>
              </w:rPr>
              <w:t>号渠、方桥港、乔司港等，多为人工开挖河道，是随围垦区的不断拓展</w:t>
            </w:r>
            <w:r>
              <w:rPr>
                <w:spacing w:val="-2"/>
              </w:rPr>
              <w:t>而逐步形成的。</w:t>
            </w:r>
            <w:r>
              <w:t xml:space="preserve"> </w:t>
            </w:r>
            <w:r>
              <w:rPr>
                <w:spacing w:val="-5"/>
              </w:rPr>
              <w:t>区内内河排向钱塘江的主要排水口有四格闸站、</w:t>
            </w:r>
            <w:r>
              <w:rPr>
                <w:spacing w:val="-6"/>
              </w:rPr>
              <w:t>和睦港和八五零闸； 和睦港口处建有临</w:t>
            </w:r>
            <w:r>
              <w:t xml:space="preserve"> </w:t>
            </w:r>
            <w:r>
              <w:rPr>
                <w:spacing w:val="-9"/>
              </w:rPr>
              <w:t>时翻水站， 将运河河水通过上塘河、和睦</w:t>
            </w:r>
            <w:r>
              <w:rPr>
                <w:spacing w:val="-10"/>
              </w:rPr>
              <w:t>港转输向钱塘江。近年来，</w:t>
            </w:r>
            <w:r>
              <w:rPr>
                <w:spacing w:val="40"/>
              </w:rPr>
              <w:t xml:space="preserve"> </w:t>
            </w:r>
            <w:r>
              <w:rPr>
                <w:spacing w:val="-10"/>
              </w:rPr>
              <w:t>开发区管委会对区</w:t>
            </w:r>
            <w:r>
              <w:t xml:space="preserve"> </w:t>
            </w:r>
            <w:r>
              <w:rPr>
                <w:spacing w:val="-8"/>
              </w:rPr>
              <w:t>内部分河道进行了整治， 整治后河道基本以浆砌块石直立式护岸</w:t>
            </w:r>
            <w:r>
              <w:rPr>
                <w:spacing w:val="-9"/>
              </w:rPr>
              <w:t>为主， 未整治河道仍保</w:t>
            </w:r>
          </w:p>
          <w:p>
            <w:pPr>
              <w:pStyle w:val="TableText"/>
              <w:spacing w:line="219" w:lineRule="auto"/>
              <w:ind w:left="120"/>
            </w:pPr>
            <w:r>
              <w:rPr>
                <w:spacing w:val="-3"/>
              </w:rPr>
              <w:t>持原有农用渠道状态，以土堤为主。</w:t>
            </w:r>
          </w:p>
          <w:p>
            <w:pPr>
              <w:pStyle w:val="TableText"/>
              <w:spacing w:before="175" w:line="461" w:lineRule="exact"/>
              <w:ind w:left="598"/>
            </w:pPr>
            <w:r>
              <w:rPr>
                <w:spacing w:val="-5"/>
                <w:position w:val="16"/>
              </w:rPr>
              <w:t>本项目附近水体主要为</w:t>
            </w:r>
            <w:r>
              <w:rPr>
                <w:spacing w:val="-31"/>
                <w:position w:val="16"/>
              </w:rPr>
              <w:t xml:space="preserve"> </w:t>
            </w:r>
            <w:r>
              <w:rPr>
                <w:rFonts w:ascii="Times New Roman" w:eastAsia="Times New Roman" w:hAnsi="Times New Roman" w:cs="Times New Roman"/>
                <w:spacing w:val="-5"/>
                <w:position w:val="16"/>
              </w:rPr>
              <w:t>1</w:t>
            </w:r>
            <w:r>
              <w:rPr>
                <w:rFonts w:ascii="Times New Roman" w:eastAsia="Times New Roman" w:hAnsi="Times New Roman" w:cs="Times New Roman"/>
                <w:spacing w:val="15"/>
                <w:w w:val="101"/>
                <w:position w:val="16"/>
              </w:rPr>
              <w:t xml:space="preserve"> </w:t>
            </w:r>
            <w:r>
              <w:rPr>
                <w:spacing w:val="-5"/>
                <w:position w:val="16"/>
              </w:rPr>
              <w:t>号渠（西侧，</w:t>
            </w:r>
            <w:r>
              <w:rPr>
                <w:spacing w:val="-32"/>
                <w:position w:val="16"/>
              </w:rPr>
              <w:t xml:space="preserve"> </w:t>
            </w:r>
            <w:r>
              <w:rPr>
                <w:rFonts w:ascii="Times New Roman" w:eastAsia="Times New Roman" w:hAnsi="Times New Roman" w:cs="Times New Roman"/>
                <w:spacing w:val="-5"/>
                <w:position w:val="16"/>
              </w:rPr>
              <w:t>300m</w:t>
            </w:r>
            <w:r>
              <w:rPr>
                <w:spacing w:val="-53"/>
                <w:position w:val="16"/>
              </w:rPr>
              <w:t>），</w:t>
            </w:r>
            <w:r>
              <w:rPr>
                <w:spacing w:val="-5"/>
                <w:position w:val="16"/>
              </w:rPr>
              <w:t>与开发区其他内河互相连通，开发</w:t>
            </w:r>
          </w:p>
          <w:p>
            <w:pPr>
              <w:pStyle w:val="TableText"/>
              <w:spacing w:line="219" w:lineRule="auto"/>
              <w:ind w:left="134"/>
            </w:pPr>
            <w:r>
              <w:rPr>
                <w:spacing w:val="-3"/>
              </w:rPr>
              <w:t>区内河水质为Ⅲ类水。</w:t>
            </w:r>
          </w:p>
          <w:p>
            <w:pPr>
              <w:pStyle w:val="TableText"/>
              <w:spacing w:before="125" w:line="220" w:lineRule="auto"/>
              <w:ind w:left="594"/>
            </w:pPr>
            <w:r>
              <w:rPr>
                <w:rFonts w:ascii="Times New Roman" w:eastAsia="Times New Roman" w:hAnsi="Times New Roman" w:cs="Times New Roman"/>
                <w:b/>
                <w:bCs/>
                <w:spacing w:val="-6"/>
              </w:rPr>
              <w:t>3</w:t>
            </w:r>
            <w:r>
              <w:rPr>
                <w:rFonts w:ascii="Times New Roman" w:eastAsia="Times New Roman" w:hAnsi="Times New Roman" w:cs="Times New Roman"/>
                <w:b/>
                <w:bCs/>
                <w:spacing w:val="-25"/>
              </w:rPr>
              <w:t xml:space="preserve"> </w:t>
            </w:r>
            <w:r>
              <w:rPr>
                <w:spacing w:val="-6"/>
                <w14:textOutline w14:w="4354">
                  <w14:solidFill>
                    <w14:srgbClr w14:val="000000"/>
                  </w14:solidFill>
                  <w14:prstDash w14:val="solid"/>
                  <w14:miter w14:lim="10"/>
                </w14:textOutline>
              </w:rPr>
              <w:t>．气象特征</w:t>
            </w:r>
          </w:p>
          <w:p>
            <w:pPr>
              <w:pStyle w:val="TableText"/>
              <w:spacing w:before="183" w:line="360" w:lineRule="auto"/>
              <w:ind w:left="118" w:right="84" w:firstLine="480"/>
              <w:jc w:val="both"/>
            </w:pPr>
            <w:r>
              <w:rPr>
                <w:spacing w:val="-2"/>
              </w:rPr>
              <w:t>开发区位于亚热带的北缘，属亚热带季风气候。冬夏长，春秋短，四季交替明显；</w:t>
            </w:r>
            <w:r>
              <w:rPr>
                <w:spacing w:val="5"/>
              </w:rPr>
              <w:t xml:space="preserve"> </w:t>
            </w:r>
            <w:r>
              <w:rPr>
                <w:spacing w:val="-11"/>
              </w:rPr>
              <w:t>光照充足， 雨量充沛， 温暖湿润。年平均气温</w:t>
            </w:r>
            <w:r>
              <w:rPr>
                <w:spacing w:val="-31"/>
              </w:rPr>
              <w:t xml:space="preserve"> </w:t>
            </w:r>
            <w:r>
              <w:rPr>
                <w:rFonts w:ascii="Times New Roman" w:eastAsia="Times New Roman" w:hAnsi="Times New Roman" w:cs="Times New Roman"/>
                <w:spacing w:val="-11"/>
              </w:rPr>
              <w:t>16.6</w:t>
            </w:r>
            <w:r>
              <w:rPr>
                <w:spacing w:val="-11"/>
              </w:rPr>
              <w:t>℃,</w:t>
            </w:r>
            <w:r>
              <w:rPr>
                <w:spacing w:val="45"/>
              </w:rPr>
              <w:t xml:space="preserve"> </w:t>
            </w:r>
            <w:r>
              <w:rPr>
                <w:spacing w:val="-11"/>
              </w:rPr>
              <w:t>极端最低气温</w:t>
            </w:r>
            <w:r>
              <w:rPr>
                <w:rFonts w:ascii="Times New Roman" w:eastAsia="Times New Roman" w:hAnsi="Times New Roman" w:cs="Times New Roman"/>
                <w:spacing w:val="-11"/>
              </w:rPr>
              <w:t>-</w:t>
            </w:r>
            <w:r>
              <w:rPr>
                <w:rFonts w:ascii="Times New Roman" w:eastAsia="Times New Roman" w:hAnsi="Times New Roman" w:cs="Times New Roman"/>
                <w:spacing w:val="-33"/>
              </w:rPr>
              <w:t xml:space="preserve"> </w:t>
            </w:r>
            <w:r>
              <w:rPr>
                <w:rFonts w:ascii="Times New Roman" w:eastAsia="Times New Roman" w:hAnsi="Times New Roman" w:cs="Times New Roman"/>
                <w:spacing w:val="-11"/>
              </w:rPr>
              <w:t>10.5</w:t>
            </w:r>
            <w:r>
              <w:rPr>
                <w:spacing w:val="-11"/>
              </w:rPr>
              <w:t>℃,</w:t>
            </w:r>
            <w:r>
              <w:rPr>
                <w:spacing w:val="45"/>
              </w:rPr>
              <w:t xml:space="preserve"> </w:t>
            </w:r>
            <w:r>
              <w:rPr>
                <w:spacing w:val="-11"/>
              </w:rPr>
              <w:t>极端最高</w:t>
            </w:r>
            <w:r>
              <w:t xml:space="preserve"> </w:t>
            </w:r>
            <w:r>
              <w:rPr>
                <w:spacing w:val="-5"/>
              </w:rPr>
              <w:t>气温</w:t>
            </w:r>
            <w:r>
              <w:rPr>
                <w:spacing w:val="-56"/>
              </w:rPr>
              <w:t xml:space="preserve"> </w:t>
            </w:r>
            <w:r>
              <w:rPr>
                <w:rFonts w:ascii="Times New Roman" w:eastAsia="Times New Roman" w:hAnsi="Times New Roman" w:cs="Times New Roman"/>
                <w:spacing w:val="-5"/>
              </w:rPr>
              <w:t>42.1</w:t>
            </w:r>
            <w:r>
              <w:rPr>
                <w:spacing w:val="-5"/>
              </w:rPr>
              <w:t>℃,</w:t>
            </w:r>
            <w:r>
              <w:rPr>
                <w:spacing w:val="60"/>
              </w:rPr>
              <w:t xml:space="preserve"> </w:t>
            </w:r>
            <w:r>
              <w:rPr>
                <w:spacing w:val="-5"/>
              </w:rPr>
              <w:t>年温差较大。年平均相对湿度</w:t>
            </w:r>
            <w:r>
              <w:rPr>
                <w:spacing w:val="-49"/>
              </w:rPr>
              <w:t xml:space="preserve"> </w:t>
            </w:r>
            <w:r>
              <w:rPr>
                <w:rFonts w:ascii="Times New Roman" w:eastAsia="Times New Roman" w:hAnsi="Times New Roman" w:cs="Times New Roman"/>
                <w:spacing w:val="-5"/>
              </w:rPr>
              <w:t>68</w:t>
            </w:r>
            <w:r>
              <w:rPr>
                <w:spacing w:val="-43"/>
              </w:rPr>
              <w:t>％，</w:t>
            </w:r>
            <w:r>
              <w:rPr>
                <w:spacing w:val="-27"/>
              </w:rPr>
              <w:t xml:space="preserve"> </w:t>
            </w:r>
            <w:r>
              <w:rPr>
                <w:spacing w:val="-5"/>
              </w:rPr>
              <w:t>全年无</w:t>
            </w:r>
            <w:r>
              <w:rPr>
                <w:spacing w:val="-6"/>
              </w:rPr>
              <w:t>霜日</w:t>
            </w:r>
            <w:r>
              <w:rPr>
                <w:spacing w:val="-50"/>
              </w:rPr>
              <w:t xml:space="preserve"> </w:t>
            </w:r>
            <w:r>
              <w:rPr>
                <w:rFonts w:ascii="Times New Roman" w:eastAsia="Times New Roman" w:hAnsi="Times New Roman" w:cs="Times New Roman"/>
                <w:spacing w:val="-6"/>
              </w:rPr>
              <w:t>311</w:t>
            </w:r>
            <w:r>
              <w:rPr>
                <w:spacing w:val="-6"/>
              </w:rPr>
              <w:t>～</w:t>
            </w:r>
            <w:r>
              <w:rPr>
                <w:rFonts w:ascii="Times New Roman" w:eastAsia="Times New Roman" w:hAnsi="Times New Roman" w:cs="Times New Roman"/>
                <w:spacing w:val="-6"/>
              </w:rPr>
              <w:t>344</w:t>
            </w:r>
            <w:r>
              <w:rPr>
                <w:rFonts w:ascii="Times New Roman" w:eastAsia="Times New Roman" w:hAnsi="Times New Roman" w:cs="Times New Roman"/>
                <w:spacing w:val="14"/>
              </w:rPr>
              <w:t xml:space="preserve"> </w:t>
            </w:r>
            <w:r>
              <w:rPr>
                <w:spacing w:val="-6"/>
              </w:rPr>
              <w:t>天，</w:t>
            </w:r>
            <w:r>
              <w:rPr>
                <w:spacing w:val="-33"/>
              </w:rPr>
              <w:t xml:space="preserve"> </w:t>
            </w:r>
            <w:r>
              <w:rPr>
                <w:spacing w:val="-6"/>
              </w:rPr>
              <w:t>年日照时</w:t>
            </w:r>
          </w:p>
          <w:p>
            <w:pPr>
              <w:pStyle w:val="TableText"/>
              <w:spacing w:before="1" w:line="219" w:lineRule="auto"/>
              <w:ind w:left="119"/>
            </w:pPr>
            <w:r>
              <w:rPr>
                <w:spacing w:val="-5"/>
              </w:rPr>
              <w:t>数</w:t>
            </w:r>
            <w:r>
              <w:rPr>
                <w:spacing w:val="-28"/>
              </w:rPr>
              <w:t xml:space="preserve"> </w:t>
            </w:r>
            <w:r>
              <w:rPr>
                <w:rFonts w:ascii="Times New Roman" w:eastAsia="Times New Roman" w:hAnsi="Times New Roman" w:cs="Times New Roman"/>
                <w:spacing w:val="-5"/>
              </w:rPr>
              <w:t>1513.8h</w:t>
            </w:r>
            <w:r>
              <w:rPr>
                <w:spacing w:val="-5"/>
              </w:rPr>
              <w:t>。</w:t>
            </w:r>
          </w:p>
          <w:p>
            <w:pPr>
              <w:pStyle w:val="TableText"/>
              <w:spacing w:before="182" w:line="360" w:lineRule="auto"/>
              <w:ind w:left="118" w:right="107" w:firstLine="480"/>
              <w:jc w:val="both"/>
            </w:pPr>
            <w:r>
              <w:rPr>
                <w:spacing w:val="-2"/>
              </w:rPr>
              <w:t>年平均降水量</w:t>
            </w:r>
            <w:r>
              <w:rPr>
                <w:spacing w:val="-22"/>
              </w:rPr>
              <w:t xml:space="preserve"> </w:t>
            </w:r>
            <w:r>
              <w:rPr>
                <w:rFonts w:ascii="Times New Roman" w:eastAsia="Times New Roman" w:hAnsi="Times New Roman" w:cs="Times New Roman"/>
                <w:spacing w:val="-2"/>
              </w:rPr>
              <w:t>1352</w:t>
            </w:r>
            <w:r>
              <w:rPr>
                <w:spacing w:val="-2"/>
              </w:rPr>
              <w:t>～</w:t>
            </w:r>
            <w:r>
              <w:rPr>
                <w:rFonts w:ascii="Times New Roman" w:eastAsia="Times New Roman" w:hAnsi="Times New Roman" w:cs="Times New Roman"/>
                <w:spacing w:val="-2"/>
              </w:rPr>
              <w:t>1601.70mm</w:t>
            </w:r>
            <w:r>
              <w:rPr>
                <w:spacing w:val="-2"/>
              </w:rPr>
              <w:t xml:space="preserve">，全年降雨日数 </w:t>
            </w:r>
            <w:r>
              <w:rPr>
                <w:rFonts w:ascii="Times New Roman" w:eastAsia="Times New Roman" w:hAnsi="Times New Roman" w:cs="Times New Roman"/>
                <w:spacing w:val="-2"/>
              </w:rPr>
              <w:t>13</w:t>
            </w:r>
            <w:r>
              <w:rPr>
                <w:rFonts w:ascii="Times New Roman" w:eastAsia="Times New Roman" w:hAnsi="Times New Roman" w:cs="Times New Roman"/>
                <w:spacing w:val="-3"/>
              </w:rPr>
              <w:t>8</w:t>
            </w:r>
            <w:r>
              <w:rPr>
                <w:spacing w:val="-3"/>
              </w:rPr>
              <w:t>～</w:t>
            </w:r>
            <w:r>
              <w:rPr>
                <w:rFonts w:ascii="Times New Roman" w:eastAsia="Times New Roman" w:hAnsi="Times New Roman" w:cs="Times New Roman"/>
                <w:spacing w:val="-3"/>
              </w:rPr>
              <w:t>167</w:t>
            </w:r>
            <w:r>
              <w:rPr>
                <w:rFonts w:ascii="Times New Roman" w:eastAsia="Times New Roman" w:hAnsi="Times New Roman" w:cs="Times New Roman"/>
                <w:spacing w:val="24"/>
              </w:rPr>
              <w:t xml:space="preserve"> </w:t>
            </w:r>
            <w:r>
              <w:rPr>
                <w:spacing w:val="-3"/>
              </w:rPr>
              <w:t>天。雷雨为本区降水主</w:t>
            </w:r>
            <w:r>
              <w:t xml:space="preserve"> </w:t>
            </w:r>
            <w:r>
              <w:rPr>
                <w:spacing w:val="-2"/>
              </w:rPr>
              <w:t xml:space="preserve">要类型之一，约占全年降雨量的三分之一，在 </w:t>
            </w:r>
            <w:r>
              <w:rPr>
                <w:rFonts w:ascii="Times New Roman" w:eastAsia="Times New Roman" w:hAnsi="Times New Roman" w:cs="Times New Roman"/>
                <w:spacing w:val="-2"/>
              </w:rPr>
              <w:t>7</w:t>
            </w:r>
            <w:r>
              <w:rPr>
                <w:spacing w:val="-2"/>
              </w:rPr>
              <w:t>～</w:t>
            </w:r>
            <w:r>
              <w:rPr>
                <w:rFonts w:ascii="Times New Roman" w:eastAsia="Times New Roman" w:hAnsi="Times New Roman" w:cs="Times New Roman"/>
                <w:spacing w:val="-2"/>
              </w:rPr>
              <w:t>9</w:t>
            </w:r>
            <w:r>
              <w:rPr>
                <w:rFonts w:ascii="Times New Roman" w:eastAsia="Times New Roman" w:hAnsi="Times New Roman" w:cs="Times New Roman"/>
                <w:spacing w:val="46"/>
              </w:rPr>
              <w:t xml:space="preserve"> </w:t>
            </w:r>
            <w:r>
              <w:rPr>
                <w:spacing w:val="-2"/>
              </w:rPr>
              <w:t>月受台风影响，台风过境夹带大量</w:t>
            </w:r>
            <w:r>
              <w:t xml:space="preserve"> </w:t>
            </w:r>
            <w:r>
              <w:rPr>
                <w:spacing w:val="-18"/>
              </w:rPr>
              <w:t>降水， 易成水涝。区域受季风影响大，</w:t>
            </w:r>
            <w:r>
              <w:rPr>
                <w:spacing w:val="50"/>
              </w:rPr>
              <w:t xml:space="preserve"> </w:t>
            </w:r>
            <w:r>
              <w:rPr>
                <w:spacing w:val="-18"/>
              </w:rPr>
              <w:t>冬季多偏北风，</w:t>
            </w:r>
            <w:r>
              <w:rPr>
                <w:spacing w:val="44"/>
              </w:rPr>
              <w:t xml:space="preserve"> </w:t>
            </w:r>
            <w:r>
              <w:rPr>
                <w:spacing w:val="-18"/>
              </w:rPr>
              <w:t>夏季多偏南风</w:t>
            </w:r>
            <w:r>
              <w:rPr>
                <w:spacing w:val="-19"/>
              </w:rPr>
              <w:t>，</w:t>
            </w:r>
            <w:r>
              <w:rPr>
                <w:spacing w:val="44"/>
              </w:rPr>
              <w:t xml:space="preserve"> </w:t>
            </w:r>
            <w:r>
              <w:rPr>
                <w:spacing w:val="-19"/>
              </w:rPr>
              <w:t>春秋两季风向多</w:t>
            </w:r>
          </w:p>
          <w:p>
            <w:pPr>
              <w:pStyle w:val="TableText"/>
              <w:spacing w:before="1" w:line="233" w:lineRule="auto"/>
              <w:jc w:val="right"/>
            </w:pPr>
            <w:r>
              <w:rPr>
                <w:spacing w:val="-10"/>
              </w:rPr>
              <w:t>变，常风向为东北风， 全年大于</w:t>
            </w:r>
            <w:r>
              <w:rPr>
                <w:spacing w:val="-45"/>
              </w:rPr>
              <w:t xml:space="preserve"> </w:t>
            </w:r>
            <w:r>
              <w:rPr>
                <w:rFonts w:ascii="Times New Roman" w:eastAsia="Times New Roman" w:hAnsi="Times New Roman" w:cs="Times New Roman"/>
                <w:spacing w:val="-10"/>
              </w:rPr>
              <w:t>8</w:t>
            </w:r>
            <w:r>
              <w:rPr>
                <w:rFonts w:ascii="Times New Roman" w:eastAsia="Times New Roman" w:hAnsi="Times New Roman" w:cs="Times New Roman"/>
                <w:spacing w:val="14"/>
              </w:rPr>
              <w:t xml:space="preserve"> </w:t>
            </w:r>
            <w:r>
              <w:rPr>
                <w:spacing w:val="-10"/>
              </w:rPr>
              <w:t>级风日数</w:t>
            </w:r>
            <w:r>
              <w:rPr>
                <w:spacing w:val="-50"/>
              </w:rPr>
              <w:t xml:space="preserve"> </w:t>
            </w:r>
            <w:r>
              <w:rPr>
                <w:rFonts w:ascii="Times New Roman" w:eastAsia="Times New Roman" w:hAnsi="Times New Roman" w:cs="Times New Roman"/>
                <w:spacing w:val="-10"/>
              </w:rPr>
              <w:t>63</w:t>
            </w:r>
            <w:r>
              <w:rPr>
                <w:rFonts w:ascii="Times New Roman" w:eastAsia="Times New Roman" w:hAnsi="Times New Roman" w:cs="Times New Roman"/>
                <w:spacing w:val="14"/>
              </w:rPr>
              <w:t xml:space="preserve"> </w:t>
            </w:r>
            <w:r>
              <w:rPr>
                <w:spacing w:val="-10"/>
              </w:rPr>
              <w:t>天，平均风速</w:t>
            </w:r>
            <w:r>
              <w:rPr>
                <w:spacing w:val="-55"/>
              </w:rPr>
              <w:t xml:space="preserve"> </w:t>
            </w:r>
            <w:r>
              <w:rPr>
                <w:rFonts w:ascii="Times New Roman" w:eastAsia="Times New Roman" w:hAnsi="Times New Roman" w:cs="Times New Roman"/>
                <w:spacing w:val="-10"/>
              </w:rPr>
              <w:t>2.2 m/s</w:t>
            </w:r>
            <w:r>
              <w:rPr>
                <w:spacing w:val="-10"/>
              </w:rPr>
              <w:t>，最大风速</w:t>
            </w:r>
            <w:r>
              <w:rPr>
                <w:spacing w:val="-31"/>
              </w:rPr>
              <w:t xml:space="preserve"> </w:t>
            </w:r>
            <w:r>
              <w:rPr>
                <w:rFonts w:ascii="Times New Roman" w:eastAsia="Times New Roman" w:hAnsi="Times New Roman" w:cs="Times New Roman"/>
                <w:spacing w:val="-10"/>
              </w:rPr>
              <w:t>18.0m</w:t>
            </w:r>
            <w:r>
              <w:rPr>
                <w:rFonts w:ascii="Times New Roman" w:eastAsia="Times New Roman" w:hAnsi="Times New Roman" w:cs="Times New Roman"/>
                <w:spacing w:val="-11"/>
              </w:rPr>
              <w:t>/s</w:t>
            </w:r>
            <w:r>
              <w:rPr>
                <w:spacing w:val="-11"/>
              </w:rPr>
              <w:t>。</w:t>
            </w:r>
          </w:p>
          <w:p>
            <w:pPr>
              <w:pStyle w:val="TableText"/>
              <w:spacing w:before="164" w:line="220" w:lineRule="auto"/>
              <w:ind w:left="596"/>
              <w:outlineLvl w:val="1"/>
            </w:pPr>
            <w:r>
              <w:rPr>
                <w:rFonts w:ascii="Times New Roman" w:eastAsia="Times New Roman" w:hAnsi="Times New Roman" w:cs="Times New Roman"/>
                <w:b/>
                <w:bCs/>
                <w:spacing w:val="-4"/>
              </w:rPr>
              <w:t>4</w:t>
            </w:r>
            <w:r>
              <w:rPr>
                <w:rFonts w:ascii="Times New Roman" w:eastAsia="Times New Roman" w:hAnsi="Times New Roman" w:cs="Times New Roman"/>
                <w:b/>
                <w:bCs/>
                <w:spacing w:val="-29"/>
              </w:rPr>
              <w:t xml:space="preserve"> </w:t>
            </w:r>
            <w:r>
              <w:rPr>
                <w:spacing w:val="-4"/>
                <w14:textOutline w14:w="4354">
                  <w14:solidFill>
                    <w14:srgbClr w14:val="000000"/>
                  </w14:solidFill>
                  <w14:prstDash w14:val="solid"/>
                  <w14:miter w14:lim="10"/>
                </w14:textOutline>
              </w:rPr>
              <w:t>．土壤、植被</w:t>
            </w:r>
          </w:p>
          <w:p>
            <w:pPr>
              <w:pStyle w:val="TableText"/>
              <w:spacing w:before="183" w:line="360" w:lineRule="auto"/>
              <w:ind w:left="116" w:right="108" w:firstLine="481"/>
              <w:jc w:val="both"/>
            </w:pPr>
            <w:r>
              <w:rPr>
                <w:spacing w:val="-6"/>
              </w:rPr>
              <w:t>开发区土壤多系钱江潮顶托杭州湾泥沙淤积形成， 属新近沉积的江滩地及人工围垦</w:t>
            </w:r>
            <w:r>
              <w:rPr>
                <w:spacing w:val="9"/>
              </w:rPr>
              <w:t xml:space="preserve"> </w:t>
            </w:r>
            <w:r>
              <w:rPr>
                <w:spacing w:val="-12"/>
              </w:rPr>
              <w:t>造地， 成土母质主要为浅海沉积物，</w:t>
            </w:r>
            <w:r>
              <w:rPr>
                <w:spacing w:val="44"/>
              </w:rPr>
              <w:t xml:space="preserve"> </w:t>
            </w:r>
            <w:r>
              <w:rPr>
                <w:spacing w:val="-12"/>
              </w:rPr>
              <w:t>垦植历史约</w:t>
            </w:r>
            <w:r>
              <w:rPr>
                <w:spacing w:val="-49"/>
              </w:rPr>
              <w:t xml:space="preserve"> </w:t>
            </w:r>
            <w:r>
              <w:rPr>
                <w:rFonts w:ascii="Times New Roman" w:eastAsia="Times New Roman" w:hAnsi="Times New Roman" w:cs="Times New Roman"/>
                <w:spacing w:val="-12"/>
              </w:rPr>
              <w:t xml:space="preserve">30~40 </w:t>
            </w:r>
            <w:r>
              <w:rPr>
                <w:spacing w:val="-12"/>
              </w:rPr>
              <w:t>年。土层较厚，质地松软， 粉砂</w:t>
            </w:r>
            <w:r>
              <w:t xml:space="preserve"> </w:t>
            </w:r>
            <w:r>
              <w:rPr>
                <w:spacing w:val="-17"/>
              </w:rPr>
              <w:t>性强， 土壤剖面发育差，</w:t>
            </w:r>
            <w:r>
              <w:rPr>
                <w:spacing w:val="57"/>
              </w:rPr>
              <w:t xml:space="preserve"> </w:t>
            </w:r>
            <w:r>
              <w:rPr>
                <w:spacing w:val="-17"/>
              </w:rPr>
              <w:t>母质沉积层次明显，</w:t>
            </w:r>
            <w:r>
              <w:rPr>
                <w:spacing w:val="51"/>
              </w:rPr>
              <w:t xml:space="preserve"> </w:t>
            </w:r>
            <w:r>
              <w:rPr>
                <w:spacing w:val="-17"/>
              </w:rPr>
              <w:t>熟土层薄， 养分含量低。主要土壤类型为</w:t>
            </w:r>
            <w:r>
              <w:t xml:space="preserve"> </w:t>
            </w:r>
            <w:r>
              <w:rPr>
                <w:spacing w:val="-5"/>
              </w:rPr>
              <w:t xml:space="preserve">潮土， </w:t>
            </w:r>
            <w:r>
              <w:rPr>
                <w:rFonts w:ascii="Times New Roman" w:eastAsia="Times New Roman" w:hAnsi="Times New Roman" w:cs="Times New Roman"/>
                <w:spacing w:val="-5"/>
              </w:rPr>
              <w:t>pH</w:t>
            </w:r>
            <w:r>
              <w:rPr>
                <w:rFonts w:ascii="Times New Roman" w:eastAsia="Times New Roman" w:hAnsi="Times New Roman" w:cs="Times New Roman"/>
                <w:spacing w:val="35"/>
                <w:w w:val="101"/>
              </w:rPr>
              <w:t xml:space="preserve"> </w:t>
            </w:r>
            <w:r>
              <w:rPr>
                <w:spacing w:val="-5"/>
              </w:rPr>
              <w:t xml:space="preserve">为 </w:t>
            </w:r>
            <w:r>
              <w:rPr>
                <w:rFonts w:ascii="Times New Roman" w:eastAsia="Times New Roman" w:hAnsi="Times New Roman" w:cs="Times New Roman"/>
                <w:spacing w:val="-5"/>
              </w:rPr>
              <w:t>8.0</w:t>
            </w:r>
            <w:r>
              <w:rPr>
                <w:rFonts w:ascii="Times New Roman" w:eastAsia="Times New Roman" w:hAnsi="Times New Roman" w:cs="Times New Roman"/>
                <w:spacing w:val="35"/>
                <w:w w:val="101"/>
              </w:rPr>
              <w:t xml:space="preserve"> </w:t>
            </w:r>
            <w:r>
              <w:rPr>
                <w:spacing w:val="-5"/>
              </w:rPr>
              <w:t xml:space="preserve">左右，呈偏碱性。有机质含量在 </w:t>
            </w:r>
            <w:r>
              <w:rPr>
                <w:rFonts w:ascii="Times New Roman" w:eastAsia="Times New Roman" w:hAnsi="Times New Roman" w:cs="Times New Roman"/>
                <w:spacing w:val="-5"/>
              </w:rPr>
              <w:t>1%</w:t>
            </w:r>
            <w:r>
              <w:rPr>
                <w:spacing w:val="-5"/>
              </w:rPr>
              <w:t>左右，全氮量在</w:t>
            </w:r>
            <w:r>
              <w:rPr>
                <w:spacing w:val="-27"/>
              </w:rPr>
              <w:t xml:space="preserve"> </w:t>
            </w:r>
            <w:r>
              <w:rPr>
                <w:rFonts w:ascii="Times New Roman" w:eastAsia="Times New Roman" w:hAnsi="Times New Roman" w:cs="Times New Roman"/>
                <w:spacing w:val="-5"/>
              </w:rPr>
              <w:t>0.</w:t>
            </w:r>
            <w:r>
              <w:rPr>
                <w:rFonts w:ascii="Times New Roman" w:eastAsia="Times New Roman" w:hAnsi="Times New Roman" w:cs="Times New Roman"/>
                <w:spacing w:val="-6"/>
              </w:rPr>
              <w:t>5%</w:t>
            </w:r>
            <w:r>
              <w:rPr>
                <w:spacing w:val="-6"/>
              </w:rPr>
              <w:t>左右，磷在</w:t>
            </w:r>
            <w:r>
              <w:t xml:space="preserve"> </w:t>
            </w:r>
            <w:r>
              <w:rPr>
                <w:rFonts w:ascii="Times New Roman" w:eastAsia="Times New Roman" w:hAnsi="Times New Roman" w:cs="Times New Roman"/>
                <w:spacing w:val="-9"/>
              </w:rPr>
              <w:t>9ppm</w:t>
            </w:r>
            <w:r>
              <w:rPr>
                <w:rFonts w:ascii="Times New Roman" w:eastAsia="Times New Roman" w:hAnsi="Times New Roman" w:cs="Times New Roman"/>
                <w:spacing w:val="18"/>
                <w:w w:val="101"/>
              </w:rPr>
              <w:t xml:space="preserve">  </w:t>
            </w:r>
            <w:r>
              <w:rPr>
                <w:spacing w:val="-9"/>
              </w:rPr>
              <w:t>以下， 土壤水分蒸发及肥料损失量大，</w:t>
            </w:r>
            <w:r>
              <w:rPr>
                <w:spacing w:val="51"/>
              </w:rPr>
              <w:t xml:space="preserve"> </w:t>
            </w:r>
            <w:r>
              <w:rPr>
                <w:spacing w:val="-9"/>
              </w:rPr>
              <w:t>干旱时地表易出现返盐现象</w:t>
            </w:r>
            <w:r>
              <w:rPr>
                <w:spacing w:val="-10"/>
              </w:rPr>
              <w:t>。由于垦植历</w:t>
            </w:r>
            <w:r>
              <w:t xml:space="preserve"> </w:t>
            </w:r>
            <w:r>
              <w:rPr>
                <w:spacing w:val="-13"/>
              </w:rPr>
              <w:t>史较短， 土壤的含盐量比其它地方要高，</w:t>
            </w:r>
            <w:r>
              <w:rPr>
                <w:spacing w:val="35"/>
              </w:rPr>
              <w:t xml:space="preserve"> </w:t>
            </w:r>
            <w:r>
              <w:rPr>
                <w:spacing w:val="-13"/>
              </w:rPr>
              <w:t>而且浅层地下水中</w:t>
            </w:r>
            <w:r>
              <w:rPr>
                <w:spacing w:val="-14"/>
              </w:rPr>
              <w:t>盐份残留较多，</w:t>
            </w:r>
            <w:r>
              <w:rPr>
                <w:spacing w:val="35"/>
              </w:rPr>
              <w:t xml:space="preserve"> </w:t>
            </w:r>
            <w:r>
              <w:rPr>
                <w:spacing w:val="-14"/>
              </w:rPr>
              <w:t>深层盐渍海</w:t>
            </w:r>
          </w:p>
          <w:p>
            <w:pPr>
              <w:pStyle w:val="TableText"/>
              <w:spacing w:before="1" w:line="219" w:lineRule="auto"/>
              <w:ind w:left="117"/>
            </w:pPr>
            <w:r>
              <w:rPr>
                <w:spacing w:val="-9"/>
              </w:rPr>
              <w:t>相母质及高矿化地下水仍有向表层土壤补盐的可能性， 加上土壤仍有</w:t>
            </w:r>
            <w:r>
              <w:rPr>
                <w:spacing w:val="-10"/>
              </w:rPr>
              <w:t>返盐现象，</w:t>
            </w:r>
            <w:r>
              <w:rPr>
                <w:spacing w:val="34"/>
              </w:rPr>
              <w:t xml:space="preserve"> </w:t>
            </w:r>
            <w:r>
              <w:rPr>
                <w:spacing w:val="-10"/>
              </w:rPr>
              <w:t>只适宜</w:t>
            </w:r>
          </w:p>
        </w:tc>
      </w:tr>
    </w:tbl>
    <w:p>
      <w:pPr>
        <w:pStyle w:val="BodyText"/>
        <w:spacing w:line="319" w:lineRule="auto"/>
        <w:sectPr>
          <w:headerReference w:type="default" r:id="rId47"/>
          <w:pgSz w:w="11907" w:h="16839"/>
          <w:pgMar w:top="1118" w:right="1317" w:bottom="0" w:left="1320" w:header="877" w:footer="0" w:gutter="0"/>
          <w:pgNumType w:start="39"/>
          <w:cols w:space="708"/>
        </w:sectPr>
      </w:pPr>
    </w:p>
    <w:p>
      <w:pPr>
        <w:pStyle w:val="BodyText"/>
        <w:spacing w:line="320" w:lineRule="auto"/>
      </w:pPr>
    </w:p>
    <w:p>
      <w:pPr>
        <w:spacing w:before="59" w:line="219" w:lineRule="auto"/>
        <w:ind w:left="485"/>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
          <w:sz w:val="18"/>
          <w:szCs w:val="18"/>
        </w:rPr>
        <w:t xml:space="preserve">19 -              </w:t>
      </w:r>
      <w:r>
        <w:rPr>
          <w:rFonts w:ascii="Times New Roman" w:eastAsia="Times New Roman" w:hAnsi="Times New Roman" w:cs="Times New Roman"/>
          <w:spacing w:val="-2"/>
          <w:sz w:val="18"/>
          <w:szCs w:val="18"/>
        </w:rPr>
        <w:t xml:space="preserve">       </w:t>
      </w:r>
      <w:r>
        <w:rPr>
          <w:rFonts w:ascii="SimSun" w:eastAsia="SimSun" w:hAnsi="SimSun" w:cs="SimSun"/>
          <w:spacing w:val="-2"/>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2"/>
          <w:sz w:val="18"/>
          <w:szCs w:val="18"/>
        </w:rPr>
        <w:t>号大街</w:t>
      </w:r>
      <w:r>
        <w:rPr>
          <w:rFonts w:ascii="SimSun" w:eastAsia="SimSun" w:hAnsi="SimSun" w:cs="SimSun"/>
          <w:spacing w:val="-40"/>
          <w:sz w:val="18"/>
          <w:szCs w:val="18"/>
        </w:rPr>
        <w:t xml:space="preserve"> </w:t>
      </w:r>
      <w:r>
        <w:rPr>
          <w:rFonts w:ascii="Times New Roman" w:eastAsia="Times New Roman" w:hAnsi="Times New Roman" w:cs="Times New Roman"/>
          <w:spacing w:val="-2"/>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2"/>
          <w:sz w:val="18"/>
          <w:szCs w:val="18"/>
        </w:rPr>
        <w:t>号</w:t>
      </w:r>
    </w:p>
    <w:p>
      <w:pPr>
        <w:spacing w:line="219" w:lineRule="auto"/>
        <w:rPr>
          <w:rFonts w:ascii="SimSun" w:eastAsia="SimSun" w:hAnsi="SimSun" w:cs="SimSun"/>
          <w:sz w:val="18"/>
          <w:szCs w:val="18"/>
        </w:rPr>
        <w:sectPr>
          <w:headerReference w:type="default" r:id="rId48"/>
          <w:type w:val="nextPage"/>
          <w:pgSz w:w="11907" w:h="16839"/>
          <w:pgMar w:top="1118" w:right="1317" w:bottom="0" w:left="1320" w:header="877" w:footer="0" w:gutter="0"/>
          <w:pgNumType w:start="40"/>
          <w:cols w:space="708"/>
          <w:titlePg w:val="0"/>
        </w:sectPr>
      </w:pPr>
    </w:p>
    <w:p>
      <w:pPr>
        <w:spacing w:before="80"/>
      </w:pPr>
    </w:p>
    <w:tbl>
      <w:tblPr>
        <w:tblStyle w:val="TableNormal33"/>
        <w:tblW w:w="9262" w:type="dxa"/>
        <w:tblInd w:w="2" w:type="dxa"/>
        <w:tblBorders>
          <w:top w:val="single" w:sz="2" w:space="0" w:color="000000"/>
          <w:left w:val="single" w:sz="2" w:space="0" w:color="000000"/>
          <w:bottom w:val="single" w:sz="2" w:space="0" w:color="000000"/>
          <w:right w:val="single" w:sz="2" w:space="0" w:color="000000"/>
        </w:tblBorders>
        <w:tblLayout w:type="fixed"/>
      </w:tblPr>
      <w:tblGrid>
        <w:gridCol w:w="9262"/>
      </w:tblGrid>
      <w:tr>
        <w:tblPrEx>
          <w:tblW w:w="9262"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83"/>
        </w:trPr>
        <w:tc>
          <w:tcPr>
            <w:tcW w:w="9262" w:type="dxa"/>
            <w:vAlign w:val="top"/>
          </w:tcPr>
          <w:p>
            <w:pPr>
              <w:pStyle w:val="TableText"/>
              <w:spacing w:before="117" w:line="220" w:lineRule="auto"/>
              <w:ind w:left="117"/>
            </w:pPr>
            <w:r>
              <w:rPr>
                <w:spacing w:val="-4"/>
              </w:rPr>
              <w:t>种植棉花等一些耐盐作物。</w:t>
            </w:r>
          </w:p>
          <w:p>
            <w:pPr>
              <w:pStyle w:val="TableText"/>
              <w:spacing w:before="247" w:line="219" w:lineRule="auto"/>
              <w:ind w:left="113"/>
            </w:pPr>
            <w:r>
              <w:rPr>
                <w:rFonts w:ascii="Times New Roman" w:eastAsia="Times New Roman" w:hAnsi="Times New Roman" w:cs="Times New Roman"/>
                <w:b/>
                <w:bCs/>
              </w:rPr>
              <w:t xml:space="preserve">2.3 </w:t>
            </w:r>
            <w:r>
              <w:rPr>
                <w14:textOutline w14:w="4354">
                  <w14:solidFill>
                    <w14:srgbClr w14:val="000000"/>
                  </w14:solidFill>
                  <w14:prstDash w14:val="solid"/>
                  <w14:miter w14:lim="10"/>
                </w14:textOutline>
              </w:rPr>
              <w:t>社会环境简况</w:t>
            </w:r>
          </w:p>
          <w:p>
            <w:pPr>
              <w:pStyle w:val="TableText"/>
              <w:spacing w:before="130" w:line="219" w:lineRule="auto"/>
              <w:ind w:left="606"/>
            </w:pPr>
            <w:r>
              <w:rPr>
                <w:rFonts w:ascii="Times New Roman" w:eastAsia="Times New Roman" w:hAnsi="Times New Roman" w:cs="Times New Roman"/>
                <w:b/>
                <w:bCs/>
                <w:spacing w:val="-7"/>
              </w:rPr>
              <w:t>1</w:t>
            </w:r>
            <w:r>
              <w:rPr>
                <w:rFonts w:ascii="Times New Roman" w:eastAsia="Times New Roman" w:hAnsi="Times New Roman" w:cs="Times New Roman"/>
                <w:b/>
                <w:bCs/>
                <w:spacing w:val="-24"/>
              </w:rPr>
              <w:t xml:space="preserve"> </w:t>
            </w:r>
            <w:r>
              <w:rPr>
                <w:spacing w:val="-7"/>
                <w14:textOutline w14:w="4354">
                  <w14:solidFill>
                    <w14:srgbClr w14:val="000000"/>
                  </w14:solidFill>
                  <w14:prstDash w14:val="solid"/>
                  <w14:miter w14:lim="10"/>
                </w14:textOutline>
              </w:rPr>
              <w:t>．杭州市简况</w:t>
            </w:r>
          </w:p>
          <w:p>
            <w:pPr>
              <w:pStyle w:val="TableText"/>
              <w:spacing w:before="184" w:line="360" w:lineRule="auto"/>
              <w:ind w:left="111" w:right="24" w:firstLine="484"/>
            </w:pPr>
            <w:r>
              <w:rPr>
                <w:spacing w:val="-7"/>
              </w:rPr>
              <w:t>杭州是浙江省省辖市，</w:t>
            </w:r>
            <w:r>
              <w:rPr>
                <w:spacing w:val="47"/>
              </w:rPr>
              <w:t xml:space="preserve"> </w:t>
            </w:r>
            <w:r>
              <w:rPr>
                <w:spacing w:val="-7"/>
              </w:rPr>
              <w:t>浙江省省会。现辖上城区、下城</w:t>
            </w:r>
            <w:r>
              <w:rPr>
                <w:spacing w:val="-8"/>
              </w:rPr>
              <w:t xml:space="preserve">区、西湖区、拱墅区、江干 </w:t>
            </w:r>
            <w:r>
              <w:rPr>
                <w:spacing w:val="-8"/>
              </w:rPr>
              <w:t>区、滨江区、余杭区、萧山区、富阳区、桐庐县、</w:t>
            </w:r>
            <w:r>
              <w:rPr>
                <w:spacing w:val="-9"/>
              </w:rPr>
              <w:t>淳安县等</w:t>
            </w:r>
            <w:r>
              <w:rPr>
                <w:spacing w:val="-50"/>
              </w:rPr>
              <w:t xml:space="preserve"> </w:t>
            </w:r>
            <w:r>
              <w:rPr>
                <w:rFonts w:ascii="Times New Roman" w:eastAsia="Times New Roman" w:hAnsi="Times New Roman" w:cs="Times New Roman"/>
                <w:spacing w:val="-9"/>
              </w:rPr>
              <w:t xml:space="preserve">9 </w:t>
            </w:r>
            <w:r>
              <w:rPr>
                <w:spacing w:val="-9"/>
              </w:rPr>
              <w:t>个区</w:t>
            </w:r>
            <w:r>
              <w:rPr>
                <w:spacing w:val="-55"/>
              </w:rPr>
              <w:t xml:space="preserve"> </w:t>
            </w:r>
            <w:r>
              <w:rPr>
                <w:rFonts w:ascii="Times New Roman" w:eastAsia="Times New Roman" w:hAnsi="Times New Roman" w:cs="Times New Roman"/>
                <w:spacing w:val="-9"/>
              </w:rPr>
              <w:t xml:space="preserve">2 </w:t>
            </w:r>
            <w:r>
              <w:rPr>
                <w:spacing w:val="-9"/>
              </w:rPr>
              <w:t>个县，</w:t>
            </w:r>
            <w:r>
              <w:rPr>
                <w:spacing w:val="-29"/>
              </w:rPr>
              <w:t xml:space="preserve"> </w:t>
            </w:r>
            <w:r>
              <w:rPr>
                <w:spacing w:val="-9"/>
              </w:rPr>
              <w:t>代管临安市、</w:t>
            </w:r>
            <w:r>
              <w:t xml:space="preserve"> </w:t>
            </w:r>
            <w:r>
              <w:rPr>
                <w:spacing w:val="-4"/>
              </w:rPr>
              <w:t xml:space="preserve">建德市。 </w:t>
            </w:r>
            <w:r>
              <w:rPr>
                <w:rFonts w:ascii="Times New Roman" w:eastAsia="Times New Roman" w:hAnsi="Times New Roman" w:cs="Times New Roman"/>
                <w:color w:val="333333"/>
                <w:spacing w:val="-4"/>
              </w:rPr>
              <w:t xml:space="preserve">2015 </w:t>
            </w:r>
            <w:r>
              <w:rPr>
                <w:color w:val="333333"/>
                <w:spacing w:val="-4"/>
              </w:rPr>
              <w:t>年常住人口为</w:t>
            </w:r>
            <w:r>
              <w:rPr>
                <w:color w:val="333333"/>
                <w:spacing w:val="-43"/>
              </w:rPr>
              <w:t xml:space="preserve"> </w:t>
            </w:r>
            <w:r>
              <w:rPr>
                <w:rFonts w:ascii="Times New Roman" w:eastAsia="Times New Roman" w:hAnsi="Times New Roman" w:cs="Times New Roman"/>
                <w:color w:val="333333"/>
                <w:spacing w:val="-4"/>
              </w:rPr>
              <w:t>901.8</w:t>
            </w:r>
            <w:r>
              <w:rPr>
                <w:rFonts w:ascii="Times New Roman" w:eastAsia="Times New Roman" w:hAnsi="Times New Roman" w:cs="Times New Roman"/>
                <w:color w:val="333333"/>
                <w:spacing w:val="15"/>
              </w:rPr>
              <w:t xml:space="preserve"> </w:t>
            </w:r>
            <w:r>
              <w:rPr>
                <w:color w:val="333333"/>
                <w:spacing w:val="-4"/>
              </w:rPr>
              <w:t>万人</w:t>
            </w:r>
            <w:r>
              <w:rPr>
                <w:spacing w:val="-4"/>
              </w:rPr>
              <w:t>。</w:t>
            </w:r>
            <w:r>
              <w:rPr>
                <w:color w:val="333333"/>
                <w:spacing w:val="-4"/>
              </w:rPr>
              <w:t>杭州市总面积</w:t>
            </w:r>
            <w:r>
              <w:rPr>
                <w:color w:val="333333"/>
                <w:spacing w:val="-32"/>
              </w:rPr>
              <w:t xml:space="preserve"> </w:t>
            </w:r>
            <w:r>
              <w:rPr>
                <w:rFonts w:ascii="Times New Roman" w:eastAsia="Times New Roman" w:hAnsi="Times New Roman" w:cs="Times New Roman"/>
                <w:color w:val="333333"/>
                <w:spacing w:val="-4"/>
              </w:rPr>
              <w:t xml:space="preserve">16596 </w:t>
            </w:r>
            <w:r>
              <w:rPr>
                <w:color w:val="333333"/>
                <w:spacing w:val="-4"/>
              </w:rPr>
              <w:t>平方千米，其中</w:t>
            </w:r>
            <w:r>
              <w:rPr>
                <w:spacing w:val="-4"/>
              </w:rPr>
              <w:t>市辖区</w:t>
            </w:r>
            <w:r>
              <w:t xml:space="preserve">   </w:t>
            </w:r>
            <w:r>
              <w:rPr>
                <w:rFonts w:ascii="Times New Roman" w:eastAsia="Times New Roman" w:hAnsi="Times New Roman" w:cs="Times New Roman"/>
                <w:color w:val="333333"/>
                <w:spacing w:val="-18"/>
              </w:rPr>
              <w:t>4876</w:t>
            </w:r>
            <w:r>
              <w:rPr>
                <w:rFonts w:ascii="Times New Roman" w:eastAsia="Times New Roman" w:hAnsi="Times New Roman" w:cs="Times New Roman"/>
                <w:color w:val="333333"/>
                <w:spacing w:val="23"/>
                <w:w w:val="101"/>
              </w:rPr>
              <w:t xml:space="preserve"> </w:t>
            </w:r>
            <w:r>
              <w:rPr>
                <w:color w:val="333333"/>
                <w:spacing w:val="-18"/>
              </w:rPr>
              <w:t>平方千米，</w:t>
            </w:r>
            <w:r>
              <w:rPr>
                <w:color w:val="333333"/>
                <w:spacing w:val="57"/>
              </w:rPr>
              <w:t xml:space="preserve"> </w:t>
            </w:r>
            <w:r>
              <w:rPr>
                <w:color w:val="333333"/>
                <w:spacing w:val="-18"/>
              </w:rPr>
              <w:t>辖</w:t>
            </w:r>
            <w:r>
              <w:rPr>
                <w:color w:val="333333"/>
                <w:spacing w:val="-50"/>
              </w:rPr>
              <w:t xml:space="preserve"> </w:t>
            </w:r>
            <w:r>
              <w:rPr>
                <w:rFonts w:ascii="Times New Roman" w:eastAsia="Times New Roman" w:hAnsi="Times New Roman" w:cs="Times New Roman"/>
                <w:color w:val="333333"/>
                <w:spacing w:val="-18"/>
              </w:rPr>
              <w:t>9</w:t>
            </w:r>
            <w:r>
              <w:rPr>
                <w:rFonts w:ascii="Times New Roman" w:eastAsia="Times New Roman" w:hAnsi="Times New Roman" w:cs="Times New Roman"/>
                <w:color w:val="333333"/>
                <w:spacing w:val="9"/>
              </w:rPr>
              <w:t xml:space="preserve"> </w:t>
            </w:r>
            <w:r>
              <w:rPr>
                <w:color w:val="333333"/>
                <w:spacing w:val="-18"/>
              </w:rPr>
              <w:t>个市辖区、</w:t>
            </w:r>
            <w:r>
              <w:rPr>
                <w:color w:val="333333"/>
                <w:spacing w:val="38"/>
              </w:rPr>
              <w:t xml:space="preserve"> </w:t>
            </w:r>
            <w:r>
              <w:rPr>
                <w:rFonts w:ascii="Times New Roman" w:eastAsia="Times New Roman" w:hAnsi="Times New Roman" w:cs="Times New Roman"/>
                <w:color w:val="333333"/>
                <w:spacing w:val="-18"/>
              </w:rPr>
              <w:t>2</w:t>
            </w:r>
            <w:r>
              <w:rPr>
                <w:rFonts w:ascii="Times New Roman" w:eastAsia="Times New Roman" w:hAnsi="Times New Roman" w:cs="Times New Roman"/>
                <w:color w:val="333333"/>
                <w:spacing w:val="10"/>
              </w:rPr>
              <w:t xml:space="preserve"> </w:t>
            </w:r>
            <w:r>
              <w:rPr>
                <w:color w:val="333333"/>
                <w:spacing w:val="-18"/>
              </w:rPr>
              <w:t>个县， 代管</w:t>
            </w:r>
            <w:r>
              <w:rPr>
                <w:color w:val="333333"/>
                <w:spacing w:val="-55"/>
              </w:rPr>
              <w:t xml:space="preserve"> </w:t>
            </w:r>
            <w:r>
              <w:rPr>
                <w:rFonts w:ascii="Times New Roman" w:eastAsia="Times New Roman" w:hAnsi="Times New Roman" w:cs="Times New Roman"/>
                <w:color w:val="333333"/>
                <w:spacing w:val="-18"/>
              </w:rPr>
              <w:t>2</w:t>
            </w:r>
            <w:r>
              <w:rPr>
                <w:rFonts w:ascii="Times New Roman" w:eastAsia="Times New Roman" w:hAnsi="Times New Roman" w:cs="Times New Roman"/>
                <w:color w:val="333333"/>
                <w:spacing w:val="10"/>
              </w:rPr>
              <w:t xml:space="preserve"> </w:t>
            </w:r>
            <w:r>
              <w:rPr>
                <w:color w:val="333333"/>
                <w:spacing w:val="-18"/>
              </w:rPr>
              <w:t>个</w:t>
            </w:r>
            <w:r>
              <w:rPr>
                <w:spacing w:val="-18"/>
              </w:rPr>
              <w:t>县级市</w:t>
            </w:r>
            <w:r>
              <w:rPr>
                <w:color w:val="333333"/>
                <w:spacing w:val="-18"/>
              </w:rPr>
              <w:t>，共</w:t>
            </w:r>
            <w:r>
              <w:rPr>
                <w:color w:val="333333"/>
                <w:spacing w:val="-36"/>
              </w:rPr>
              <w:t xml:space="preserve"> </w:t>
            </w:r>
            <w:r>
              <w:rPr>
                <w:rFonts w:ascii="Times New Roman" w:eastAsia="Times New Roman" w:hAnsi="Times New Roman" w:cs="Times New Roman"/>
                <w:color w:val="333333"/>
                <w:spacing w:val="-18"/>
              </w:rPr>
              <w:t>84</w:t>
            </w:r>
            <w:r>
              <w:rPr>
                <w:rFonts w:ascii="Times New Roman" w:eastAsia="Times New Roman" w:hAnsi="Times New Roman" w:cs="Times New Roman"/>
                <w:color w:val="333333"/>
                <w:spacing w:val="10"/>
              </w:rPr>
              <w:t xml:space="preserve"> </w:t>
            </w:r>
            <w:r>
              <w:rPr>
                <w:color w:val="333333"/>
                <w:spacing w:val="-18"/>
              </w:rPr>
              <w:t xml:space="preserve">个街道、 </w:t>
            </w:r>
            <w:r>
              <w:rPr>
                <w:rFonts w:ascii="Times New Roman" w:eastAsia="Times New Roman" w:hAnsi="Times New Roman" w:cs="Times New Roman"/>
                <w:color w:val="333333"/>
                <w:spacing w:val="-18"/>
              </w:rPr>
              <w:t>86</w:t>
            </w:r>
            <w:r>
              <w:rPr>
                <w:rFonts w:ascii="Times New Roman" w:eastAsia="Times New Roman" w:hAnsi="Times New Roman" w:cs="Times New Roman"/>
                <w:color w:val="333333"/>
                <w:spacing w:val="9"/>
              </w:rPr>
              <w:t xml:space="preserve"> </w:t>
            </w:r>
            <w:r>
              <w:rPr>
                <w:color w:val="333333"/>
                <w:spacing w:val="-18"/>
              </w:rPr>
              <w:t xml:space="preserve">个镇、 </w:t>
            </w:r>
            <w:r>
              <w:rPr>
                <w:rFonts w:ascii="Times New Roman" w:eastAsia="Times New Roman" w:hAnsi="Times New Roman" w:cs="Times New Roman"/>
                <w:color w:val="333333"/>
                <w:spacing w:val="-18"/>
              </w:rPr>
              <w:t xml:space="preserve">23  </w:t>
            </w:r>
            <w:r>
              <w:rPr>
                <w:color w:val="333333"/>
                <w:spacing w:val="-10"/>
              </w:rPr>
              <w:t xml:space="preserve">个乡； </w:t>
            </w:r>
            <w:r>
              <w:rPr>
                <w:rFonts w:ascii="Times New Roman" w:eastAsia="Times New Roman" w:hAnsi="Times New Roman" w:cs="Times New Roman"/>
                <w:color w:val="333333"/>
                <w:spacing w:val="-10"/>
              </w:rPr>
              <w:t xml:space="preserve">946 </w:t>
            </w:r>
            <w:r>
              <w:rPr>
                <w:color w:val="333333"/>
                <w:spacing w:val="-10"/>
              </w:rPr>
              <w:t>个社区、</w:t>
            </w:r>
            <w:r>
              <w:rPr>
                <w:rFonts w:ascii="Times New Roman" w:eastAsia="Times New Roman" w:hAnsi="Times New Roman" w:cs="Times New Roman"/>
                <w:color w:val="333333"/>
                <w:spacing w:val="-10"/>
              </w:rPr>
              <w:t xml:space="preserve">2069 </w:t>
            </w:r>
            <w:r>
              <w:rPr>
                <w:color w:val="333333"/>
                <w:spacing w:val="-10"/>
              </w:rPr>
              <w:t>个行政村； 其中市辖区共有</w:t>
            </w:r>
            <w:r>
              <w:rPr>
                <w:color w:val="333333"/>
                <w:spacing w:val="-51"/>
              </w:rPr>
              <w:t xml:space="preserve"> </w:t>
            </w:r>
            <w:r>
              <w:rPr>
                <w:rFonts w:ascii="Times New Roman" w:eastAsia="Times New Roman" w:hAnsi="Times New Roman" w:cs="Times New Roman"/>
                <w:color w:val="333333"/>
                <w:spacing w:val="-10"/>
              </w:rPr>
              <w:t xml:space="preserve">73 </w:t>
            </w:r>
            <w:r>
              <w:rPr>
                <w:color w:val="333333"/>
                <w:spacing w:val="-10"/>
              </w:rPr>
              <w:t>个街道、</w:t>
            </w:r>
            <w:r>
              <w:rPr>
                <w:rFonts w:ascii="Times New Roman" w:eastAsia="Times New Roman" w:hAnsi="Times New Roman" w:cs="Times New Roman"/>
                <w:color w:val="333333"/>
                <w:spacing w:val="-10"/>
              </w:rPr>
              <w:t>42</w:t>
            </w:r>
            <w:r>
              <w:rPr>
                <w:rFonts w:ascii="Times New Roman" w:eastAsia="Times New Roman" w:hAnsi="Times New Roman" w:cs="Times New Roman"/>
                <w:color w:val="333333"/>
                <w:spacing w:val="9"/>
              </w:rPr>
              <w:t xml:space="preserve"> </w:t>
            </w:r>
            <w:r>
              <w:rPr>
                <w:color w:val="333333"/>
                <w:spacing w:val="-10"/>
              </w:rPr>
              <w:t>个镇，</w:t>
            </w:r>
            <w:r>
              <w:rPr>
                <w:color w:val="333333"/>
                <w:spacing w:val="-11"/>
              </w:rPr>
              <w:t xml:space="preserve"> </w:t>
            </w:r>
            <w:r>
              <w:rPr>
                <w:rFonts w:ascii="Times New Roman" w:eastAsia="Times New Roman" w:hAnsi="Times New Roman" w:cs="Times New Roman"/>
                <w:color w:val="333333"/>
                <w:spacing w:val="-11"/>
              </w:rPr>
              <w:t>882</w:t>
            </w:r>
            <w:r>
              <w:rPr>
                <w:rFonts w:ascii="Times New Roman" w:eastAsia="Times New Roman" w:hAnsi="Times New Roman" w:cs="Times New Roman"/>
                <w:color w:val="333333"/>
                <w:spacing w:val="10"/>
              </w:rPr>
              <w:t xml:space="preserve"> </w:t>
            </w:r>
            <w:r>
              <w:rPr>
                <w:color w:val="333333"/>
                <w:spacing w:val="-11"/>
              </w:rPr>
              <w:t>个社区、</w:t>
            </w:r>
          </w:p>
          <w:p>
            <w:pPr>
              <w:pStyle w:val="TableText"/>
              <w:spacing w:before="1" w:line="218" w:lineRule="auto"/>
              <w:ind w:left="117"/>
            </w:pPr>
            <w:r>
              <w:rPr>
                <w:rFonts w:ascii="Times New Roman" w:eastAsia="Times New Roman" w:hAnsi="Times New Roman" w:cs="Times New Roman"/>
                <w:color w:val="333333"/>
                <w:spacing w:val="-4"/>
              </w:rPr>
              <w:t xml:space="preserve">942 </w:t>
            </w:r>
            <w:r>
              <w:rPr>
                <w:color w:val="333333"/>
                <w:spacing w:val="-4"/>
              </w:rPr>
              <w:t>个行政村。</w:t>
            </w:r>
          </w:p>
          <w:p>
            <w:pPr>
              <w:pStyle w:val="TableText"/>
              <w:spacing w:before="183" w:line="360" w:lineRule="auto"/>
              <w:ind w:left="118" w:right="38" w:firstLine="474"/>
              <w:jc w:val="both"/>
            </w:pPr>
            <w:r>
              <w:rPr>
                <w:rFonts w:ascii="Times New Roman" w:eastAsia="Times New Roman" w:hAnsi="Times New Roman" w:cs="Times New Roman"/>
                <w:spacing w:val="-6"/>
              </w:rPr>
              <w:t xml:space="preserve">2015 </w:t>
            </w:r>
            <w:r>
              <w:rPr>
                <w:spacing w:val="-6"/>
              </w:rPr>
              <w:t>年，</w:t>
            </w:r>
            <w:r>
              <w:rPr>
                <w:spacing w:val="-72"/>
              </w:rPr>
              <w:t xml:space="preserve"> </w:t>
            </w:r>
            <w:r>
              <w:rPr>
                <w:spacing w:val="-6"/>
              </w:rPr>
              <w:t>杭州全市实现地区生产总值</w:t>
            </w:r>
            <w:r>
              <w:rPr>
                <w:spacing w:val="-31"/>
              </w:rPr>
              <w:t xml:space="preserve"> </w:t>
            </w:r>
            <w:r>
              <w:rPr>
                <w:rFonts w:ascii="Times New Roman" w:eastAsia="Times New Roman" w:hAnsi="Times New Roman" w:cs="Times New Roman"/>
                <w:spacing w:val="-6"/>
              </w:rPr>
              <w:t xml:space="preserve">10053.58 </w:t>
            </w:r>
            <w:r>
              <w:rPr>
                <w:spacing w:val="-6"/>
              </w:rPr>
              <w:t>亿元，</w:t>
            </w:r>
            <w:r>
              <w:rPr>
                <w:spacing w:val="-39"/>
              </w:rPr>
              <w:t xml:space="preserve"> </w:t>
            </w:r>
            <w:r>
              <w:rPr>
                <w:spacing w:val="-6"/>
              </w:rPr>
              <w:t>成为第十个</w:t>
            </w:r>
            <w:r>
              <w:rPr>
                <w:spacing w:val="-52"/>
              </w:rPr>
              <w:t xml:space="preserve"> </w:t>
            </w:r>
            <w:r>
              <w:rPr>
                <w:rFonts w:ascii="Times New Roman" w:eastAsia="Times New Roman" w:hAnsi="Times New Roman" w:cs="Times New Roman"/>
                <w:spacing w:val="-6"/>
              </w:rPr>
              <w:t>GDP</w:t>
            </w:r>
            <w:r>
              <w:rPr>
                <w:rFonts w:ascii="Times New Roman" w:eastAsia="Times New Roman" w:hAnsi="Times New Roman" w:cs="Times New Roman"/>
                <w:spacing w:val="14"/>
              </w:rPr>
              <w:t xml:space="preserve"> </w:t>
            </w:r>
            <w:r>
              <w:rPr>
                <w:spacing w:val="-6"/>
              </w:rPr>
              <w:t>总量</w:t>
            </w:r>
            <w:r>
              <w:rPr>
                <w:spacing w:val="-7"/>
              </w:rPr>
              <w:t>跨越万</w:t>
            </w:r>
            <w:r>
              <w:t xml:space="preserve"> </w:t>
            </w:r>
            <w:r>
              <w:rPr>
                <w:spacing w:val="-11"/>
              </w:rPr>
              <w:t>亿元的城市；</w:t>
            </w:r>
            <w:r>
              <w:rPr>
                <w:spacing w:val="56"/>
              </w:rPr>
              <w:t xml:space="preserve"> </w:t>
            </w:r>
            <w:r>
              <w:rPr>
                <w:spacing w:val="-11"/>
              </w:rPr>
              <w:t>按可比价格计算，</w:t>
            </w:r>
            <w:r>
              <w:rPr>
                <w:spacing w:val="75"/>
              </w:rPr>
              <w:t xml:space="preserve"> </w:t>
            </w:r>
            <w:r>
              <w:rPr>
                <w:spacing w:val="-11"/>
              </w:rPr>
              <w:t>同比增长</w:t>
            </w:r>
            <w:r>
              <w:rPr>
                <w:spacing w:val="-31"/>
              </w:rPr>
              <w:t xml:space="preserve"> </w:t>
            </w:r>
            <w:r>
              <w:rPr>
                <w:rFonts w:ascii="Times New Roman" w:eastAsia="Times New Roman" w:hAnsi="Times New Roman" w:cs="Times New Roman"/>
                <w:spacing w:val="-11"/>
              </w:rPr>
              <w:t>10.2%</w:t>
            </w:r>
            <w:r>
              <w:rPr>
                <w:spacing w:val="-11"/>
              </w:rPr>
              <w:t>，增速居全省第</w:t>
            </w:r>
            <w:r>
              <w:rPr>
                <w:spacing w:val="-12"/>
              </w:rPr>
              <w:t>一、副省级以上城市第</w:t>
            </w:r>
            <w:r>
              <w:t xml:space="preserve"> </w:t>
            </w:r>
            <w:r>
              <w:rPr>
                <w:spacing w:val="-9"/>
              </w:rPr>
              <w:t>二。分产业看， 第一产业增加值</w:t>
            </w:r>
            <w:r>
              <w:rPr>
                <w:spacing w:val="-55"/>
              </w:rPr>
              <w:t xml:space="preserve"> </w:t>
            </w:r>
            <w:r>
              <w:rPr>
                <w:rFonts w:ascii="Times New Roman" w:eastAsia="Times New Roman" w:hAnsi="Times New Roman" w:cs="Times New Roman"/>
                <w:spacing w:val="-9"/>
              </w:rPr>
              <w:t xml:space="preserve">287.69 </w:t>
            </w:r>
            <w:r>
              <w:rPr>
                <w:spacing w:val="-9"/>
              </w:rPr>
              <w:t>亿元</w:t>
            </w:r>
            <w:r>
              <w:rPr>
                <w:spacing w:val="-10"/>
              </w:rPr>
              <w:t>，</w:t>
            </w:r>
            <w:r>
              <w:rPr>
                <w:spacing w:val="-39"/>
              </w:rPr>
              <w:t xml:space="preserve"> </w:t>
            </w:r>
            <w:r>
              <w:rPr>
                <w:spacing w:val="-10"/>
              </w:rPr>
              <w:t>增长</w:t>
            </w:r>
            <w:r>
              <w:rPr>
                <w:spacing w:val="-32"/>
              </w:rPr>
              <w:t xml:space="preserve"> </w:t>
            </w:r>
            <w:r>
              <w:rPr>
                <w:rFonts w:ascii="Times New Roman" w:eastAsia="Times New Roman" w:hAnsi="Times New Roman" w:cs="Times New Roman"/>
                <w:spacing w:val="-10"/>
              </w:rPr>
              <w:t>1.8%</w:t>
            </w:r>
            <w:r>
              <w:rPr>
                <w:spacing w:val="-10"/>
              </w:rPr>
              <w:t>；第二产业增加值</w:t>
            </w:r>
            <w:r>
              <w:rPr>
                <w:spacing w:val="-49"/>
              </w:rPr>
              <w:t xml:space="preserve"> </w:t>
            </w:r>
            <w:r>
              <w:rPr>
                <w:rFonts w:ascii="Times New Roman" w:eastAsia="Times New Roman" w:hAnsi="Times New Roman" w:cs="Times New Roman"/>
                <w:spacing w:val="-10"/>
              </w:rPr>
              <w:t xml:space="preserve">3910.6 </w:t>
            </w:r>
            <w:r>
              <w:rPr>
                <w:spacing w:val="-10"/>
              </w:rPr>
              <w:t>亿元，</w:t>
            </w:r>
          </w:p>
          <w:p>
            <w:pPr>
              <w:pStyle w:val="TableText"/>
              <w:spacing w:line="219" w:lineRule="auto"/>
              <w:ind w:left="118"/>
            </w:pPr>
            <w:r>
              <w:rPr>
                <w:spacing w:val="-2"/>
              </w:rPr>
              <w:t>增长</w:t>
            </w:r>
            <w:r>
              <w:rPr>
                <w:spacing w:val="-49"/>
              </w:rPr>
              <w:t xml:space="preserve"> </w:t>
            </w:r>
            <w:r>
              <w:rPr>
                <w:rFonts w:ascii="Times New Roman" w:eastAsia="Times New Roman" w:hAnsi="Times New Roman" w:cs="Times New Roman"/>
                <w:spacing w:val="-2"/>
              </w:rPr>
              <w:t>5.6%</w:t>
            </w:r>
            <w:r>
              <w:rPr>
                <w:spacing w:val="-2"/>
              </w:rPr>
              <w:t>；第三产业增加值</w:t>
            </w:r>
            <w:r>
              <w:rPr>
                <w:spacing w:val="-38"/>
              </w:rPr>
              <w:t xml:space="preserve"> </w:t>
            </w:r>
            <w:r>
              <w:rPr>
                <w:rFonts w:ascii="Times New Roman" w:eastAsia="Times New Roman" w:hAnsi="Times New Roman" w:cs="Times New Roman"/>
                <w:spacing w:val="-2"/>
              </w:rPr>
              <w:t xml:space="preserve">5855.29 </w:t>
            </w:r>
            <w:r>
              <w:rPr>
                <w:spacing w:val="-2"/>
              </w:rPr>
              <w:t>亿元，增</w:t>
            </w:r>
            <w:r>
              <w:rPr>
                <w:spacing w:val="-3"/>
              </w:rPr>
              <w:t>长</w:t>
            </w:r>
            <w:r>
              <w:rPr>
                <w:spacing w:val="-32"/>
              </w:rPr>
              <w:t xml:space="preserve"> </w:t>
            </w:r>
            <w:r>
              <w:rPr>
                <w:rFonts w:ascii="Times New Roman" w:eastAsia="Times New Roman" w:hAnsi="Times New Roman" w:cs="Times New Roman"/>
                <w:spacing w:val="-3"/>
              </w:rPr>
              <w:t>14.6%</w:t>
            </w:r>
            <w:r>
              <w:rPr>
                <w:spacing w:val="-3"/>
              </w:rPr>
              <w:t>。</w:t>
            </w:r>
          </w:p>
          <w:p>
            <w:pPr>
              <w:pStyle w:val="TableText"/>
              <w:spacing w:before="182" w:line="219" w:lineRule="auto"/>
              <w:ind w:left="595"/>
            </w:pPr>
            <w:r>
              <w:rPr>
                <w:rFonts w:ascii="Times New Roman" w:eastAsia="Times New Roman" w:hAnsi="Times New Roman" w:cs="Times New Roman"/>
                <w:b/>
                <w:bCs/>
                <w:spacing w:val="-2"/>
              </w:rPr>
              <w:t>2</w:t>
            </w:r>
            <w:r>
              <w:rPr>
                <w:rFonts w:ascii="Times New Roman" w:eastAsia="Times New Roman" w:hAnsi="Times New Roman" w:cs="Times New Roman"/>
                <w:b/>
                <w:bCs/>
                <w:spacing w:val="-29"/>
              </w:rPr>
              <w:t xml:space="preserve"> </w:t>
            </w:r>
            <w:r>
              <w:rPr>
                <w:spacing w:val="-2"/>
                <w14:textOutline w14:w="4354">
                  <w14:solidFill>
                    <w14:srgbClr w14:val="000000"/>
                  </w14:solidFill>
                  <w14:prstDash w14:val="solid"/>
                  <w14:miter w14:lim="10"/>
                </w14:textOutline>
              </w:rPr>
              <w:t>．杭州经济技术开发区简况</w:t>
            </w:r>
          </w:p>
          <w:p>
            <w:pPr>
              <w:pStyle w:val="TableText"/>
              <w:spacing w:before="184" w:line="360" w:lineRule="auto"/>
              <w:ind w:left="121" w:right="108" w:firstLine="475"/>
              <w:jc w:val="both"/>
            </w:pPr>
            <w:r>
              <w:rPr>
                <w:color w:val="333333"/>
                <w:spacing w:val="-2"/>
              </w:rPr>
              <w:t>杭州经济技术开发区是</w:t>
            </w:r>
            <w:r>
              <w:rPr>
                <w:color w:val="333333"/>
                <w:spacing w:val="-15"/>
              </w:rPr>
              <w:t xml:space="preserve"> </w:t>
            </w:r>
            <w:r>
              <w:rPr>
                <w:rFonts w:ascii="Times New Roman" w:eastAsia="Times New Roman" w:hAnsi="Times New Roman" w:cs="Times New Roman"/>
                <w:color w:val="333333"/>
                <w:spacing w:val="-2"/>
              </w:rPr>
              <w:t>1993</w:t>
            </w:r>
            <w:r>
              <w:rPr>
                <w:rFonts w:ascii="Times New Roman" w:eastAsia="Times New Roman" w:hAnsi="Times New Roman" w:cs="Times New Roman"/>
                <w:color w:val="333333"/>
                <w:spacing w:val="20"/>
              </w:rPr>
              <w:t xml:space="preserve"> </w:t>
            </w:r>
            <w:r>
              <w:rPr>
                <w:color w:val="333333"/>
                <w:spacing w:val="-2"/>
              </w:rPr>
              <w:t>年</w:t>
            </w:r>
            <w:r>
              <w:rPr>
                <w:color w:val="333333"/>
                <w:spacing w:val="-47"/>
              </w:rPr>
              <w:t xml:space="preserve"> </w:t>
            </w:r>
            <w:r>
              <w:rPr>
                <w:rFonts w:ascii="Times New Roman" w:eastAsia="Times New Roman" w:hAnsi="Times New Roman" w:cs="Times New Roman"/>
                <w:color w:val="333333"/>
                <w:spacing w:val="-2"/>
              </w:rPr>
              <w:t>4</w:t>
            </w:r>
            <w:r>
              <w:rPr>
                <w:rFonts w:ascii="Times New Roman" w:eastAsia="Times New Roman" w:hAnsi="Times New Roman" w:cs="Times New Roman"/>
                <w:color w:val="333333"/>
                <w:spacing w:val="25"/>
              </w:rPr>
              <w:t xml:space="preserve"> </w:t>
            </w:r>
            <w:r>
              <w:rPr>
                <w:color w:val="333333"/>
                <w:spacing w:val="-2"/>
              </w:rPr>
              <w:t>月经国务院批准设立的国家级开发区，是全国唯</w:t>
            </w:r>
            <w:r>
              <w:rPr>
                <w:color w:val="333333"/>
              </w:rPr>
              <w:t xml:space="preserve"> </w:t>
            </w:r>
            <w:r>
              <w:rPr>
                <w:color w:val="333333"/>
                <w:spacing w:val="-7"/>
              </w:rPr>
              <w:t>一集工业园区、高教园区、出口加工区于一体的国家级开发区，</w:t>
            </w:r>
            <w:r>
              <w:rPr>
                <w:color w:val="333333"/>
                <w:spacing w:val="52"/>
              </w:rPr>
              <w:t xml:space="preserve"> </w:t>
            </w:r>
            <w:r>
              <w:rPr>
                <w:color w:val="333333"/>
                <w:spacing w:val="-7"/>
              </w:rPr>
              <w:t>委托管理下沙和白杨两</w:t>
            </w:r>
          </w:p>
          <w:p>
            <w:pPr>
              <w:pStyle w:val="TableText"/>
              <w:spacing w:before="1" w:line="218" w:lineRule="auto"/>
              <w:ind w:left="117"/>
            </w:pPr>
            <w:r>
              <w:rPr>
                <w:color w:val="333333"/>
                <w:spacing w:val="-4"/>
              </w:rPr>
              <w:t>个街道，辖区人口约</w:t>
            </w:r>
            <w:r>
              <w:rPr>
                <w:color w:val="333333"/>
                <w:spacing w:val="-48"/>
              </w:rPr>
              <w:t xml:space="preserve"> </w:t>
            </w:r>
            <w:r>
              <w:rPr>
                <w:rFonts w:ascii="Times New Roman" w:eastAsia="Times New Roman" w:hAnsi="Times New Roman" w:cs="Times New Roman"/>
                <w:color w:val="333333"/>
                <w:spacing w:val="-4"/>
              </w:rPr>
              <w:t>40</w:t>
            </w:r>
            <w:r>
              <w:rPr>
                <w:rFonts w:ascii="Times New Roman" w:eastAsia="Times New Roman" w:hAnsi="Times New Roman" w:cs="Times New Roman"/>
                <w:color w:val="333333"/>
                <w:spacing w:val="16"/>
                <w:w w:val="101"/>
              </w:rPr>
              <w:t xml:space="preserve"> </w:t>
            </w:r>
            <w:r>
              <w:rPr>
                <w:color w:val="333333"/>
                <w:spacing w:val="-4"/>
              </w:rPr>
              <w:t>万人。</w:t>
            </w:r>
          </w:p>
          <w:p>
            <w:pPr>
              <w:pStyle w:val="TableText"/>
              <w:spacing w:before="185" w:line="360" w:lineRule="auto"/>
              <w:ind w:left="116" w:right="23" w:firstLine="488"/>
              <w:jc w:val="both"/>
            </w:pPr>
            <w:r>
              <w:rPr>
                <w:color w:val="333333"/>
                <w:spacing w:val="-7"/>
              </w:rPr>
              <w:t>下沙区块可开发面积</w:t>
            </w:r>
            <w:r>
              <w:rPr>
                <w:color w:val="333333"/>
                <w:spacing w:val="-49"/>
              </w:rPr>
              <w:t xml:space="preserve"> </w:t>
            </w:r>
            <w:r>
              <w:rPr>
                <w:rFonts w:ascii="Times New Roman" w:eastAsia="Times New Roman" w:hAnsi="Times New Roman" w:cs="Times New Roman"/>
                <w:color w:val="333333"/>
                <w:spacing w:val="-7"/>
              </w:rPr>
              <w:t xml:space="preserve">60 </w:t>
            </w:r>
            <w:r>
              <w:rPr>
                <w:color w:val="333333"/>
                <w:spacing w:val="-7"/>
              </w:rPr>
              <w:t>平方公里，</w:t>
            </w:r>
            <w:r>
              <w:rPr>
                <w:color w:val="333333"/>
                <w:spacing w:val="47"/>
              </w:rPr>
              <w:t xml:space="preserve"> </w:t>
            </w:r>
            <w:r>
              <w:rPr>
                <w:color w:val="333333"/>
                <w:spacing w:val="-7"/>
              </w:rPr>
              <w:t>已开发面积</w:t>
            </w:r>
            <w:r>
              <w:rPr>
                <w:color w:val="333333"/>
                <w:spacing w:val="-56"/>
              </w:rPr>
              <w:t xml:space="preserve"> </w:t>
            </w:r>
            <w:r>
              <w:rPr>
                <w:rFonts w:ascii="Times New Roman" w:eastAsia="Times New Roman" w:hAnsi="Times New Roman" w:cs="Times New Roman"/>
                <w:color w:val="333333"/>
                <w:spacing w:val="-7"/>
              </w:rPr>
              <w:t xml:space="preserve">47 </w:t>
            </w:r>
            <w:r>
              <w:rPr>
                <w:color w:val="333333"/>
                <w:spacing w:val="-7"/>
              </w:rPr>
              <w:t>平</w:t>
            </w:r>
            <w:r>
              <w:rPr>
                <w:color w:val="333333"/>
                <w:spacing w:val="-8"/>
              </w:rPr>
              <w:t xml:space="preserve">方公里。开发区投资环境综合 </w:t>
            </w:r>
            <w:r>
              <w:rPr>
                <w:color w:val="333333"/>
                <w:spacing w:val="-4"/>
              </w:rPr>
              <w:t>评价连续三年位居全国国家级开发区十强、多年位列浙江省开发区第一位，</w:t>
            </w:r>
            <w:r>
              <w:rPr>
                <w:color w:val="333333"/>
                <w:spacing w:val="-66"/>
              </w:rPr>
              <w:t xml:space="preserve"> </w:t>
            </w:r>
            <w:r>
              <w:rPr>
                <w:color w:val="333333"/>
                <w:spacing w:val="-4"/>
              </w:rPr>
              <w:t>相继被评</w:t>
            </w:r>
            <w:r>
              <w:rPr>
                <w:color w:val="333333"/>
                <w:spacing w:val="-5"/>
              </w:rPr>
              <w:t xml:space="preserve">为 </w:t>
            </w:r>
            <w:r>
              <w:rPr>
                <w:color w:val="333333"/>
                <w:spacing w:val="-6"/>
              </w:rPr>
              <w:t>中国</w:t>
            </w:r>
            <w:r>
              <w:rPr>
                <w:color w:val="333333"/>
                <w:spacing w:val="-50"/>
              </w:rPr>
              <w:t xml:space="preserve"> </w:t>
            </w:r>
            <w:r>
              <w:rPr>
                <w:rFonts w:ascii="Times New Roman" w:eastAsia="Times New Roman" w:hAnsi="Times New Roman" w:cs="Times New Roman"/>
                <w:color w:val="333333"/>
                <w:spacing w:val="-6"/>
              </w:rPr>
              <w:t xml:space="preserve">75 </w:t>
            </w:r>
            <w:r>
              <w:rPr>
                <w:color w:val="333333"/>
                <w:spacing w:val="-6"/>
              </w:rPr>
              <w:t>个城市开发区投资环境最佳开发区、</w:t>
            </w:r>
            <w:r>
              <w:rPr>
                <w:color w:val="333333"/>
                <w:spacing w:val="-46"/>
              </w:rPr>
              <w:t xml:space="preserve"> </w:t>
            </w:r>
            <w:r>
              <w:rPr>
                <w:color w:val="333333"/>
                <w:spacing w:val="-6"/>
              </w:rPr>
              <w:t>“跨国公司最佳投资开发区</w:t>
            </w:r>
            <w:r>
              <w:rPr>
                <w:color w:val="333333"/>
                <w:spacing w:val="-88"/>
              </w:rPr>
              <w:t xml:space="preserve"> </w:t>
            </w:r>
            <w:r>
              <w:rPr>
                <w:color w:val="333333"/>
                <w:spacing w:val="-6"/>
              </w:rPr>
              <w:t>”等荣誉称号。</w:t>
            </w:r>
            <w:r>
              <w:rPr>
                <w:color w:val="333333"/>
              </w:rPr>
              <w:t xml:space="preserve"> </w:t>
            </w:r>
            <w:r>
              <w:rPr>
                <w:color w:val="333333"/>
                <w:spacing w:val="8"/>
              </w:rPr>
              <w:t>先后获得“</w:t>
            </w:r>
            <w:r>
              <w:rPr>
                <w:color w:val="333333"/>
                <w:spacing w:val="-75"/>
              </w:rPr>
              <w:t xml:space="preserve"> </w:t>
            </w:r>
            <w:r>
              <w:rPr>
                <w:color w:val="333333"/>
                <w:spacing w:val="8"/>
              </w:rPr>
              <w:t>国家计算机及网络产品产业园</w:t>
            </w:r>
            <w:r>
              <w:rPr>
                <w:color w:val="333333"/>
                <w:spacing w:val="-77"/>
              </w:rPr>
              <w:t xml:space="preserve"> </w:t>
            </w:r>
            <w:r>
              <w:rPr>
                <w:color w:val="333333"/>
                <w:spacing w:val="8"/>
              </w:rPr>
              <w:t>”、“生物产业国家高技</w:t>
            </w:r>
            <w:r>
              <w:rPr>
                <w:color w:val="333333"/>
                <w:spacing w:val="7"/>
              </w:rPr>
              <w:t xml:space="preserve">术产业基地核心 </w:t>
            </w:r>
            <w:r>
              <w:rPr>
                <w:color w:val="333333"/>
                <w:spacing w:val="-8"/>
              </w:rPr>
              <w:t>区</w:t>
            </w:r>
            <w:r>
              <w:rPr>
                <w:color w:val="333333"/>
                <w:spacing w:val="-75"/>
              </w:rPr>
              <w:t xml:space="preserve"> </w:t>
            </w:r>
            <w:r>
              <w:rPr>
                <w:color w:val="333333"/>
                <w:spacing w:val="-8"/>
              </w:rPr>
              <w:t>”、“</w:t>
            </w:r>
            <w:r>
              <w:rPr>
                <w:color w:val="333333"/>
                <w:spacing w:val="-87"/>
              </w:rPr>
              <w:t xml:space="preserve"> </w:t>
            </w:r>
            <w:r>
              <w:rPr>
                <w:color w:val="333333"/>
                <w:spacing w:val="-8"/>
              </w:rPr>
              <w:t>国家知识产权试点园区</w:t>
            </w:r>
            <w:r>
              <w:rPr>
                <w:color w:val="333333"/>
                <w:spacing w:val="-88"/>
              </w:rPr>
              <w:t xml:space="preserve"> </w:t>
            </w:r>
            <w:r>
              <w:rPr>
                <w:color w:val="333333"/>
                <w:spacing w:val="-8"/>
              </w:rPr>
              <w:t>”、“</w:t>
            </w:r>
            <w:r>
              <w:rPr>
                <w:color w:val="333333"/>
                <w:spacing w:val="-87"/>
              </w:rPr>
              <w:t xml:space="preserve"> </w:t>
            </w:r>
            <w:r>
              <w:rPr>
                <w:color w:val="333333"/>
                <w:spacing w:val="-8"/>
              </w:rPr>
              <w:t>国家服务外包产业基地城市示范区</w:t>
            </w:r>
            <w:r>
              <w:rPr>
                <w:color w:val="333333"/>
                <w:spacing w:val="-87"/>
              </w:rPr>
              <w:t xml:space="preserve"> </w:t>
            </w:r>
            <w:r>
              <w:rPr>
                <w:color w:val="333333"/>
                <w:spacing w:val="-8"/>
              </w:rPr>
              <w:t>”、“</w:t>
            </w:r>
            <w:r>
              <w:rPr>
                <w:color w:val="333333"/>
                <w:spacing w:val="-88"/>
              </w:rPr>
              <w:t xml:space="preserve"> </w:t>
            </w:r>
            <w:r>
              <w:rPr>
                <w:color w:val="333333"/>
                <w:spacing w:val="-8"/>
              </w:rPr>
              <w:t xml:space="preserve">中国产 </w:t>
            </w:r>
            <w:r>
              <w:rPr>
                <w:color w:val="333333"/>
                <w:spacing w:val="-5"/>
              </w:rPr>
              <w:t>学研合作创新示范基地</w:t>
            </w:r>
            <w:r>
              <w:rPr>
                <w:color w:val="333333"/>
                <w:spacing w:val="-71"/>
              </w:rPr>
              <w:t xml:space="preserve"> </w:t>
            </w:r>
            <w:r>
              <w:rPr>
                <w:color w:val="333333"/>
                <w:spacing w:val="-5"/>
              </w:rPr>
              <w:t>”、“</w:t>
            </w:r>
            <w:r>
              <w:rPr>
                <w:color w:val="333333"/>
                <w:spacing w:val="-87"/>
              </w:rPr>
              <w:t xml:space="preserve"> </w:t>
            </w:r>
            <w:r>
              <w:rPr>
                <w:color w:val="333333"/>
                <w:spacing w:val="-5"/>
              </w:rPr>
              <w:t>国家物流标准化试点基地</w:t>
            </w:r>
            <w:r>
              <w:rPr>
                <w:color w:val="333333"/>
                <w:spacing w:val="-88"/>
              </w:rPr>
              <w:t xml:space="preserve"> </w:t>
            </w:r>
            <w:r>
              <w:rPr>
                <w:color w:val="333333"/>
                <w:spacing w:val="-5"/>
              </w:rPr>
              <w:t>”、“浙江省物流产业基地</w:t>
            </w:r>
            <w:r>
              <w:rPr>
                <w:color w:val="333333"/>
                <w:spacing w:val="-87"/>
              </w:rPr>
              <w:t xml:space="preserve"> </w:t>
            </w:r>
            <w:r>
              <w:rPr>
                <w:color w:val="333333"/>
                <w:spacing w:val="-5"/>
              </w:rPr>
              <w:t>”、</w:t>
            </w:r>
          </w:p>
          <w:p>
            <w:pPr>
              <w:pStyle w:val="TableText"/>
              <w:spacing w:before="1" w:line="218" w:lineRule="auto"/>
              <w:ind w:left="98"/>
            </w:pPr>
            <w:r>
              <w:rPr>
                <w:color w:val="333333"/>
                <w:spacing w:val="-2"/>
              </w:rPr>
              <w:t>“杭州市十大文化创意产业园区</w:t>
            </w:r>
            <w:r>
              <w:rPr>
                <w:color w:val="333333"/>
                <w:spacing w:val="-87"/>
              </w:rPr>
              <w:t xml:space="preserve"> </w:t>
            </w:r>
            <w:r>
              <w:rPr>
                <w:color w:val="333333"/>
                <w:spacing w:val="-2"/>
              </w:rPr>
              <w:t>”等基地（园</w:t>
            </w:r>
            <w:r>
              <w:rPr>
                <w:color w:val="333333"/>
                <w:spacing w:val="-3"/>
              </w:rPr>
              <w:t>区）品牌。</w:t>
            </w:r>
          </w:p>
          <w:p>
            <w:pPr>
              <w:pStyle w:val="TableText"/>
              <w:spacing w:before="248" w:line="220" w:lineRule="auto"/>
              <w:ind w:left="113"/>
              <w:outlineLvl w:val="1"/>
            </w:pPr>
            <w:r>
              <w:rPr>
                <w:rFonts w:ascii="Times New Roman" w:eastAsia="Times New Roman" w:hAnsi="Times New Roman" w:cs="Times New Roman"/>
                <w:b/>
                <w:bCs/>
              </w:rPr>
              <w:t xml:space="preserve">2.4 </w:t>
            </w:r>
            <w:r>
              <w:rPr>
                <w14:textOutline w14:w="4354">
                  <w14:solidFill>
                    <w14:srgbClr w14:val="000000"/>
                  </w14:solidFill>
                  <w14:prstDash w14:val="solid"/>
                  <w14:miter w14:lim="10"/>
                </w14:textOutline>
              </w:rPr>
              <w:t>生态环境功能区划</w:t>
            </w:r>
          </w:p>
          <w:p>
            <w:pPr>
              <w:pStyle w:val="TableText"/>
              <w:spacing w:before="177" w:line="461" w:lineRule="exact"/>
              <w:ind w:left="597"/>
            </w:pPr>
            <w:r>
              <w:rPr>
                <w:spacing w:val="-2"/>
                <w:position w:val="16"/>
              </w:rPr>
              <w:t>根据《杭州市区（六城区）环境功能区划》（</w:t>
            </w:r>
            <w:r>
              <w:rPr>
                <w:rFonts w:ascii="Times New Roman" w:eastAsia="Times New Roman" w:hAnsi="Times New Roman" w:cs="Times New Roman"/>
                <w:spacing w:val="-2"/>
                <w:position w:val="16"/>
              </w:rPr>
              <w:t>2016</w:t>
            </w:r>
            <w:r>
              <w:rPr>
                <w:rFonts w:ascii="Times New Roman" w:eastAsia="Times New Roman" w:hAnsi="Times New Roman" w:cs="Times New Roman"/>
                <w:spacing w:val="44"/>
                <w:position w:val="16"/>
              </w:rPr>
              <w:t xml:space="preserve"> </w:t>
            </w:r>
            <w:r>
              <w:rPr>
                <w:spacing w:val="-2"/>
                <w:position w:val="16"/>
              </w:rPr>
              <w:t xml:space="preserve">年 </w:t>
            </w:r>
            <w:r>
              <w:rPr>
                <w:rFonts w:ascii="Times New Roman" w:eastAsia="Times New Roman" w:hAnsi="Times New Roman" w:cs="Times New Roman"/>
                <w:spacing w:val="-2"/>
                <w:position w:val="16"/>
              </w:rPr>
              <w:t>7</w:t>
            </w:r>
            <w:r>
              <w:rPr>
                <w:rFonts w:ascii="Times New Roman" w:eastAsia="Times New Roman" w:hAnsi="Times New Roman" w:cs="Times New Roman"/>
                <w:spacing w:val="49"/>
                <w:position w:val="16"/>
              </w:rPr>
              <w:t xml:space="preserve"> </w:t>
            </w:r>
            <w:r>
              <w:rPr>
                <w:spacing w:val="-2"/>
                <w:position w:val="16"/>
              </w:rPr>
              <w:t>月</w:t>
            </w:r>
            <w:r>
              <w:rPr>
                <w:spacing w:val="-3"/>
                <w:position w:val="16"/>
              </w:rPr>
              <w:t>），</w:t>
            </w:r>
            <w:r>
              <w:rPr>
                <w:spacing w:val="-2"/>
                <w:position w:val="16"/>
              </w:rPr>
              <w:t>本项目所在地属于</w:t>
            </w:r>
          </w:p>
          <w:p>
            <w:pPr>
              <w:pStyle w:val="TableText"/>
              <w:spacing w:before="1" w:line="219" w:lineRule="auto"/>
              <w:ind w:left="124"/>
            </w:pPr>
            <w:r>
              <w:rPr>
                <w:spacing w:val="-3"/>
              </w:rPr>
              <w:t>下沙南部产业发展环境优化准入区（</w:t>
            </w:r>
            <w:r>
              <w:rPr>
                <w:rFonts w:ascii="Times New Roman" w:eastAsia="Times New Roman" w:hAnsi="Times New Roman" w:cs="Times New Roman"/>
                <w:spacing w:val="-3"/>
              </w:rPr>
              <w:t>0104-V-0-</w:t>
            </w:r>
            <w:r>
              <w:rPr>
                <w:rFonts w:ascii="Times New Roman" w:eastAsia="Times New Roman" w:hAnsi="Times New Roman" w:cs="Times New Roman"/>
                <w:spacing w:val="-29"/>
              </w:rPr>
              <w:t xml:space="preserve"> </w:t>
            </w:r>
            <w:r>
              <w:rPr>
                <w:rFonts w:ascii="Times New Roman" w:eastAsia="Times New Roman" w:hAnsi="Times New Roman" w:cs="Times New Roman"/>
                <w:spacing w:val="-4"/>
              </w:rPr>
              <w:t>1</w:t>
            </w:r>
            <w:r>
              <w:rPr>
                <w:spacing w:val="6"/>
              </w:rPr>
              <w:t>），</w:t>
            </w:r>
            <w:r>
              <w:rPr>
                <w:spacing w:val="-4"/>
              </w:rPr>
              <w:t>属于优化准入区。概况如下：</w:t>
            </w:r>
          </w:p>
          <w:p>
            <w:pPr>
              <w:pStyle w:val="TableText"/>
              <w:spacing w:before="172" w:line="219" w:lineRule="auto"/>
              <w:ind w:left="599"/>
            </w:pPr>
            <w:r>
              <w:rPr>
                <w:spacing w:val="-7"/>
                <w14:textOutline w14:w="4354">
                  <w14:solidFill>
                    <w14:srgbClr w14:val="000000"/>
                  </w14:solidFill>
                  <w14:prstDash w14:val="solid"/>
                  <w14:miter w14:lim="10"/>
                </w14:textOutline>
              </w:rPr>
              <w:t>基本概况：</w:t>
            </w:r>
          </w:p>
          <w:p>
            <w:pPr>
              <w:pStyle w:val="TableText"/>
              <w:spacing w:before="129" w:line="219" w:lineRule="auto"/>
              <w:ind w:left="601"/>
              <w:rPr>
                <w:rFonts w:ascii="Times New Roman" w:eastAsia="Times New Roman" w:hAnsi="Times New Roman" w:cs="Times New Roman"/>
              </w:rPr>
            </w:pPr>
            <w:r>
              <w:rPr>
                <w:spacing w:val="-2"/>
              </w:rPr>
              <w:t xml:space="preserve">功能区面积 </w:t>
            </w:r>
            <w:r>
              <w:rPr>
                <w:rFonts w:ascii="Times New Roman" w:eastAsia="Times New Roman" w:hAnsi="Times New Roman" w:cs="Times New Roman"/>
                <w:spacing w:val="-2"/>
              </w:rPr>
              <w:t>16.73</w:t>
            </w:r>
            <w:r>
              <w:rPr>
                <w:rFonts w:ascii="Times New Roman" w:eastAsia="Times New Roman" w:hAnsi="Times New Roman" w:cs="Times New Roman"/>
                <w:spacing w:val="30"/>
              </w:rPr>
              <w:t xml:space="preserve"> </w:t>
            </w:r>
            <w:r>
              <w:rPr>
                <w:spacing w:val="-2"/>
              </w:rPr>
              <w:t>平方公里。本小区位于江干区东南部、下沙南部，具体范围为</w:t>
            </w:r>
            <w:r>
              <w:rPr>
                <w:spacing w:val="-42"/>
              </w:rPr>
              <w:t xml:space="preserve"> </w:t>
            </w:r>
            <w:r>
              <w:rPr>
                <w:rFonts w:ascii="Times New Roman" w:eastAsia="Times New Roman" w:hAnsi="Times New Roman" w:cs="Times New Roman"/>
                <w:spacing w:val="-2"/>
              </w:rPr>
              <w:t>2</w:t>
            </w:r>
          </w:p>
        </w:tc>
      </w:tr>
    </w:tbl>
    <w:p>
      <w:pPr>
        <w:pStyle w:val="BodyText"/>
        <w:spacing w:line="272" w:lineRule="auto"/>
      </w:pPr>
    </w:p>
    <w:p>
      <w:pPr>
        <w:pStyle w:val="BodyText"/>
        <w:spacing w:line="272" w:lineRule="auto"/>
        <w:sectPr>
          <w:headerReference w:type="default" r:id="rId49"/>
          <w:pgSz w:w="11907" w:h="16839"/>
          <w:pgMar w:top="1118" w:right="1317" w:bottom="0" w:left="1320" w:header="877" w:footer="0" w:gutter="0"/>
          <w:pgNumType w:start="41"/>
          <w:cols w:space="708"/>
        </w:sectPr>
      </w:pPr>
    </w:p>
    <w:p>
      <w:pPr>
        <w:spacing w:before="58" w:line="219" w:lineRule="auto"/>
        <w:ind w:left="485"/>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- 20 -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1"/>
          <w:sz w:val="18"/>
          <w:szCs w:val="18"/>
        </w:rPr>
        <w:t>号大街</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w:t>
      </w:r>
    </w:p>
    <w:p>
      <w:pPr>
        <w:spacing w:line="219" w:lineRule="auto"/>
        <w:rPr>
          <w:rFonts w:ascii="SimSun" w:eastAsia="SimSun" w:hAnsi="SimSun" w:cs="SimSun"/>
          <w:sz w:val="18"/>
          <w:szCs w:val="18"/>
        </w:rPr>
        <w:sectPr>
          <w:headerReference w:type="default" r:id="rId50"/>
          <w:type w:val="nextPage"/>
          <w:pgSz w:w="11907" w:h="16839"/>
          <w:pgMar w:top="1118" w:right="1317" w:bottom="0" w:left="1320" w:header="877" w:footer="0" w:gutter="0"/>
          <w:pgNumType w:start="42"/>
          <w:cols w:space="708"/>
          <w:titlePg w:val="0"/>
        </w:sectPr>
      </w:pPr>
    </w:p>
    <w:tbl>
      <w:tblPr>
        <w:tblStyle w:val="TableNormal34"/>
        <w:tblW w:w="9262" w:type="dxa"/>
        <w:tblInd w:w="2" w:type="dxa"/>
        <w:tblBorders>
          <w:top w:val="single" w:sz="2" w:space="0" w:color="000000"/>
          <w:left w:val="single" w:sz="2" w:space="0" w:color="000000"/>
          <w:bottom w:val="single" w:sz="2" w:space="0" w:color="000000"/>
          <w:right w:val="single" w:sz="2" w:space="0" w:color="000000"/>
        </w:tblBorders>
        <w:tblLayout w:type="fixed"/>
      </w:tblPr>
      <w:tblGrid>
        <w:gridCol w:w="9262"/>
      </w:tblGrid>
      <w:tr>
        <w:tblPrEx>
          <w:tblW w:w="9262"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2"/>
        </w:trPr>
        <w:tc>
          <w:tcPr>
            <w:tcW w:w="9262" w:type="dxa"/>
            <w:vAlign w:val="top"/>
          </w:tcPr>
          <w:p>
            <w:pPr>
              <w:pStyle w:val="TableText"/>
              <w:spacing w:before="118" w:line="360" w:lineRule="auto"/>
              <w:ind w:left="117" w:right="109" w:firstLine="5"/>
              <w:jc w:val="both"/>
            </w:pPr>
            <w:r>
              <w:rPr>
                <w:spacing w:val="-4"/>
              </w:rPr>
              <w:t>号大街</w:t>
            </w:r>
            <w:r>
              <w:rPr>
                <w:rFonts w:ascii="Times New Roman" w:eastAsia="Times New Roman" w:hAnsi="Times New Roman" w:cs="Times New Roman"/>
                <w:spacing w:val="-4"/>
              </w:rPr>
              <w:t>-23</w:t>
            </w:r>
            <w:r>
              <w:rPr>
                <w:rFonts w:ascii="Times New Roman" w:eastAsia="Times New Roman" w:hAnsi="Times New Roman" w:cs="Times New Roman"/>
                <w:spacing w:val="32"/>
              </w:rPr>
              <w:t xml:space="preserve"> </w:t>
            </w:r>
            <w:r>
              <w:rPr>
                <w:spacing w:val="-4"/>
              </w:rPr>
              <w:t>号大街</w:t>
            </w:r>
            <w:r>
              <w:rPr>
                <w:rFonts w:ascii="Times New Roman" w:eastAsia="Times New Roman" w:hAnsi="Times New Roman" w:cs="Times New Roman"/>
                <w:spacing w:val="-4"/>
              </w:rPr>
              <w:t>-6</w:t>
            </w:r>
            <w:r>
              <w:rPr>
                <w:rFonts w:ascii="Times New Roman" w:eastAsia="Times New Roman" w:hAnsi="Times New Roman" w:cs="Times New Roman"/>
                <w:spacing w:val="29"/>
              </w:rPr>
              <w:t xml:space="preserve"> </w:t>
            </w:r>
            <w:r>
              <w:rPr>
                <w:spacing w:val="-4"/>
              </w:rPr>
              <w:t>号大街</w:t>
            </w:r>
            <w:r>
              <w:rPr>
                <w:rFonts w:ascii="Times New Roman" w:eastAsia="Times New Roman" w:hAnsi="Times New Roman" w:cs="Times New Roman"/>
                <w:spacing w:val="-4"/>
              </w:rPr>
              <w:t>-25</w:t>
            </w:r>
            <w:r>
              <w:rPr>
                <w:rFonts w:ascii="Times New Roman" w:eastAsia="Times New Roman" w:hAnsi="Times New Roman" w:cs="Times New Roman"/>
                <w:spacing w:val="30"/>
              </w:rPr>
              <w:t xml:space="preserve"> </w:t>
            </w:r>
            <w:r>
              <w:rPr>
                <w:spacing w:val="-4"/>
              </w:rPr>
              <w:t>号大街</w:t>
            </w:r>
            <w:r>
              <w:rPr>
                <w:rFonts w:ascii="Times New Roman" w:eastAsia="Times New Roman" w:hAnsi="Times New Roman" w:cs="Times New Roman"/>
                <w:spacing w:val="-4"/>
              </w:rPr>
              <w:t>-</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16</w:t>
            </w:r>
            <w:r>
              <w:rPr>
                <w:rFonts w:ascii="Times New Roman" w:eastAsia="Times New Roman" w:hAnsi="Times New Roman" w:cs="Times New Roman"/>
                <w:spacing w:val="29"/>
                <w:w w:val="101"/>
              </w:rPr>
              <w:t xml:space="preserve"> </w:t>
            </w:r>
            <w:r>
              <w:rPr>
                <w:spacing w:val="-4"/>
              </w:rPr>
              <w:t>号大街</w:t>
            </w:r>
            <w:r>
              <w:rPr>
                <w:rFonts w:ascii="Times New Roman" w:eastAsia="Times New Roman" w:hAnsi="Times New Roman" w:cs="Times New Roman"/>
                <w:spacing w:val="-4"/>
              </w:rPr>
              <w:t>-23</w:t>
            </w:r>
            <w:r>
              <w:rPr>
                <w:rFonts w:ascii="Times New Roman" w:eastAsia="Times New Roman" w:hAnsi="Times New Roman" w:cs="Times New Roman"/>
                <w:spacing w:val="29"/>
                <w:w w:val="101"/>
              </w:rPr>
              <w:t xml:space="preserve"> </w:t>
            </w:r>
            <w:r>
              <w:rPr>
                <w:spacing w:val="-4"/>
              </w:rPr>
              <w:t>号大街</w:t>
            </w:r>
            <w:r>
              <w:rPr>
                <w:rFonts w:ascii="Times New Roman" w:eastAsia="Times New Roman" w:hAnsi="Times New Roman" w:cs="Times New Roman"/>
                <w:spacing w:val="-4"/>
              </w:rPr>
              <w:t>-20</w:t>
            </w:r>
            <w:r>
              <w:rPr>
                <w:rFonts w:ascii="Times New Roman" w:eastAsia="Times New Roman" w:hAnsi="Times New Roman" w:cs="Times New Roman"/>
                <w:spacing w:val="29"/>
                <w:w w:val="101"/>
              </w:rPr>
              <w:t xml:space="preserve"> </w:t>
            </w:r>
            <w:r>
              <w:rPr>
                <w:spacing w:val="-4"/>
              </w:rPr>
              <w:t>号大街</w:t>
            </w:r>
            <w:r>
              <w:rPr>
                <w:rFonts w:ascii="Times New Roman" w:eastAsia="Times New Roman" w:hAnsi="Times New Roman" w:cs="Times New Roman"/>
                <w:spacing w:val="-4"/>
              </w:rPr>
              <w:t>-</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19</w:t>
            </w:r>
            <w:r>
              <w:rPr>
                <w:rFonts w:ascii="Times New Roman" w:eastAsia="Times New Roman" w:hAnsi="Times New Roman" w:cs="Times New Roman"/>
                <w:spacing w:val="29"/>
                <w:w w:val="101"/>
              </w:rPr>
              <w:t xml:space="preserve"> </w:t>
            </w:r>
            <w:r>
              <w:rPr>
                <w:spacing w:val="-4"/>
              </w:rPr>
              <w:t>号大街</w:t>
            </w:r>
            <w:r>
              <w:rPr>
                <w:rFonts w:ascii="Times New Roman" w:eastAsia="Times New Roman" w:hAnsi="Times New Roman" w:cs="Times New Roman"/>
                <w:spacing w:val="-4"/>
              </w:rPr>
              <w:t>-22</w:t>
            </w:r>
            <w:r>
              <w:rPr>
                <w:rFonts w:ascii="Times New Roman" w:eastAsia="Times New Roman" w:hAnsi="Times New Roman" w:cs="Times New Roman"/>
                <w:spacing w:val="29"/>
                <w:w w:val="101"/>
              </w:rPr>
              <w:t xml:space="preserve"> </w:t>
            </w:r>
            <w:r>
              <w:rPr>
                <w:spacing w:val="-4"/>
              </w:rPr>
              <w:t>号</w:t>
            </w:r>
            <w:r>
              <w:t xml:space="preserve"> </w:t>
            </w:r>
            <w:r>
              <w:rPr>
                <w:spacing w:val="-2"/>
              </w:rPr>
              <w:t>大街</w:t>
            </w:r>
            <w:r>
              <w:rPr>
                <w:rFonts w:ascii="Times New Roman" w:eastAsia="Times New Roman" w:hAnsi="Times New Roman" w:cs="Times New Roman"/>
                <w:spacing w:val="-2"/>
              </w:rPr>
              <w:t>-</w:t>
            </w:r>
            <w:r>
              <w:rPr>
                <w:rFonts w:ascii="Times New Roman" w:eastAsia="Times New Roman" w:hAnsi="Times New Roman" w:cs="Times New Roman"/>
                <w:spacing w:val="-22"/>
              </w:rPr>
              <w:t xml:space="preserve"> </w:t>
            </w:r>
            <w:r>
              <w:rPr>
                <w:rFonts w:ascii="Times New Roman" w:eastAsia="Times New Roman" w:hAnsi="Times New Roman" w:cs="Times New Roman"/>
                <w:spacing w:val="-2"/>
              </w:rPr>
              <w:t xml:space="preserve">13 </w:t>
            </w:r>
            <w:r>
              <w:rPr>
                <w:spacing w:val="-2"/>
              </w:rPr>
              <w:t>号大街</w:t>
            </w:r>
            <w:r>
              <w:rPr>
                <w:rFonts w:ascii="Times New Roman" w:eastAsia="Times New Roman" w:hAnsi="Times New Roman" w:cs="Times New Roman"/>
                <w:spacing w:val="-2"/>
              </w:rPr>
              <w:t>-</w:t>
            </w:r>
            <w:r>
              <w:rPr>
                <w:spacing w:val="-2"/>
              </w:rPr>
              <w:t>之江东路</w:t>
            </w:r>
            <w:r>
              <w:rPr>
                <w:rFonts w:ascii="Times New Roman" w:eastAsia="Times New Roman" w:hAnsi="Times New Roman" w:cs="Times New Roman"/>
                <w:spacing w:val="-2"/>
              </w:rPr>
              <w:t>-</w:t>
            </w:r>
            <w:r>
              <w:rPr>
                <w:spacing w:val="-2"/>
              </w:rPr>
              <w:t>智格路</w:t>
            </w:r>
            <w:r>
              <w:rPr>
                <w:rFonts w:ascii="Times New Roman" w:eastAsia="Times New Roman" w:hAnsi="Times New Roman" w:cs="Times New Roman"/>
                <w:spacing w:val="-2"/>
              </w:rPr>
              <w:t>-</w:t>
            </w:r>
            <w:r>
              <w:rPr>
                <w:spacing w:val="-2"/>
              </w:rPr>
              <w:t>幸福南路</w:t>
            </w:r>
            <w:r>
              <w:rPr>
                <w:rFonts w:ascii="Times New Roman" w:eastAsia="Times New Roman" w:hAnsi="Times New Roman" w:cs="Times New Roman"/>
                <w:spacing w:val="-2"/>
              </w:rPr>
              <w:t>-</w:t>
            </w:r>
            <w:r>
              <w:rPr>
                <w:spacing w:val="-2"/>
              </w:rPr>
              <w:t>东侧支路</w:t>
            </w:r>
            <w:r>
              <w:rPr>
                <w:rFonts w:ascii="Times New Roman" w:eastAsia="Times New Roman" w:hAnsi="Times New Roman" w:cs="Times New Roman"/>
                <w:spacing w:val="-2"/>
              </w:rPr>
              <w:t>-</w:t>
            </w:r>
            <w:r>
              <w:rPr>
                <w:spacing w:val="-2"/>
              </w:rPr>
              <w:t>下沙南路</w:t>
            </w:r>
            <w:r>
              <w:rPr>
                <w:rFonts w:ascii="Times New Roman" w:eastAsia="Times New Roman" w:hAnsi="Times New Roman" w:cs="Times New Roman"/>
                <w:spacing w:val="-2"/>
              </w:rPr>
              <w:t>-</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 xml:space="preserve">1 </w:t>
            </w:r>
            <w:r>
              <w:rPr>
                <w:spacing w:val="-2"/>
              </w:rPr>
              <w:t>号大街</w:t>
            </w:r>
            <w:r>
              <w:rPr>
                <w:rFonts w:ascii="Times New Roman" w:eastAsia="Times New Roman" w:hAnsi="Times New Roman" w:cs="Times New Roman"/>
                <w:spacing w:val="-2"/>
              </w:rPr>
              <w:t>-</w:t>
            </w:r>
            <w:r>
              <w:rPr>
                <w:spacing w:val="-2"/>
              </w:rPr>
              <w:t>迎宾路</w:t>
            </w:r>
            <w:r>
              <w:rPr>
                <w:rFonts w:ascii="Times New Roman" w:eastAsia="Times New Roman" w:hAnsi="Times New Roman" w:cs="Times New Roman"/>
                <w:spacing w:val="-2"/>
              </w:rPr>
              <w:t xml:space="preserve">-9 </w:t>
            </w:r>
            <w:r>
              <w:rPr>
                <w:spacing w:val="-2"/>
              </w:rPr>
              <w:t>号路</w:t>
            </w:r>
            <w:r>
              <w:t xml:space="preserve"> </w:t>
            </w:r>
            <w:r>
              <w:rPr>
                <w:spacing w:val="-2"/>
              </w:rPr>
              <w:t>围成的区域。主要为杭州经济技术开发区中产业发</w:t>
            </w:r>
            <w:r>
              <w:rPr>
                <w:spacing w:val="-3"/>
              </w:rPr>
              <w:t>展较为成熟的区域。重点鼓励产业包</w:t>
            </w:r>
            <w:r>
              <w:t xml:space="preserve"> </w:t>
            </w:r>
            <w:r>
              <w:rPr>
                <w:spacing w:val="-23"/>
              </w:rPr>
              <w:t>括： 电子通信产业；</w:t>
            </w:r>
            <w:r>
              <w:rPr>
                <w:spacing w:val="52"/>
              </w:rPr>
              <w:t xml:space="preserve"> </w:t>
            </w:r>
            <w:r>
              <w:rPr>
                <w:spacing w:val="-23"/>
              </w:rPr>
              <w:t>机械制造产业；</w:t>
            </w:r>
            <w:r>
              <w:rPr>
                <w:spacing w:val="53"/>
              </w:rPr>
              <w:t xml:space="preserve"> </w:t>
            </w:r>
            <w:r>
              <w:rPr>
                <w:spacing w:val="-23"/>
              </w:rPr>
              <w:t>轻工、食品饮料产业；</w:t>
            </w:r>
            <w:r>
              <w:rPr>
                <w:spacing w:val="55"/>
              </w:rPr>
              <w:t xml:space="preserve"> </w:t>
            </w:r>
            <w:r>
              <w:rPr>
                <w:spacing w:val="-23"/>
              </w:rPr>
              <w:t>生</w:t>
            </w:r>
            <w:r>
              <w:rPr>
                <w:spacing w:val="-24"/>
              </w:rPr>
              <w:t>物医药产业；</w:t>
            </w:r>
            <w:r>
              <w:rPr>
                <w:spacing w:val="53"/>
              </w:rPr>
              <w:t xml:space="preserve"> </w:t>
            </w:r>
            <w:r>
              <w:rPr>
                <w:spacing w:val="-24"/>
              </w:rPr>
              <w:t>新能源、新</w:t>
            </w:r>
          </w:p>
          <w:p>
            <w:pPr>
              <w:pStyle w:val="TableText"/>
              <w:spacing w:before="1" w:line="218" w:lineRule="auto"/>
              <w:ind w:left="117"/>
            </w:pPr>
            <w:r>
              <w:rPr>
                <w:spacing w:val="-7"/>
              </w:rPr>
              <w:t>材料产业。</w:t>
            </w:r>
          </w:p>
          <w:p>
            <w:pPr>
              <w:pStyle w:val="TableText"/>
              <w:spacing w:before="231" w:line="220" w:lineRule="auto"/>
              <w:ind w:left="601"/>
            </w:pPr>
            <w:r>
              <w:rPr>
                <w:spacing w:val="-5"/>
                <w14:textOutline w14:w="4354">
                  <w14:solidFill>
                    <w14:srgbClr w14:val="000000"/>
                  </w14:solidFill>
                  <w14:prstDash w14:val="solid"/>
                  <w14:miter w14:lim="10"/>
                </w14:textOutline>
              </w:rPr>
              <w:t>主导功能和目标：</w:t>
            </w:r>
          </w:p>
          <w:p>
            <w:pPr>
              <w:pStyle w:val="TableText"/>
              <w:spacing w:before="126" w:line="469" w:lineRule="exact"/>
              <w:ind w:left="599"/>
            </w:pPr>
            <w:r>
              <w:rPr>
                <w:spacing w:val="-12"/>
                <w:position w:val="17"/>
              </w:rPr>
              <w:t>主导环境功能：</w:t>
            </w:r>
            <w:r>
              <w:rPr>
                <w:spacing w:val="73"/>
                <w:position w:val="17"/>
              </w:rPr>
              <w:t xml:space="preserve"> </w:t>
            </w:r>
            <w:r>
              <w:rPr>
                <w:spacing w:val="-12"/>
                <w:position w:val="17"/>
              </w:rPr>
              <w:t>以现有产业的提升改造为主导，</w:t>
            </w:r>
            <w:r>
              <w:rPr>
                <w:spacing w:val="42"/>
                <w:position w:val="17"/>
              </w:rPr>
              <w:t xml:space="preserve"> </w:t>
            </w:r>
            <w:r>
              <w:rPr>
                <w:spacing w:val="-13"/>
                <w:position w:val="17"/>
              </w:rPr>
              <w:t>提供安全、环保、绿色的产业发展</w:t>
            </w:r>
          </w:p>
          <w:p>
            <w:pPr>
              <w:pStyle w:val="TableText"/>
              <w:spacing w:line="220" w:lineRule="auto"/>
              <w:ind w:left="117"/>
            </w:pPr>
            <w:r>
              <w:rPr>
                <w:spacing w:val="-10"/>
              </w:rPr>
              <w:t>环境。</w:t>
            </w:r>
          </w:p>
          <w:p>
            <w:pPr>
              <w:pStyle w:val="TableText"/>
              <w:spacing w:before="181" w:line="468" w:lineRule="exact"/>
              <w:ind w:left="597"/>
            </w:pPr>
            <w:r>
              <w:rPr>
                <w:spacing w:val="-6"/>
                <w:position w:val="17"/>
              </w:rPr>
              <w:t>环境质量目标： 地表水达到水环境功能区要求。环境空气达到二级标准。声环境质</w:t>
            </w:r>
          </w:p>
          <w:p>
            <w:pPr>
              <w:pStyle w:val="TableText"/>
              <w:spacing w:line="220" w:lineRule="auto"/>
              <w:ind w:left="117"/>
            </w:pPr>
            <w:r>
              <w:rPr>
                <w:spacing w:val="-1"/>
              </w:rPr>
              <w:t>量达到声环境功能区要求。土壤环境质量达到相关标准</w:t>
            </w:r>
          </w:p>
          <w:p>
            <w:pPr>
              <w:pStyle w:val="TableText"/>
              <w:spacing w:before="229" w:line="220" w:lineRule="auto"/>
              <w:ind w:left="604"/>
            </w:pPr>
            <w:r>
              <w:rPr>
                <w:spacing w:val="-8"/>
                <w14:textOutline w14:w="4354">
                  <w14:solidFill>
                    <w14:srgbClr w14:val="000000"/>
                  </w14:solidFill>
                  <w14:prstDash w14:val="solid"/>
                  <w14:miter w14:lim="10"/>
                </w14:textOutline>
              </w:rPr>
              <w:t>管控措施：</w:t>
            </w:r>
          </w:p>
          <w:p>
            <w:pPr>
              <w:pStyle w:val="TableText"/>
              <w:spacing w:before="125" w:line="360" w:lineRule="auto"/>
              <w:ind w:left="119" w:right="126" w:firstLine="496"/>
            </w:pPr>
            <w:r>
              <w:rPr>
                <w:rFonts w:ascii="Times New Roman" w:eastAsia="Times New Roman" w:hAnsi="Times New Roman" w:cs="Times New Roman"/>
              </w:rPr>
              <w:t>1</w:t>
            </w:r>
            <w:r>
              <w:t>、禁止新建、扩建三类工业项目，鼓励对三类工业项目进行淘汰</w:t>
            </w:r>
            <w:r>
              <w:rPr>
                <w:spacing w:val="-1"/>
              </w:rPr>
              <w:t>和提升改造。除</w:t>
            </w:r>
            <w:r>
              <w:t xml:space="preserve"> </w:t>
            </w:r>
            <w:r>
              <w:rPr>
                <w:spacing w:val="-1"/>
              </w:rPr>
              <w:t>经批准专门用于三类工业集聚的开发区（工业区）外，</w:t>
            </w:r>
            <w:r>
              <w:rPr>
                <w:spacing w:val="-2"/>
              </w:rPr>
              <w:t>禁止新建、扩建</w:t>
            </w:r>
            <w:r>
              <w:rPr>
                <w:spacing w:val="-35"/>
              </w:rPr>
              <w:t xml:space="preserve"> </w:t>
            </w:r>
            <w:r>
              <w:rPr>
                <w:rFonts w:ascii="Times New Roman" w:eastAsia="Times New Roman" w:hAnsi="Times New Roman" w:cs="Times New Roman"/>
                <w:spacing w:val="-2"/>
              </w:rPr>
              <w:t>27</w:t>
            </w:r>
            <w:r>
              <w:rPr>
                <w:rFonts w:ascii="Times New Roman" w:eastAsia="Times New Roman" w:hAnsi="Times New Roman" w:cs="Times New Roman"/>
                <w:spacing w:val="28"/>
              </w:rPr>
              <w:t xml:space="preserve"> </w:t>
            </w:r>
            <w:r>
              <w:rPr>
                <w:spacing w:val="-2"/>
              </w:rPr>
              <w:t>煤炭洗选、</w:t>
            </w:r>
          </w:p>
          <w:p>
            <w:pPr>
              <w:pStyle w:val="TableText"/>
              <w:spacing w:before="1" w:line="218" w:lineRule="auto"/>
              <w:ind w:left="117"/>
            </w:pPr>
            <w:r>
              <w:rPr>
                <w:spacing w:val="-12"/>
              </w:rPr>
              <w:t xml:space="preserve">配煤； </w:t>
            </w:r>
            <w:r>
              <w:rPr>
                <w:rFonts w:ascii="Times New Roman" w:eastAsia="Times New Roman" w:hAnsi="Times New Roman" w:cs="Times New Roman"/>
                <w:spacing w:val="-12"/>
              </w:rPr>
              <w:t>29</w:t>
            </w:r>
            <w:r>
              <w:rPr>
                <w:rFonts w:ascii="Times New Roman" w:eastAsia="Times New Roman" w:hAnsi="Times New Roman" w:cs="Times New Roman"/>
                <w:spacing w:val="19"/>
                <w:w w:val="101"/>
              </w:rPr>
              <w:t xml:space="preserve"> </w:t>
            </w:r>
            <w:r>
              <w:rPr>
                <w:spacing w:val="-12"/>
              </w:rPr>
              <w:t>型煤、水煤浆生产；</w:t>
            </w:r>
            <w:r>
              <w:rPr>
                <w:spacing w:val="83"/>
              </w:rPr>
              <w:t xml:space="preserve"> </w:t>
            </w:r>
            <w:r>
              <w:rPr>
                <w:rFonts w:ascii="Times New Roman" w:eastAsia="Times New Roman" w:hAnsi="Times New Roman" w:cs="Times New Roman"/>
                <w:spacing w:val="-12"/>
              </w:rPr>
              <w:t xml:space="preserve">140 </w:t>
            </w:r>
            <w:r>
              <w:rPr>
                <w:spacing w:val="-12"/>
              </w:rPr>
              <w:t>煤气生产和供应等工业项目。</w:t>
            </w:r>
          </w:p>
          <w:p>
            <w:pPr>
              <w:pStyle w:val="TableText"/>
              <w:spacing w:before="183" w:line="220" w:lineRule="auto"/>
              <w:ind w:left="592"/>
            </w:pPr>
            <w:r>
              <w:rPr>
                <w:rFonts w:ascii="Times New Roman" w:eastAsia="Times New Roman" w:hAnsi="Times New Roman" w:cs="Times New Roman"/>
                <w:spacing w:val="-1"/>
              </w:rPr>
              <w:t>2</w:t>
            </w:r>
            <w:r>
              <w:rPr>
                <w:spacing w:val="-1"/>
              </w:rPr>
              <w:t>、新建二类、三类工业项目污染物排放水平需达到同行业国</w:t>
            </w:r>
            <w:r>
              <w:rPr>
                <w:spacing w:val="-2"/>
              </w:rPr>
              <w:t>内先进水平。</w:t>
            </w:r>
          </w:p>
          <w:p>
            <w:pPr>
              <w:pStyle w:val="TableText"/>
              <w:spacing w:before="183" w:line="468" w:lineRule="exact"/>
              <w:ind w:left="597"/>
            </w:pPr>
            <w:r>
              <w:rPr>
                <w:rFonts w:ascii="Times New Roman" w:eastAsia="Times New Roman" w:hAnsi="Times New Roman" w:cs="Times New Roman"/>
                <w:spacing w:val="-3"/>
                <w:position w:val="17"/>
              </w:rPr>
              <w:t>3</w:t>
            </w:r>
            <w:r>
              <w:rPr>
                <w:spacing w:val="-3"/>
                <w:position w:val="17"/>
              </w:rPr>
              <w:t>、严格实施污染物总量控制制度，根据环境功能目标实现情况， 编制实施重点污</w:t>
            </w:r>
          </w:p>
          <w:p>
            <w:pPr>
              <w:pStyle w:val="TableText"/>
              <w:spacing w:line="220" w:lineRule="auto"/>
              <w:ind w:left="121"/>
            </w:pPr>
            <w:r>
              <w:rPr>
                <w:spacing w:val="-3"/>
              </w:rPr>
              <w:t>染物减排计划，削减污染物排放总量。</w:t>
            </w:r>
          </w:p>
          <w:p>
            <w:pPr>
              <w:pStyle w:val="TableText"/>
              <w:spacing w:before="182" w:line="468" w:lineRule="exact"/>
              <w:ind w:left="591"/>
            </w:pPr>
            <w:r>
              <w:rPr>
                <w:rFonts w:ascii="Times New Roman" w:eastAsia="Times New Roman" w:hAnsi="Times New Roman" w:cs="Times New Roman"/>
                <w:position w:val="17"/>
              </w:rPr>
              <w:t>4</w:t>
            </w:r>
            <w:r>
              <w:rPr>
                <w:position w:val="17"/>
              </w:rPr>
              <w:t>、优化居住区与工业功能区布局，在居住区和工业功能区、工业企业之间设置隔</w:t>
            </w:r>
          </w:p>
          <w:p>
            <w:pPr>
              <w:pStyle w:val="TableText"/>
              <w:spacing w:before="1" w:line="219" w:lineRule="auto"/>
              <w:ind w:left="121"/>
            </w:pPr>
            <w:r>
              <w:rPr>
                <w:spacing w:val="-4"/>
              </w:rPr>
              <w:t>离带，确保人居环境安全。</w:t>
            </w:r>
          </w:p>
          <w:p>
            <w:pPr>
              <w:pStyle w:val="TableText"/>
              <w:spacing w:before="182" w:line="220" w:lineRule="auto"/>
              <w:ind w:left="599"/>
            </w:pPr>
            <w:r>
              <w:rPr>
                <w:rFonts w:ascii="Times New Roman" w:eastAsia="Times New Roman" w:hAnsi="Times New Roman" w:cs="Times New Roman"/>
                <w:spacing w:val="-5"/>
              </w:rPr>
              <w:t>5</w:t>
            </w:r>
            <w:r>
              <w:rPr>
                <w:spacing w:val="-5"/>
              </w:rPr>
              <w:t>、禁止畜禽养殖。</w:t>
            </w:r>
          </w:p>
          <w:p>
            <w:pPr>
              <w:pStyle w:val="TableText"/>
              <w:spacing w:before="182" w:line="220" w:lineRule="auto"/>
              <w:ind w:left="598"/>
            </w:pPr>
            <w:r>
              <w:rPr>
                <w:rFonts w:ascii="Times New Roman" w:eastAsia="Times New Roman" w:hAnsi="Times New Roman" w:cs="Times New Roman"/>
                <w:spacing w:val="-3"/>
              </w:rPr>
              <w:t>6</w:t>
            </w:r>
            <w:r>
              <w:rPr>
                <w:spacing w:val="-3"/>
              </w:rPr>
              <w:t>、加强土壤和地下水污染防治与修复。</w:t>
            </w:r>
          </w:p>
          <w:p>
            <w:pPr>
              <w:pStyle w:val="TableText"/>
              <w:spacing w:before="183" w:line="360" w:lineRule="auto"/>
              <w:ind w:left="119" w:right="108" w:firstLine="477"/>
            </w:pPr>
            <w:r>
              <w:rPr>
                <w:rFonts w:ascii="Times New Roman" w:eastAsia="Times New Roman" w:hAnsi="Times New Roman" w:cs="Times New Roman"/>
                <w:spacing w:val="-6"/>
              </w:rPr>
              <w:t>7</w:t>
            </w:r>
            <w:r>
              <w:rPr>
                <w:spacing w:val="-6"/>
              </w:rPr>
              <w:t>、最大限度保留区内原有自然生态系统， 保护好河湖湿地生境， 禁止未经法定许</w:t>
            </w:r>
            <w:r>
              <w:rPr>
                <w:spacing w:val="12"/>
              </w:rPr>
              <w:t xml:space="preserve"> </w:t>
            </w:r>
            <w:r>
              <w:rPr>
                <w:spacing w:val="-12"/>
              </w:rPr>
              <w:t>可占用水域；</w:t>
            </w:r>
            <w:r>
              <w:rPr>
                <w:spacing w:val="80"/>
              </w:rPr>
              <w:t xml:space="preserve"> </w:t>
            </w:r>
            <w:r>
              <w:rPr>
                <w:spacing w:val="-12"/>
              </w:rPr>
              <w:t>除防洪、重要航道、城市河道、景区河湖必须的护岸外，</w:t>
            </w:r>
            <w:r>
              <w:rPr>
                <w:spacing w:val="44"/>
              </w:rPr>
              <w:t xml:space="preserve"> </w:t>
            </w:r>
            <w:r>
              <w:rPr>
                <w:spacing w:val="-12"/>
              </w:rPr>
              <w:t>禁止非生态型河</w:t>
            </w:r>
          </w:p>
          <w:p>
            <w:pPr>
              <w:pStyle w:val="TableText"/>
              <w:spacing w:before="1" w:line="219" w:lineRule="auto"/>
              <w:ind w:left="116"/>
            </w:pPr>
            <w:r>
              <w:t>湖堤岸改造；建设项目不得影响河道自然形态和河湖</w:t>
            </w:r>
            <w:r>
              <w:rPr>
                <w:spacing w:val="-1"/>
              </w:rPr>
              <w:t>水生态（环境）功能。</w:t>
            </w:r>
          </w:p>
          <w:p>
            <w:pPr>
              <w:pStyle w:val="TableText"/>
              <w:spacing w:before="230" w:line="220" w:lineRule="auto"/>
              <w:ind w:left="608"/>
            </w:pPr>
            <w:r>
              <w:rPr>
                <w:spacing w:val="-9"/>
                <w14:textOutline w14:w="4354">
                  <w14:solidFill>
                    <w14:srgbClr w14:val="000000"/>
                  </w14:solidFill>
                  <w14:prstDash w14:val="solid"/>
                  <w14:miter w14:lim="10"/>
                </w14:textOutline>
              </w:rPr>
              <w:t>负面清单：</w:t>
            </w:r>
          </w:p>
          <w:p>
            <w:pPr>
              <w:pStyle w:val="TableText"/>
              <w:spacing w:before="127" w:line="360" w:lineRule="auto"/>
              <w:ind w:left="119" w:right="42" w:firstLine="478"/>
              <w:jc w:val="both"/>
            </w:pPr>
            <w:r>
              <w:rPr>
                <w:spacing w:val="-7"/>
              </w:rPr>
              <w:t>禁止新建、扩建三类工业项目，</w:t>
            </w:r>
            <w:r>
              <w:rPr>
                <w:spacing w:val="42"/>
              </w:rPr>
              <w:t xml:space="preserve"> </w:t>
            </w:r>
            <w:r>
              <w:rPr>
                <w:spacing w:val="-7"/>
              </w:rPr>
              <w:t>鼓励对三类工业项目进行淘汰和提升改造。除经批</w:t>
            </w:r>
            <w:r>
              <w:t xml:space="preserve"> </w:t>
            </w:r>
            <w:r>
              <w:rPr>
                <w:spacing w:val="-8"/>
              </w:rPr>
              <w:t>准专门用于三类工业集聚的开发区（工业区） 外，</w:t>
            </w:r>
            <w:r>
              <w:rPr>
                <w:spacing w:val="-48"/>
              </w:rPr>
              <w:t xml:space="preserve"> </w:t>
            </w:r>
            <w:r>
              <w:rPr>
                <w:spacing w:val="-8"/>
              </w:rPr>
              <w:t>禁止新</w:t>
            </w:r>
            <w:r>
              <w:rPr>
                <w:spacing w:val="-9"/>
              </w:rPr>
              <w:t>建、扩建</w:t>
            </w:r>
            <w:r>
              <w:rPr>
                <w:spacing w:val="-55"/>
              </w:rPr>
              <w:t xml:space="preserve"> </w:t>
            </w:r>
            <w:r>
              <w:rPr>
                <w:rFonts w:ascii="Times New Roman" w:eastAsia="Times New Roman" w:hAnsi="Times New Roman" w:cs="Times New Roman"/>
                <w:spacing w:val="-9"/>
              </w:rPr>
              <w:t xml:space="preserve">27 </w:t>
            </w:r>
            <w:r>
              <w:rPr>
                <w:spacing w:val="-9"/>
              </w:rPr>
              <w:t>煤炭洗选、配煤；</w:t>
            </w:r>
          </w:p>
          <w:p>
            <w:pPr>
              <w:pStyle w:val="TableText"/>
              <w:spacing w:before="1" w:line="218" w:lineRule="auto"/>
              <w:ind w:left="112"/>
            </w:pPr>
            <w:r>
              <w:rPr>
                <w:rFonts w:ascii="Times New Roman" w:eastAsia="Times New Roman" w:hAnsi="Times New Roman" w:cs="Times New Roman"/>
                <w:spacing w:val="-9"/>
              </w:rPr>
              <w:t>29</w:t>
            </w:r>
            <w:r>
              <w:rPr>
                <w:rFonts w:ascii="Times New Roman" w:eastAsia="Times New Roman" w:hAnsi="Times New Roman" w:cs="Times New Roman"/>
                <w:spacing w:val="17"/>
              </w:rPr>
              <w:t xml:space="preserve"> </w:t>
            </w:r>
            <w:r>
              <w:rPr>
                <w:spacing w:val="-9"/>
              </w:rPr>
              <w:t>型煤、水煤浆生产；</w:t>
            </w:r>
            <w:r>
              <w:rPr>
                <w:spacing w:val="83"/>
              </w:rPr>
              <w:t xml:space="preserve"> </w:t>
            </w:r>
            <w:r>
              <w:rPr>
                <w:rFonts w:ascii="Times New Roman" w:eastAsia="Times New Roman" w:hAnsi="Times New Roman" w:cs="Times New Roman"/>
                <w:spacing w:val="-9"/>
              </w:rPr>
              <w:t xml:space="preserve">140 </w:t>
            </w:r>
            <w:r>
              <w:rPr>
                <w:spacing w:val="-9"/>
              </w:rPr>
              <w:t>煤气生产和供应等</w:t>
            </w:r>
            <w:r>
              <w:rPr>
                <w:spacing w:val="-10"/>
              </w:rPr>
              <w:t>工业项目。</w:t>
            </w:r>
          </w:p>
          <w:p>
            <w:pPr>
              <w:pStyle w:val="TableText"/>
              <w:spacing w:before="232" w:line="219" w:lineRule="auto"/>
              <w:ind w:left="601"/>
            </w:pPr>
            <w:r>
              <w:rPr>
                <w:spacing w:val="-11"/>
              </w:rPr>
              <w:t>项目为家电组装，</w:t>
            </w:r>
            <w:r>
              <w:rPr>
                <w:spacing w:val="48"/>
              </w:rPr>
              <w:t xml:space="preserve"> </w:t>
            </w:r>
            <w:r>
              <w:rPr>
                <w:spacing w:val="-11"/>
              </w:rPr>
              <w:t>不属于《杭州市区（六城区）环境功能区</w:t>
            </w:r>
            <w:r>
              <w:rPr>
                <w:spacing w:val="-12"/>
              </w:rPr>
              <w:t>划》</w:t>
            </w:r>
            <w:r>
              <w:rPr>
                <w:spacing w:val="25"/>
              </w:rPr>
              <w:t xml:space="preserve"> </w:t>
            </w:r>
            <w:r>
              <w:rPr>
                <w:spacing w:val="-12"/>
              </w:rPr>
              <w:t>中本区划的负面清</w:t>
            </w:r>
          </w:p>
        </w:tc>
      </w:tr>
    </w:tbl>
    <w:p>
      <w:pPr>
        <w:sectPr>
          <w:headerReference w:type="default" r:id="rId51"/>
          <w:pgSz w:w="11907" w:h="16839"/>
          <w:pgMar w:top="1118" w:right="1317" w:bottom="0" w:left="1320" w:header="877" w:footer="0" w:gutter="0"/>
          <w:pgNumType w:start="43"/>
          <w:cols w:space="708"/>
        </w:sectPr>
      </w:pPr>
    </w:p>
    <w:p>
      <w:pPr>
        <w:pStyle w:val="BodyText"/>
        <w:spacing w:line="287" w:lineRule="auto"/>
      </w:pPr>
    </w:p>
    <w:p>
      <w:pPr>
        <w:pStyle w:val="BodyText"/>
        <w:spacing w:line="288" w:lineRule="auto"/>
      </w:pPr>
    </w:p>
    <w:p>
      <w:pPr>
        <w:spacing w:before="58" w:line="219" w:lineRule="auto"/>
        <w:ind w:left="485"/>
        <w:rPr>
          <w:rFonts w:ascii="SimSun" w:eastAsia="SimSun" w:hAnsi="SimSun" w:cs="SimSun"/>
          <w:sz w:val="18"/>
          <w:szCs w:val="18"/>
        </w:rPr>
      </w:pPr>
      <w:r>
        <w:rPr>
          <w:rFonts w:ascii="SimSun" w:eastAsia="SimSun" w:hAnsi="SimSun" w:cs="SimSun"/>
          <w:spacing w:val="-1"/>
          <w:sz w:val="18"/>
          <w:szCs w:val="18"/>
        </w:rPr>
        <w:t xml:space="preserve">浙江博华环境技术工程有限公司              </w:t>
      </w:r>
      <w:r>
        <w:rPr>
          <w:rFonts w:ascii="Times New Roman" w:eastAsia="Times New Roman" w:hAnsi="Times New Roman" w:cs="Times New Roman"/>
          <w:spacing w:val="-1"/>
          <w:sz w:val="18"/>
          <w:szCs w:val="18"/>
        </w:rPr>
        <w:t xml:space="preserve">- 21 -                     </w:t>
      </w:r>
      <w:r>
        <w:rPr>
          <w:rFonts w:ascii="SimSun" w:eastAsia="SimSun" w:hAnsi="SimSun" w:cs="SimSun"/>
          <w:spacing w:val="-1"/>
          <w:sz w:val="18"/>
          <w:szCs w:val="18"/>
        </w:rPr>
        <w:t>杭州经济技术开发区</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sz w:val="18"/>
          <w:szCs w:val="18"/>
        </w:rPr>
        <w:t xml:space="preserve"> </w:t>
      </w:r>
      <w:r>
        <w:rPr>
          <w:rFonts w:ascii="SimSun" w:eastAsia="SimSun" w:hAnsi="SimSun" w:cs="SimSun"/>
          <w:spacing w:val="-1"/>
          <w:sz w:val="18"/>
          <w:szCs w:val="18"/>
        </w:rPr>
        <w:t>号大街</w:t>
      </w:r>
      <w:r>
        <w:rPr>
          <w:rFonts w:ascii="SimSun" w:eastAsia="SimSun" w:hAnsi="SimSun" w:cs="SimSun"/>
          <w:spacing w:val="-41"/>
          <w:sz w:val="18"/>
          <w:szCs w:val="18"/>
        </w:rPr>
        <w:t xml:space="preserve"> </w:t>
      </w:r>
      <w:r>
        <w:rPr>
          <w:rFonts w:ascii="Times New Roman" w:eastAsia="Times New Roman" w:hAnsi="Times New Roman" w:cs="Times New Roman"/>
          <w:spacing w:val="-1"/>
          <w:sz w:val="18"/>
          <w:szCs w:val="18"/>
        </w:rPr>
        <w:t>22</w:t>
      </w:r>
      <w:r>
        <w:rPr>
          <w:rFonts w:ascii="Times New Roman" w:eastAsia="Times New Roman" w:hAnsi="Times New Roman" w:cs="Times New Roman"/>
          <w:spacing w:val="13"/>
          <w:w w:val="101"/>
          <w:sz w:val="18"/>
          <w:szCs w:val="18"/>
        </w:rPr>
        <w:t xml:space="preserve"> </w:t>
      </w:r>
      <w:r>
        <w:rPr>
          <w:rFonts w:ascii="SimSun" w:eastAsia="SimSun" w:hAnsi="SimSun" w:cs="SimSun"/>
          <w:spacing w:val="-1"/>
          <w:sz w:val="18"/>
          <w:szCs w:val="18"/>
        </w:rPr>
        <w:t>号</w:t>
      </w:r>
    </w:p>
    <w:p>
      <w:pPr>
        <w:spacing w:line="219" w:lineRule="auto"/>
        <w:rPr>
          <w:rFonts w:ascii="SimSun" w:eastAsia="SimSun" w:hAnsi="SimSun" w:cs="SimSun"/>
          <w:sz w:val="18"/>
          <w:szCs w:val="18"/>
        </w:rPr>
      </w:pPr>
      <w:r>
        <w:rPr>
          <w:rFonts w:ascii="SimSun" w:eastAsia="SimSun" w:hAnsi="SimSun" w:cs="SimSun"/>
          <w:sz w:val="18"/>
          <w:szCs w:val="18"/>
        </w:rPr>
        <w:br/>
      </w:r>
      <w:r>
        <w:rPr>
          <w:rFonts w:ascii="SimSun" w:eastAsia="SimSun" w:hAnsi="SimSun" w:cs="SimSun"/>
          <w:sz w:val="18"/>
          <w:szCs w:val="18"/>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2" w:history="1">
        <w:r>
          <w:rPr>
            <w:rFonts w:ascii="SimSun" w:eastAsia="SimSun" w:hAnsi="SimSun" w:cs="SimSun"/>
            <w:b/>
            <w:bCs/>
            <w:noProof w:val="0"/>
            <w:snapToGrid/>
            <w:color w:val="0000EE"/>
            <w:kern w:val="0"/>
            <w:sz w:val="30"/>
            <w:szCs w:val="30"/>
            <w:u w:val="single" w:color="0000EE"/>
          </w:rPr>
          <w:t>https://d.book118.com/058113120017006034</w:t>
        </w:r>
      </w:hyperlink>
    </w:p>
    <w:p>
      <w:pPr>
        <w:spacing w:line="219" w:lineRule="auto"/>
        <w:rPr>
          <w:rFonts w:ascii="SimSun" w:eastAsia="SimSun" w:hAnsi="SimSun" w:cs="SimSun"/>
          <w:sz w:val="18"/>
          <w:szCs w:val="18"/>
        </w:rPr>
      </w:pPr>
    </w:p>
    <w:sectPr>
      <w:headerReference w:type="default" r:id="rId53"/>
      <w:type w:val="nextPage"/>
      <w:pgSz w:w="11907" w:h="16839"/>
      <w:pgMar w:top="1118" w:right="1317" w:bottom="0" w:left="1320" w:header="877" w:footer="0" w:gutter="0"/>
      <w:pgNumType w:start="44"/>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539"/>
      <w:rPr>
        <w:rFonts w:ascii="KaiTi" w:eastAsia="KaiTi" w:hAnsi="KaiTi" w:cs="KaiTi"/>
        <w:sz w:val="18"/>
        <w:szCs w:val="18"/>
      </w:rPr>
    </w:pPr>
    <w:r>
      <w:pict>
        <v:shape id="_x0000_s2049" style="width:418.55pt;height:0.75pt;margin-top:55.2pt;margin-left:88.46pt;mso-position-horizontal-relative:page;mso-position-vertical-relative:page;position:absolute;z-index:25165824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537"/>
      <w:rPr>
        <w:rFonts w:ascii="KaiTi" w:eastAsia="KaiTi" w:hAnsi="KaiTi" w:cs="KaiTi"/>
        <w:sz w:val="18"/>
        <w:szCs w:val="18"/>
      </w:rPr>
    </w:pPr>
    <w:r>
      <w:pict>
        <v:shape id="_x0000_s2050" style="width:418.3pt;height:0.75pt;margin-top:55.2pt;margin-left:88.58pt;mso-position-horizontal-relative:page;mso-position-vertical-relative:page;position:absolute;z-index:251659264" coordorigin="0,0" coordsize="8365,15" o:allowincell="f" path="m,14l8365,14l8365,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7"/>
      <w:rPr>
        <w:rFonts w:ascii="KaiTi" w:eastAsia="KaiTi" w:hAnsi="KaiTi" w:cs="KaiTi"/>
        <w:sz w:val="18"/>
        <w:szCs w:val="18"/>
      </w:rPr>
    </w:pPr>
    <w:r>
      <w:pict>
        <v:shape id="_x0000_s2051" style="width:418.55pt;height:0.75pt;margin-top:55.2pt;margin-left:88.46pt;mso-position-horizontal-relative:page;mso-position-vertical-relative:page;position:absolute;z-index:251660288"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7"/>
      <w:rPr>
        <w:rFonts w:ascii="KaiTi" w:eastAsia="KaiTi" w:hAnsi="KaiTi" w:cs="KaiTi"/>
        <w:sz w:val="18"/>
        <w:szCs w:val="18"/>
      </w:rPr>
    </w:pPr>
    <w:r>
      <w:pict>
        <v:shape id="_x0000_s2052" style="width:418.55pt;height:0.75pt;margin-top:55.2pt;margin-left:88.46pt;mso-position-horizontal-relative:page;mso-position-vertical-relative:page;position:absolute;z-index:251661312"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53" style="width:418.55pt;height:0.75pt;margin-top:55.2pt;margin-left:88.46pt;mso-position-horizontal-relative:page;mso-position-vertical-relative:page;position:absolute;z-index:251662336"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54" style="width:418.55pt;height:0.75pt;margin-top:55.2pt;margin-left:88.46pt;mso-position-horizontal-relative:page;mso-position-vertical-relative:page;position:absolute;z-index:25166336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55" style="width:418.55pt;height:0.75pt;margin-top:55.2pt;margin-left:88.46pt;mso-position-horizontal-relative:page;mso-position-vertical-relative:page;position:absolute;z-index:251664384"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56" style="width:418.55pt;height:0.75pt;margin-top:55.2pt;margin-left:88.46pt;mso-position-horizontal-relative:page;mso-position-vertical-relative:page;position:absolute;z-index:251665408"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57" style="width:418.55pt;height:0.75pt;margin-top:55.2pt;margin-left:88.46pt;mso-position-horizontal-relative:page;mso-position-vertical-relative:page;position:absolute;z-index:251666432"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58" style="width:418.55pt;height:0.75pt;margin-top:55.2pt;margin-left:88.46pt;mso-position-horizontal-relative:page;mso-position-vertical-relative:page;position:absolute;z-index:251667456"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59" style="width:418.55pt;height:0.75pt;margin-top:55.2pt;margin-left:88.46pt;mso-position-horizontal-relative:page;mso-position-vertical-relative:page;position:absolute;z-index:25166848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0" style="width:418.55pt;height:0.75pt;margin-top:55.2pt;margin-left:88.46pt;mso-position-horizontal-relative:page;mso-position-vertical-relative:page;position:absolute;z-index:251669504"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1" style="width:418.55pt;height:0.75pt;margin-top:55.2pt;margin-left:88.46pt;mso-position-horizontal-relative:page;mso-position-vertical-relative:page;position:absolute;z-index:251670528"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2" style="width:418.55pt;height:0.75pt;margin-top:55.2pt;margin-left:88.46pt;mso-position-horizontal-relative:page;mso-position-vertical-relative:page;position:absolute;z-index:251671552"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3" style="width:418.55pt;height:0.75pt;margin-top:55.2pt;margin-left:88.46pt;mso-position-horizontal-relative:page;mso-position-vertical-relative:page;position:absolute;z-index:251672576"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4" style="width:418.55pt;height:0.75pt;margin-top:55.2pt;margin-left:88.46pt;mso-position-horizontal-relative:page;mso-position-vertical-relative:page;position:absolute;z-index:25167360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5" style="width:418.55pt;height:0.75pt;margin-top:55.2pt;margin-left:88.46pt;mso-position-horizontal-relative:page;mso-position-vertical-relative:page;position:absolute;z-index:251674624"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6" style="width:418.55pt;height:0.75pt;margin-top:55.2pt;margin-left:88.46pt;mso-position-horizontal-relative:page;mso-position-vertical-relative:page;position:absolute;z-index:251675648"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7" style="width:418.55pt;height:0.75pt;margin-top:55.2pt;margin-left:88.46pt;mso-position-horizontal-relative:page;mso-position-vertical-relative:page;position:absolute;z-index:251676672"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8" style="width:418.55pt;height:0.75pt;margin-top:55.2pt;margin-left:88.46pt;mso-position-horizontal-relative:page;mso-position-vertical-relative:page;position:absolute;z-index:251677696"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69" style="width:418.55pt;height:0.75pt;margin-top:55.2pt;margin-left:88.46pt;mso-position-horizontal-relative:page;mso-position-vertical-relative:page;position:absolute;z-index:25167872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0" style="width:418.55pt;height:0.75pt;margin-top:55.2pt;margin-left:88.46pt;mso-position-horizontal-relative:page;mso-position-vertical-relative:page;position:absolute;z-index:251679744"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1" style="width:418.55pt;height:0.75pt;margin-top:55.2pt;margin-left:88.46pt;mso-position-horizontal-relative:page;mso-position-vertical-relative:page;position:absolute;z-index:251680768"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2" style="width:418.55pt;height:0.75pt;margin-top:55.2pt;margin-left:88.46pt;mso-position-horizontal-relative:page;mso-position-vertical-relative:page;position:absolute;z-index:251681792"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3" style="width:418.55pt;height:0.75pt;margin-top:55.2pt;margin-left:88.46pt;mso-position-horizontal-relative:page;mso-position-vertical-relative:page;position:absolute;z-index:251682816"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4" style="width:418.55pt;height:0.75pt;margin-top:55.2pt;margin-left:88.46pt;mso-position-horizontal-relative:page;mso-position-vertical-relative:page;position:absolute;z-index:25168384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5" style="width:418.55pt;height:0.75pt;margin-top:55.2pt;margin-left:88.46pt;mso-position-horizontal-relative:page;mso-position-vertical-relative:page;position:absolute;z-index:251684864"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6" style="width:418.55pt;height:0.75pt;margin-top:55.2pt;margin-left:88.46pt;mso-position-horizontal-relative:page;mso-position-vertical-relative:page;position:absolute;z-index:251685888"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7" style="width:418.55pt;height:0.75pt;margin-top:55.2pt;margin-left:88.46pt;mso-position-horizontal-relative:page;mso-position-vertical-relative:page;position:absolute;z-index:251686912"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8" style="width:418.55pt;height:0.75pt;margin-top:55.2pt;margin-left:88.46pt;mso-position-horizontal-relative:page;mso-position-vertical-relative:page;position:absolute;z-index:251687936"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79" style="width:418.55pt;height:0.75pt;margin-top:55.2pt;margin-left:88.46pt;mso-position-horizontal-relative:page;mso-position-vertical-relative:page;position:absolute;z-index:25168896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80" style="width:418.55pt;height:0.75pt;margin-top:55.2pt;margin-left:88.46pt;mso-position-horizontal-relative:page;mso-position-vertical-relative:page;position:absolute;z-index:251689984"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81" style="width:418.55pt;height:0.75pt;margin-top:55.2pt;margin-left:88.46pt;mso-position-horizontal-relative:page;mso-position-vertical-relative:page;position:absolute;z-index:251691008"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894"/>
      <w:rPr>
        <w:rFonts w:ascii="KaiTi" w:eastAsia="KaiTi" w:hAnsi="KaiTi" w:cs="KaiTi"/>
        <w:sz w:val="18"/>
        <w:szCs w:val="18"/>
      </w:rPr>
    </w:pPr>
    <w:r>
      <w:pict>
        <v:shape id="_x0000_s2082" style="width:418.55pt;height:0.75pt;margin-top:55.2pt;margin-left:88.46pt;mso-position-horizontal-relative:page;mso-position-vertical-relative:page;position:absolute;z-index:251692032"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988"/>
      <w:rPr>
        <w:rFonts w:ascii="KaiTi" w:eastAsia="KaiTi" w:hAnsi="KaiTi" w:cs="KaiTi"/>
        <w:sz w:val="18"/>
        <w:szCs w:val="18"/>
      </w:rPr>
    </w:pPr>
    <w:r>
      <w:pict>
        <v:shape id="_x0000_s2083" style="width:418.55pt;height:0.75pt;margin-top:55.2pt;margin-left:88.46pt;mso-position-horizontal-relative:page;mso-position-vertical-relative:page;position:absolute;z-index:251693056"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988"/>
      <w:rPr>
        <w:rFonts w:ascii="KaiTi" w:eastAsia="KaiTi" w:hAnsi="KaiTi" w:cs="KaiTi"/>
        <w:sz w:val="18"/>
        <w:szCs w:val="18"/>
      </w:rPr>
    </w:pPr>
    <w:r>
      <w:pict>
        <v:shape id="_x0000_s2084" style="width:418.55pt;height:0.75pt;margin-top:55.2pt;margin-left:88.46pt;mso-position-horizontal-relative:page;mso-position-vertical-relative:page;position:absolute;z-index:25169408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988"/>
      <w:rPr>
        <w:rFonts w:ascii="KaiTi" w:eastAsia="KaiTi" w:hAnsi="KaiTi" w:cs="KaiTi"/>
        <w:sz w:val="18"/>
        <w:szCs w:val="18"/>
      </w:rPr>
    </w:pPr>
    <w:r>
      <w:pict>
        <v:shape id="_x0000_s2085" style="width:418.55pt;height:0.75pt;margin-top:55.2pt;margin-left:88.46pt;mso-position-horizontal-relative:page;mso-position-vertical-relative:page;position:absolute;z-index:251695104"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988"/>
      <w:rPr>
        <w:rFonts w:ascii="KaiTi" w:eastAsia="KaiTi" w:hAnsi="KaiTi" w:cs="KaiTi"/>
        <w:sz w:val="18"/>
        <w:szCs w:val="18"/>
      </w:rPr>
    </w:pPr>
    <w:r>
      <w:pict>
        <v:shape id="_x0000_s2086" style="width:418.55pt;height:0.75pt;margin-top:55.2pt;margin-left:88.46pt;mso-position-horizontal-relative:page;mso-position-vertical-relative:page;position:absolute;z-index:251696128"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988"/>
      <w:rPr>
        <w:rFonts w:ascii="KaiTi" w:eastAsia="KaiTi" w:hAnsi="KaiTi" w:cs="KaiTi"/>
        <w:sz w:val="18"/>
        <w:szCs w:val="18"/>
      </w:rPr>
    </w:pPr>
    <w:r>
      <w:pict>
        <v:shape id="_x0000_s2087" style="width:418.55pt;height:0.75pt;margin-top:55.2pt;margin-left:88.46pt;mso-position-horizontal-relative:page;mso-position-vertical-relative:page;position:absolute;z-index:251697152"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988"/>
      <w:rPr>
        <w:rFonts w:ascii="KaiTi" w:eastAsia="KaiTi" w:hAnsi="KaiTi" w:cs="KaiTi"/>
        <w:sz w:val="18"/>
        <w:szCs w:val="18"/>
      </w:rPr>
    </w:pPr>
    <w:r>
      <w:pict>
        <v:shape id="_x0000_s2088" style="width:418.55pt;height:0.75pt;margin-top:55.2pt;margin-left:88.46pt;mso-position-horizontal-relative:page;mso-position-vertical-relative:page;position:absolute;z-index:251698176"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988"/>
      <w:rPr>
        <w:rFonts w:ascii="KaiTi" w:eastAsia="KaiTi" w:hAnsi="KaiTi" w:cs="KaiTi"/>
        <w:sz w:val="18"/>
        <w:szCs w:val="18"/>
      </w:rPr>
    </w:pPr>
    <w:r>
      <w:pict>
        <v:shape id="_x0000_s2089" style="width:418.55pt;height:0.75pt;margin-top:55.2pt;margin-left:88.46pt;mso-position-horizontal-relative:page;mso-position-vertical-relative:page;position:absolute;z-index:251699200"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5" w:lineRule="auto"/>
      <w:ind w:left="988"/>
      <w:rPr>
        <w:rFonts w:ascii="KaiTi" w:eastAsia="KaiTi" w:hAnsi="KaiTi" w:cs="KaiTi"/>
        <w:sz w:val="18"/>
        <w:szCs w:val="18"/>
      </w:rPr>
    </w:pPr>
    <w:r>
      <w:pict>
        <v:shape id="_x0000_s2090" style="width:418.55pt;height:0.75pt;margin-top:55.2pt;margin-left:88.46pt;mso-position-horizontal-relative:page;mso-position-vertical-relative:page;position:absolute;z-index:251700224" coordorigin="0,0" coordsize="8370,15" o:allowincell="f" path="m,14l8370,14l8370,l,l,14xe" filled="t" fillcolor="black" stroked="f"/>
      </w:pict>
    </w:r>
    <w:r>
      <w:rPr>
        <w:rFonts w:ascii="KaiTi" w:eastAsia="KaiTi" w:hAnsi="KaiTi" w:cs="KaiTi"/>
        <w:spacing w:val="-2"/>
        <w:sz w:val="18"/>
        <w:szCs w:val="18"/>
      </w:rPr>
      <w:t>杭州金鱼电器集团有限公司年产</w:t>
    </w:r>
    <w:r>
      <w:rPr>
        <w:rFonts w:ascii="KaiTi" w:eastAsia="KaiTi" w:hAnsi="KaiTi" w:cs="KaiTi"/>
        <w:spacing w:val="-37"/>
        <w:sz w:val="18"/>
        <w:szCs w:val="18"/>
      </w:rPr>
      <w:t xml:space="preserve"> </w:t>
    </w:r>
    <w:r>
      <w:rPr>
        <w:rFonts w:ascii="Times New Roman" w:eastAsia="Times New Roman" w:hAnsi="Times New Roman" w:cs="Times New Roman"/>
        <w:spacing w:val="-2"/>
        <w:sz w:val="18"/>
        <w:szCs w:val="18"/>
      </w:rPr>
      <w:t>30</w:t>
    </w:r>
    <w:r>
      <w:rPr>
        <w:rFonts w:ascii="Times New Roman" w:eastAsia="Times New Roman" w:hAnsi="Times New Roman" w:cs="Times New Roman"/>
        <w:spacing w:val="13"/>
        <w:sz w:val="18"/>
        <w:szCs w:val="18"/>
      </w:rPr>
      <w:t xml:space="preserve"> </w:t>
    </w:r>
    <w:r>
      <w:rPr>
        <w:rFonts w:ascii="KaiTi" w:eastAsia="KaiTi" w:hAnsi="KaiTi" w:cs="KaiTi"/>
        <w:spacing w:val="-2"/>
        <w:sz w:val="18"/>
        <w:szCs w:val="18"/>
      </w:rPr>
      <w:t>万套家用电</w:t>
    </w:r>
    <w:r>
      <w:rPr>
        <w:rFonts w:ascii="KaiTi" w:eastAsia="KaiTi" w:hAnsi="KaiTi" w:cs="KaiTi"/>
        <w:spacing w:val="-3"/>
        <w:sz w:val="18"/>
        <w:szCs w:val="18"/>
      </w:rPr>
      <w:t>器生产线技改项目环境影响报告表</w:t>
    </w:r>
    <w:r>
      <w:rPr>
        <w:rFonts w:ascii="KaiTi" w:eastAsia="KaiTi" w:hAnsi="KaiTi" w:cs="KaiTi"/>
        <w:spacing w:val="-3"/>
        <w:sz w:val="18"/>
        <w:szCs w:val="18"/>
      </w:rPr>
      <w:t xml:space="preserve"> </w:t>
    </w:r>
    <w:r>
      <w:rPr>
        <w:rFonts w:ascii="KaiTi" w:eastAsia="KaiTi" w:hAnsi="KaiTi" w:cs="KaiTi"/>
        <w:spacing w:val="-3"/>
        <w:sz w:val="18"/>
        <w:szCs w:val="18"/>
      </w:rPr>
      <w:t>（报批稿）</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header" Target="header11.xml" /><Relationship Id="rId17" Type="http://schemas.openxmlformats.org/officeDocument/2006/relationships/header" Target="header12.xml" /><Relationship Id="rId18" Type="http://schemas.openxmlformats.org/officeDocument/2006/relationships/header" Target="header13.xml" /><Relationship Id="rId19" Type="http://schemas.openxmlformats.org/officeDocument/2006/relationships/header" Target="header14.xml" /><Relationship Id="rId2" Type="http://schemas.openxmlformats.org/officeDocument/2006/relationships/webSettings" Target="webSettings.xml" /><Relationship Id="rId20" Type="http://schemas.openxmlformats.org/officeDocument/2006/relationships/header" Target="header15.xml" /><Relationship Id="rId21" Type="http://schemas.openxmlformats.org/officeDocument/2006/relationships/header" Target="header16.xml" /><Relationship Id="rId22" Type="http://schemas.openxmlformats.org/officeDocument/2006/relationships/header" Target="header17.xml" /><Relationship Id="rId23" Type="http://schemas.openxmlformats.org/officeDocument/2006/relationships/header" Target="header18.xml" /><Relationship Id="rId24" Type="http://schemas.openxmlformats.org/officeDocument/2006/relationships/header" Target="header19.xml" /><Relationship Id="rId25" Type="http://schemas.openxmlformats.org/officeDocument/2006/relationships/header" Target="header20.xml" /><Relationship Id="rId26" Type="http://schemas.openxmlformats.org/officeDocument/2006/relationships/header" Target="header21.xml" /><Relationship Id="rId27" Type="http://schemas.openxmlformats.org/officeDocument/2006/relationships/header" Target="header22.xml" /><Relationship Id="rId28" Type="http://schemas.openxmlformats.org/officeDocument/2006/relationships/header" Target="header23.xml" /><Relationship Id="rId29" Type="http://schemas.openxmlformats.org/officeDocument/2006/relationships/image" Target="media/image3.png" /><Relationship Id="rId3" Type="http://schemas.openxmlformats.org/officeDocument/2006/relationships/fontTable" Target="fontTable.xml" /><Relationship Id="rId30" Type="http://schemas.openxmlformats.org/officeDocument/2006/relationships/header" Target="header24.xml" /><Relationship Id="rId31" Type="http://schemas.openxmlformats.org/officeDocument/2006/relationships/header" Target="header25.xml" /><Relationship Id="rId32" Type="http://schemas.openxmlformats.org/officeDocument/2006/relationships/image" Target="media/image4.jpeg" /><Relationship Id="rId33" Type="http://schemas.openxmlformats.org/officeDocument/2006/relationships/header" Target="header26.xml" /><Relationship Id="rId34" Type="http://schemas.openxmlformats.org/officeDocument/2006/relationships/image" Target="media/image5.jpeg" /><Relationship Id="rId35" Type="http://schemas.openxmlformats.org/officeDocument/2006/relationships/image" Target="media/image6.jpeg" /><Relationship Id="rId36" Type="http://schemas.openxmlformats.org/officeDocument/2006/relationships/header" Target="header27.xml" /><Relationship Id="rId37" Type="http://schemas.openxmlformats.org/officeDocument/2006/relationships/header" Target="header28.xml" /><Relationship Id="rId38" Type="http://schemas.openxmlformats.org/officeDocument/2006/relationships/header" Target="header29.xml" /><Relationship Id="rId39" Type="http://schemas.openxmlformats.org/officeDocument/2006/relationships/header" Target="header30.xml" /><Relationship Id="rId4" Type="http://schemas.openxmlformats.org/officeDocument/2006/relationships/header" Target="header1.xml" /><Relationship Id="rId40" Type="http://schemas.openxmlformats.org/officeDocument/2006/relationships/image" Target="media/image7.png" /><Relationship Id="rId41" Type="http://schemas.openxmlformats.org/officeDocument/2006/relationships/header" Target="header31.xml" /><Relationship Id="rId42" Type="http://schemas.openxmlformats.org/officeDocument/2006/relationships/header" Target="header32.xml" /><Relationship Id="rId43" Type="http://schemas.openxmlformats.org/officeDocument/2006/relationships/header" Target="header33.xml" /><Relationship Id="rId44" Type="http://schemas.openxmlformats.org/officeDocument/2006/relationships/header" Target="header34.xml" /><Relationship Id="rId45" Type="http://schemas.openxmlformats.org/officeDocument/2006/relationships/header" Target="header35.xml" /><Relationship Id="rId46" Type="http://schemas.openxmlformats.org/officeDocument/2006/relationships/header" Target="header36.xml" /><Relationship Id="rId47" Type="http://schemas.openxmlformats.org/officeDocument/2006/relationships/header" Target="header37.xml" /><Relationship Id="rId48" Type="http://schemas.openxmlformats.org/officeDocument/2006/relationships/header" Target="header38.xml" /><Relationship Id="rId49" Type="http://schemas.openxmlformats.org/officeDocument/2006/relationships/header" Target="header39.xml" /><Relationship Id="rId5" Type="http://schemas.openxmlformats.org/officeDocument/2006/relationships/header" Target="header2.xml" /><Relationship Id="rId50" Type="http://schemas.openxmlformats.org/officeDocument/2006/relationships/header" Target="header40.xml" /><Relationship Id="rId51" Type="http://schemas.openxmlformats.org/officeDocument/2006/relationships/header" Target="header41.xml" /><Relationship Id="rId52" Type="http://schemas.openxmlformats.org/officeDocument/2006/relationships/hyperlink" Target="https://d.book118.com/058113120017006034" TargetMode="External" /><Relationship Id="rId53" Type="http://schemas.openxmlformats.org/officeDocument/2006/relationships/header" Target="header42.xm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1.png"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一、建设项目基本情况</dc:title>
  <dc:creator>yuan</dc:creator>
  <cp:revision>0</cp:revision>
  <dcterms:created xsi:type="dcterms:W3CDTF">2023-12-12T12:38:38Z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2023-12-12T14:27:10Z</vt:filetime>
  </property>
  <property fmtid="{D5CDD505-2E9C-101B-9397-08002B2CF9AE}" pid="3" name="CRO">
    <vt:lpwstr>wqlLaW5nc29mdCBQREYgdG8gV1BTIDkw</vt:lpwstr>
  </property>
</Properties>
</file>