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06" w:history="1">
        <w:r>
          <w:rPr>
            <w:rFonts w:ascii="仿宋" w:eastAsia="仿宋" w:hAnsi="仿宋" w:cs="仿宋" w:hint="eastAsia"/>
            <w:lang w:eastAsia="zh-CN"/>
          </w:rPr>
          <w:t>前言</w:t>
        </w:r>
        <w:r>
          <w:tab/>
        </w:r>
        <w:r>
          <w:fldChar w:fldCharType="begin"/>
        </w:r>
        <w:r>
          <w:instrText xml:space="preserve"> PAGEREF _Toc31806 \h </w:instrText>
        </w:r>
        <w:r>
          <w:fldChar w:fldCharType="separate"/>
        </w:r>
        <w:r>
          <w:t>3</w:t>
        </w:r>
        <w:r>
          <w:fldChar w:fldCharType="end"/>
        </w:r>
      </w:hyperlink>
    </w:p>
    <w:p>
      <w:pPr>
        <w:pStyle w:val="TOC1"/>
        <w:tabs>
          <w:tab w:val="right" w:leader="dot" w:pos="8306"/>
        </w:tabs>
      </w:pPr>
      <w:hyperlink w:anchor="_Toc13039" w:history="1">
        <w:r>
          <w:rPr>
            <w:rFonts w:ascii="仿宋" w:eastAsia="仿宋" w:hAnsi="仿宋" w:cs="仿宋" w:hint="eastAsia"/>
            <w:lang w:eastAsia="zh-CN"/>
          </w:rPr>
          <w:t>一、资源开发及综合利用分析</w:t>
        </w:r>
        <w:r>
          <w:tab/>
        </w:r>
        <w:r>
          <w:fldChar w:fldCharType="begin"/>
        </w:r>
        <w:r>
          <w:instrText xml:space="preserve"> PAGEREF _Toc13039 \h </w:instrText>
        </w:r>
        <w:r>
          <w:fldChar w:fldCharType="separate"/>
        </w:r>
        <w:r>
          <w:t>3</w:t>
        </w:r>
        <w:r>
          <w:fldChar w:fldCharType="end"/>
        </w:r>
      </w:hyperlink>
    </w:p>
    <w:p>
      <w:pPr>
        <w:pStyle w:val="TOC2"/>
        <w:tabs>
          <w:tab w:val="right" w:leader="dot" w:pos="8306"/>
        </w:tabs>
      </w:pPr>
      <w:hyperlink w:anchor="_Toc16689" w:history="1">
        <w:r>
          <w:rPr>
            <w:rFonts w:ascii="仿宋" w:eastAsia="仿宋" w:hAnsi="仿宋" w:cs="仿宋" w:hint="eastAsia"/>
            <w:lang w:eastAsia="zh-CN"/>
          </w:rPr>
          <w:t>(一)、资源开发方案</w:t>
        </w:r>
        <w:r>
          <w:tab/>
        </w:r>
        <w:r>
          <w:fldChar w:fldCharType="begin"/>
        </w:r>
        <w:r>
          <w:instrText xml:space="preserve"> PAGEREF _Toc16689 \h </w:instrText>
        </w:r>
        <w:r>
          <w:fldChar w:fldCharType="separate"/>
        </w:r>
        <w:r>
          <w:t>3</w:t>
        </w:r>
        <w:r>
          <w:fldChar w:fldCharType="end"/>
        </w:r>
      </w:hyperlink>
    </w:p>
    <w:p>
      <w:pPr>
        <w:pStyle w:val="TOC2"/>
        <w:tabs>
          <w:tab w:val="right" w:leader="dot" w:pos="8306"/>
        </w:tabs>
      </w:pPr>
      <w:hyperlink w:anchor="_Toc25051" w:history="1">
        <w:r>
          <w:rPr>
            <w:rFonts w:ascii="仿宋" w:eastAsia="仿宋" w:hAnsi="仿宋" w:cs="仿宋" w:hint="eastAsia"/>
            <w:lang w:eastAsia="zh-CN"/>
          </w:rPr>
          <w:t>(二)、资源利用方案</w:t>
        </w:r>
        <w:r>
          <w:tab/>
        </w:r>
        <w:r>
          <w:fldChar w:fldCharType="begin"/>
        </w:r>
        <w:r>
          <w:instrText xml:space="preserve"> PAGEREF _Toc25051 \h </w:instrText>
        </w:r>
        <w:r>
          <w:fldChar w:fldCharType="separate"/>
        </w:r>
        <w:r>
          <w:t>4</w:t>
        </w:r>
        <w:r>
          <w:fldChar w:fldCharType="end"/>
        </w:r>
      </w:hyperlink>
    </w:p>
    <w:p>
      <w:pPr>
        <w:pStyle w:val="TOC2"/>
        <w:tabs>
          <w:tab w:val="right" w:leader="dot" w:pos="8306"/>
        </w:tabs>
      </w:pPr>
      <w:hyperlink w:anchor="_Toc13888" w:history="1">
        <w:r>
          <w:rPr>
            <w:rFonts w:ascii="仿宋" w:eastAsia="仿宋" w:hAnsi="仿宋" w:cs="仿宋" w:hint="eastAsia"/>
            <w:lang w:eastAsia="zh-CN"/>
          </w:rPr>
          <w:t>(三)、资源节约措施</w:t>
        </w:r>
        <w:r>
          <w:tab/>
        </w:r>
        <w:r>
          <w:fldChar w:fldCharType="begin"/>
        </w:r>
        <w:r>
          <w:instrText xml:space="preserve"> PAGEREF _Toc13888 \h </w:instrText>
        </w:r>
        <w:r>
          <w:fldChar w:fldCharType="separate"/>
        </w:r>
        <w:r>
          <w:t>5</w:t>
        </w:r>
        <w:r>
          <w:fldChar w:fldCharType="end"/>
        </w:r>
      </w:hyperlink>
    </w:p>
    <w:p>
      <w:pPr>
        <w:pStyle w:val="TOC1"/>
        <w:tabs>
          <w:tab w:val="right" w:leader="dot" w:pos="8306"/>
        </w:tabs>
      </w:pPr>
      <w:hyperlink w:anchor="_Toc3026" w:history="1">
        <w:r>
          <w:rPr>
            <w:rFonts w:ascii="仿宋" w:eastAsia="仿宋" w:hAnsi="仿宋" w:cs="仿宋" w:hint="eastAsia"/>
            <w:lang w:eastAsia="zh-CN"/>
          </w:rPr>
          <w:t>二、背景、必要性分析</w:t>
        </w:r>
        <w:r>
          <w:tab/>
        </w:r>
        <w:r>
          <w:fldChar w:fldCharType="begin"/>
        </w:r>
        <w:r>
          <w:instrText xml:space="preserve"> PAGEREF _Toc3026 \h </w:instrText>
        </w:r>
        <w:r>
          <w:fldChar w:fldCharType="separate"/>
        </w:r>
        <w:r>
          <w:t>6</w:t>
        </w:r>
        <w:r>
          <w:fldChar w:fldCharType="end"/>
        </w:r>
      </w:hyperlink>
    </w:p>
    <w:p>
      <w:pPr>
        <w:pStyle w:val="TOC2"/>
        <w:tabs>
          <w:tab w:val="right" w:leader="dot" w:pos="8306"/>
        </w:tabs>
      </w:pPr>
      <w:hyperlink w:anchor="_Toc28935" w:history="1">
        <w:r>
          <w:rPr>
            <w:rFonts w:ascii="仿宋" w:eastAsia="仿宋" w:hAnsi="仿宋" w:cs="仿宋" w:hint="eastAsia"/>
            <w:lang w:eastAsia="zh-CN"/>
          </w:rPr>
          <w:t>(一)、项目建设背景</w:t>
        </w:r>
        <w:r>
          <w:tab/>
        </w:r>
        <w:r>
          <w:fldChar w:fldCharType="begin"/>
        </w:r>
        <w:r>
          <w:instrText xml:space="preserve"> PAGEREF _Toc28935 \h </w:instrText>
        </w:r>
        <w:r>
          <w:fldChar w:fldCharType="separate"/>
        </w:r>
        <w:r>
          <w:t>6</w:t>
        </w:r>
        <w:r>
          <w:fldChar w:fldCharType="end"/>
        </w:r>
      </w:hyperlink>
    </w:p>
    <w:p>
      <w:pPr>
        <w:pStyle w:val="TOC2"/>
        <w:tabs>
          <w:tab w:val="right" w:leader="dot" w:pos="8306"/>
        </w:tabs>
      </w:pPr>
      <w:hyperlink w:anchor="_Toc13592" w:history="1">
        <w:r>
          <w:rPr>
            <w:rFonts w:ascii="仿宋" w:eastAsia="仿宋" w:hAnsi="仿宋" w:cs="仿宋" w:hint="eastAsia"/>
            <w:lang w:eastAsia="zh-CN"/>
          </w:rPr>
          <w:t>(二)、必要性分析</w:t>
        </w:r>
        <w:r>
          <w:tab/>
        </w:r>
        <w:r>
          <w:fldChar w:fldCharType="begin"/>
        </w:r>
        <w:r>
          <w:instrText xml:space="preserve"> PAGEREF _Toc13592 \h </w:instrText>
        </w:r>
        <w:r>
          <w:fldChar w:fldCharType="separate"/>
        </w:r>
        <w:r>
          <w:t>7</w:t>
        </w:r>
        <w:r>
          <w:fldChar w:fldCharType="end"/>
        </w:r>
      </w:hyperlink>
    </w:p>
    <w:p>
      <w:pPr>
        <w:pStyle w:val="TOC2"/>
        <w:tabs>
          <w:tab w:val="right" w:leader="dot" w:pos="8306"/>
        </w:tabs>
      </w:pPr>
      <w:hyperlink w:anchor="_Toc23940" w:history="1">
        <w:r>
          <w:rPr>
            <w:rFonts w:ascii="仿宋" w:eastAsia="仿宋" w:hAnsi="仿宋" w:cs="仿宋" w:hint="eastAsia"/>
            <w:lang w:eastAsia="zh-CN"/>
          </w:rPr>
          <w:t>(三)、项目建设有利条件</w:t>
        </w:r>
        <w:r>
          <w:tab/>
        </w:r>
        <w:r>
          <w:fldChar w:fldCharType="begin"/>
        </w:r>
        <w:r>
          <w:instrText xml:space="preserve"> PAGEREF _Toc23940 \h </w:instrText>
        </w:r>
        <w:r>
          <w:fldChar w:fldCharType="separate"/>
        </w:r>
        <w:r>
          <w:t>9</w:t>
        </w:r>
        <w:r>
          <w:fldChar w:fldCharType="end"/>
        </w:r>
      </w:hyperlink>
    </w:p>
    <w:p>
      <w:pPr>
        <w:pStyle w:val="TOC1"/>
        <w:tabs>
          <w:tab w:val="right" w:leader="dot" w:pos="8306"/>
        </w:tabs>
      </w:pPr>
      <w:hyperlink w:anchor="_Toc22355" w:history="1">
        <w:r>
          <w:rPr>
            <w:rFonts w:ascii="仿宋" w:eastAsia="仿宋" w:hAnsi="仿宋" w:cs="仿宋" w:hint="eastAsia"/>
            <w:lang w:eastAsia="zh-CN"/>
          </w:rPr>
          <w:t>三、项目监理与质量保证</w:t>
        </w:r>
        <w:r>
          <w:tab/>
        </w:r>
        <w:r>
          <w:fldChar w:fldCharType="begin"/>
        </w:r>
        <w:r>
          <w:instrText xml:space="preserve"> PAGEREF _Toc22355 \h </w:instrText>
        </w:r>
        <w:r>
          <w:fldChar w:fldCharType="separate"/>
        </w:r>
        <w:r>
          <w:t>10</w:t>
        </w:r>
        <w:r>
          <w:fldChar w:fldCharType="end"/>
        </w:r>
      </w:hyperlink>
    </w:p>
    <w:p>
      <w:pPr>
        <w:pStyle w:val="TOC2"/>
        <w:tabs>
          <w:tab w:val="right" w:leader="dot" w:pos="8306"/>
        </w:tabs>
      </w:pPr>
      <w:hyperlink w:anchor="_Toc24034" w:history="1">
        <w:r>
          <w:rPr>
            <w:rFonts w:ascii="仿宋" w:eastAsia="仿宋" w:hAnsi="仿宋" w:cs="仿宋" w:hint="eastAsia"/>
            <w:lang w:eastAsia="zh-CN"/>
          </w:rPr>
          <w:t>(一)、监理体系构建</w:t>
        </w:r>
        <w:r>
          <w:tab/>
        </w:r>
        <w:r>
          <w:fldChar w:fldCharType="begin"/>
        </w:r>
        <w:r>
          <w:instrText xml:space="preserve"> PAGEREF _Toc24034 \h </w:instrText>
        </w:r>
        <w:r>
          <w:fldChar w:fldCharType="separate"/>
        </w:r>
        <w:r>
          <w:t>10</w:t>
        </w:r>
        <w:r>
          <w:fldChar w:fldCharType="end"/>
        </w:r>
      </w:hyperlink>
    </w:p>
    <w:p>
      <w:pPr>
        <w:pStyle w:val="TOC2"/>
        <w:tabs>
          <w:tab w:val="right" w:leader="dot" w:pos="8306"/>
        </w:tabs>
      </w:pPr>
      <w:hyperlink w:anchor="_Toc18098" w:history="1">
        <w:r>
          <w:rPr>
            <w:rFonts w:ascii="仿宋" w:eastAsia="仿宋" w:hAnsi="仿宋" w:cs="仿宋" w:hint="eastAsia"/>
            <w:lang w:eastAsia="zh-CN"/>
          </w:rPr>
          <w:t>(二)、质量保证体系实施</w:t>
        </w:r>
        <w:r>
          <w:tab/>
        </w:r>
        <w:r>
          <w:fldChar w:fldCharType="begin"/>
        </w:r>
        <w:r>
          <w:instrText xml:space="preserve"> PAGEREF _Toc18098 \h </w:instrText>
        </w:r>
        <w:r>
          <w:fldChar w:fldCharType="separate"/>
        </w:r>
        <w:r>
          <w:t>11</w:t>
        </w:r>
        <w:r>
          <w:fldChar w:fldCharType="end"/>
        </w:r>
      </w:hyperlink>
    </w:p>
    <w:p>
      <w:pPr>
        <w:pStyle w:val="TOC2"/>
        <w:tabs>
          <w:tab w:val="right" w:leader="dot" w:pos="8306"/>
        </w:tabs>
      </w:pPr>
      <w:hyperlink w:anchor="_Toc19832" w:history="1">
        <w:r>
          <w:rPr>
            <w:rFonts w:ascii="仿宋" w:eastAsia="仿宋" w:hAnsi="仿宋" w:cs="仿宋" w:hint="eastAsia"/>
            <w:lang w:eastAsia="zh-CN"/>
          </w:rPr>
          <w:t>(三)、监理与质量控制流程</w:t>
        </w:r>
        <w:r>
          <w:tab/>
        </w:r>
        <w:r>
          <w:fldChar w:fldCharType="begin"/>
        </w:r>
        <w:r>
          <w:instrText xml:space="preserve"> PAGEREF _Toc19832 \h </w:instrText>
        </w:r>
        <w:r>
          <w:fldChar w:fldCharType="separate"/>
        </w:r>
        <w:r>
          <w:t>12</w:t>
        </w:r>
        <w:r>
          <w:fldChar w:fldCharType="end"/>
        </w:r>
      </w:hyperlink>
    </w:p>
    <w:p>
      <w:pPr>
        <w:pStyle w:val="TOC1"/>
        <w:tabs>
          <w:tab w:val="right" w:leader="dot" w:pos="8306"/>
        </w:tabs>
      </w:pPr>
      <w:hyperlink w:anchor="_Toc4467" w:history="1">
        <w:r>
          <w:rPr>
            <w:rFonts w:ascii="仿宋" w:eastAsia="仿宋" w:hAnsi="仿宋" w:cs="仿宋" w:hint="eastAsia"/>
            <w:lang w:eastAsia="zh-CN"/>
          </w:rPr>
          <w:t>四、社会影响分析</w:t>
        </w:r>
        <w:r>
          <w:tab/>
        </w:r>
        <w:r>
          <w:fldChar w:fldCharType="begin"/>
        </w:r>
        <w:r>
          <w:instrText xml:space="preserve"> PAGEREF _Toc4467 \h </w:instrText>
        </w:r>
        <w:r>
          <w:fldChar w:fldCharType="separate"/>
        </w:r>
        <w:r>
          <w:t>12</w:t>
        </w:r>
        <w:r>
          <w:fldChar w:fldCharType="end"/>
        </w:r>
      </w:hyperlink>
    </w:p>
    <w:p>
      <w:pPr>
        <w:pStyle w:val="TOC2"/>
        <w:tabs>
          <w:tab w:val="right" w:leader="dot" w:pos="8306"/>
        </w:tabs>
      </w:pPr>
      <w:hyperlink w:anchor="_Toc10443" w:history="1">
        <w:r>
          <w:rPr>
            <w:rFonts w:ascii="仿宋" w:eastAsia="仿宋" w:hAnsi="仿宋" w:cs="仿宋" w:hint="eastAsia"/>
            <w:lang w:eastAsia="zh-CN"/>
          </w:rPr>
          <w:t>(一)、社会影响效果分析</w:t>
        </w:r>
        <w:r>
          <w:tab/>
        </w:r>
        <w:r>
          <w:fldChar w:fldCharType="begin"/>
        </w:r>
        <w:r>
          <w:instrText xml:space="preserve"> PAGEREF _Toc10443 \h </w:instrText>
        </w:r>
        <w:r>
          <w:fldChar w:fldCharType="separate"/>
        </w:r>
        <w:r>
          <w:t>12</w:t>
        </w:r>
        <w:r>
          <w:fldChar w:fldCharType="end"/>
        </w:r>
      </w:hyperlink>
    </w:p>
    <w:p>
      <w:pPr>
        <w:pStyle w:val="TOC2"/>
        <w:tabs>
          <w:tab w:val="right" w:leader="dot" w:pos="8306"/>
        </w:tabs>
      </w:pPr>
      <w:hyperlink w:anchor="_Toc13402" w:history="1">
        <w:r>
          <w:rPr>
            <w:rFonts w:ascii="仿宋" w:eastAsia="仿宋" w:hAnsi="仿宋" w:cs="仿宋" w:hint="eastAsia"/>
            <w:lang w:eastAsia="zh-CN"/>
          </w:rPr>
          <w:t>(二)、社会适应性分析</w:t>
        </w:r>
        <w:r>
          <w:tab/>
        </w:r>
        <w:r>
          <w:fldChar w:fldCharType="begin"/>
        </w:r>
        <w:r>
          <w:instrText xml:space="preserve"> PAGEREF _Toc13402 \h </w:instrText>
        </w:r>
        <w:r>
          <w:fldChar w:fldCharType="separate"/>
        </w:r>
        <w:r>
          <w:t>15</w:t>
        </w:r>
        <w:r>
          <w:fldChar w:fldCharType="end"/>
        </w:r>
      </w:hyperlink>
    </w:p>
    <w:p>
      <w:pPr>
        <w:pStyle w:val="TOC2"/>
        <w:tabs>
          <w:tab w:val="right" w:leader="dot" w:pos="8306"/>
        </w:tabs>
      </w:pPr>
      <w:hyperlink w:anchor="_Toc27287" w:history="1">
        <w:r>
          <w:rPr>
            <w:rFonts w:ascii="仿宋" w:eastAsia="仿宋" w:hAnsi="仿宋" w:cs="仿宋" w:hint="eastAsia"/>
            <w:lang w:eastAsia="zh-CN"/>
          </w:rPr>
          <w:t>(三)、社会风险及对策分析</w:t>
        </w:r>
        <w:r>
          <w:tab/>
        </w:r>
        <w:r>
          <w:fldChar w:fldCharType="begin"/>
        </w:r>
        <w:r>
          <w:instrText xml:space="preserve"> PAGEREF _Toc27287 \h </w:instrText>
        </w:r>
        <w:r>
          <w:fldChar w:fldCharType="separate"/>
        </w:r>
        <w:r>
          <w:t>16</w:t>
        </w:r>
        <w:r>
          <w:fldChar w:fldCharType="end"/>
        </w:r>
      </w:hyperlink>
    </w:p>
    <w:p>
      <w:pPr>
        <w:pStyle w:val="TOC1"/>
        <w:tabs>
          <w:tab w:val="right" w:leader="dot" w:pos="8306"/>
        </w:tabs>
      </w:pPr>
      <w:hyperlink w:anchor="_Toc5142" w:history="1">
        <w:r>
          <w:rPr>
            <w:rFonts w:ascii="仿宋" w:eastAsia="仿宋" w:hAnsi="仿宋" w:cs="仿宋" w:hint="eastAsia"/>
            <w:lang w:eastAsia="zh-CN"/>
          </w:rPr>
          <w:t>五、项目选址研究</w:t>
        </w:r>
        <w:r>
          <w:tab/>
        </w:r>
        <w:r>
          <w:fldChar w:fldCharType="begin"/>
        </w:r>
        <w:r>
          <w:instrText xml:space="preserve"> PAGEREF _Toc5142 \h </w:instrText>
        </w:r>
        <w:r>
          <w:fldChar w:fldCharType="separate"/>
        </w:r>
        <w:r>
          <w:t>20</w:t>
        </w:r>
        <w:r>
          <w:fldChar w:fldCharType="end"/>
        </w:r>
      </w:hyperlink>
    </w:p>
    <w:p>
      <w:pPr>
        <w:pStyle w:val="TOC2"/>
        <w:tabs>
          <w:tab w:val="right" w:leader="dot" w:pos="8306"/>
        </w:tabs>
      </w:pPr>
      <w:hyperlink w:anchor="_Toc28201" w:history="1">
        <w:r>
          <w:rPr>
            <w:rFonts w:ascii="仿宋" w:eastAsia="仿宋" w:hAnsi="仿宋" w:cs="仿宋" w:hint="eastAsia"/>
            <w:lang w:eastAsia="zh-CN"/>
          </w:rPr>
          <w:t>(一)、项目选址原则</w:t>
        </w:r>
        <w:r>
          <w:tab/>
        </w:r>
        <w:r>
          <w:fldChar w:fldCharType="begin"/>
        </w:r>
        <w:r>
          <w:instrText xml:space="preserve"> PAGEREF _Toc28201 \h </w:instrText>
        </w:r>
        <w:r>
          <w:fldChar w:fldCharType="separate"/>
        </w:r>
        <w:r>
          <w:t>20</w:t>
        </w:r>
        <w:r>
          <w:fldChar w:fldCharType="end"/>
        </w:r>
      </w:hyperlink>
    </w:p>
    <w:p>
      <w:pPr>
        <w:pStyle w:val="TOC2"/>
        <w:tabs>
          <w:tab w:val="right" w:leader="dot" w:pos="8306"/>
        </w:tabs>
      </w:pPr>
      <w:hyperlink w:anchor="_Toc27310" w:history="1">
        <w:r>
          <w:rPr>
            <w:rFonts w:ascii="仿宋" w:eastAsia="仿宋" w:hAnsi="仿宋" w:cs="仿宋" w:hint="eastAsia"/>
            <w:lang w:eastAsia="zh-CN"/>
          </w:rPr>
          <w:t>(二)、项目选址</w:t>
        </w:r>
        <w:r>
          <w:tab/>
        </w:r>
        <w:r>
          <w:fldChar w:fldCharType="begin"/>
        </w:r>
        <w:r>
          <w:instrText xml:space="preserve"> PAGEREF _Toc27310 \h </w:instrText>
        </w:r>
        <w:r>
          <w:fldChar w:fldCharType="separate"/>
        </w:r>
        <w:r>
          <w:t>23</w:t>
        </w:r>
        <w:r>
          <w:fldChar w:fldCharType="end"/>
        </w:r>
      </w:hyperlink>
    </w:p>
    <w:p>
      <w:pPr>
        <w:pStyle w:val="TOC2"/>
        <w:tabs>
          <w:tab w:val="right" w:leader="dot" w:pos="8306"/>
        </w:tabs>
      </w:pPr>
      <w:hyperlink w:anchor="_Toc27031" w:history="1">
        <w:r>
          <w:rPr>
            <w:rFonts w:ascii="仿宋" w:eastAsia="仿宋" w:hAnsi="仿宋" w:cs="仿宋" w:hint="eastAsia"/>
            <w:lang w:eastAsia="zh-CN"/>
          </w:rPr>
          <w:t>(三)、建设条件分析</w:t>
        </w:r>
        <w:r>
          <w:tab/>
        </w:r>
        <w:r>
          <w:fldChar w:fldCharType="begin"/>
        </w:r>
        <w:r>
          <w:instrText xml:space="preserve"> PAGEREF _Toc27031 \h </w:instrText>
        </w:r>
        <w:r>
          <w:fldChar w:fldCharType="separate"/>
        </w:r>
        <w:r>
          <w:t>25</w:t>
        </w:r>
        <w:r>
          <w:fldChar w:fldCharType="end"/>
        </w:r>
      </w:hyperlink>
    </w:p>
    <w:p>
      <w:pPr>
        <w:pStyle w:val="TOC2"/>
        <w:tabs>
          <w:tab w:val="right" w:leader="dot" w:pos="8306"/>
        </w:tabs>
      </w:pPr>
      <w:hyperlink w:anchor="_Toc4452" w:history="1">
        <w:r>
          <w:rPr>
            <w:rFonts w:ascii="仿宋" w:eastAsia="仿宋" w:hAnsi="仿宋" w:cs="仿宋" w:hint="eastAsia"/>
            <w:lang w:eastAsia="zh-CN"/>
          </w:rPr>
          <w:t>(四)、用地控制指标</w:t>
        </w:r>
        <w:r>
          <w:tab/>
        </w:r>
        <w:r>
          <w:fldChar w:fldCharType="begin"/>
        </w:r>
        <w:r>
          <w:instrText xml:space="preserve"> PAGEREF _Toc4452 \h </w:instrText>
        </w:r>
        <w:r>
          <w:fldChar w:fldCharType="separate"/>
        </w:r>
        <w:r>
          <w:t>26</w:t>
        </w:r>
        <w:r>
          <w:fldChar w:fldCharType="end"/>
        </w:r>
      </w:hyperlink>
    </w:p>
    <w:p>
      <w:pPr>
        <w:pStyle w:val="TOC2"/>
        <w:tabs>
          <w:tab w:val="right" w:leader="dot" w:pos="8306"/>
        </w:tabs>
      </w:pPr>
      <w:hyperlink w:anchor="_Toc26257" w:history="1">
        <w:r>
          <w:rPr>
            <w:rFonts w:ascii="仿宋" w:eastAsia="仿宋" w:hAnsi="仿宋" w:cs="仿宋" w:hint="eastAsia"/>
            <w:lang w:eastAsia="zh-CN"/>
          </w:rPr>
          <w:t>(五)、地总体要求</w:t>
        </w:r>
        <w:r>
          <w:tab/>
        </w:r>
        <w:r>
          <w:fldChar w:fldCharType="begin"/>
        </w:r>
        <w:r>
          <w:instrText xml:space="preserve"> PAGEREF _Toc26257 \h </w:instrText>
        </w:r>
        <w:r>
          <w:fldChar w:fldCharType="separate"/>
        </w:r>
        <w:r>
          <w:t>27</w:t>
        </w:r>
        <w:r>
          <w:fldChar w:fldCharType="end"/>
        </w:r>
      </w:hyperlink>
    </w:p>
    <w:p>
      <w:pPr>
        <w:pStyle w:val="TOC2"/>
        <w:tabs>
          <w:tab w:val="right" w:leader="dot" w:pos="8306"/>
        </w:tabs>
      </w:pPr>
      <w:hyperlink w:anchor="_Toc4794" w:history="1">
        <w:r>
          <w:rPr>
            <w:rFonts w:ascii="仿宋" w:eastAsia="仿宋" w:hAnsi="仿宋" w:cs="仿宋" w:hint="eastAsia"/>
            <w:lang w:eastAsia="zh-CN"/>
          </w:rPr>
          <w:t>(六)、节约用地措施</w:t>
        </w:r>
        <w:r>
          <w:tab/>
        </w:r>
        <w:r>
          <w:fldChar w:fldCharType="begin"/>
        </w:r>
        <w:r>
          <w:instrText xml:space="preserve"> PAGEREF _Toc4794 \h </w:instrText>
        </w:r>
        <w:r>
          <w:fldChar w:fldCharType="separate"/>
        </w:r>
        <w:r>
          <w:t>29</w:t>
        </w:r>
        <w:r>
          <w:fldChar w:fldCharType="end"/>
        </w:r>
      </w:hyperlink>
    </w:p>
    <w:p>
      <w:pPr>
        <w:pStyle w:val="TOC2"/>
        <w:tabs>
          <w:tab w:val="right" w:leader="dot" w:pos="8306"/>
        </w:tabs>
      </w:pPr>
      <w:hyperlink w:anchor="_Toc5859" w:history="1">
        <w:r>
          <w:rPr>
            <w:rFonts w:ascii="仿宋" w:eastAsia="仿宋" w:hAnsi="仿宋" w:cs="仿宋" w:hint="eastAsia"/>
            <w:lang w:eastAsia="zh-CN"/>
          </w:rPr>
          <w:t>(七)、选址综合评价</w:t>
        </w:r>
        <w:r>
          <w:tab/>
        </w:r>
        <w:r>
          <w:fldChar w:fldCharType="begin"/>
        </w:r>
        <w:r>
          <w:instrText xml:space="preserve"> PAGEREF _Toc5859 \h </w:instrText>
        </w:r>
        <w:r>
          <w:fldChar w:fldCharType="separate"/>
        </w:r>
        <w:r>
          <w:t>30</w:t>
        </w:r>
        <w:r>
          <w:fldChar w:fldCharType="end"/>
        </w:r>
      </w:hyperlink>
    </w:p>
    <w:p>
      <w:pPr>
        <w:pStyle w:val="TOC1"/>
        <w:tabs>
          <w:tab w:val="right" w:leader="dot" w:pos="8306"/>
        </w:tabs>
      </w:pPr>
      <w:hyperlink w:anchor="_Toc3440" w:history="1">
        <w:r>
          <w:rPr>
            <w:rFonts w:ascii="仿宋" w:eastAsia="仿宋" w:hAnsi="仿宋" w:cs="仿宋" w:hint="eastAsia"/>
            <w:lang w:eastAsia="zh-CN"/>
          </w:rPr>
          <w:t>六、环境和生态影响分析</w:t>
        </w:r>
        <w:r>
          <w:tab/>
        </w:r>
        <w:r>
          <w:fldChar w:fldCharType="begin"/>
        </w:r>
        <w:r>
          <w:instrText xml:space="preserve"> PAGEREF _Toc3440 \h </w:instrText>
        </w:r>
        <w:r>
          <w:fldChar w:fldCharType="separate"/>
        </w:r>
        <w:r>
          <w:t>31</w:t>
        </w:r>
        <w:r>
          <w:fldChar w:fldCharType="end"/>
        </w:r>
      </w:hyperlink>
    </w:p>
    <w:p>
      <w:pPr>
        <w:pStyle w:val="TOC2"/>
        <w:tabs>
          <w:tab w:val="right" w:leader="dot" w:pos="8306"/>
        </w:tabs>
      </w:pPr>
      <w:hyperlink w:anchor="_Toc2527" w:history="1">
        <w:r>
          <w:rPr>
            <w:rFonts w:ascii="仿宋" w:eastAsia="仿宋" w:hAnsi="仿宋" w:cs="仿宋" w:hint="eastAsia"/>
            <w:lang w:eastAsia="zh-CN"/>
          </w:rPr>
          <w:t>(一)、环境和生态现状</w:t>
        </w:r>
        <w:r>
          <w:tab/>
        </w:r>
        <w:r>
          <w:fldChar w:fldCharType="begin"/>
        </w:r>
        <w:r>
          <w:instrText xml:space="preserve"> PAGEREF _Toc2527 \h </w:instrText>
        </w:r>
        <w:r>
          <w:fldChar w:fldCharType="separate"/>
        </w:r>
        <w:r>
          <w:t>31</w:t>
        </w:r>
        <w:r>
          <w:fldChar w:fldCharType="end"/>
        </w:r>
      </w:hyperlink>
    </w:p>
    <w:p>
      <w:pPr>
        <w:pStyle w:val="TOC2"/>
        <w:tabs>
          <w:tab w:val="right" w:leader="dot" w:pos="8306"/>
        </w:tabs>
      </w:pPr>
      <w:hyperlink w:anchor="_Toc30910" w:history="1">
        <w:r>
          <w:rPr>
            <w:rFonts w:ascii="仿宋" w:eastAsia="仿宋" w:hAnsi="仿宋" w:cs="仿宋" w:hint="eastAsia"/>
            <w:lang w:eastAsia="zh-CN"/>
          </w:rPr>
          <w:t>(二)、生态环境影响分析</w:t>
        </w:r>
        <w:r>
          <w:tab/>
        </w:r>
        <w:r>
          <w:fldChar w:fldCharType="begin"/>
        </w:r>
        <w:r>
          <w:instrText xml:space="preserve"> PAGEREF _Toc30910 \h </w:instrText>
        </w:r>
        <w:r>
          <w:fldChar w:fldCharType="separate"/>
        </w:r>
        <w:r>
          <w:t>33</w:t>
        </w:r>
        <w:r>
          <w:fldChar w:fldCharType="end"/>
        </w:r>
      </w:hyperlink>
    </w:p>
    <w:p>
      <w:pPr>
        <w:pStyle w:val="TOC2"/>
        <w:tabs>
          <w:tab w:val="right" w:leader="dot" w:pos="8306"/>
        </w:tabs>
      </w:pPr>
      <w:hyperlink w:anchor="_Toc12875" w:history="1">
        <w:r>
          <w:rPr>
            <w:rFonts w:ascii="仿宋" w:eastAsia="仿宋" w:hAnsi="仿宋" w:cs="仿宋" w:hint="eastAsia"/>
            <w:lang w:eastAsia="zh-CN"/>
          </w:rPr>
          <w:t>(三)、生态环境保护措施</w:t>
        </w:r>
        <w:r>
          <w:tab/>
        </w:r>
        <w:r>
          <w:fldChar w:fldCharType="begin"/>
        </w:r>
        <w:r>
          <w:instrText xml:space="preserve"> PAGEREF _Toc12875 \h </w:instrText>
        </w:r>
        <w:r>
          <w:fldChar w:fldCharType="separate"/>
        </w:r>
        <w:r>
          <w:t>34</w:t>
        </w:r>
        <w:r>
          <w:fldChar w:fldCharType="end"/>
        </w:r>
      </w:hyperlink>
    </w:p>
    <w:p>
      <w:pPr>
        <w:pStyle w:val="TOC2"/>
        <w:tabs>
          <w:tab w:val="right" w:leader="dot" w:pos="8306"/>
        </w:tabs>
      </w:pPr>
      <w:hyperlink w:anchor="_Toc6935" w:history="1">
        <w:r>
          <w:rPr>
            <w:rFonts w:ascii="仿宋" w:eastAsia="仿宋" w:hAnsi="仿宋" w:cs="仿宋" w:hint="eastAsia"/>
            <w:lang w:eastAsia="zh-CN"/>
          </w:rPr>
          <w:t>(四)、地质灾害影响分析</w:t>
        </w:r>
        <w:r>
          <w:tab/>
        </w:r>
        <w:r>
          <w:fldChar w:fldCharType="begin"/>
        </w:r>
        <w:r>
          <w:instrText xml:space="preserve"> PAGEREF _Toc6935 \h </w:instrText>
        </w:r>
        <w:r>
          <w:fldChar w:fldCharType="separate"/>
        </w:r>
        <w:r>
          <w:t>36</w:t>
        </w:r>
        <w:r>
          <w:fldChar w:fldCharType="end"/>
        </w:r>
      </w:hyperlink>
    </w:p>
    <w:p>
      <w:pPr>
        <w:pStyle w:val="TOC2"/>
        <w:tabs>
          <w:tab w:val="right" w:leader="dot" w:pos="8306"/>
        </w:tabs>
      </w:pPr>
      <w:hyperlink w:anchor="_Toc26758" w:history="1">
        <w:r>
          <w:rPr>
            <w:rFonts w:ascii="仿宋" w:eastAsia="仿宋" w:hAnsi="仿宋" w:cs="仿宋" w:hint="eastAsia"/>
            <w:lang w:eastAsia="zh-CN"/>
          </w:rPr>
          <w:t>(五)、特殊环境影响</w:t>
        </w:r>
        <w:r>
          <w:tab/>
        </w:r>
        <w:r>
          <w:fldChar w:fldCharType="begin"/>
        </w:r>
        <w:r>
          <w:instrText xml:space="preserve"> PAGEREF _Toc26758 \h </w:instrText>
        </w:r>
        <w:r>
          <w:fldChar w:fldCharType="separate"/>
        </w:r>
        <w:r>
          <w:t>37</w:t>
        </w:r>
        <w:r>
          <w:fldChar w:fldCharType="end"/>
        </w:r>
      </w:hyperlink>
    </w:p>
    <w:p>
      <w:pPr>
        <w:pStyle w:val="TOC1"/>
        <w:tabs>
          <w:tab w:val="right" w:leader="dot" w:pos="8306"/>
        </w:tabs>
      </w:pPr>
      <w:hyperlink w:anchor="_Toc20529" w:history="1">
        <w:r>
          <w:rPr>
            <w:rFonts w:ascii="仿宋" w:eastAsia="仿宋" w:hAnsi="仿宋" w:cs="仿宋" w:hint="eastAsia"/>
            <w:lang w:eastAsia="zh-CN"/>
          </w:rPr>
          <w:t>七、项目变更管理</w:t>
        </w:r>
        <w:r>
          <w:tab/>
        </w:r>
        <w:r>
          <w:fldChar w:fldCharType="begin"/>
        </w:r>
        <w:r>
          <w:instrText xml:space="preserve"> PAGEREF _Toc20529 \h </w:instrText>
        </w:r>
        <w:r>
          <w:fldChar w:fldCharType="separate"/>
        </w:r>
        <w:r>
          <w:t>38</w:t>
        </w:r>
        <w:r>
          <w:fldChar w:fldCharType="end"/>
        </w:r>
      </w:hyperlink>
    </w:p>
    <w:p>
      <w:pPr>
        <w:pStyle w:val="TOC2"/>
        <w:tabs>
          <w:tab w:val="right" w:leader="dot" w:pos="8306"/>
        </w:tabs>
      </w:pPr>
      <w:hyperlink w:anchor="_Toc13050" w:history="1">
        <w:r>
          <w:rPr>
            <w:rFonts w:ascii="仿宋" w:eastAsia="仿宋" w:hAnsi="仿宋" w:cs="仿宋" w:hint="eastAsia"/>
            <w:lang w:eastAsia="zh-CN"/>
          </w:rPr>
          <w:t>(一)、变更控制流程</w:t>
        </w:r>
        <w:r>
          <w:tab/>
        </w:r>
        <w:r>
          <w:fldChar w:fldCharType="begin"/>
        </w:r>
        <w:r>
          <w:instrText xml:space="preserve"> PAGEREF _Toc13050 \h </w:instrText>
        </w:r>
        <w:r>
          <w:fldChar w:fldCharType="separate"/>
        </w:r>
        <w:r>
          <w:t>38</w:t>
        </w:r>
        <w:r>
          <w:fldChar w:fldCharType="end"/>
        </w:r>
      </w:hyperlink>
    </w:p>
    <w:p>
      <w:pPr>
        <w:pStyle w:val="TOC2"/>
        <w:tabs>
          <w:tab w:val="right" w:leader="dot" w:pos="8306"/>
        </w:tabs>
      </w:pPr>
      <w:hyperlink w:anchor="_Toc24620" w:history="1">
        <w:r>
          <w:rPr>
            <w:rFonts w:ascii="仿宋" w:eastAsia="仿宋" w:hAnsi="仿宋" w:cs="仿宋" w:hint="eastAsia"/>
            <w:lang w:eastAsia="zh-CN"/>
          </w:rPr>
          <w:t>(二)、影响评估与处理</w:t>
        </w:r>
        <w:r>
          <w:tab/>
        </w:r>
        <w:r>
          <w:fldChar w:fldCharType="begin"/>
        </w:r>
        <w:r>
          <w:instrText xml:space="preserve"> PAGEREF _Toc24620 \h </w:instrText>
        </w:r>
        <w:r>
          <w:fldChar w:fldCharType="separate"/>
        </w:r>
        <w:r>
          <w:t>39</w:t>
        </w:r>
        <w:r>
          <w:fldChar w:fldCharType="end"/>
        </w:r>
      </w:hyperlink>
    </w:p>
    <w:p>
      <w:pPr>
        <w:pStyle w:val="TOC2"/>
        <w:tabs>
          <w:tab w:val="right" w:leader="dot" w:pos="8306"/>
        </w:tabs>
      </w:pPr>
      <w:hyperlink w:anchor="_Toc12068" w:history="1">
        <w:r>
          <w:rPr>
            <w:rFonts w:ascii="仿宋" w:eastAsia="仿宋" w:hAnsi="仿宋" w:cs="仿宋" w:hint="eastAsia"/>
            <w:lang w:eastAsia="zh-CN"/>
          </w:rPr>
          <w:t>(三)、变更记录与追踪</w:t>
        </w:r>
        <w:r>
          <w:tab/>
        </w:r>
        <w:r>
          <w:fldChar w:fldCharType="begin"/>
        </w:r>
        <w:r>
          <w:instrText xml:space="preserve"> PAGEREF _Toc12068 \h </w:instrText>
        </w:r>
        <w:r>
          <w:fldChar w:fldCharType="separate"/>
        </w:r>
        <w:r>
          <w:t>41</w:t>
        </w:r>
        <w:r>
          <w:fldChar w:fldCharType="end"/>
        </w:r>
      </w:hyperlink>
    </w:p>
    <w:p>
      <w:pPr>
        <w:pStyle w:val="TOC2"/>
        <w:tabs>
          <w:tab w:val="right" w:leader="dot" w:pos="8306"/>
        </w:tabs>
      </w:pPr>
      <w:hyperlink w:anchor="_Toc30983" w:history="1">
        <w:r>
          <w:rPr>
            <w:rFonts w:ascii="仿宋" w:eastAsia="仿宋" w:hAnsi="仿宋" w:cs="仿宋" w:hint="eastAsia"/>
            <w:lang w:eastAsia="zh-CN"/>
          </w:rPr>
          <w:t>(四)、变更管理策略</w:t>
        </w:r>
        <w:r>
          <w:tab/>
        </w:r>
        <w:r>
          <w:fldChar w:fldCharType="begin"/>
        </w:r>
        <w:r>
          <w:instrText xml:space="preserve"> PAGEREF _Toc30983 \h </w:instrText>
        </w:r>
        <w:r>
          <w:fldChar w:fldCharType="separate"/>
        </w:r>
        <w:r>
          <w:t>42</w:t>
        </w:r>
        <w:r>
          <w:fldChar w:fldCharType="end"/>
        </w:r>
      </w:hyperlink>
    </w:p>
    <w:p>
      <w:pPr>
        <w:pStyle w:val="TOC1"/>
        <w:tabs>
          <w:tab w:val="right" w:leader="dot" w:pos="8306"/>
        </w:tabs>
      </w:pPr>
      <w:hyperlink w:anchor="_Toc1961" w:history="1">
        <w:r>
          <w:rPr>
            <w:rFonts w:ascii="仿宋" w:eastAsia="仿宋" w:hAnsi="仿宋" w:cs="仿宋" w:hint="eastAsia"/>
            <w:lang w:eastAsia="zh-CN"/>
          </w:rPr>
          <w:t>八、项目实施与管理方案</w:t>
        </w:r>
        <w:r>
          <w:tab/>
        </w:r>
        <w:r>
          <w:fldChar w:fldCharType="begin"/>
        </w:r>
        <w:r>
          <w:instrText xml:space="preserve"> PAGEREF _Toc1961 \h </w:instrText>
        </w:r>
        <w:r>
          <w:fldChar w:fldCharType="separate"/>
        </w:r>
        <w:r>
          <w:t>44</w:t>
        </w:r>
        <w:r>
          <w:fldChar w:fldCharType="end"/>
        </w:r>
      </w:hyperlink>
    </w:p>
    <w:p>
      <w:pPr>
        <w:pStyle w:val="TOC2"/>
        <w:tabs>
          <w:tab w:val="right" w:leader="dot" w:pos="8306"/>
        </w:tabs>
      </w:pPr>
      <w:hyperlink w:anchor="_Toc9426" w:history="1">
        <w:r>
          <w:rPr>
            <w:rFonts w:ascii="仿宋" w:eastAsia="仿宋" w:hAnsi="仿宋" w:cs="仿宋" w:hint="eastAsia"/>
            <w:lang w:eastAsia="zh-CN"/>
          </w:rPr>
          <w:t>(一)、项目实施计划</w:t>
        </w:r>
        <w:r>
          <w:tab/>
        </w:r>
        <w:r>
          <w:fldChar w:fldCharType="begin"/>
        </w:r>
        <w:r>
          <w:instrText xml:space="preserve"> PAGEREF _Toc9426 \h </w:instrText>
        </w:r>
        <w:r>
          <w:fldChar w:fldCharType="separate"/>
        </w:r>
        <w:r>
          <w:t>44</w:t>
        </w:r>
        <w:r>
          <w:fldChar w:fldCharType="end"/>
        </w:r>
      </w:hyperlink>
    </w:p>
    <w:p>
      <w:pPr>
        <w:pStyle w:val="TOC2"/>
        <w:tabs>
          <w:tab w:val="right" w:leader="dot" w:pos="8306"/>
        </w:tabs>
      </w:pPr>
      <w:hyperlink w:anchor="_Toc2138" w:history="1">
        <w:r>
          <w:rPr>
            <w:rFonts w:ascii="仿宋" w:eastAsia="仿宋" w:hAnsi="仿宋" w:cs="仿宋" w:hint="eastAsia"/>
            <w:lang w:eastAsia="zh-CN"/>
          </w:rPr>
          <w:t>(二)、项目组织机构与职责</w:t>
        </w:r>
        <w:r>
          <w:tab/>
        </w:r>
        <w:r>
          <w:fldChar w:fldCharType="begin"/>
        </w:r>
        <w:r>
          <w:instrText xml:space="preserve"> PAGEREF _Toc2138 \h </w:instrText>
        </w:r>
        <w:r>
          <w:fldChar w:fldCharType="separate"/>
        </w:r>
        <w:r>
          <w:t>45</w:t>
        </w:r>
        <w:r>
          <w:fldChar w:fldCharType="end"/>
        </w:r>
      </w:hyperlink>
    </w:p>
    <w:p>
      <w:pPr>
        <w:pStyle w:val="TOC2"/>
        <w:tabs>
          <w:tab w:val="right" w:leader="dot" w:pos="8306"/>
        </w:tabs>
      </w:pPr>
      <w:hyperlink w:anchor="_Toc10800" w:history="1">
        <w:r>
          <w:rPr>
            <w:rFonts w:ascii="仿宋" w:eastAsia="仿宋" w:hAnsi="仿宋" w:cs="仿宋" w:hint="eastAsia"/>
            <w:lang w:eastAsia="zh-CN"/>
          </w:rPr>
          <w:t>(三)、项目管理与监控体系</w:t>
        </w:r>
        <w:r>
          <w:tab/>
        </w:r>
        <w:r>
          <w:fldChar w:fldCharType="begin"/>
        </w:r>
        <w:r>
          <w:instrText xml:space="preserve"> PAGEREF _Toc10800 \h </w:instrText>
        </w:r>
        <w:r>
          <w:fldChar w:fldCharType="separate"/>
        </w:r>
        <w:r>
          <w:t>48</w:t>
        </w:r>
        <w:r>
          <w:fldChar w:fldCharType="end"/>
        </w:r>
      </w:hyperlink>
    </w:p>
    <w:p>
      <w:pPr>
        <w:pStyle w:val="TOC1"/>
        <w:tabs>
          <w:tab w:val="right" w:leader="dot" w:pos="8306"/>
        </w:tabs>
      </w:pPr>
      <w:hyperlink w:anchor="_Toc10003" w:history="1">
        <w:r>
          <w:rPr>
            <w:rFonts w:ascii="仿宋" w:eastAsia="仿宋" w:hAnsi="仿宋" w:cs="仿宋" w:hint="eastAsia"/>
            <w:lang w:eastAsia="zh-CN"/>
          </w:rPr>
          <w:t>九、资金管理与财务规划</w:t>
        </w:r>
        <w:r>
          <w:tab/>
        </w:r>
        <w:r>
          <w:fldChar w:fldCharType="begin"/>
        </w:r>
        <w:r>
          <w:instrText xml:space="preserve"> PAGEREF _Toc10003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4" w:history="1">
        <w:r>
          <w:rPr>
            <w:rFonts w:ascii="仿宋" w:eastAsia="仿宋" w:hAnsi="仿宋" w:cs="仿宋" w:hint="eastAsia"/>
            <w:lang w:eastAsia="zh-CN"/>
          </w:rPr>
          <w:t>(一)、项目资金来源与筹措</w:t>
        </w:r>
        <w:r>
          <w:tab/>
        </w:r>
        <w:r>
          <w:fldChar w:fldCharType="begin"/>
        </w:r>
        <w:r>
          <w:instrText xml:space="preserve"> PAGEREF _Toc29224 \h </w:instrText>
        </w:r>
        <w:r>
          <w:fldChar w:fldCharType="separate"/>
        </w:r>
        <w:r>
          <w:t>50</w:t>
        </w:r>
        <w:r>
          <w:fldChar w:fldCharType="end"/>
        </w:r>
      </w:hyperlink>
    </w:p>
    <w:p>
      <w:pPr>
        <w:pStyle w:val="TOC2"/>
        <w:tabs>
          <w:tab w:val="right" w:leader="dot" w:pos="8306"/>
        </w:tabs>
      </w:pPr>
      <w:hyperlink w:anchor="_Toc20698" w:history="1">
        <w:r>
          <w:rPr>
            <w:rFonts w:ascii="仿宋" w:eastAsia="仿宋" w:hAnsi="仿宋" w:cs="仿宋" w:hint="eastAsia"/>
            <w:lang w:eastAsia="zh-CN"/>
          </w:rPr>
          <w:t>(二)、资金使用与监管</w:t>
        </w:r>
        <w:r>
          <w:tab/>
        </w:r>
        <w:r>
          <w:fldChar w:fldCharType="begin"/>
        </w:r>
        <w:r>
          <w:instrText xml:space="preserve"> PAGEREF _Toc20698 \h </w:instrText>
        </w:r>
        <w:r>
          <w:fldChar w:fldCharType="separate"/>
        </w:r>
        <w:r>
          <w:t>51</w:t>
        </w:r>
        <w:r>
          <w:fldChar w:fldCharType="end"/>
        </w:r>
      </w:hyperlink>
    </w:p>
    <w:p>
      <w:pPr>
        <w:pStyle w:val="TOC2"/>
        <w:tabs>
          <w:tab w:val="right" w:leader="dot" w:pos="8306"/>
        </w:tabs>
      </w:pPr>
      <w:hyperlink w:anchor="_Toc9569" w:history="1">
        <w:r>
          <w:rPr>
            <w:rFonts w:ascii="仿宋" w:eastAsia="仿宋" w:hAnsi="仿宋" w:cs="仿宋" w:hint="eastAsia"/>
            <w:lang w:eastAsia="zh-CN"/>
          </w:rPr>
          <w:t>(三)、财务规划与预测</w:t>
        </w:r>
        <w:r>
          <w:tab/>
        </w:r>
        <w:r>
          <w:fldChar w:fldCharType="begin"/>
        </w:r>
        <w:r>
          <w:instrText xml:space="preserve"> PAGEREF _Toc9569 \h </w:instrText>
        </w:r>
        <w:r>
          <w:fldChar w:fldCharType="separate"/>
        </w:r>
        <w:r>
          <w:t>52</w:t>
        </w:r>
        <w:r>
          <w:fldChar w:fldCharType="end"/>
        </w:r>
      </w:hyperlink>
    </w:p>
    <w:p>
      <w:pPr>
        <w:pStyle w:val="TOC1"/>
        <w:tabs>
          <w:tab w:val="right" w:leader="dot" w:pos="8306"/>
        </w:tabs>
      </w:pPr>
      <w:hyperlink w:anchor="_Toc1193" w:history="1">
        <w:r>
          <w:rPr>
            <w:rFonts w:ascii="仿宋" w:eastAsia="仿宋" w:hAnsi="仿宋" w:cs="仿宋" w:hint="eastAsia"/>
            <w:lang w:eastAsia="zh-CN"/>
          </w:rPr>
          <w:t>十、客户关系管理与市场拓展</w:t>
        </w:r>
        <w:r>
          <w:tab/>
        </w:r>
        <w:r>
          <w:fldChar w:fldCharType="begin"/>
        </w:r>
        <w:r>
          <w:instrText xml:space="preserve"> PAGEREF _Toc1193 \h </w:instrText>
        </w:r>
        <w:r>
          <w:fldChar w:fldCharType="separate"/>
        </w:r>
        <w:r>
          <w:t>53</w:t>
        </w:r>
        <w:r>
          <w:fldChar w:fldCharType="end"/>
        </w:r>
      </w:hyperlink>
    </w:p>
    <w:p>
      <w:pPr>
        <w:pStyle w:val="TOC2"/>
        <w:tabs>
          <w:tab w:val="right" w:leader="dot" w:pos="8306"/>
        </w:tabs>
      </w:pPr>
      <w:hyperlink w:anchor="_Toc1068" w:history="1">
        <w:r>
          <w:rPr>
            <w:rFonts w:ascii="仿宋" w:eastAsia="仿宋" w:hAnsi="仿宋" w:cs="仿宋" w:hint="eastAsia"/>
            <w:lang w:eastAsia="zh-CN"/>
          </w:rPr>
          <w:t>(一)、客户关系管理策略</w:t>
        </w:r>
        <w:r>
          <w:tab/>
        </w:r>
        <w:r>
          <w:fldChar w:fldCharType="begin"/>
        </w:r>
        <w:r>
          <w:instrText xml:space="preserve"> PAGEREF _Toc1068 \h </w:instrText>
        </w:r>
        <w:r>
          <w:fldChar w:fldCharType="separate"/>
        </w:r>
        <w:r>
          <w:t>53</w:t>
        </w:r>
        <w:r>
          <w:fldChar w:fldCharType="end"/>
        </w:r>
      </w:hyperlink>
    </w:p>
    <w:p>
      <w:pPr>
        <w:pStyle w:val="TOC2"/>
        <w:tabs>
          <w:tab w:val="right" w:leader="dot" w:pos="8306"/>
        </w:tabs>
      </w:pPr>
      <w:hyperlink w:anchor="_Toc20929" w:history="1">
        <w:r>
          <w:rPr>
            <w:rFonts w:ascii="仿宋" w:eastAsia="仿宋" w:hAnsi="仿宋" w:cs="仿宋" w:hint="eastAsia"/>
            <w:lang w:eastAsia="zh-CN"/>
          </w:rPr>
          <w:t>(二)、市场拓展方案</w:t>
        </w:r>
        <w:r>
          <w:tab/>
        </w:r>
        <w:r>
          <w:fldChar w:fldCharType="begin"/>
        </w:r>
        <w:r>
          <w:instrText xml:space="preserve"> PAGEREF _Toc20929 \h </w:instrText>
        </w:r>
        <w:r>
          <w:fldChar w:fldCharType="separate"/>
        </w:r>
        <w:r>
          <w:t>55</w:t>
        </w:r>
        <w:r>
          <w:fldChar w:fldCharType="end"/>
        </w:r>
      </w:hyperlink>
    </w:p>
    <w:p>
      <w:pPr>
        <w:pStyle w:val="TOC1"/>
        <w:tabs>
          <w:tab w:val="right" w:leader="dot" w:pos="8306"/>
        </w:tabs>
      </w:pPr>
      <w:hyperlink w:anchor="_Toc22550" w:history="1">
        <w:r>
          <w:rPr>
            <w:rFonts w:ascii="仿宋" w:eastAsia="仿宋" w:hAnsi="仿宋" w:cs="仿宋" w:hint="eastAsia"/>
            <w:lang w:eastAsia="zh-CN"/>
          </w:rPr>
          <w:t>十一、土地利用与规划方案</w:t>
        </w:r>
        <w:r>
          <w:tab/>
        </w:r>
        <w:r>
          <w:fldChar w:fldCharType="begin"/>
        </w:r>
        <w:r>
          <w:instrText xml:space="preserve"> PAGEREF _Toc22550 \h </w:instrText>
        </w:r>
        <w:r>
          <w:fldChar w:fldCharType="separate"/>
        </w:r>
        <w:r>
          <w:t>56</w:t>
        </w:r>
        <w:r>
          <w:fldChar w:fldCharType="end"/>
        </w:r>
      </w:hyperlink>
    </w:p>
    <w:p>
      <w:pPr>
        <w:pStyle w:val="TOC2"/>
        <w:tabs>
          <w:tab w:val="right" w:leader="dot" w:pos="8306"/>
        </w:tabs>
      </w:pPr>
      <w:hyperlink w:anchor="_Toc15750" w:history="1">
        <w:r>
          <w:rPr>
            <w:rFonts w:ascii="仿宋" w:eastAsia="仿宋" w:hAnsi="仿宋" w:cs="仿宋" w:hint="eastAsia"/>
            <w:lang w:eastAsia="zh-CN"/>
          </w:rPr>
          <w:t>(一)、项目用地情况分析</w:t>
        </w:r>
        <w:r>
          <w:tab/>
        </w:r>
        <w:r>
          <w:fldChar w:fldCharType="begin"/>
        </w:r>
        <w:r>
          <w:instrText xml:space="preserve"> PAGEREF _Toc15750 \h </w:instrText>
        </w:r>
        <w:r>
          <w:fldChar w:fldCharType="separate"/>
        </w:r>
        <w:r>
          <w:t>56</w:t>
        </w:r>
        <w:r>
          <w:fldChar w:fldCharType="end"/>
        </w:r>
      </w:hyperlink>
    </w:p>
    <w:p>
      <w:pPr>
        <w:pStyle w:val="TOC2"/>
        <w:tabs>
          <w:tab w:val="right" w:leader="dot" w:pos="8306"/>
        </w:tabs>
      </w:pPr>
      <w:hyperlink w:anchor="_Toc4825" w:history="1">
        <w:r>
          <w:rPr>
            <w:rFonts w:ascii="仿宋" w:eastAsia="仿宋" w:hAnsi="仿宋" w:cs="仿宋" w:hint="eastAsia"/>
            <w:lang w:eastAsia="zh-CN"/>
          </w:rPr>
          <w:t>(二)、土地利用规划方案</w:t>
        </w:r>
        <w:r>
          <w:tab/>
        </w:r>
        <w:r>
          <w:fldChar w:fldCharType="begin"/>
        </w:r>
        <w:r>
          <w:instrText xml:space="preserve"> PAGEREF _Toc4825 \h </w:instrText>
        </w:r>
        <w:r>
          <w:fldChar w:fldCharType="separate"/>
        </w:r>
        <w:r>
          <w:t>57</w:t>
        </w:r>
        <w:r>
          <w:fldChar w:fldCharType="end"/>
        </w:r>
      </w:hyperlink>
    </w:p>
    <w:p>
      <w:pPr>
        <w:pStyle w:val="TOC1"/>
        <w:tabs>
          <w:tab w:val="right" w:leader="dot" w:pos="8306"/>
        </w:tabs>
      </w:pPr>
      <w:hyperlink w:anchor="_Toc29992" w:history="1">
        <w:r>
          <w:rPr>
            <w:rFonts w:ascii="仿宋" w:eastAsia="仿宋" w:hAnsi="仿宋" w:cs="仿宋" w:hint="eastAsia"/>
            <w:lang w:eastAsia="zh-CN"/>
          </w:rPr>
          <w:t>十二、技术创新与产业升级</w:t>
        </w:r>
        <w:r>
          <w:tab/>
        </w:r>
        <w:r>
          <w:fldChar w:fldCharType="begin"/>
        </w:r>
        <w:r>
          <w:instrText xml:space="preserve"> PAGEREF _Toc29992 \h </w:instrText>
        </w:r>
        <w:r>
          <w:fldChar w:fldCharType="separate"/>
        </w:r>
        <w:r>
          <w:t>58</w:t>
        </w:r>
        <w:r>
          <w:fldChar w:fldCharType="end"/>
        </w:r>
      </w:hyperlink>
    </w:p>
    <w:p>
      <w:pPr>
        <w:pStyle w:val="TOC2"/>
        <w:tabs>
          <w:tab w:val="right" w:leader="dot" w:pos="8306"/>
        </w:tabs>
      </w:pPr>
      <w:hyperlink w:anchor="_Toc3544" w:history="1">
        <w:r>
          <w:rPr>
            <w:rFonts w:ascii="仿宋" w:eastAsia="仿宋" w:hAnsi="仿宋" w:cs="仿宋" w:hint="eastAsia"/>
            <w:lang w:eastAsia="zh-CN"/>
          </w:rPr>
          <w:t>(一)、技术创新方向与目标</w:t>
        </w:r>
        <w:r>
          <w:tab/>
        </w:r>
        <w:r>
          <w:fldChar w:fldCharType="begin"/>
        </w:r>
        <w:r>
          <w:instrText xml:space="preserve"> PAGEREF _Toc3544 \h </w:instrText>
        </w:r>
        <w:r>
          <w:fldChar w:fldCharType="separate"/>
        </w:r>
        <w:r>
          <w:t>58</w:t>
        </w:r>
        <w:r>
          <w:fldChar w:fldCharType="end"/>
        </w:r>
      </w:hyperlink>
    </w:p>
    <w:p>
      <w:pPr>
        <w:pStyle w:val="TOC2"/>
        <w:tabs>
          <w:tab w:val="right" w:leader="dot" w:pos="8306"/>
        </w:tabs>
      </w:pPr>
      <w:hyperlink w:anchor="_Toc4517" w:history="1">
        <w:r>
          <w:rPr>
            <w:rFonts w:ascii="仿宋" w:eastAsia="仿宋" w:hAnsi="仿宋" w:cs="仿宋" w:hint="eastAsia"/>
            <w:lang w:eastAsia="zh-CN"/>
          </w:rPr>
          <w:t>(二)、产业升级路径与措施</w:t>
        </w:r>
        <w:r>
          <w:tab/>
        </w:r>
        <w:r>
          <w:fldChar w:fldCharType="begin"/>
        </w:r>
        <w:r>
          <w:instrText xml:space="preserve"> PAGEREF _Toc4517 \h </w:instrText>
        </w:r>
        <w:r>
          <w:fldChar w:fldCharType="separate"/>
        </w:r>
        <w:r>
          <w:t>59</w:t>
        </w:r>
        <w:r>
          <w:fldChar w:fldCharType="end"/>
        </w:r>
      </w:hyperlink>
    </w:p>
    <w:p>
      <w:pPr>
        <w:pStyle w:val="TOC1"/>
        <w:tabs>
          <w:tab w:val="right" w:leader="dot" w:pos="8306"/>
        </w:tabs>
      </w:pPr>
      <w:hyperlink w:anchor="_Toc13971" w:history="1">
        <w:r>
          <w:rPr>
            <w:rFonts w:ascii="仿宋" w:eastAsia="仿宋" w:hAnsi="仿宋" w:cs="仿宋" w:hint="eastAsia"/>
            <w:lang w:eastAsia="zh-CN"/>
          </w:rPr>
          <w:t>十三、设施与设备管理</w:t>
        </w:r>
        <w:r>
          <w:tab/>
        </w:r>
        <w:r>
          <w:fldChar w:fldCharType="begin"/>
        </w:r>
        <w:r>
          <w:instrText xml:space="preserve"> PAGEREF _Toc13971 \h </w:instrText>
        </w:r>
        <w:r>
          <w:fldChar w:fldCharType="separate"/>
        </w:r>
        <w:r>
          <w:t>60</w:t>
        </w:r>
        <w:r>
          <w:fldChar w:fldCharType="end"/>
        </w:r>
      </w:hyperlink>
    </w:p>
    <w:p>
      <w:pPr>
        <w:pStyle w:val="TOC2"/>
        <w:tabs>
          <w:tab w:val="right" w:leader="dot" w:pos="8306"/>
        </w:tabs>
      </w:pPr>
      <w:hyperlink w:anchor="_Toc10485" w:history="1">
        <w:r>
          <w:rPr>
            <w:rFonts w:ascii="仿宋" w:eastAsia="仿宋" w:hAnsi="仿宋" w:cs="仿宋" w:hint="eastAsia"/>
            <w:lang w:eastAsia="zh-CN"/>
          </w:rPr>
          <w:t>(一)、设施规划与配置</w:t>
        </w:r>
        <w:r>
          <w:tab/>
        </w:r>
        <w:r>
          <w:fldChar w:fldCharType="begin"/>
        </w:r>
        <w:r>
          <w:instrText xml:space="preserve"> PAGEREF _Toc10485 \h </w:instrText>
        </w:r>
        <w:r>
          <w:fldChar w:fldCharType="separate"/>
        </w:r>
        <w:r>
          <w:t>60</w:t>
        </w:r>
        <w:r>
          <w:fldChar w:fldCharType="end"/>
        </w:r>
      </w:hyperlink>
    </w:p>
    <w:p>
      <w:pPr>
        <w:pStyle w:val="TOC2"/>
        <w:tabs>
          <w:tab w:val="right" w:leader="dot" w:pos="8306"/>
        </w:tabs>
      </w:pPr>
      <w:hyperlink w:anchor="_Toc6075" w:history="1">
        <w:r>
          <w:rPr>
            <w:rFonts w:ascii="仿宋" w:eastAsia="仿宋" w:hAnsi="仿宋" w:cs="仿宋" w:hint="eastAsia"/>
            <w:lang w:eastAsia="zh-CN"/>
          </w:rPr>
          <w:t>(二)、设备采购与维护管理</w:t>
        </w:r>
        <w:r>
          <w:tab/>
        </w:r>
        <w:r>
          <w:fldChar w:fldCharType="begin"/>
        </w:r>
        <w:r>
          <w:instrText xml:space="preserve"> PAGEREF _Toc6075 \h </w:instrText>
        </w:r>
        <w:r>
          <w:fldChar w:fldCharType="separate"/>
        </w:r>
        <w:r>
          <w:t>61</w:t>
        </w:r>
        <w:r>
          <w:fldChar w:fldCharType="end"/>
        </w:r>
      </w:hyperlink>
    </w:p>
    <w:p>
      <w:pPr>
        <w:pStyle w:val="TOC2"/>
        <w:tabs>
          <w:tab w:val="right" w:leader="dot" w:pos="8306"/>
        </w:tabs>
      </w:pPr>
      <w:hyperlink w:anchor="_Toc32082" w:history="1">
        <w:r>
          <w:rPr>
            <w:rFonts w:ascii="仿宋" w:eastAsia="仿宋" w:hAnsi="仿宋" w:cs="仿宋" w:hint="eastAsia"/>
            <w:lang w:eastAsia="zh-CN"/>
          </w:rPr>
          <w:t>(三)、设施设备升级策略</w:t>
        </w:r>
        <w:r>
          <w:tab/>
        </w:r>
        <w:r>
          <w:fldChar w:fldCharType="begin"/>
        </w:r>
        <w:r>
          <w:instrText xml:space="preserve"> PAGEREF _Toc32082 \h </w:instrText>
        </w:r>
        <w:r>
          <w:fldChar w:fldCharType="separate"/>
        </w:r>
        <w:r>
          <w:t>62</w:t>
        </w:r>
        <w:r>
          <w:fldChar w:fldCharType="end"/>
        </w:r>
      </w:hyperlink>
    </w:p>
    <w:p>
      <w:pPr>
        <w:pStyle w:val="TOC1"/>
        <w:tabs>
          <w:tab w:val="right" w:leader="dot" w:pos="8306"/>
        </w:tabs>
      </w:pPr>
      <w:hyperlink w:anchor="_Toc27589" w:history="1">
        <w:r>
          <w:rPr>
            <w:rFonts w:ascii="仿宋" w:eastAsia="仿宋" w:hAnsi="仿宋" w:cs="仿宋" w:hint="eastAsia"/>
            <w:lang w:eastAsia="zh-CN"/>
          </w:rPr>
          <w:t>十四、法律法规与政策遵循</w:t>
        </w:r>
        <w:r>
          <w:tab/>
        </w:r>
        <w:r>
          <w:fldChar w:fldCharType="begin"/>
        </w:r>
        <w:r>
          <w:instrText xml:space="preserve"> PAGEREF _Toc27589 \h </w:instrText>
        </w:r>
        <w:r>
          <w:fldChar w:fldCharType="separate"/>
        </w:r>
        <w:r>
          <w:t>62</w:t>
        </w:r>
        <w:r>
          <w:fldChar w:fldCharType="end"/>
        </w:r>
      </w:hyperlink>
    </w:p>
    <w:p>
      <w:pPr>
        <w:pStyle w:val="TOC2"/>
        <w:tabs>
          <w:tab w:val="right" w:leader="dot" w:pos="8306"/>
        </w:tabs>
      </w:pPr>
      <w:hyperlink w:anchor="_Toc25591" w:history="1">
        <w:r>
          <w:rPr>
            <w:rFonts w:ascii="仿宋" w:eastAsia="仿宋" w:hAnsi="仿宋" w:cs="仿宋" w:hint="eastAsia"/>
            <w:lang w:eastAsia="zh-CN"/>
          </w:rPr>
          <w:t>(一)、法律法规遵守</w:t>
        </w:r>
        <w:r>
          <w:tab/>
        </w:r>
        <w:r>
          <w:fldChar w:fldCharType="begin"/>
        </w:r>
        <w:r>
          <w:instrText xml:space="preserve"> PAGEREF _Toc25591 \h </w:instrText>
        </w:r>
        <w:r>
          <w:fldChar w:fldCharType="separate"/>
        </w:r>
        <w:r>
          <w:t>62</w:t>
        </w:r>
        <w:r>
          <w:fldChar w:fldCharType="end"/>
        </w:r>
      </w:hyperlink>
    </w:p>
    <w:p>
      <w:pPr>
        <w:pStyle w:val="TOC2"/>
        <w:tabs>
          <w:tab w:val="right" w:leader="dot" w:pos="8306"/>
        </w:tabs>
      </w:pPr>
      <w:hyperlink w:anchor="_Toc3372" w:history="1">
        <w:r>
          <w:rPr>
            <w:rFonts w:ascii="仿宋" w:eastAsia="仿宋" w:hAnsi="仿宋" w:cs="仿宋" w:hint="eastAsia"/>
            <w:lang w:eastAsia="zh-CN"/>
          </w:rPr>
          <w:t>(二)、政策导向与利用</w:t>
        </w:r>
        <w:r>
          <w:tab/>
        </w:r>
        <w:r>
          <w:fldChar w:fldCharType="begin"/>
        </w:r>
        <w:r>
          <w:instrText xml:space="preserve"> PAGEREF _Toc3372 \h </w:instrText>
        </w:r>
        <w:r>
          <w:fldChar w:fldCharType="separate"/>
        </w:r>
        <w:r>
          <w:t>63</w:t>
        </w:r>
        <w:r>
          <w:fldChar w:fldCharType="end"/>
        </w:r>
      </w:hyperlink>
    </w:p>
    <w:p>
      <w:pPr>
        <w:pStyle w:val="TOC1"/>
        <w:tabs>
          <w:tab w:val="right" w:leader="dot" w:pos="8306"/>
        </w:tabs>
      </w:pPr>
      <w:hyperlink w:anchor="_Toc1758" w:history="1">
        <w:r>
          <w:rPr>
            <w:rFonts w:ascii="仿宋" w:eastAsia="仿宋" w:hAnsi="仿宋" w:cs="仿宋" w:hint="eastAsia"/>
            <w:lang w:eastAsia="zh-CN"/>
          </w:rPr>
          <w:t>十五、创新驱动与持续发展</w:t>
        </w:r>
        <w:r>
          <w:tab/>
        </w:r>
        <w:r>
          <w:fldChar w:fldCharType="begin"/>
        </w:r>
        <w:r>
          <w:instrText xml:space="preserve"> PAGEREF _Toc1758 \h </w:instrText>
        </w:r>
        <w:r>
          <w:fldChar w:fldCharType="separate"/>
        </w:r>
        <w:r>
          <w:t>64</w:t>
        </w:r>
        <w:r>
          <w:fldChar w:fldCharType="end"/>
        </w:r>
      </w:hyperlink>
    </w:p>
    <w:p>
      <w:pPr>
        <w:pStyle w:val="TOC2"/>
        <w:tabs>
          <w:tab w:val="right" w:leader="dot" w:pos="8306"/>
        </w:tabs>
      </w:pPr>
      <w:hyperlink w:anchor="_Toc31177" w:history="1">
        <w:r>
          <w:rPr>
            <w:rFonts w:ascii="仿宋" w:eastAsia="仿宋" w:hAnsi="仿宋" w:cs="仿宋" w:hint="eastAsia"/>
            <w:lang w:eastAsia="zh-CN"/>
          </w:rPr>
          <w:t>(一)、创新驱动战略实施</w:t>
        </w:r>
        <w:r>
          <w:tab/>
        </w:r>
        <w:r>
          <w:fldChar w:fldCharType="begin"/>
        </w:r>
        <w:r>
          <w:instrText xml:space="preserve"> PAGEREF _Toc31177 \h </w:instrText>
        </w:r>
        <w:r>
          <w:fldChar w:fldCharType="separate"/>
        </w:r>
        <w:r>
          <w:t>64</w:t>
        </w:r>
        <w:r>
          <w:fldChar w:fldCharType="end"/>
        </w:r>
      </w:hyperlink>
    </w:p>
    <w:p>
      <w:pPr>
        <w:pStyle w:val="TOC2"/>
        <w:tabs>
          <w:tab w:val="right" w:leader="dot" w:pos="8306"/>
        </w:tabs>
      </w:pPr>
      <w:hyperlink w:anchor="_Toc307" w:history="1">
        <w:r>
          <w:rPr>
            <w:rFonts w:ascii="仿宋" w:eastAsia="仿宋" w:hAnsi="仿宋" w:cs="仿宋" w:hint="eastAsia"/>
            <w:lang w:eastAsia="zh-CN"/>
          </w:rPr>
          <w:t>(二)、持续发展路径探索</w:t>
        </w:r>
        <w:r>
          <w:tab/>
        </w:r>
        <w:r>
          <w:fldChar w:fldCharType="begin"/>
        </w:r>
        <w:r>
          <w:instrText xml:space="preserve"> PAGEREF _Toc307 \h </w:instrText>
        </w:r>
        <w:r>
          <w:fldChar w:fldCharType="separate"/>
        </w:r>
        <w:r>
          <w:t>66</w:t>
        </w:r>
        <w:r>
          <w:fldChar w:fldCharType="end"/>
        </w:r>
      </w:hyperlink>
    </w:p>
    <w:p>
      <w:pPr>
        <w:pStyle w:val="TOC1"/>
        <w:tabs>
          <w:tab w:val="right" w:leader="dot" w:pos="8306"/>
        </w:tabs>
      </w:pPr>
      <w:hyperlink w:anchor="_Toc2537" w:history="1">
        <w:r>
          <w:rPr>
            <w:rFonts w:ascii="仿宋" w:eastAsia="仿宋" w:hAnsi="仿宋" w:cs="仿宋" w:hint="eastAsia"/>
            <w:lang w:eastAsia="zh-CN"/>
          </w:rPr>
          <w:t>十六、项目施工方案</w:t>
        </w:r>
        <w:r>
          <w:tab/>
        </w:r>
        <w:r>
          <w:fldChar w:fldCharType="begin"/>
        </w:r>
        <w:r>
          <w:instrText xml:space="preserve"> PAGEREF _Toc2537 \h </w:instrText>
        </w:r>
        <w:r>
          <w:fldChar w:fldCharType="separate"/>
        </w:r>
        <w:r>
          <w:t>70</w:t>
        </w:r>
        <w:r>
          <w:fldChar w:fldCharType="end"/>
        </w:r>
      </w:hyperlink>
    </w:p>
    <w:p>
      <w:pPr>
        <w:pStyle w:val="TOC2"/>
        <w:tabs>
          <w:tab w:val="right" w:leader="dot" w:pos="8306"/>
        </w:tabs>
      </w:pPr>
      <w:hyperlink w:anchor="_Toc5271" w:history="1">
        <w:r>
          <w:rPr>
            <w:rFonts w:ascii="仿宋" w:eastAsia="仿宋" w:hAnsi="仿宋" w:cs="仿宋" w:hint="eastAsia"/>
            <w:lang w:eastAsia="zh-CN"/>
          </w:rPr>
          <w:t>(一)、施工组织设计</w:t>
        </w:r>
        <w:r>
          <w:tab/>
        </w:r>
        <w:r>
          <w:fldChar w:fldCharType="begin"/>
        </w:r>
        <w:r>
          <w:instrText xml:space="preserve"> PAGEREF _Toc5271 \h </w:instrText>
        </w:r>
        <w:r>
          <w:fldChar w:fldCharType="separate"/>
        </w:r>
        <w:r>
          <w:t>70</w:t>
        </w:r>
        <w:r>
          <w:fldChar w:fldCharType="end"/>
        </w:r>
      </w:hyperlink>
    </w:p>
    <w:p>
      <w:pPr>
        <w:pStyle w:val="TOC2"/>
        <w:tabs>
          <w:tab w:val="right" w:leader="dot" w:pos="8306"/>
        </w:tabs>
      </w:pPr>
      <w:hyperlink w:anchor="_Toc16648" w:history="1">
        <w:r>
          <w:rPr>
            <w:rFonts w:ascii="仿宋" w:eastAsia="仿宋" w:hAnsi="仿宋" w:cs="仿宋" w:hint="eastAsia"/>
            <w:lang w:eastAsia="zh-CN"/>
          </w:rPr>
          <w:t>(二)、施工工艺与技术路线</w:t>
        </w:r>
        <w:r>
          <w:tab/>
        </w:r>
        <w:r>
          <w:fldChar w:fldCharType="begin"/>
        </w:r>
        <w:r>
          <w:instrText xml:space="preserve"> PAGEREF _Toc16648 \h </w:instrText>
        </w:r>
        <w:r>
          <w:fldChar w:fldCharType="separate"/>
        </w:r>
        <w:r>
          <w:t>72</w:t>
        </w:r>
        <w:r>
          <w:fldChar w:fldCharType="end"/>
        </w:r>
      </w:hyperlink>
    </w:p>
    <w:p>
      <w:pPr>
        <w:pStyle w:val="TOC2"/>
        <w:tabs>
          <w:tab w:val="right" w:leader="dot" w:pos="8306"/>
        </w:tabs>
      </w:pPr>
      <w:hyperlink w:anchor="_Toc25976" w:history="1">
        <w:r>
          <w:rPr>
            <w:rFonts w:ascii="仿宋" w:eastAsia="仿宋" w:hAnsi="仿宋" w:cs="仿宋" w:hint="eastAsia"/>
            <w:lang w:eastAsia="zh-CN"/>
          </w:rPr>
          <w:t>(三)、关键节点施工计划</w:t>
        </w:r>
        <w:r>
          <w:tab/>
        </w:r>
        <w:r>
          <w:fldChar w:fldCharType="begin"/>
        </w:r>
        <w:r>
          <w:instrText xml:space="preserve"> PAGEREF _Toc25976 \h </w:instrText>
        </w:r>
        <w:r>
          <w:fldChar w:fldCharType="separate"/>
        </w:r>
        <w:r>
          <w:t>73</w:t>
        </w:r>
        <w:r>
          <w:fldChar w:fldCharType="end"/>
        </w:r>
      </w:hyperlink>
    </w:p>
    <w:p>
      <w:pPr>
        <w:pStyle w:val="TOC2"/>
        <w:tabs>
          <w:tab w:val="right" w:leader="dot" w:pos="8306"/>
        </w:tabs>
      </w:pPr>
      <w:hyperlink w:anchor="_Toc3409" w:history="1">
        <w:r>
          <w:rPr>
            <w:rFonts w:ascii="仿宋" w:eastAsia="仿宋" w:hAnsi="仿宋" w:cs="仿宋" w:hint="eastAsia"/>
            <w:lang w:eastAsia="zh-CN"/>
          </w:rPr>
          <w:t>(四)、施工现场管理</w:t>
        </w:r>
        <w:r>
          <w:tab/>
        </w:r>
        <w:r>
          <w:fldChar w:fldCharType="begin"/>
        </w:r>
        <w:r>
          <w:instrText xml:space="preserve"> PAGEREF _Toc3409 \h </w:instrText>
        </w:r>
        <w:r>
          <w:fldChar w:fldCharType="separate"/>
        </w:r>
        <w:r>
          <w:t>74</w:t>
        </w:r>
        <w:r>
          <w:fldChar w:fldCharType="end"/>
        </w:r>
      </w:hyperlink>
    </w:p>
    <w:p>
      <w:pPr>
        <w:pStyle w:val="TOC1"/>
        <w:tabs>
          <w:tab w:val="right" w:leader="dot" w:pos="8306"/>
        </w:tabs>
      </w:pPr>
      <w:hyperlink w:anchor="_Toc24311" w:history="1">
        <w:r>
          <w:rPr>
            <w:rFonts w:ascii="仿宋" w:eastAsia="仿宋" w:hAnsi="仿宋" w:cs="仿宋" w:hint="eastAsia"/>
            <w:lang w:eastAsia="zh-CN"/>
          </w:rPr>
          <w:t>十七、合作与交流机制建立</w:t>
        </w:r>
        <w:r>
          <w:tab/>
        </w:r>
        <w:r>
          <w:fldChar w:fldCharType="begin"/>
        </w:r>
        <w:r>
          <w:instrText xml:space="preserve"> PAGEREF _Toc24311 \h </w:instrText>
        </w:r>
        <w:r>
          <w:fldChar w:fldCharType="separate"/>
        </w:r>
        <w:r>
          <w:t>76</w:t>
        </w:r>
        <w:r>
          <w:fldChar w:fldCharType="end"/>
        </w:r>
      </w:hyperlink>
    </w:p>
    <w:p>
      <w:pPr>
        <w:pStyle w:val="TOC2"/>
        <w:tabs>
          <w:tab w:val="right" w:leader="dot" w:pos="8306"/>
        </w:tabs>
      </w:pPr>
      <w:hyperlink w:anchor="_Toc13410" w:history="1">
        <w:r>
          <w:rPr>
            <w:rFonts w:ascii="仿宋" w:eastAsia="仿宋" w:hAnsi="仿宋" w:cs="仿宋" w:hint="eastAsia"/>
            <w:lang w:eastAsia="zh-CN"/>
          </w:rPr>
          <w:t>(一)、合作伙伴选择与合作方式</w:t>
        </w:r>
        <w:r>
          <w:tab/>
        </w:r>
        <w:r>
          <w:fldChar w:fldCharType="begin"/>
        </w:r>
        <w:r>
          <w:instrText xml:space="preserve"> PAGEREF _Toc13410 \h </w:instrText>
        </w:r>
        <w:r>
          <w:fldChar w:fldCharType="separate"/>
        </w:r>
        <w:r>
          <w:t>76</w:t>
        </w:r>
        <w:r>
          <w:fldChar w:fldCharType="end"/>
        </w:r>
      </w:hyperlink>
    </w:p>
    <w:p>
      <w:pPr>
        <w:pStyle w:val="TOC2"/>
        <w:tabs>
          <w:tab w:val="right" w:leader="dot" w:pos="8306"/>
        </w:tabs>
      </w:pPr>
      <w:hyperlink w:anchor="_Toc9018" w:history="1">
        <w:r>
          <w:rPr>
            <w:rFonts w:ascii="仿宋" w:eastAsia="仿宋" w:hAnsi="仿宋" w:cs="仿宋" w:hint="eastAsia"/>
            <w:lang w:eastAsia="zh-CN"/>
          </w:rPr>
          <w:t>(二)、交流与合作平台搭建</w:t>
        </w:r>
        <w:r>
          <w:tab/>
        </w:r>
        <w:r>
          <w:fldChar w:fldCharType="begin"/>
        </w:r>
        <w:r>
          <w:instrText xml:space="preserve"> PAGEREF _Toc9018 \h </w:instrText>
        </w:r>
        <w:r>
          <w:fldChar w:fldCharType="separate"/>
        </w:r>
        <w:r>
          <w:t>78</w:t>
        </w:r>
        <w:r>
          <w:fldChar w:fldCharType="end"/>
        </w:r>
      </w:hyperlink>
    </w:p>
    <w:p>
      <w:pPr>
        <w:pStyle w:val="TOC1"/>
        <w:tabs>
          <w:tab w:val="right" w:leader="dot" w:pos="8306"/>
        </w:tabs>
      </w:pPr>
      <w:hyperlink w:anchor="_Toc24286" w:history="1">
        <w:r>
          <w:rPr>
            <w:rFonts w:ascii="仿宋" w:eastAsia="仿宋" w:hAnsi="仿宋" w:cs="仿宋" w:hint="eastAsia"/>
            <w:lang w:eastAsia="zh-CN"/>
          </w:rPr>
          <w:t>十八、成果转化与推广应用</w:t>
        </w:r>
        <w:r>
          <w:tab/>
        </w:r>
        <w:r>
          <w:fldChar w:fldCharType="begin"/>
        </w:r>
        <w:r>
          <w:instrText xml:space="preserve"> PAGEREF _Toc24286 \h </w:instrText>
        </w:r>
        <w:r>
          <w:fldChar w:fldCharType="separate"/>
        </w:r>
        <w:r>
          <w:t>79</w:t>
        </w:r>
        <w:r>
          <w:fldChar w:fldCharType="end"/>
        </w:r>
      </w:hyperlink>
    </w:p>
    <w:p>
      <w:pPr>
        <w:pStyle w:val="TOC2"/>
        <w:tabs>
          <w:tab w:val="right" w:leader="dot" w:pos="8306"/>
        </w:tabs>
      </w:pPr>
      <w:hyperlink w:anchor="_Toc21276" w:history="1">
        <w:r>
          <w:rPr>
            <w:rFonts w:ascii="仿宋" w:eastAsia="仿宋" w:hAnsi="仿宋" w:cs="仿宋" w:hint="eastAsia"/>
            <w:lang w:eastAsia="zh-CN"/>
          </w:rPr>
          <w:t>(一)、成果转化策略制定</w:t>
        </w:r>
        <w:r>
          <w:tab/>
        </w:r>
        <w:r>
          <w:fldChar w:fldCharType="begin"/>
        </w:r>
        <w:r>
          <w:instrText xml:space="preserve"> PAGEREF _Toc21276 \h </w:instrText>
        </w:r>
        <w:r>
          <w:fldChar w:fldCharType="separate"/>
        </w:r>
        <w:r>
          <w:t>79</w:t>
        </w:r>
        <w:r>
          <w:fldChar w:fldCharType="end"/>
        </w:r>
      </w:hyperlink>
    </w:p>
    <w:p>
      <w:pPr>
        <w:pStyle w:val="TOC2"/>
        <w:tabs>
          <w:tab w:val="right" w:leader="dot" w:pos="8306"/>
        </w:tabs>
      </w:pPr>
      <w:hyperlink w:anchor="_Toc464" w:history="1">
        <w:r>
          <w:rPr>
            <w:rFonts w:ascii="仿宋" w:eastAsia="仿宋" w:hAnsi="仿宋" w:cs="仿宋" w:hint="eastAsia"/>
            <w:lang w:eastAsia="zh-CN"/>
          </w:rPr>
          <w:t>(二)、成果推广应用方案</w:t>
        </w:r>
        <w:r>
          <w:tab/>
        </w:r>
        <w:r>
          <w:fldChar w:fldCharType="begin"/>
        </w:r>
        <w:r>
          <w:instrText xml:space="preserve"> PAGEREF _Toc464 \h </w:instrText>
        </w:r>
        <w:r>
          <w:fldChar w:fldCharType="separate"/>
        </w:r>
        <w:r>
          <w:t>81</w:t>
        </w:r>
        <w:r>
          <w:fldChar w:fldCharType="end"/>
        </w:r>
      </w:hyperlink>
    </w:p>
    <w:p>
      <w:pPr>
        <w:pStyle w:val="TOC1"/>
        <w:tabs>
          <w:tab w:val="right" w:leader="dot" w:pos="8306"/>
        </w:tabs>
      </w:pPr>
      <w:hyperlink w:anchor="_Toc4253" w:history="1">
        <w:r>
          <w:rPr>
            <w:rFonts w:ascii="仿宋" w:eastAsia="仿宋" w:hAnsi="仿宋" w:cs="仿宋" w:hint="eastAsia"/>
            <w:lang w:eastAsia="zh-CN"/>
          </w:rPr>
          <w:t>十九、企业合规与伦理</w:t>
        </w:r>
        <w:r>
          <w:tab/>
        </w:r>
        <w:r>
          <w:fldChar w:fldCharType="begin"/>
        </w:r>
        <w:r>
          <w:instrText xml:space="preserve"> PAGEREF _Toc4253 \h </w:instrText>
        </w:r>
        <w:r>
          <w:fldChar w:fldCharType="separate"/>
        </w:r>
        <w:r>
          <w:t>82</w:t>
        </w:r>
        <w:r>
          <w:fldChar w:fldCharType="end"/>
        </w:r>
      </w:hyperlink>
    </w:p>
    <w:p>
      <w:pPr>
        <w:pStyle w:val="TOC2"/>
        <w:tabs>
          <w:tab w:val="right" w:leader="dot" w:pos="8306"/>
        </w:tabs>
      </w:pPr>
      <w:hyperlink w:anchor="_Toc7152" w:history="1">
        <w:r>
          <w:rPr>
            <w:rFonts w:ascii="仿宋" w:eastAsia="仿宋" w:hAnsi="仿宋" w:cs="仿宋" w:hint="eastAsia"/>
            <w:lang w:eastAsia="zh-CN"/>
          </w:rPr>
          <w:t>(一)、合规政策与程序</w:t>
        </w:r>
        <w:r>
          <w:tab/>
        </w:r>
        <w:r>
          <w:fldChar w:fldCharType="begin"/>
        </w:r>
        <w:r>
          <w:instrText xml:space="preserve"> PAGEREF _Toc7152 \h </w:instrText>
        </w:r>
        <w:r>
          <w:fldChar w:fldCharType="separate"/>
        </w:r>
        <w:r>
          <w:t>82</w:t>
        </w:r>
        <w:r>
          <w:fldChar w:fldCharType="end"/>
        </w:r>
      </w:hyperlink>
    </w:p>
    <w:p>
      <w:pPr>
        <w:pStyle w:val="TOC2"/>
        <w:tabs>
          <w:tab w:val="right" w:leader="dot" w:pos="8306"/>
        </w:tabs>
      </w:pPr>
      <w:hyperlink w:anchor="_Toc31096" w:history="1">
        <w:r>
          <w:rPr>
            <w:rFonts w:ascii="仿宋" w:eastAsia="仿宋" w:hAnsi="仿宋" w:cs="仿宋" w:hint="eastAsia"/>
            <w:lang w:eastAsia="zh-CN"/>
          </w:rPr>
          <w:t>(二)、伦理规范与培训</w:t>
        </w:r>
        <w:r>
          <w:tab/>
        </w:r>
        <w:r>
          <w:fldChar w:fldCharType="begin"/>
        </w:r>
        <w:r>
          <w:instrText xml:space="preserve"> PAGEREF _Toc31096 \h </w:instrText>
        </w:r>
        <w:r>
          <w:fldChar w:fldCharType="separate"/>
        </w:r>
        <w:r>
          <w:t>83</w:t>
        </w:r>
        <w:r>
          <w:fldChar w:fldCharType="end"/>
        </w:r>
      </w:hyperlink>
    </w:p>
    <w:p>
      <w:pPr>
        <w:pStyle w:val="TOC2"/>
        <w:tabs>
          <w:tab w:val="right" w:leader="dot" w:pos="8306"/>
        </w:tabs>
      </w:pPr>
      <w:hyperlink w:anchor="_Toc11847" w:history="1">
        <w:r>
          <w:rPr>
            <w:rFonts w:ascii="仿宋" w:eastAsia="仿宋" w:hAnsi="仿宋" w:cs="仿宋" w:hint="eastAsia"/>
            <w:lang w:eastAsia="zh-CN"/>
          </w:rPr>
          <w:t>(三)、合规风险评估</w:t>
        </w:r>
        <w:r>
          <w:tab/>
        </w:r>
        <w:r>
          <w:fldChar w:fldCharType="begin"/>
        </w:r>
        <w:r>
          <w:instrText xml:space="preserve"> PAGEREF _Toc11847 \h </w:instrText>
        </w:r>
        <w:r>
          <w:fldChar w:fldCharType="separate"/>
        </w:r>
        <w:r>
          <w:t>84</w:t>
        </w:r>
        <w:r>
          <w:fldChar w:fldCharType="end"/>
        </w:r>
      </w:hyperlink>
    </w:p>
    <w:p>
      <w:pPr>
        <w:pStyle w:val="TOC2"/>
        <w:tabs>
          <w:tab w:val="right" w:leader="dot" w:pos="8306"/>
        </w:tabs>
      </w:pPr>
      <w:hyperlink w:anchor="_Toc975" w:history="1">
        <w:r>
          <w:rPr>
            <w:rFonts w:ascii="仿宋" w:eastAsia="仿宋" w:hAnsi="仿宋" w:cs="仿宋" w:hint="eastAsia"/>
            <w:lang w:eastAsia="zh-CN"/>
          </w:rPr>
          <w:t>(四)、合规监督与执行</w:t>
        </w:r>
        <w:r>
          <w:tab/>
        </w:r>
        <w:r>
          <w:fldChar w:fldCharType="begin"/>
        </w:r>
        <w:r>
          <w:instrText xml:space="preserve"> PAGEREF _Toc975 \h </w:instrText>
        </w:r>
        <w:r>
          <w:fldChar w:fldCharType="separate"/>
        </w:r>
        <w:r>
          <w:t>86</w:t>
        </w:r>
        <w:r>
          <w:fldChar w:fldCharType="end"/>
        </w:r>
      </w:hyperlink>
    </w:p>
    <w:p>
      <w:pPr>
        <w:pStyle w:val="TOC1"/>
        <w:tabs>
          <w:tab w:val="right" w:leader="dot" w:pos="8306"/>
        </w:tabs>
      </w:pPr>
      <w:hyperlink w:anchor="_Toc21196" w:history="1">
        <w:r>
          <w:rPr>
            <w:rFonts w:ascii="仿宋" w:eastAsia="仿宋" w:hAnsi="仿宋" w:cs="仿宋" w:hint="eastAsia"/>
            <w:lang w:eastAsia="zh-CN"/>
          </w:rPr>
          <w:t>二十、产业协同与集群发展</w:t>
        </w:r>
        <w:r>
          <w:tab/>
        </w:r>
        <w:r>
          <w:fldChar w:fldCharType="begin"/>
        </w:r>
        <w:r>
          <w:instrText xml:space="preserve"> PAGEREF _Toc21196 \h </w:instrText>
        </w:r>
        <w:r>
          <w:fldChar w:fldCharType="separate"/>
        </w:r>
        <w:r>
          <w:t>86</w:t>
        </w:r>
        <w:r>
          <w:fldChar w:fldCharType="end"/>
        </w:r>
      </w:hyperlink>
    </w:p>
    <w:p>
      <w:pPr>
        <w:pStyle w:val="TOC2"/>
        <w:tabs>
          <w:tab w:val="right" w:leader="dot" w:pos="8306"/>
        </w:tabs>
      </w:pPr>
      <w:hyperlink w:anchor="_Toc13514" w:history="1">
        <w:r>
          <w:rPr>
            <w:rFonts w:ascii="仿宋" w:eastAsia="仿宋" w:hAnsi="仿宋" w:cs="仿宋" w:hint="eastAsia"/>
            <w:lang w:eastAsia="zh-CN"/>
          </w:rPr>
          <w:t>(一)、产业协同机制建设</w:t>
        </w:r>
        <w:r>
          <w:tab/>
        </w:r>
        <w:r>
          <w:fldChar w:fldCharType="begin"/>
        </w:r>
        <w:r>
          <w:instrText xml:space="preserve"> PAGEREF _Toc13514 \h </w:instrText>
        </w:r>
        <w:r>
          <w:fldChar w:fldCharType="separate"/>
        </w:r>
        <w:r>
          <w:t>86</w:t>
        </w:r>
        <w:r>
          <w:fldChar w:fldCharType="end"/>
        </w:r>
      </w:hyperlink>
    </w:p>
    <w:p>
      <w:pPr>
        <w:pStyle w:val="TOC2"/>
        <w:tabs>
          <w:tab w:val="right" w:leader="dot" w:pos="8306"/>
        </w:tabs>
      </w:pPr>
      <w:hyperlink w:anchor="_Toc10464" w:history="1">
        <w:r>
          <w:rPr>
            <w:rFonts w:ascii="仿宋" w:eastAsia="仿宋" w:hAnsi="仿宋" w:cs="仿宋" w:hint="eastAsia"/>
            <w:lang w:eastAsia="zh-CN"/>
          </w:rPr>
          <w:t>(二)、产业集群培育与发展</w:t>
        </w:r>
        <w:r>
          <w:tab/>
        </w:r>
        <w:r>
          <w:fldChar w:fldCharType="begin"/>
        </w:r>
        <w:r>
          <w:instrText xml:space="preserve"> PAGEREF _Toc10464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6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一、保险项目的技术资源开发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0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8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智能技术的应用：保险项目将利用智能技术，如物联网（IoT）和大数据分析，来监控和优化资源使用。通过实时数据分析，项目可以更有效地管理能源消耗、减少原材料浪费，并提高生产过程的整体效率。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2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93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59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394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2355"/>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4034"/>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18098"/>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https://d.book118.com/058133142003006050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922E7"/>
    <w:rsid w:val="678922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3314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2024-03-11T19:38:00Z</dcterms:created>
  <dcterms:modified xsi:type="dcterms:W3CDTF">2024-03-11T19:39:10Z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8DEFD3A2EE934EC19ACDB67D33EC56A4_11</vt:lpwstr>
  </property>
  <property fmtid="{D5CDD505-2E9C-101B-9397-08002B2CF9AE}" pid="3" name="KSOProductBuildVer">
    <vt:lpwstr>2052-12.1.0.16250</vt:lpwstr>
  </property>
</Properties>
</file>