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航空用玻璃系列项目分析评价报告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26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_Toc31926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24" w:history="1">
        <w:r>
          <w:rPr>
            <w:rFonts w:ascii="仿宋" w:eastAsia="仿宋" w:hAnsi="仿宋" w:cs="仿宋" w:hint="eastAsia"/>
            <w:lang w:val="en-US"/>
          </w:rPr>
          <w:t>一、航空用玻璃系列企业经营决策的方法</w:t>
        </w:r>
        <w:r>
          <w:tab/>
        </w:r>
        <w:r>
          <w:fldChar w:fldCharType="begin"/>
        </w:r>
        <w:r>
          <w:instrText xml:space="preserve"> PAGEREF _Toc11624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2" w:history="1">
        <w:r>
          <w:rPr>
            <w:rFonts w:ascii="仿宋" w:eastAsia="仿宋" w:hAnsi="仿宋" w:cs="仿宋" w:hint="eastAsia"/>
            <w:lang w:val="en-US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_Toc20812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0" w:history="1">
        <w:r>
          <w:rPr>
            <w:rFonts w:ascii="仿宋" w:eastAsia="仿宋" w:hAnsi="仿宋" w:cs="仿宋" w:hint="eastAsia"/>
            <w:lang w:val="en-US"/>
          </w:rPr>
          <w:t>二、航空用玻璃系列行业发展分析</w:t>
        </w:r>
        <w:r>
          <w:tab/>
        </w:r>
        <w:r>
          <w:fldChar w:fldCharType="begin"/>
        </w:r>
        <w:r>
          <w:instrText xml:space="preserve"> PAGEREF _Toc6500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6" w:history="1">
        <w:r>
          <w:rPr>
            <w:rFonts w:ascii="仿宋" w:eastAsia="仿宋" w:hAnsi="仿宋" w:cs="仿宋" w:hint="eastAsia"/>
            <w:lang w:val="en-US"/>
          </w:rPr>
          <w:t>(一)、航空用玻璃系列行业发展总体概况</w:t>
        </w:r>
        <w:r>
          <w:tab/>
        </w:r>
        <w:r>
          <w:fldChar w:fldCharType="begin"/>
        </w:r>
        <w:r>
          <w:instrText xml:space="preserve"> PAGEREF _Toc25796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9" w:history="1">
        <w:r>
          <w:rPr>
            <w:rFonts w:ascii="仿宋" w:eastAsia="仿宋" w:hAnsi="仿宋" w:cs="仿宋" w:hint="eastAsia"/>
            <w:lang w:val="en-US"/>
          </w:rPr>
          <w:t>(二)、航空用玻璃系列行业发展背景</w:t>
        </w:r>
        <w:r>
          <w:tab/>
        </w:r>
        <w:r>
          <w:fldChar w:fldCharType="begin"/>
        </w:r>
        <w:r>
          <w:instrText xml:space="preserve"> PAGEREF _Toc6879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8" w:history="1">
        <w:r>
          <w:rPr>
            <w:rFonts w:ascii="仿宋" w:eastAsia="仿宋" w:hAnsi="仿宋" w:cs="仿宋" w:hint="eastAsia"/>
            <w:lang w:val="en-US"/>
          </w:rPr>
          <w:t>(三)、航空用玻璃系列行业发展前景</w:t>
        </w:r>
        <w:r>
          <w:tab/>
        </w:r>
        <w:r>
          <w:fldChar w:fldCharType="begin"/>
        </w:r>
        <w:r>
          <w:instrText xml:space="preserve"> PAGEREF _Toc26188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2" w:history="1">
        <w:r>
          <w:rPr>
            <w:rFonts w:ascii="仿宋" w:eastAsia="仿宋" w:hAnsi="仿宋" w:cs="仿宋" w:hint="eastAsia"/>
            <w:lang w:val="en-US"/>
          </w:rPr>
          <w:t>三、原辅材料及成品分析</w:t>
        </w:r>
        <w:r>
          <w:tab/>
        </w:r>
        <w:r>
          <w:fldChar w:fldCharType="begin"/>
        </w:r>
        <w:r>
          <w:instrText xml:space="preserve"> PAGEREF _Toc22392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1" w:history="1">
        <w:r>
          <w:rPr>
            <w:rFonts w:ascii="仿宋" w:eastAsia="仿宋" w:hAnsi="仿宋" w:cs="仿宋" w:hint="eastAsia"/>
            <w:lang w:val="en-US"/>
          </w:rPr>
          <w:t>(一)、航空用玻璃系列项目建设期原辅材料供应情况</w:t>
        </w:r>
        <w:r>
          <w:tab/>
        </w:r>
        <w:r>
          <w:fldChar w:fldCharType="begin"/>
        </w:r>
        <w:r>
          <w:instrText xml:space="preserve"> PAGEREF _Toc29581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6" w:history="1">
        <w:r>
          <w:rPr>
            <w:rFonts w:ascii="仿宋" w:eastAsia="仿宋" w:hAnsi="仿宋" w:cs="仿宋" w:hint="eastAsia"/>
            <w:lang w:val="en-US"/>
          </w:rPr>
          <w:t>(二)、航空用玻璃系列项目运营期原辅材料供应及质量管理</w:t>
        </w:r>
        <w:r>
          <w:tab/>
        </w:r>
        <w:r>
          <w:fldChar w:fldCharType="begin"/>
        </w:r>
        <w:r>
          <w:instrText xml:space="preserve"> PAGEREF _Toc21166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9" w:history="1">
        <w:r>
          <w:rPr>
            <w:rFonts w:ascii="仿宋" w:eastAsia="仿宋" w:hAnsi="仿宋" w:cs="仿宋" w:hint="eastAsia"/>
            <w:lang w:val="en-US"/>
          </w:rPr>
          <w:t>四、内部技术风险的管理与动态性</w:t>
        </w:r>
        <w:r>
          <w:tab/>
        </w:r>
        <w:r>
          <w:fldChar w:fldCharType="begin"/>
        </w:r>
        <w:r>
          <w:instrText xml:space="preserve"> PAGEREF _Toc21659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" w:history="1">
        <w:r>
          <w:rPr>
            <w:rFonts w:ascii="仿宋" w:eastAsia="仿宋" w:hAnsi="仿宋" w:cs="仿宋" w:hint="eastAsia"/>
            <w:lang w:val="en-US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_Toc1169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4" w:history="1">
        <w:r>
          <w:rPr>
            <w:rFonts w:ascii="仿宋" w:eastAsia="仿宋" w:hAnsi="仿宋" w:cs="仿宋" w:hint="eastAsia"/>
            <w:lang w:val="en-US"/>
          </w:rPr>
          <w:t>五、航空用玻璃系列项目文档管理</w:t>
        </w:r>
        <w:r>
          <w:tab/>
        </w:r>
        <w:r>
          <w:fldChar w:fldCharType="begin"/>
        </w:r>
        <w:r>
          <w:instrText xml:space="preserve"> PAGEREF _Toc22634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1" w:history="1">
        <w:r>
          <w:rPr>
            <w:rFonts w:ascii="仿宋" w:eastAsia="仿宋" w:hAnsi="仿宋" w:cs="仿宋" w:hint="eastAsia"/>
            <w:lang w:val="en-US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_Toc25311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9" w:history="1">
        <w:r>
          <w:rPr>
            <w:rFonts w:ascii="仿宋" w:eastAsia="仿宋" w:hAnsi="仿宋" w:cs="仿宋" w:hint="eastAsia"/>
            <w:lang w:val="en-US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_Toc24049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7" w:history="1">
        <w:r>
          <w:rPr>
            <w:rFonts w:ascii="仿宋" w:eastAsia="仿宋" w:hAnsi="仿宋" w:cs="仿宋" w:hint="eastAsia"/>
            <w:lang w:val="en-US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_Toc22557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77" w:history="1">
        <w:r>
          <w:rPr>
            <w:rFonts w:ascii="仿宋" w:eastAsia="仿宋" w:hAnsi="仿宋" w:cs="仿宋" w:hint="eastAsia"/>
            <w:lang w:val="en-US"/>
          </w:rPr>
          <w:t>六、航空用玻璃系列项目概论</w:t>
        </w:r>
        <w:r>
          <w:tab/>
        </w:r>
        <w:r>
          <w:fldChar w:fldCharType="begin"/>
        </w:r>
        <w:r>
          <w:instrText xml:space="preserve"> PAGEREF _Toc14177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7" w:history="1">
        <w:r>
          <w:rPr>
            <w:rFonts w:ascii="仿宋" w:eastAsia="仿宋" w:hAnsi="仿宋" w:cs="仿宋" w:hint="eastAsia"/>
            <w:lang w:val="en-US"/>
          </w:rPr>
          <w:t>(一)、航空用玻璃系列项目概述</w:t>
        </w:r>
        <w:r>
          <w:tab/>
        </w:r>
        <w:r>
          <w:fldChar w:fldCharType="begin"/>
        </w:r>
        <w:r>
          <w:instrText xml:space="preserve"> PAGEREF _Toc16497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val="en-US"/>
          </w:rPr>
          <w:t>(二)、航空用玻璃系列项目总投资及资金构成</w:t>
        </w:r>
        <w:r>
          <w:tab/>
        </w:r>
        <w:r>
          <w:fldChar w:fldCharType="begin"/>
        </w:r>
        <w:r>
          <w:instrText xml:space="preserve"> PAGEREF _Toc16410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" w:history="1">
        <w:r>
          <w:rPr>
            <w:rFonts w:ascii="仿宋" w:eastAsia="仿宋" w:hAnsi="仿宋" w:cs="仿宋" w:hint="eastAsia"/>
            <w:lang w:val="en-US"/>
          </w:rPr>
          <w:t>(三)、资金筹措方案</w:t>
        </w:r>
        <w:r>
          <w:tab/>
        </w:r>
        <w:r>
          <w:fldChar w:fldCharType="begin"/>
        </w:r>
        <w:r>
          <w:instrText xml:space="preserve"> PAGEREF _Toc579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" w:history="1">
        <w:r>
          <w:rPr>
            <w:rFonts w:ascii="仿宋" w:eastAsia="仿宋" w:hAnsi="仿宋" w:cs="仿宋" w:hint="eastAsia"/>
            <w:lang w:val="en-US"/>
          </w:rPr>
          <w:t>(四)、航空用玻璃系列项目预期经济效益规划目标</w:t>
        </w:r>
        <w:r>
          <w:tab/>
        </w:r>
        <w:r>
          <w:fldChar w:fldCharType="begin"/>
        </w:r>
        <w:r>
          <w:instrText xml:space="preserve"> PAGEREF _Toc839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4" w:history="1">
        <w:r>
          <w:rPr>
            <w:rFonts w:ascii="仿宋" w:eastAsia="仿宋" w:hAnsi="仿宋" w:cs="仿宋" w:hint="eastAsia"/>
            <w:lang w:val="en-US"/>
          </w:rPr>
          <w:t>(五)、航空用玻璃系列项目建设进度规划</w:t>
        </w:r>
        <w:r>
          <w:tab/>
        </w:r>
        <w:r>
          <w:fldChar w:fldCharType="begin"/>
        </w:r>
        <w:r>
          <w:instrText xml:space="preserve"> PAGEREF _Toc18674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" w:history="1">
        <w:r>
          <w:rPr>
            <w:rFonts w:ascii="仿宋" w:eastAsia="仿宋" w:hAnsi="仿宋" w:cs="仿宋" w:hint="eastAsia"/>
            <w:lang w:val="en-US"/>
          </w:rPr>
          <w:t>七、技术方案与建筑物规划</w:t>
        </w:r>
        <w:r>
          <w:tab/>
        </w:r>
        <w:r>
          <w:fldChar w:fldCharType="begin"/>
        </w:r>
        <w:r>
          <w:instrText xml:space="preserve"> PAGEREF _Toc63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8" w:history="1">
        <w:r>
          <w:rPr>
            <w:rFonts w:ascii="仿宋" w:eastAsia="仿宋" w:hAnsi="仿宋" w:cs="仿宋" w:hint="eastAsia"/>
            <w:lang w:val="en-US"/>
          </w:rPr>
          <w:t>(一)、设计原则与航空用玻璃系列项目工程概述</w:t>
        </w:r>
        <w:r>
          <w:tab/>
        </w:r>
        <w:r>
          <w:fldChar w:fldCharType="begin"/>
        </w:r>
        <w:r>
          <w:instrText xml:space="preserve"> PAGEREF _Toc23068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1" w:history="1">
        <w:r>
          <w:rPr>
            <w:rFonts w:ascii="仿宋" w:eastAsia="仿宋" w:hAnsi="仿宋" w:cs="仿宋" w:hint="eastAsia"/>
            <w:lang w:val="en-US"/>
          </w:rPr>
          <w:t>(二)、建设选项</w:t>
        </w:r>
        <w:r>
          <w:tab/>
        </w:r>
        <w:r>
          <w:fldChar w:fldCharType="begin"/>
        </w:r>
        <w:r>
          <w:instrText xml:space="preserve"> PAGEREF _Toc17191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92" w:history="1">
        <w:r>
          <w:rPr>
            <w:rFonts w:ascii="仿宋" w:eastAsia="仿宋" w:hAnsi="仿宋" w:cs="仿宋" w:hint="eastAsia"/>
            <w:lang w:val="en-US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_Toc592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1" w:history="1">
        <w:r>
          <w:rPr>
            <w:rFonts w:ascii="仿宋" w:eastAsia="仿宋" w:hAnsi="仿宋" w:cs="仿宋" w:hint="eastAsia"/>
            <w:lang w:val="en-US"/>
          </w:rPr>
          <w:t>八、营销策略和销售计划</w:t>
        </w:r>
        <w:r>
          <w:tab/>
        </w:r>
        <w:r>
          <w:fldChar w:fldCharType="begin"/>
        </w:r>
        <w:r>
          <w:instrText xml:space="preserve"> PAGEREF _Toc31591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2" w:history="1">
        <w:r>
          <w:rPr>
            <w:rFonts w:ascii="仿宋" w:eastAsia="仿宋" w:hAnsi="仿宋" w:cs="仿宋" w:hint="eastAsia"/>
            <w:lang w:val="en-US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_Toc15392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2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_Toc18152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8" w:history="1">
        <w:r>
          <w:rPr>
            <w:rFonts w:ascii="仿宋" w:eastAsia="仿宋" w:hAnsi="仿宋" w:cs="仿宋" w:hint="eastAsia"/>
            <w:lang w:val="en-US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_Toc3308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7" w:history="1">
        <w:r>
          <w:rPr>
            <w:rFonts w:ascii="仿宋" w:eastAsia="仿宋" w:hAnsi="仿宋" w:cs="仿宋" w:hint="eastAsia"/>
            <w:lang w:val="en-US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_Toc24637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6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_Toc11486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val="en-US"/>
          </w:rPr>
          <w:t>九、航空用玻璃系列行业产品策略</w:t>
        </w:r>
        <w:r>
          <w:tab/>
        </w:r>
        <w:r>
          <w:fldChar w:fldCharType="begin"/>
        </w:r>
        <w:r>
          <w:instrText xml:space="preserve"> PAGEREF _Toc3881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8" w:history="1">
        <w:r>
          <w:rPr>
            <w:rFonts w:ascii="仿宋" w:eastAsia="仿宋" w:hAnsi="仿宋" w:cs="仿宋" w:hint="eastAsia"/>
            <w:lang w:val="en-US"/>
          </w:rPr>
          <w:t>(一)、产品定位</w:t>
        </w:r>
        <w:r>
          <w:tab/>
        </w:r>
        <w:r>
          <w:fldChar w:fldCharType="begin"/>
        </w:r>
        <w:r>
          <w:instrText xml:space="preserve"> PAGEREF _Toc31728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8" w:history="1">
        <w:r>
          <w:rPr>
            <w:rFonts w:ascii="仿宋" w:eastAsia="仿宋" w:hAnsi="仿宋" w:cs="仿宋" w:hint="eastAsia"/>
            <w:lang w:val="en-US"/>
          </w:rPr>
          <w:t>(二)、产品种类</w:t>
        </w:r>
        <w:r>
          <w:tab/>
        </w:r>
        <w:r>
          <w:fldChar w:fldCharType="begin"/>
        </w:r>
        <w:r>
          <w:instrText xml:space="preserve"> PAGEREF _Toc30228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5" w:history="1">
        <w:r>
          <w:rPr>
            <w:rFonts w:ascii="仿宋" w:eastAsia="仿宋" w:hAnsi="仿宋" w:cs="仿宋" w:hint="eastAsia"/>
            <w:lang w:val="en-US"/>
          </w:rPr>
          <w:t>(三)、产品质量</w:t>
        </w:r>
        <w:r>
          <w:tab/>
        </w:r>
        <w:r>
          <w:fldChar w:fldCharType="begin"/>
        </w:r>
        <w:r>
          <w:instrText xml:space="preserve"> PAGEREF _Toc5105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0" w:history="1">
        <w:r>
          <w:rPr>
            <w:rFonts w:ascii="仿宋" w:eastAsia="仿宋" w:hAnsi="仿宋" w:cs="仿宋" w:hint="eastAsia"/>
            <w:lang w:val="en-US"/>
          </w:rPr>
          <w:t>(四)、创新设计</w:t>
        </w:r>
        <w:r>
          <w:tab/>
        </w:r>
        <w:r>
          <w:fldChar w:fldCharType="begin"/>
        </w:r>
        <w:r>
          <w:instrText xml:space="preserve"> PAGEREF _Toc27760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" w:history="1">
        <w:r>
          <w:rPr>
            <w:rFonts w:ascii="仿宋" w:eastAsia="仿宋" w:hAnsi="仿宋" w:cs="仿宋" w:hint="eastAsia"/>
            <w:lang w:val="en-US"/>
          </w:rPr>
          <w:t>(五)、价格策略</w:t>
        </w:r>
        <w:r>
          <w:tab/>
        </w:r>
        <w:r>
          <w:fldChar w:fldCharType="begin"/>
        </w:r>
        <w:r>
          <w:instrText xml:space="preserve"> PAGEREF _Toc2019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0" w:history="1">
        <w:r>
          <w:rPr>
            <w:rFonts w:ascii="仿宋" w:eastAsia="仿宋" w:hAnsi="仿宋" w:cs="仿宋" w:hint="eastAsia"/>
            <w:lang w:val="en-US"/>
          </w:rPr>
          <w:t>(六)、售后服务</w:t>
        </w:r>
        <w:r>
          <w:tab/>
        </w:r>
        <w:r>
          <w:fldChar w:fldCharType="begin"/>
        </w:r>
        <w:r>
          <w:instrText xml:space="preserve"> PAGEREF _Toc21800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7" w:history="1">
        <w:r>
          <w:rPr>
            <w:rFonts w:ascii="仿宋" w:eastAsia="仿宋" w:hAnsi="仿宋" w:cs="仿宋" w:hint="eastAsia"/>
            <w:lang w:val="en-US"/>
          </w:rPr>
          <w:t>十、竞争分析</w:t>
        </w:r>
        <w:r>
          <w:tab/>
        </w:r>
        <w:r>
          <w:fldChar w:fldCharType="begin"/>
        </w:r>
        <w:r>
          <w:instrText xml:space="preserve"> PAGEREF _Toc9007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2" w:history="1">
        <w:r>
          <w:rPr>
            <w:rFonts w:ascii="仿宋" w:eastAsia="仿宋" w:hAnsi="仿宋" w:cs="仿宋" w:hint="eastAsia"/>
            <w:lang w:val="en-US"/>
          </w:rPr>
          <w:t>(一)、主要竞争对手</w:t>
        </w:r>
        <w:r>
          <w:tab/>
        </w:r>
        <w:r>
          <w:fldChar w:fldCharType="begin"/>
        </w:r>
        <w:r>
          <w:instrText xml:space="preserve"> PAGEREF _Toc6532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6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_Toc20346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5" w:history="1">
        <w:r>
          <w:rPr>
            <w:rFonts w:ascii="仿宋" w:eastAsia="仿宋" w:hAnsi="仿宋" w:cs="仿宋" w:hint="eastAsia"/>
            <w:lang w:val="en-US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_Toc29735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7" w:history="1">
        <w:r>
          <w:rPr>
            <w:rFonts w:ascii="仿宋" w:eastAsia="仿宋" w:hAnsi="仿宋" w:cs="仿宋" w:hint="eastAsia"/>
            <w:lang w:val="en-US"/>
          </w:rPr>
          <w:t>(四)、竞争对策</w:t>
        </w:r>
        <w:r>
          <w:tab/>
        </w:r>
        <w:r>
          <w:fldChar w:fldCharType="begin"/>
        </w:r>
        <w:r>
          <w:instrText xml:space="preserve"> PAGEREF _Toc15907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3" w:history="1">
        <w:r>
          <w:rPr>
            <w:rFonts w:ascii="仿宋" w:eastAsia="仿宋" w:hAnsi="仿宋" w:cs="仿宋" w:hint="eastAsia"/>
            <w:lang w:val="en-US"/>
          </w:rPr>
          <w:t>十一、航空用玻璃系列整合营销</w:t>
        </w:r>
        <w:r>
          <w:tab/>
        </w:r>
        <w:r>
          <w:fldChar w:fldCharType="begin"/>
        </w:r>
        <w:r>
          <w:instrText xml:space="preserve"> PAGEREF _Toc21783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3" w:history="1">
        <w:r>
          <w:rPr>
            <w:rFonts w:ascii="仿宋" w:eastAsia="仿宋" w:hAnsi="仿宋" w:cs="仿宋" w:hint="eastAsia"/>
            <w:lang w:val="en-US"/>
          </w:rPr>
          <w:t>(一)、跨渠道整合</w:t>
        </w:r>
        <w:r>
          <w:tab/>
        </w:r>
        <w:r>
          <w:fldChar w:fldCharType="begin"/>
        </w:r>
        <w:r>
          <w:instrText xml:space="preserve"> PAGEREF _Toc6833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6" w:history="1">
        <w:r>
          <w:rPr>
            <w:rFonts w:ascii="仿宋" w:eastAsia="仿宋" w:hAnsi="仿宋" w:cs="仿宋" w:hint="eastAsia"/>
            <w:lang w:val="en-US"/>
          </w:rPr>
          <w:t>(二)、品牌一体化</w:t>
        </w:r>
        <w:r>
          <w:tab/>
        </w:r>
        <w:r>
          <w:fldChar w:fldCharType="begin"/>
        </w:r>
        <w:r>
          <w:instrText xml:space="preserve"> PAGEREF _Toc12016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2" w:history="1">
        <w:r>
          <w:rPr>
            <w:rFonts w:ascii="仿宋" w:eastAsia="仿宋" w:hAnsi="仿宋" w:cs="仿宋" w:hint="eastAsia"/>
            <w:lang w:val="en-US"/>
          </w:rPr>
          <w:t>(三)、数据整合</w:t>
        </w:r>
        <w:r>
          <w:tab/>
        </w:r>
        <w:r>
          <w:fldChar w:fldCharType="begin"/>
        </w:r>
        <w:r>
          <w:instrText xml:space="preserve"> PAGEREF _Toc30142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0" w:history="1">
        <w:r>
          <w:rPr>
            <w:rFonts w:ascii="仿宋" w:eastAsia="仿宋" w:hAnsi="仿宋" w:cs="仿宋" w:hint="eastAsia"/>
            <w:lang w:val="en-US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_Toc16040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1" w:history="1">
        <w:r>
          <w:rPr>
            <w:rFonts w:ascii="仿宋" w:eastAsia="仿宋" w:hAnsi="仿宋" w:cs="仿宋" w:hint="eastAsia"/>
            <w:lang w:val="en-US"/>
          </w:rPr>
          <w:t>十二、工程设计方案</w:t>
        </w:r>
        <w:r>
          <w:tab/>
        </w:r>
        <w:r>
          <w:fldChar w:fldCharType="begin"/>
        </w:r>
        <w:r>
          <w:instrText xml:space="preserve"> PAGEREF _Toc21531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6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_Toc10906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1" w:history="1">
        <w:r>
          <w:rPr>
            <w:rFonts w:ascii="仿宋" w:eastAsia="仿宋" w:hAnsi="仿宋" w:cs="仿宋" w:hint="eastAsia"/>
            <w:lang w:val="en-US"/>
          </w:rPr>
          <w:t>(二)、航空用玻璃系列项目工程建设标准规范</w:t>
        </w:r>
        <w:r>
          <w:tab/>
        </w:r>
        <w:r>
          <w:fldChar w:fldCharType="begin"/>
        </w:r>
        <w:r>
          <w:instrText xml:space="preserve"> PAGEREF _Toc27721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0" w:history="1">
        <w:r>
          <w:rPr>
            <w:rFonts w:ascii="仿宋" w:eastAsia="仿宋" w:hAnsi="仿宋" w:cs="仿宋" w:hint="eastAsia"/>
            <w:lang w:val="en-US"/>
          </w:rPr>
          <w:t>(三)、航空用玻璃系列项目总平面设计要求</w:t>
        </w:r>
        <w:r>
          <w:tab/>
        </w:r>
        <w:r>
          <w:fldChar w:fldCharType="begin"/>
        </w:r>
        <w:r>
          <w:instrText xml:space="preserve"> PAGEREF _Toc31400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382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_Toc11382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2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_Toc15032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6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_Toc13726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2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_Toc25052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9" w:history="1">
        <w:r>
          <w:rPr>
            <w:rFonts w:ascii="仿宋" w:eastAsia="仿宋" w:hAnsi="仿宋" w:cs="仿宋" w:hint="eastAsia"/>
            <w:lang w:val="en-US"/>
          </w:rPr>
          <w:t>十三、社会责任与可持续发展</w:t>
        </w:r>
        <w:r>
          <w:tab/>
        </w:r>
        <w:r>
          <w:fldChar w:fldCharType="begin"/>
        </w:r>
        <w:r>
          <w:instrText xml:space="preserve"> PAGEREF _Toc7299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7" w:history="1">
        <w:r>
          <w:rPr>
            <w:rFonts w:ascii="仿宋" w:eastAsia="仿宋" w:hAnsi="仿宋" w:cs="仿宋" w:hint="eastAsia"/>
            <w:lang w:val="en-US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_Toc11227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" w:history="1">
        <w:r>
          <w:rPr>
            <w:rFonts w:ascii="仿宋" w:eastAsia="仿宋" w:hAnsi="仿宋" w:cs="仿宋" w:hint="eastAsia"/>
            <w:lang w:val="en-US"/>
          </w:rPr>
          <w:t>(二)、社会责任航空用玻璃系列项目与计划</w:t>
        </w:r>
        <w:r>
          <w:tab/>
        </w:r>
        <w:r>
          <w:fldChar w:fldCharType="begin"/>
        </w:r>
        <w:r>
          <w:instrText xml:space="preserve"> PAGEREF _Toc1944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6" w:history="1">
        <w:r>
          <w:rPr>
            <w:rFonts w:ascii="仿宋" w:eastAsia="仿宋" w:hAnsi="仿宋" w:cs="仿宋" w:hint="eastAsia"/>
            <w:lang w:val="en-US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_Toc16386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3" w:history="1">
        <w:r>
          <w:rPr>
            <w:rFonts w:ascii="仿宋" w:eastAsia="仿宋" w:hAnsi="仿宋" w:cs="仿宋" w:hint="eastAsia"/>
            <w:lang w:val="en-US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_Toc14613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7" w:history="1">
        <w:r>
          <w:rPr>
            <w:rFonts w:ascii="仿宋" w:eastAsia="仿宋" w:hAnsi="仿宋" w:cs="仿宋" w:hint="eastAsia"/>
            <w:lang w:val="en-US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_Toc5977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8" w:history="1">
        <w:r>
          <w:rPr>
            <w:rFonts w:ascii="仿宋" w:eastAsia="仿宋" w:hAnsi="仿宋" w:cs="仿宋" w:hint="eastAsia"/>
            <w:lang w:val="en-US"/>
          </w:rPr>
          <w:t>十四、第十二章职业伦理与社会责任</w:t>
        </w:r>
        <w:r>
          <w:tab/>
        </w:r>
        <w:r>
          <w:fldChar w:fldCharType="begin"/>
        </w:r>
        <w:r>
          <w:instrText xml:space="preserve"> PAGEREF _Toc20168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9" w:history="1">
        <w:r>
          <w:rPr>
            <w:rFonts w:ascii="仿宋" w:eastAsia="仿宋" w:hAnsi="仿宋" w:cs="仿宋" w:hint="eastAsia"/>
            <w:lang w:val="en-US"/>
          </w:rPr>
          <w:t>(一)、职业道德规范</w:t>
        </w:r>
        <w:r>
          <w:tab/>
        </w:r>
        <w:r>
          <w:fldChar w:fldCharType="begin"/>
        </w:r>
        <w:r>
          <w:instrText xml:space="preserve"> PAGEREF _Toc26039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1" w:history="1">
        <w:r>
          <w:rPr>
            <w:rFonts w:ascii="仿宋" w:eastAsia="仿宋" w:hAnsi="仿宋" w:cs="仿宋" w:hint="eastAsia"/>
            <w:lang w:val="en-US"/>
          </w:rPr>
          <w:t>(二)、社会责任履行</w:t>
        </w:r>
        <w:r>
          <w:tab/>
        </w:r>
        <w:r>
          <w:fldChar w:fldCharType="begin"/>
        </w:r>
        <w:r>
          <w:instrText xml:space="preserve"> PAGEREF _Toc3431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3" w:history="1">
        <w:r>
          <w:rPr>
            <w:rFonts w:ascii="仿宋" w:eastAsia="仿宋" w:hAnsi="仿宋" w:cs="仿宋" w:hint="eastAsia"/>
            <w:lang w:val="en-US"/>
          </w:rPr>
          <w:t>十五、公司治理与法律合规</w:t>
        </w:r>
        <w:r>
          <w:tab/>
        </w:r>
        <w:r>
          <w:fldChar w:fldCharType="begin"/>
        </w:r>
        <w:r>
          <w:instrText xml:space="preserve"> PAGEREF _Toc9293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3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_Toc31593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4" w:history="1">
        <w:r>
          <w:rPr>
            <w:rFonts w:ascii="仿宋" w:eastAsia="仿宋" w:hAnsi="仿宋" w:cs="仿宋" w:hint="eastAsia"/>
            <w:lang w:val="en-US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_Toc4504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4" w:history="1">
        <w:r>
          <w:rPr>
            <w:rFonts w:ascii="仿宋" w:eastAsia="仿宋" w:hAnsi="仿宋" w:cs="仿宋" w:hint="eastAsia"/>
            <w:lang w:val="en-US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_Toc28594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7" w:history="1">
        <w:r>
          <w:rPr>
            <w:rFonts w:ascii="仿宋" w:eastAsia="仿宋" w:hAnsi="仿宋" w:cs="仿宋" w:hint="eastAsia"/>
            <w:lang w:val="en-US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_Toc23007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6" w:history="1">
        <w:r>
          <w:rPr>
            <w:rFonts w:ascii="仿宋" w:eastAsia="仿宋" w:hAnsi="仿宋" w:cs="仿宋" w:hint="eastAsia"/>
            <w:lang w:val="en-US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_Toc6806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4" w:history="1">
        <w:r>
          <w:rPr>
            <w:rFonts w:ascii="仿宋" w:eastAsia="仿宋" w:hAnsi="仿宋" w:cs="仿宋" w:hint="eastAsia"/>
            <w:lang w:val="en-US"/>
          </w:rPr>
          <w:t>十六、风险分析</w:t>
        </w:r>
        <w:r>
          <w:tab/>
        </w:r>
        <w:r>
          <w:fldChar w:fldCharType="begin"/>
        </w:r>
        <w:r>
          <w:instrText xml:space="preserve"> PAGEREF _Toc29864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" w:history="1">
        <w:r>
          <w:rPr>
            <w:rFonts w:ascii="仿宋" w:eastAsia="仿宋" w:hAnsi="仿宋" w:cs="仿宋" w:hint="eastAsia"/>
            <w:lang w:val="en-US"/>
          </w:rPr>
          <w:t>(一)、内部风险</w:t>
        </w:r>
        <w:r>
          <w:tab/>
        </w:r>
        <w:r>
          <w:fldChar w:fldCharType="begin"/>
        </w:r>
        <w:r>
          <w:instrText xml:space="preserve"> PAGEREF _Toc1023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0" w:history="1">
        <w:r>
          <w:rPr>
            <w:rFonts w:ascii="仿宋" w:eastAsia="仿宋" w:hAnsi="仿宋" w:cs="仿宋" w:hint="eastAsia"/>
            <w:lang w:val="en-US"/>
          </w:rPr>
          <w:t>(二)、外部风险</w:t>
        </w:r>
        <w:r>
          <w:tab/>
        </w:r>
        <w:r>
          <w:fldChar w:fldCharType="begin"/>
        </w:r>
        <w:r>
          <w:instrText xml:space="preserve"> PAGEREF _Toc26310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7" w:history="1">
        <w:r>
          <w:rPr>
            <w:rFonts w:ascii="仿宋" w:eastAsia="仿宋" w:hAnsi="仿宋" w:cs="仿宋" w:hint="eastAsia"/>
            <w:lang w:val="en-US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_Toc4027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2" w:history="1">
        <w:r>
          <w:rPr>
            <w:rFonts w:ascii="仿宋" w:eastAsia="仿宋" w:hAnsi="仿宋" w:cs="仿宋" w:hint="eastAsia"/>
            <w:lang w:val="en-US"/>
          </w:rPr>
          <w:t>十七、招聘与人才发展</w:t>
        </w:r>
        <w:r>
          <w:tab/>
        </w:r>
        <w:r>
          <w:fldChar w:fldCharType="begin"/>
        </w:r>
        <w:r>
          <w:instrText xml:space="preserve"> PAGEREF _Toc22002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0" w:history="1">
        <w:r>
          <w:rPr>
            <w:rFonts w:ascii="仿宋" w:eastAsia="仿宋" w:hAnsi="仿宋" w:cs="仿宋" w:hint="eastAsia"/>
            <w:lang w:val="en-US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_Toc24890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" w:history="1">
        <w:r>
          <w:rPr>
            <w:rFonts w:ascii="仿宋" w:eastAsia="仿宋" w:hAnsi="仿宋" w:cs="仿宋" w:hint="eastAsia"/>
            <w:lang w:val="en-US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_Toc523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_Toc586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1" w:history="1">
        <w:r>
          <w:rPr>
            <w:rFonts w:ascii="仿宋" w:eastAsia="仿宋" w:hAnsi="仿宋" w:cs="仿宋" w:hint="eastAsia"/>
            <w:lang w:val="en-US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_Toc6511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209" w:history="1">
        <w:r>
          <w:rPr>
            <w:rFonts w:ascii="仿宋" w:eastAsia="仿宋" w:hAnsi="仿宋" w:cs="仿宋" w:hint="eastAsia"/>
            <w:lang w:val="en-US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_Toc3209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3" w:history="1">
        <w:r>
          <w:rPr>
            <w:rFonts w:ascii="仿宋" w:eastAsia="仿宋" w:hAnsi="仿宋" w:cs="仿宋" w:hint="eastAsia"/>
            <w:lang w:val="en-US"/>
          </w:rPr>
          <w:t>十八、航空用玻璃系列项目实施保障措施</w:t>
        </w:r>
        <w:r>
          <w:tab/>
        </w:r>
        <w:r>
          <w:fldChar w:fldCharType="begin"/>
        </w:r>
        <w:r>
          <w:instrText xml:space="preserve"> PAGEREF _Toc18703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3" w:history="1">
        <w:r>
          <w:rPr>
            <w:rFonts w:ascii="仿宋" w:eastAsia="仿宋" w:hAnsi="仿宋" w:cs="仿宋" w:hint="eastAsia"/>
            <w:lang w:val="en-US"/>
          </w:rPr>
          <w:t>(一)、航空用玻璃系列项目实施保障机制</w:t>
        </w:r>
        <w:r>
          <w:tab/>
        </w:r>
        <w:r>
          <w:fldChar w:fldCharType="begin"/>
        </w:r>
        <w:r>
          <w:instrText xml:space="preserve"> PAGEREF _Toc21423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7" w:history="1">
        <w:r>
          <w:rPr>
            <w:rFonts w:ascii="仿宋" w:eastAsia="仿宋" w:hAnsi="仿宋" w:cs="仿宋" w:hint="eastAsia"/>
            <w:lang w:val="en-US"/>
          </w:rPr>
          <w:t>(二)、航空用玻璃系列项目法律合规要求</w:t>
        </w:r>
        <w:r>
          <w:tab/>
        </w:r>
        <w:r>
          <w:fldChar w:fldCharType="begin"/>
        </w:r>
        <w:r>
          <w:instrText xml:space="preserve"> PAGEREF _Toc11817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2" w:history="1">
        <w:r>
          <w:rPr>
            <w:rFonts w:ascii="仿宋" w:eastAsia="仿宋" w:hAnsi="仿宋" w:cs="仿宋" w:hint="eastAsia"/>
            <w:lang w:val="en-US"/>
          </w:rPr>
          <w:t>(三)、航空用玻璃系列项目合同管理与法律事务</w:t>
        </w:r>
        <w:r>
          <w:tab/>
        </w:r>
        <w:r>
          <w:fldChar w:fldCharType="begin"/>
        </w:r>
        <w:r>
          <w:instrText xml:space="preserve"> PAGEREF _Toc16092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9" w:history="1">
        <w:r>
          <w:rPr>
            <w:rFonts w:ascii="仿宋" w:eastAsia="仿宋" w:hAnsi="仿宋" w:cs="仿宋" w:hint="eastAsia"/>
            <w:lang w:val="en-US"/>
          </w:rPr>
          <w:t>(四)、航空用玻璃系列项目知识产权保护策略</w:t>
        </w:r>
        <w:r>
          <w:tab/>
        </w:r>
        <w:r>
          <w:fldChar w:fldCharType="begin"/>
        </w:r>
        <w:r>
          <w:instrText xml:space="preserve"> PAGEREF _Toc16079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7" w:history="1">
        <w:r>
          <w:rPr>
            <w:rFonts w:ascii="仿宋" w:eastAsia="仿宋" w:hAnsi="仿宋" w:cs="仿宋" w:hint="eastAsia"/>
            <w:lang w:val="en-US"/>
          </w:rPr>
          <w:t>十九、合同与法务管理</w:t>
        </w:r>
        <w:r>
          <w:tab/>
        </w:r>
        <w:r>
          <w:fldChar w:fldCharType="begin"/>
        </w:r>
        <w:r>
          <w:instrText xml:space="preserve"> PAGEREF _Toc12677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5" w:history="1">
        <w:r>
          <w:rPr>
            <w:rFonts w:ascii="仿宋" w:eastAsia="仿宋" w:hAnsi="仿宋" w:cs="仿宋" w:hint="eastAsia"/>
            <w:lang w:val="en-US"/>
          </w:rPr>
          <w:t>(一)、合同管理</w:t>
        </w:r>
        <w:r>
          <w:tab/>
        </w:r>
        <w:r>
          <w:fldChar w:fldCharType="begin"/>
        </w:r>
        <w:r>
          <w:instrText xml:space="preserve"> PAGEREF _Toc10145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6" w:history="1">
        <w:r>
          <w:rPr>
            <w:rFonts w:ascii="仿宋" w:eastAsia="仿宋" w:hAnsi="仿宋" w:cs="仿宋" w:hint="eastAsia"/>
            <w:lang w:val="en-US"/>
          </w:rPr>
          <w:t>(二)、法务风险分析</w:t>
        </w:r>
        <w:r>
          <w:tab/>
        </w:r>
        <w:r>
          <w:fldChar w:fldCharType="begin"/>
        </w:r>
        <w:r>
          <w:instrText xml:space="preserve"> PAGEREF _Toc10436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3" w:history="1">
        <w:r>
          <w:rPr>
            <w:rFonts w:ascii="仿宋" w:eastAsia="仿宋" w:hAnsi="仿宋" w:cs="仿宋" w:hint="eastAsia"/>
            <w:lang w:val="en-US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_Toc20583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4" w:history="1">
        <w:r>
          <w:rPr>
            <w:rFonts w:ascii="仿宋" w:eastAsia="仿宋" w:hAnsi="仿宋" w:cs="仿宋" w:hint="eastAsia"/>
            <w:lang w:val="en-US"/>
          </w:rPr>
          <w:t>二十、市场分析、调研</w:t>
        </w:r>
        <w:r>
          <w:tab/>
        </w:r>
        <w:r>
          <w:fldChar w:fldCharType="begin"/>
        </w:r>
        <w:r>
          <w:instrText xml:space="preserve"> PAGEREF _Toc6154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" w:history="1">
        <w:r>
          <w:rPr>
            <w:rFonts w:ascii="仿宋" w:eastAsia="仿宋" w:hAnsi="仿宋" w:cs="仿宋" w:hint="eastAsia"/>
            <w:lang w:val="en-US"/>
          </w:rPr>
          <w:t>(一)、航空用玻璃系列行业分析</w:t>
        </w:r>
        <w:r>
          <w:tab/>
        </w:r>
        <w:r>
          <w:fldChar w:fldCharType="begin"/>
        </w:r>
        <w:r>
          <w:instrText xml:space="preserve"> PAGEREF _Toc1646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6" w:history="1">
        <w:r>
          <w:rPr>
            <w:rFonts w:ascii="仿宋" w:eastAsia="仿宋" w:hAnsi="仿宋" w:cs="仿宋" w:hint="eastAsia"/>
            <w:lang w:val="en-US"/>
          </w:rPr>
          <w:t>(二)、航空用玻璃系列市场分析预测</w:t>
        </w:r>
        <w:r>
          <w:tab/>
        </w:r>
        <w:r>
          <w:fldChar w:fldCharType="begin"/>
        </w:r>
        <w:r>
          <w:instrText xml:space="preserve"> PAGEREF _Toc10376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" w:history="1">
        <w:r>
          <w:rPr>
            <w:rFonts w:ascii="仿宋" w:eastAsia="仿宋" w:hAnsi="仿宋" w:cs="仿宋" w:hint="eastAsia"/>
            <w:lang w:val="en-US"/>
          </w:rPr>
          <w:t>二十一、渠道管理概述</w:t>
        </w:r>
        <w:r>
          <w:tab/>
        </w:r>
        <w:r>
          <w:fldChar w:fldCharType="begin"/>
        </w:r>
        <w:r>
          <w:instrText xml:space="preserve"> PAGEREF _Toc725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6" w:history="1">
        <w:r>
          <w:rPr>
            <w:rFonts w:ascii="仿宋" w:eastAsia="仿宋" w:hAnsi="仿宋" w:cs="仿宋" w:hint="eastAsia"/>
            <w:lang w:val="en-US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_Toc22736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6" w:history="1">
        <w:r>
          <w:rPr>
            <w:rFonts w:ascii="仿宋" w:eastAsia="仿宋" w:hAnsi="仿宋" w:cs="仿宋" w:hint="eastAsia"/>
            <w:lang w:val="en-US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_Toc29736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val="en-US"/>
          </w:rPr>
          <w:t>二十二航空用玻璃系列行业背景分析</w:t>
        </w:r>
        <w:r>
          <w:tab/>
        </w:r>
        <w:r>
          <w:fldChar w:fldCharType="begin"/>
        </w:r>
        <w:r>
          <w:instrText xml:space="preserve"> PAGEREF _Toc9846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6" w:history="1">
        <w:r>
          <w:rPr>
            <w:rFonts w:ascii="仿宋" w:eastAsia="仿宋" w:hAnsi="仿宋" w:cs="仿宋" w:hint="eastAsia"/>
            <w:lang w:val="en-US"/>
          </w:rPr>
          <w:t>(一)、航空用玻璃系列行业创新驱动</w:t>
        </w:r>
        <w:r>
          <w:tab/>
        </w:r>
        <w:r>
          <w:fldChar w:fldCharType="begin"/>
        </w:r>
        <w:r>
          <w:instrText xml:space="preserve"> PAGEREF _Toc11776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8" w:history="1">
        <w:r>
          <w:rPr>
            <w:rFonts w:ascii="仿宋" w:eastAsia="仿宋" w:hAnsi="仿宋" w:cs="仿宋" w:hint="eastAsia"/>
            <w:lang w:val="en-US"/>
          </w:rPr>
          <w:t>(二)、航空用玻璃系列行业发展形势</w:t>
        </w:r>
        <w:r>
          <w:tab/>
        </w:r>
        <w:r>
          <w:fldChar w:fldCharType="begin"/>
        </w:r>
        <w:r>
          <w:instrText xml:space="preserve"> PAGEREF _Toc31158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0" w:history="1">
        <w:r>
          <w:rPr>
            <w:rFonts w:ascii="仿宋" w:eastAsia="仿宋" w:hAnsi="仿宋" w:cs="仿宋" w:hint="eastAsia"/>
            <w:lang w:val="en-US"/>
          </w:rPr>
          <w:t>(三)、航空用玻璃系列行业特征</w:t>
        </w:r>
        <w:r>
          <w:tab/>
        </w:r>
        <w:r>
          <w:fldChar w:fldCharType="begin"/>
        </w:r>
        <w:r>
          <w:instrText xml:space="preserve"> PAGEREF _Toc30340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" w:history="1">
        <w:r>
          <w:rPr>
            <w:rFonts w:ascii="仿宋" w:eastAsia="仿宋" w:hAnsi="仿宋" w:cs="仿宋" w:hint="eastAsia"/>
            <w:lang w:val="en-US"/>
          </w:rPr>
          <w:t>(四)、航空用玻璃系列行业前景</w:t>
        </w:r>
        <w:r>
          <w:tab/>
        </w:r>
        <w:r>
          <w:fldChar w:fldCharType="begin"/>
        </w:r>
        <w:r>
          <w:instrText xml:space="preserve"> PAGEREF _Toc2935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https://d.book118.com/065000014311011124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航空用玻璃系列项目分析评价报告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航空用玻璃系列项目分析评价报告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航空用玻璃系列项目分析评价报告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航空用玻璃系列项目分析评价报告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航空用玻璃系列项目分析评价报告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421DEF"/>
    <w:rsid w:val="03421D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6500001431101112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2024-03-20T08:26:00Z</dcterms:created>
  <dcterms:modified xsi:type="dcterms:W3CDTF">2024-03-20T08:27:17Z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