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87F39" w14:paraId="1295634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7F39" w14:paraId="4207116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7F39" w14:paraId="6F0BA3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7F39" w:rsidRPr="00787F39" w14:paraId="331FFD79" w14:textId="758984B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87F39">
        <w:rPr>
          <w:rFonts w:ascii="宋体" w:eastAsia="宋体" w:hAnsi="宋体" w:hint="eastAsia"/>
          <w:b/>
          <w:sz w:val="60"/>
        </w:rPr>
        <w:t>抗艾滋病用药项目可行性研究分析报告</w:t>
      </w:r>
    </w:p>
    <w:p w:rsidR="00787F39" w:rsidP="00787F39" w14:paraId="75DBBC8C" w14:textId="26BCC6B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87F39">
        <w:rPr>
          <w:rFonts w:ascii="仿宋" w:eastAsia="仿宋" w:hAnsi="仿宋" w:hint="eastAsia"/>
          <w:b/>
          <w:sz w:val="40"/>
        </w:rPr>
        <w:t>目录</w:t>
      </w:r>
    </w:p>
    <w:p w:rsidR="00787F39" w14:paraId="0AA0BF60" w14:textId="03C0BD3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87F39" w14:paraId="53DA6DE3" w14:textId="1C69B6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7F39" w14:paraId="7DB67727" w14:textId="622D7D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7F39" w14:paraId="5C05FD44" w14:textId="1B41FB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(二)、抗艾滋病用药项目的技术难点及解决方案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87F39" w14:paraId="6CD1FB55" w14:textId="0656BA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87F39" w14:paraId="4EA3DFB8" w14:textId="610B4C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87F39" w14:paraId="7FCA68C9" w14:textId="1E79FD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87F39" w14:paraId="1322EA26" w14:textId="31772A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87F39" w14:paraId="3D7D627C" w14:textId="2609F2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87F39" w14:paraId="0E380F1C" w14:textId="0D3E15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87F39" w14:paraId="17A85368" w14:textId="5CE9F1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87F39" w14:paraId="2F947308" w14:textId="7061C5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(二)、商业模式创新对抗艾滋病用药项目价值的影响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_Toc160435559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87F39" w14:paraId="6D0DC0DC" w14:textId="3E8877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87F39" w14:paraId="43ACB8A6" w14:textId="26CE20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四、抗艾滋病用药行业项目技术方案与设备的选择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87F39" w14:paraId="5434948A" w14:textId="3E68D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87F39" w14:paraId="003362FB" w14:textId="126468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87F39" w14:paraId="4E68D96D" w14:textId="66D36C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7F39" w14:paraId="276A04D1" w14:textId="522927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7F39" w14:paraId="29477C1A" w14:textId="22809A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87F39" w14:paraId="3670B16F" w14:textId="52FE7B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87F39" w14:paraId="1C53CDD0" w14:textId="469B44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六、技术创新和研发成果转化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_Toc160435568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https://d.book118.com/065002314242011114</w:t>
        </w:r>
      </w:hyperlink>
    </w:p>
    <w:p w:rsidR="00787F39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:rsidP="00E61A1B" w14:paraId="4E0B7C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7F39" w14:paraId="454B54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:rsidP="00E61A1B" w14:paraId="29A4D22E" w14:textId="6C121C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87F39" w14:paraId="129F8B1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14:paraId="3872D4F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:rsidP="00E61A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7F3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:rsidP="00E61A1B" w14:textId="6C121C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87F3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14:paraId="3B6F12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:rsidRPr="00787F39" w:rsidP="00787F39" w14:paraId="0BF72BF5" w14:textId="36AF4373">
    <w:pPr>
      <w:pStyle w:val="Header"/>
      <w:rPr>
        <w:rFonts w:ascii="仿宋" w:eastAsia="仿宋" w:hAnsi="仿宋"/>
      </w:rPr>
    </w:pPr>
    <w:r w:rsidRPr="00787F39">
      <w:rPr>
        <w:rFonts w:ascii="仿宋" w:eastAsia="仿宋" w:hAnsi="仿宋" w:hint="eastAsia"/>
      </w:rPr>
      <w:t>抗艾滋病用药可行性报告</w:t>
    </w:r>
    <w:r w:rsidRPr="00787F3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14:paraId="64DDF8A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:rsidRPr="00787F39" w:rsidP="00787F39" w14:textId="36AF4373">
    <w:pPr>
      <w:pStyle w:val="Header"/>
      <w:rPr>
        <w:rFonts w:ascii="仿宋" w:eastAsia="仿宋" w:hAnsi="仿宋"/>
      </w:rPr>
    </w:pPr>
    <w:r w:rsidRPr="00787F39">
      <w:rPr>
        <w:rFonts w:ascii="仿宋" w:eastAsia="仿宋" w:hAnsi="仿宋" w:hint="eastAsia"/>
      </w:rPr>
      <w:t>抗艾滋病用药可行性报告</w:t>
    </w:r>
    <w:r w:rsidRPr="00787F3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F3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39"/>
    <w:rsid w:val="00787F39"/>
    <w:rsid w:val="00E61A1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A2C425"/>
  <w15:chartTrackingRefBased/>
  <w15:docId w15:val="{9A655E41-487C-421E-AE59-5A0BFC8A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87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87F3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87F3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87F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87F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87F3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87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87F3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87F39"/>
  </w:style>
  <w:style w:type="paragraph" w:styleId="TOC1">
    <w:name w:val="toc 1"/>
    <w:basedOn w:val="Normal"/>
    <w:next w:val="Normal"/>
    <w:autoRedefine/>
    <w:uiPriority w:val="39"/>
    <w:unhideWhenUsed/>
    <w:rsid w:val="00787F39"/>
  </w:style>
  <w:style w:type="paragraph" w:styleId="TOC2">
    <w:name w:val="toc 2"/>
    <w:basedOn w:val="Normal"/>
    <w:next w:val="Normal"/>
    <w:autoRedefine/>
    <w:uiPriority w:val="39"/>
    <w:unhideWhenUsed/>
    <w:rsid w:val="00787F3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65002314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4793</Words>
  <Characters>27321</Characters>
  <Application>Microsoft Office Word</Application>
  <DocSecurity>0</DocSecurity>
  <Lines>227</Lines>
  <Paragraphs>64</Paragraphs>
  <ScaleCrop>false</ScaleCrop>
  <Company/>
  <LinksUpToDate>false</LinksUpToDate>
  <CharactersWithSpaces>32050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2024-03-04T01:05:00Z</dcterms:created>
  <dcterms:modified xsi:type="dcterms:W3CDTF">2024-03-04T01:05:00Z</dcterms:modified>
</cp:coreProperties>
</file>