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医药中间体项目建设总纲及方案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60" w:history="1">
        <w:r>
          <w:rPr>
            <w:rFonts w:ascii="仿宋" w:eastAsia="仿宋" w:hAnsi="仿宋" w:cs="仿宋" w:hint="eastAsia"/>
            <w:lang w:eastAsia="zh-CN"/>
          </w:rPr>
          <w:t>前言</w:t>
        </w:r>
        <w:r>
          <w:tab/>
        </w:r>
        <w:r>
          <w:fldChar w:fldCharType="begin"/>
        </w:r>
        <w:r>
          <w:instrText xml:space="preserve"> PAGEREF _Toc16460 \h </w:instrText>
        </w:r>
        <w:r>
          <w:fldChar w:fldCharType="separate"/>
        </w:r>
        <w:r>
          <w:t>3</w:t>
        </w:r>
        <w:r>
          <w:fldChar w:fldCharType="end"/>
        </w:r>
      </w:hyperlink>
    </w:p>
    <w:p>
      <w:pPr>
        <w:pStyle w:val="TOC1"/>
        <w:tabs>
          <w:tab w:val="right" w:leader="dot" w:pos="8306"/>
        </w:tabs>
      </w:pPr>
      <w:hyperlink w:anchor="_Toc5358" w:history="1">
        <w:r>
          <w:rPr>
            <w:rFonts w:ascii="仿宋" w:eastAsia="仿宋" w:hAnsi="仿宋" w:cs="仿宋" w:hint="eastAsia"/>
            <w:lang w:eastAsia="zh-CN"/>
          </w:rPr>
          <w:t>一、资源开发及综合利用分析</w:t>
        </w:r>
        <w:r>
          <w:tab/>
        </w:r>
        <w:r>
          <w:fldChar w:fldCharType="begin"/>
        </w:r>
        <w:r>
          <w:instrText xml:space="preserve"> PAGEREF _Toc5358 \h </w:instrText>
        </w:r>
        <w:r>
          <w:fldChar w:fldCharType="separate"/>
        </w:r>
        <w:r>
          <w:t>3</w:t>
        </w:r>
        <w:r>
          <w:fldChar w:fldCharType="end"/>
        </w:r>
      </w:hyperlink>
    </w:p>
    <w:p>
      <w:pPr>
        <w:pStyle w:val="TOC2"/>
        <w:tabs>
          <w:tab w:val="right" w:leader="dot" w:pos="8306"/>
        </w:tabs>
      </w:pPr>
      <w:hyperlink w:anchor="_Toc10516" w:history="1">
        <w:r>
          <w:rPr>
            <w:rFonts w:ascii="仿宋" w:eastAsia="仿宋" w:hAnsi="仿宋" w:cs="仿宋" w:hint="eastAsia"/>
            <w:lang w:eastAsia="zh-CN"/>
          </w:rPr>
          <w:t>(一)、资源开发方案</w:t>
        </w:r>
        <w:r>
          <w:tab/>
        </w:r>
        <w:r>
          <w:fldChar w:fldCharType="begin"/>
        </w:r>
        <w:r>
          <w:instrText xml:space="preserve"> PAGEREF _Toc10516 \h </w:instrText>
        </w:r>
        <w:r>
          <w:fldChar w:fldCharType="separate"/>
        </w:r>
        <w:r>
          <w:t>3</w:t>
        </w:r>
        <w:r>
          <w:fldChar w:fldCharType="end"/>
        </w:r>
      </w:hyperlink>
    </w:p>
    <w:p>
      <w:pPr>
        <w:pStyle w:val="TOC2"/>
        <w:tabs>
          <w:tab w:val="right" w:leader="dot" w:pos="8306"/>
        </w:tabs>
      </w:pPr>
      <w:hyperlink w:anchor="_Toc14191" w:history="1">
        <w:r>
          <w:rPr>
            <w:rFonts w:ascii="仿宋" w:eastAsia="仿宋" w:hAnsi="仿宋" w:cs="仿宋" w:hint="eastAsia"/>
            <w:lang w:eastAsia="zh-CN"/>
          </w:rPr>
          <w:t>(二)、资源利用方案</w:t>
        </w:r>
        <w:r>
          <w:tab/>
        </w:r>
        <w:r>
          <w:fldChar w:fldCharType="begin"/>
        </w:r>
        <w:r>
          <w:instrText xml:space="preserve"> PAGEREF _Toc14191 \h </w:instrText>
        </w:r>
        <w:r>
          <w:fldChar w:fldCharType="separate"/>
        </w:r>
        <w:r>
          <w:t>4</w:t>
        </w:r>
        <w:r>
          <w:fldChar w:fldCharType="end"/>
        </w:r>
      </w:hyperlink>
    </w:p>
    <w:p>
      <w:pPr>
        <w:pStyle w:val="TOC2"/>
        <w:tabs>
          <w:tab w:val="right" w:leader="dot" w:pos="8306"/>
        </w:tabs>
      </w:pPr>
      <w:hyperlink w:anchor="_Toc26919" w:history="1">
        <w:r>
          <w:rPr>
            <w:rFonts w:ascii="仿宋" w:eastAsia="仿宋" w:hAnsi="仿宋" w:cs="仿宋" w:hint="eastAsia"/>
            <w:lang w:eastAsia="zh-CN"/>
          </w:rPr>
          <w:t>(三)、资源节约措施</w:t>
        </w:r>
        <w:r>
          <w:tab/>
        </w:r>
        <w:r>
          <w:fldChar w:fldCharType="begin"/>
        </w:r>
        <w:r>
          <w:instrText xml:space="preserve"> PAGEREF _Toc26919 \h </w:instrText>
        </w:r>
        <w:r>
          <w:fldChar w:fldCharType="separate"/>
        </w:r>
        <w:r>
          <w:t>5</w:t>
        </w:r>
        <w:r>
          <w:fldChar w:fldCharType="end"/>
        </w:r>
      </w:hyperlink>
    </w:p>
    <w:p>
      <w:pPr>
        <w:pStyle w:val="TOC1"/>
        <w:tabs>
          <w:tab w:val="right" w:leader="dot" w:pos="8306"/>
        </w:tabs>
      </w:pPr>
      <w:hyperlink w:anchor="_Toc17945" w:history="1">
        <w:r>
          <w:rPr>
            <w:rFonts w:ascii="仿宋" w:eastAsia="仿宋" w:hAnsi="仿宋" w:cs="仿宋" w:hint="eastAsia"/>
            <w:lang w:eastAsia="zh-CN"/>
          </w:rPr>
          <w:t>二、建设风险评估分析</w:t>
        </w:r>
        <w:r>
          <w:tab/>
        </w:r>
        <w:r>
          <w:fldChar w:fldCharType="begin"/>
        </w:r>
        <w:r>
          <w:instrText xml:space="preserve"> PAGEREF _Toc17945 \h </w:instrText>
        </w:r>
        <w:r>
          <w:fldChar w:fldCharType="separate"/>
        </w:r>
        <w:r>
          <w:t>6</w:t>
        </w:r>
        <w:r>
          <w:fldChar w:fldCharType="end"/>
        </w:r>
      </w:hyperlink>
    </w:p>
    <w:p>
      <w:pPr>
        <w:pStyle w:val="TOC2"/>
        <w:tabs>
          <w:tab w:val="right" w:leader="dot" w:pos="8306"/>
        </w:tabs>
      </w:pPr>
      <w:hyperlink w:anchor="_Toc32677" w:history="1">
        <w:r>
          <w:rPr>
            <w:rFonts w:ascii="仿宋" w:eastAsia="仿宋" w:hAnsi="仿宋" w:cs="仿宋" w:hint="eastAsia"/>
            <w:lang w:eastAsia="zh-CN"/>
          </w:rPr>
          <w:t>(一)、政策风险分析</w:t>
        </w:r>
        <w:r>
          <w:tab/>
        </w:r>
        <w:r>
          <w:fldChar w:fldCharType="begin"/>
        </w:r>
        <w:r>
          <w:instrText xml:space="preserve"> PAGEREF _Toc32677 \h </w:instrText>
        </w:r>
        <w:r>
          <w:fldChar w:fldCharType="separate"/>
        </w:r>
        <w:r>
          <w:t>6</w:t>
        </w:r>
        <w:r>
          <w:fldChar w:fldCharType="end"/>
        </w:r>
      </w:hyperlink>
    </w:p>
    <w:p>
      <w:pPr>
        <w:pStyle w:val="TOC2"/>
        <w:tabs>
          <w:tab w:val="right" w:leader="dot" w:pos="8306"/>
        </w:tabs>
      </w:pPr>
      <w:hyperlink w:anchor="_Toc11721" w:history="1">
        <w:r>
          <w:rPr>
            <w:rFonts w:ascii="仿宋" w:eastAsia="仿宋" w:hAnsi="仿宋" w:cs="仿宋" w:hint="eastAsia"/>
            <w:lang w:eastAsia="zh-CN"/>
          </w:rPr>
          <w:t>(二)、社会风险分析</w:t>
        </w:r>
        <w:r>
          <w:tab/>
        </w:r>
        <w:r>
          <w:fldChar w:fldCharType="begin"/>
        </w:r>
        <w:r>
          <w:instrText xml:space="preserve"> PAGEREF _Toc11721 \h </w:instrText>
        </w:r>
        <w:r>
          <w:fldChar w:fldCharType="separate"/>
        </w:r>
        <w:r>
          <w:t>8</w:t>
        </w:r>
        <w:r>
          <w:fldChar w:fldCharType="end"/>
        </w:r>
      </w:hyperlink>
    </w:p>
    <w:p>
      <w:pPr>
        <w:pStyle w:val="TOC2"/>
        <w:tabs>
          <w:tab w:val="right" w:leader="dot" w:pos="8306"/>
        </w:tabs>
      </w:pPr>
      <w:hyperlink w:anchor="_Toc28467" w:history="1">
        <w:r>
          <w:rPr>
            <w:rFonts w:ascii="仿宋" w:eastAsia="仿宋" w:hAnsi="仿宋" w:cs="仿宋" w:hint="eastAsia"/>
            <w:lang w:eastAsia="zh-CN"/>
          </w:rPr>
          <w:t>(三)、市场风险分析</w:t>
        </w:r>
        <w:r>
          <w:tab/>
        </w:r>
        <w:r>
          <w:fldChar w:fldCharType="begin"/>
        </w:r>
        <w:r>
          <w:instrText xml:space="preserve"> PAGEREF _Toc28467 \h </w:instrText>
        </w:r>
        <w:r>
          <w:fldChar w:fldCharType="separate"/>
        </w:r>
        <w:r>
          <w:t>9</w:t>
        </w:r>
        <w:r>
          <w:fldChar w:fldCharType="end"/>
        </w:r>
      </w:hyperlink>
    </w:p>
    <w:p>
      <w:pPr>
        <w:pStyle w:val="TOC2"/>
        <w:tabs>
          <w:tab w:val="right" w:leader="dot" w:pos="8306"/>
        </w:tabs>
      </w:pPr>
      <w:hyperlink w:anchor="_Toc29416" w:history="1">
        <w:r>
          <w:rPr>
            <w:rFonts w:ascii="仿宋" w:eastAsia="仿宋" w:hAnsi="仿宋" w:cs="仿宋" w:hint="eastAsia"/>
            <w:lang w:eastAsia="zh-CN"/>
          </w:rPr>
          <w:t>(四)、资金风险分析</w:t>
        </w:r>
        <w:r>
          <w:tab/>
        </w:r>
        <w:r>
          <w:fldChar w:fldCharType="begin"/>
        </w:r>
        <w:r>
          <w:instrText xml:space="preserve"> PAGEREF _Toc29416 \h </w:instrText>
        </w:r>
        <w:r>
          <w:fldChar w:fldCharType="separate"/>
        </w:r>
        <w:r>
          <w:t>10</w:t>
        </w:r>
        <w:r>
          <w:fldChar w:fldCharType="end"/>
        </w:r>
      </w:hyperlink>
    </w:p>
    <w:p>
      <w:pPr>
        <w:pStyle w:val="TOC2"/>
        <w:tabs>
          <w:tab w:val="right" w:leader="dot" w:pos="8306"/>
        </w:tabs>
      </w:pPr>
      <w:hyperlink w:anchor="_Toc19870" w:history="1">
        <w:r>
          <w:rPr>
            <w:rFonts w:ascii="仿宋" w:eastAsia="仿宋" w:hAnsi="仿宋" w:cs="仿宋" w:hint="eastAsia"/>
            <w:lang w:eastAsia="zh-CN"/>
          </w:rPr>
          <w:t>(五)、技术风险分析</w:t>
        </w:r>
        <w:r>
          <w:tab/>
        </w:r>
        <w:r>
          <w:fldChar w:fldCharType="begin"/>
        </w:r>
        <w:r>
          <w:instrText xml:space="preserve"> PAGEREF _Toc19870 \h </w:instrText>
        </w:r>
        <w:r>
          <w:fldChar w:fldCharType="separate"/>
        </w:r>
        <w:r>
          <w:t>11</w:t>
        </w:r>
        <w:r>
          <w:fldChar w:fldCharType="end"/>
        </w:r>
      </w:hyperlink>
    </w:p>
    <w:p>
      <w:pPr>
        <w:pStyle w:val="TOC2"/>
        <w:tabs>
          <w:tab w:val="right" w:leader="dot" w:pos="8306"/>
        </w:tabs>
      </w:pPr>
      <w:hyperlink w:anchor="_Toc4846" w:history="1">
        <w:r>
          <w:rPr>
            <w:rFonts w:ascii="仿宋" w:eastAsia="仿宋" w:hAnsi="仿宋" w:cs="仿宋" w:hint="eastAsia"/>
            <w:lang w:eastAsia="zh-CN"/>
          </w:rPr>
          <w:t>(六)、财务风险分析</w:t>
        </w:r>
        <w:r>
          <w:tab/>
        </w:r>
        <w:r>
          <w:fldChar w:fldCharType="begin"/>
        </w:r>
        <w:r>
          <w:instrText xml:space="preserve"> PAGEREF _Toc4846 \h </w:instrText>
        </w:r>
        <w:r>
          <w:fldChar w:fldCharType="separate"/>
        </w:r>
        <w:r>
          <w:t>13</w:t>
        </w:r>
        <w:r>
          <w:fldChar w:fldCharType="end"/>
        </w:r>
      </w:hyperlink>
    </w:p>
    <w:p>
      <w:pPr>
        <w:pStyle w:val="TOC2"/>
        <w:tabs>
          <w:tab w:val="right" w:leader="dot" w:pos="8306"/>
        </w:tabs>
      </w:pPr>
      <w:hyperlink w:anchor="_Toc28123" w:history="1">
        <w:r>
          <w:rPr>
            <w:rFonts w:ascii="仿宋" w:eastAsia="仿宋" w:hAnsi="仿宋" w:cs="仿宋" w:hint="eastAsia"/>
            <w:lang w:eastAsia="zh-CN"/>
          </w:rPr>
          <w:t>(七)、管理风险分析</w:t>
        </w:r>
        <w:r>
          <w:tab/>
        </w:r>
        <w:r>
          <w:fldChar w:fldCharType="begin"/>
        </w:r>
        <w:r>
          <w:instrText xml:space="preserve"> PAGEREF _Toc28123 \h </w:instrText>
        </w:r>
        <w:r>
          <w:fldChar w:fldCharType="separate"/>
        </w:r>
        <w:r>
          <w:t>14</w:t>
        </w:r>
        <w:r>
          <w:fldChar w:fldCharType="end"/>
        </w:r>
      </w:hyperlink>
    </w:p>
    <w:p>
      <w:pPr>
        <w:pStyle w:val="TOC2"/>
        <w:tabs>
          <w:tab w:val="right" w:leader="dot" w:pos="8306"/>
        </w:tabs>
      </w:pPr>
      <w:hyperlink w:anchor="_Toc6893" w:history="1">
        <w:r>
          <w:rPr>
            <w:rFonts w:ascii="仿宋" w:eastAsia="仿宋" w:hAnsi="仿宋" w:cs="仿宋" w:hint="eastAsia"/>
            <w:lang w:eastAsia="zh-CN"/>
          </w:rPr>
          <w:t>(八)、其它风险分析</w:t>
        </w:r>
        <w:r>
          <w:tab/>
        </w:r>
        <w:r>
          <w:fldChar w:fldCharType="begin"/>
        </w:r>
        <w:r>
          <w:instrText xml:space="preserve"> PAGEREF _Toc6893 \h </w:instrText>
        </w:r>
        <w:r>
          <w:fldChar w:fldCharType="separate"/>
        </w:r>
        <w:r>
          <w:t>16</w:t>
        </w:r>
        <w:r>
          <w:fldChar w:fldCharType="end"/>
        </w:r>
      </w:hyperlink>
    </w:p>
    <w:p>
      <w:pPr>
        <w:pStyle w:val="TOC2"/>
        <w:tabs>
          <w:tab w:val="right" w:leader="dot" w:pos="8306"/>
        </w:tabs>
      </w:pPr>
      <w:hyperlink w:anchor="_Toc24281" w:history="1">
        <w:r>
          <w:rPr>
            <w:rFonts w:ascii="仿宋" w:eastAsia="仿宋" w:hAnsi="仿宋" w:cs="仿宋" w:hint="eastAsia"/>
            <w:lang w:eastAsia="zh-CN"/>
          </w:rPr>
          <w:t>(九)、社会影响评估</w:t>
        </w:r>
        <w:r>
          <w:tab/>
        </w:r>
        <w:r>
          <w:fldChar w:fldCharType="begin"/>
        </w:r>
        <w:r>
          <w:instrText xml:space="preserve"> PAGEREF _Toc24281 \h </w:instrText>
        </w:r>
        <w:r>
          <w:fldChar w:fldCharType="separate"/>
        </w:r>
        <w:r>
          <w:t>17</w:t>
        </w:r>
        <w:r>
          <w:fldChar w:fldCharType="end"/>
        </w:r>
      </w:hyperlink>
    </w:p>
    <w:p>
      <w:pPr>
        <w:pStyle w:val="TOC1"/>
        <w:tabs>
          <w:tab w:val="right" w:leader="dot" w:pos="8306"/>
        </w:tabs>
      </w:pPr>
      <w:hyperlink w:anchor="_Toc25498" w:history="1">
        <w:r>
          <w:rPr>
            <w:rFonts w:ascii="仿宋" w:eastAsia="仿宋" w:hAnsi="仿宋" w:cs="仿宋" w:hint="eastAsia"/>
            <w:lang w:eastAsia="zh-CN"/>
          </w:rPr>
          <w:t>三、项目选址研究</w:t>
        </w:r>
        <w:r>
          <w:tab/>
        </w:r>
        <w:r>
          <w:fldChar w:fldCharType="begin"/>
        </w:r>
        <w:r>
          <w:instrText xml:space="preserve"> PAGEREF _Toc25498 \h </w:instrText>
        </w:r>
        <w:r>
          <w:fldChar w:fldCharType="separate"/>
        </w:r>
        <w:r>
          <w:t>19</w:t>
        </w:r>
        <w:r>
          <w:fldChar w:fldCharType="end"/>
        </w:r>
      </w:hyperlink>
    </w:p>
    <w:p>
      <w:pPr>
        <w:pStyle w:val="TOC2"/>
        <w:tabs>
          <w:tab w:val="right" w:leader="dot" w:pos="8306"/>
        </w:tabs>
      </w:pPr>
      <w:hyperlink w:anchor="_Toc3576" w:history="1">
        <w:r>
          <w:rPr>
            <w:rFonts w:ascii="仿宋" w:eastAsia="仿宋" w:hAnsi="仿宋" w:cs="仿宋" w:hint="eastAsia"/>
            <w:lang w:eastAsia="zh-CN"/>
          </w:rPr>
          <w:t>(一)、项目选址原则</w:t>
        </w:r>
        <w:r>
          <w:tab/>
        </w:r>
        <w:r>
          <w:fldChar w:fldCharType="begin"/>
        </w:r>
        <w:r>
          <w:instrText xml:space="preserve"> PAGEREF _Toc3576 \h </w:instrText>
        </w:r>
        <w:r>
          <w:fldChar w:fldCharType="separate"/>
        </w:r>
        <w:r>
          <w:t>19</w:t>
        </w:r>
        <w:r>
          <w:fldChar w:fldCharType="end"/>
        </w:r>
      </w:hyperlink>
    </w:p>
    <w:p>
      <w:pPr>
        <w:pStyle w:val="TOC2"/>
        <w:tabs>
          <w:tab w:val="right" w:leader="dot" w:pos="8306"/>
        </w:tabs>
      </w:pPr>
      <w:hyperlink w:anchor="_Toc9833" w:history="1">
        <w:r>
          <w:rPr>
            <w:rFonts w:ascii="仿宋" w:eastAsia="仿宋" w:hAnsi="仿宋" w:cs="仿宋" w:hint="eastAsia"/>
            <w:lang w:eastAsia="zh-CN"/>
          </w:rPr>
          <w:t>(二)、项目选址</w:t>
        </w:r>
        <w:r>
          <w:tab/>
        </w:r>
        <w:r>
          <w:fldChar w:fldCharType="begin"/>
        </w:r>
        <w:r>
          <w:instrText xml:space="preserve"> PAGEREF _Toc9833 \h </w:instrText>
        </w:r>
        <w:r>
          <w:fldChar w:fldCharType="separate"/>
        </w:r>
        <w:r>
          <w:t>22</w:t>
        </w:r>
        <w:r>
          <w:fldChar w:fldCharType="end"/>
        </w:r>
      </w:hyperlink>
    </w:p>
    <w:p>
      <w:pPr>
        <w:pStyle w:val="TOC2"/>
        <w:tabs>
          <w:tab w:val="right" w:leader="dot" w:pos="8306"/>
        </w:tabs>
      </w:pPr>
      <w:hyperlink w:anchor="_Toc4646" w:history="1">
        <w:r>
          <w:rPr>
            <w:rFonts w:ascii="仿宋" w:eastAsia="仿宋" w:hAnsi="仿宋" w:cs="仿宋" w:hint="eastAsia"/>
            <w:lang w:eastAsia="zh-CN"/>
          </w:rPr>
          <w:t>(三)、建设条件分析</w:t>
        </w:r>
        <w:r>
          <w:tab/>
        </w:r>
        <w:r>
          <w:fldChar w:fldCharType="begin"/>
        </w:r>
        <w:r>
          <w:instrText xml:space="preserve"> PAGEREF _Toc4646 \h </w:instrText>
        </w:r>
        <w:r>
          <w:fldChar w:fldCharType="separate"/>
        </w:r>
        <w:r>
          <w:t>24</w:t>
        </w:r>
        <w:r>
          <w:fldChar w:fldCharType="end"/>
        </w:r>
      </w:hyperlink>
    </w:p>
    <w:p>
      <w:pPr>
        <w:pStyle w:val="TOC2"/>
        <w:tabs>
          <w:tab w:val="right" w:leader="dot" w:pos="8306"/>
        </w:tabs>
      </w:pPr>
      <w:hyperlink w:anchor="_Toc31924" w:history="1">
        <w:r>
          <w:rPr>
            <w:rFonts w:ascii="仿宋" w:eastAsia="仿宋" w:hAnsi="仿宋" w:cs="仿宋" w:hint="eastAsia"/>
            <w:lang w:eastAsia="zh-CN"/>
          </w:rPr>
          <w:t>(四)、用地控制指标</w:t>
        </w:r>
        <w:r>
          <w:tab/>
        </w:r>
        <w:r>
          <w:fldChar w:fldCharType="begin"/>
        </w:r>
        <w:r>
          <w:instrText xml:space="preserve"> PAGEREF _Toc31924 \h </w:instrText>
        </w:r>
        <w:r>
          <w:fldChar w:fldCharType="separate"/>
        </w:r>
        <w:r>
          <w:t>26</w:t>
        </w:r>
        <w:r>
          <w:fldChar w:fldCharType="end"/>
        </w:r>
      </w:hyperlink>
    </w:p>
    <w:p>
      <w:pPr>
        <w:pStyle w:val="TOC2"/>
        <w:tabs>
          <w:tab w:val="right" w:leader="dot" w:pos="8306"/>
        </w:tabs>
      </w:pPr>
      <w:hyperlink w:anchor="_Toc3307" w:history="1">
        <w:r>
          <w:rPr>
            <w:rFonts w:ascii="仿宋" w:eastAsia="仿宋" w:hAnsi="仿宋" w:cs="仿宋" w:hint="eastAsia"/>
            <w:lang w:eastAsia="zh-CN"/>
          </w:rPr>
          <w:t>(五)、地总体要求</w:t>
        </w:r>
        <w:r>
          <w:tab/>
        </w:r>
        <w:r>
          <w:fldChar w:fldCharType="begin"/>
        </w:r>
        <w:r>
          <w:instrText xml:space="preserve"> PAGEREF _Toc3307 \h </w:instrText>
        </w:r>
        <w:r>
          <w:fldChar w:fldCharType="separate"/>
        </w:r>
        <w:r>
          <w:t>27</w:t>
        </w:r>
        <w:r>
          <w:fldChar w:fldCharType="end"/>
        </w:r>
      </w:hyperlink>
    </w:p>
    <w:p>
      <w:pPr>
        <w:pStyle w:val="TOC2"/>
        <w:tabs>
          <w:tab w:val="right" w:leader="dot" w:pos="8306"/>
        </w:tabs>
      </w:pPr>
      <w:hyperlink w:anchor="_Toc8463" w:history="1">
        <w:r>
          <w:rPr>
            <w:rFonts w:ascii="仿宋" w:eastAsia="仿宋" w:hAnsi="仿宋" w:cs="仿宋" w:hint="eastAsia"/>
            <w:lang w:eastAsia="zh-CN"/>
          </w:rPr>
          <w:t>(六)、节约用地措施</w:t>
        </w:r>
        <w:r>
          <w:tab/>
        </w:r>
        <w:r>
          <w:fldChar w:fldCharType="begin"/>
        </w:r>
        <w:r>
          <w:instrText xml:space="preserve"> PAGEREF _Toc8463 \h </w:instrText>
        </w:r>
        <w:r>
          <w:fldChar w:fldCharType="separate"/>
        </w:r>
        <w:r>
          <w:t>28</w:t>
        </w:r>
        <w:r>
          <w:fldChar w:fldCharType="end"/>
        </w:r>
      </w:hyperlink>
    </w:p>
    <w:p>
      <w:pPr>
        <w:pStyle w:val="TOC2"/>
        <w:tabs>
          <w:tab w:val="right" w:leader="dot" w:pos="8306"/>
        </w:tabs>
      </w:pPr>
      <w:hyperlink w:anchor="_Toc14584" w:history="1">
        <w:r>
          <w:rPr>
            <w:rFonts w:ascii="仿宋" w:eastAsia="仿宋" w:hAnsi="仿宋" w:cs="仿宋" w:hint="eastAsia"/>
            <w:lang w:eastAsia="zh-CN"/>
          </w:rPr>
          <w:t>(七)、选址综合评价</w:t>
        </w:r>
        <w:r>
          <w:tab/>
        </w:r>
        <w:r>
          <w:fldChar w:fldCharType="begin"/>
        </w:r>
        <w:r>
          <w:instrText xml:space="preserve"> PAGEREF _Toc14584 \h </w:instrText>
        </w:r>
        <w:r>
          <w:fldChar w:fldCharType="separate"/>
        </w:r>
        <w:r>
          <w:t>30</w:t>
        </w:r>
        <w:r>
          <w:fldChar w:fldCharType="end"/>
        </w:r>
      </w:hyperlink>
    </w:p>
    <w:p>
      <w:pPr>
        <w:pStyle w:val="TOC1"/>
        <w:tabs>
          <w:tab w:val="right" w:leader="dot" w:pos="8306"/>
        </w:tabs>
      </w:pPr>
      <w:hyperlink w:anchor="_Toc19503" w:history="1">
        <w:r>
          <w:rPr>
            <w:rFonts w:ascii="仿宋" w:eastAsia="仿宋" w:hAnsi="仿宋" w:cs="仿宋" w:hint="eastAsia"/>
            <w:lang w:eastAsia="zh-CN"/>
          </w:rPr>
          <w:t>四、经济影响分析</w:t>
        </w:r>
        <w:r>
          <w:tab/>
        </w:r>
        <w:r>
          <w:fldChar w:fldCharType="begin"/>
        </w:r>
        <w:r>
          <w:instrText xml:space="preserve"> PAGEREF _Toc19503 \h </w:instrText>
        </w:r>
        <w:r>
          <w:fldChar w:fldCharType="separate"/>
        </w:r>
        <w:r>
          <w:t>31</w:t>
        </w:r>
        <w:r>
          <w:fldChar w:fldCharType="end"/>
        </w:r>
      </w:hyperlink>
    </w:p>
    <w:p>
      <w:pPr>
        <w:pStyle w:val="TOC2"/>
        <w:tabs>
          <w:tab w:val="right" w:leader="dot" w:pos="8306"/>
        </w:tabs>
      </w:pPr>
      <w:hyperlink w:anchor="_Toc14826" w:history="1">
        <w:r>
          <w:rPr>
            <w:rFonts w:ascii="仿宋" w:eastAsia="仿宋" w:hAnsi="仿宋" w:cs="仿宋" w:hint="eastAsia"/>
            <w:lang w:eastAsia="zh-CN"/>
          </w:rPr>
          <w:t>(一)、经济费用效益或费用效果分析</w:t>
        </w:r>
        <w:r>
          <w:tab/>
        </w:r>
        <w:r>
          <w:fldChar w:fldCharType="begin"/>
        </w:r>
        <w:r>
          <w:instrText xml:space="preserve"> PAGEREF _Toc14826 \h </w:instrText>
        </w:r>
        <w:r>
          <w:fldChar w:fldCharType="separate"/>
        </w:r>
        <w:r>
          <w:t>31</w:t>
        </w:r>
        <w:r>
          <w:fldChar w:fldCharType="end"/>
        </w:r>
      </w:hyperlink>
    </w:p>
    <w:p>
      <w:pPr>
        <w:pStyle w:val="TOC2"/>
        <w:tabs>
          <w:tab w:val="right" w:leader="dot" w:pos="8306"/>
        </w:tabs>
      </w:pPr>
      <w:hyperlink w:anchor="_Toc4619" w:history="1">
        <w:r>
          <w:rPr>
            <w:rFonts w:ascii="仿宋" w:eastAsia="仿宋" w:hAnsi="仿宋" w:cs="仿宋" w:hint="eastAsia"/>
            <w:lang w:eastAsia="zh-CN"/>
          </w:rPr>
          <w:t>(二)、行业影响分析</w:t>
        </w:r>
        <w:r>
          <w:tab/>
        </w:r>
        <w:r>
          <w:fldChar w:fldCharType="begin"/>
        </w:r>
        <w:r>
          <w:instrText xml:space="preserve"> PAGEREF _Toc4619 \h </w:instrText>
        </w:r>
        <w:r>
          <w:fldChar w:fldCharType="separate"/>
        </w:r>
        <w:r>
          <w:t>33</w:t>
        </w:r>
        <w:r>
          <w:fldChar w:fldCharType="end"/>
        </w:r>
      </w:hyperlink>
    </w:p>
    <w:p>
      <w:pPr>
        <w:pStyle w:val="TOC2"/>
        <w:tabs>
          <w:tab w:val="right" w:leader="dot" w:pos="8306"/>
        </w:tabs>
      </w:pPr>
      <w:hyperlink w:anchor="_Toc8030" w:history="1">
        <w:r>
          <w:rPr>
            <w:rFonts w:ascii="仿宋" w:eastAsia="仿宋" w:hAnsi="仿宋" w:cs="仿宋" w:hint="eastAsia"/>
            <w:lang w:eastAsia="zh-CN"/>
          </w:rPr>
          <w:t>(三)、区域经济影响分析</w:t>
        </w:r>
        <w:r>
          <w:tab/>
        </w:r>
        <w:r>
          <w:fldChar w:fldCharType="begin"/>
        </w:r>
        <w:r>
          <w:instrText xml:space="preserve"> PAGEREF _Toc8030 \h </w:instrText>
        </w:r>
        <w:r>
          <w:fldChar w:fldCharType="separate"/>
        </w:r>
        <w:r>
          <w:t>35</w:t>
        </w:r>
        <w:r>
          <w:fldChar w:fldCharType="end"/>
        </w:r>
      </w:hyperlink>
    </w:p>
    <w:p>
      <w:pPr>
        <w:pStyle w:val="TOC2"/>
        <w:tabs>
          <w:tab w:val="right" w:leader="dot" w:pos="8306"/>
        </w:tabs>
      </w:pPr>
      <w:hyperlink w:anchor="_Toc2350" w:history="1">
        <w:r>
          <w:rPr>
            <w:rFonts w:ascii="仿宋" w:eastAsia="仿宋" w:hAnsi="仿宋" w:cs="仿宋" w:hint="eastAsia"/>
            <w:lang w:eastAsia="zh-CN"/>
          </w:rPr>
          <w:t>(四)、宏观经济影响分析</w:t>
        </w:r>
        <w:r>
          <w:tab/>
        </w:r>
        <w:r>
          <w:fldChar w:fldCharType="begin"/>
        </w:r>
        <w:r>
          <w:instrText xml:space="preserve"> PAGEREF _Toc2350 \h </w:instrText>
        </w:r>
        <w:r>
          <w:fldChar w:fldCharType="separate"/>
        </w:r>
        <w:r>
          <w:t>35</w:t>
        </w:r>
        <w:r>
          <w:fldChar w:fldCharType="end"/>
        </w:r>
      </w:hyperlink>
    </w:p>
    <w:p>
      <w:pPr>
        <w:pStyle w:val="TOC1"/>
        <w:tabs>
          <w:tab w:val="right" w:leader="dot" w:pos="8306"/>
        </w:tabs>
      </w:pPr>
      <w:hyperlink w:anchor="_Toc23959" w:history="1">
        <w:r>
          <w:rPr>
            <w:rFonts w:ascii="仿宋" w:eastAsia="仿宋" w:hAnsi="仿宋" w:cs="仿宋" w:hint="eastAsia"/>
            <w:lang w:eastAsia="zh-CN"/>
          </w:rPr>
          <w:t>五、发展规划、产业政策和行业准入分析</w:t>
        </w:r>
        <w:r>
          <w:tab/>
        </w:r>
        <w:r>
          <w:fldChar w:fldCharType="begin"/>
        </w:r>
        <w:r>
          <w:instrText xml:space="preserve"> PAGEREF _Toc23959 \h </w:instrText>
        </w:r>
        <w:r>
          <w:fldChar w:fldCharType="separate"/>
        </w:r>
        <w:r>
          <w:t>37</w:t>
        </w:r>
        <w:r>
          <w:fldChar w:fldCharType="end"/>
        </w:r>
      </w:hyperlink>
    </w:p>
    <w:p>
      <w:pPr>
        <w:pStyle w:val="TOC2"/>
        <w:tabs>
          <w:tab w:val="right" w:leader="dot" w:pos="8306"/>
        </w:tabs>
      </w:pPr>
      <w:hyperlink w:anchor="_Toc5443" w:history="1">
        <w:r>
          <w:rPr>
            <w:rFonts w:ascii="仿宋" w:eastAsia="仿宋" w:hAnsi="仿宋" w:cs="仿宋" w:hint="eastAsia"/>
            <w:lang w:eastAsia="zh-CN"/>
          </w:rPr>
          <w:t>(一)、发展规划分析</w:t>
        </w:r>
        <w:r>
          <w:tab/>
        </w:r>
        <w:r>
          <w:fldChar w:fldCharType="begin"/>
        </w:r>
        <w:r>
          <w:instrText xml:space="preserve"> PAGEREF _Toc5443 \h </w:instrText>
        </w:r>
        <w:r>
          <w:fldChar w:fldCharType="separate"/>
        </w:r>
        <w:r>
          <w:t>37</w:t>
        </w:r>
        <w:r>
          <w:fldChar w:fldCharType="end"/>
        </w:r>
      </w:hyperlink>
    </w:p>
    <w:p>
      <w:pPr>
        <w:pStyle w:val="TOC2"/>
        <w:tabs>
          <w:tab w:val="right" w:leader="dot" w:pos="8306"/>
        </w:tabs>
      </w:pPr>
      <w:hyperlink w:anchor="_Toc20533" w:history="1">
        <w:r>
          <w:rPr>
            <w:rFonts w:ascii="仿宋" w:eastAsia="仿宋" w:hAnsi="仿宋" w:cs="仿宋" w:hint="eastAsia"/>
            <w:lang w:eastAsia="zh-CN"/>
          </w:rPr>
          <w:t>(二)、产业政策分析</w:t>
        </w:r>
        <w:r>
          <w:tab/>
        </w:r>
        <w:r>
          <w:fldChar w:fldCharType="begin"/>
        </w:r>
        <w:r>
          <w:instrText xml:space="preserve"> PAGEREF _Toc20533 \h </w:instrText>
        </w:r>
        <w:r>
          <w:fldChar w:fldCharType="separate"/>
        </w:r>
        <w:r>
          <w:t>39</w:t>
        </w:r>
        <w:r>
          <w:fldChar w:fldCharType="end"/>
        </w:r>
      </w:hyperlink>
    </w:p>
    <w:p>
      <w:pPr>
        <w:pStyle w:val="TOC2"/>
        <w:tabs>
          <w:tab w:val="right" w:leader="dot" w:pos="8306"/>
        </w:tabs>
      </w:pPr>
      <w:hyperlink w:anchor="_Toc14187" w:history="1">
        <w:r>
          <w:rPr>
            <w:rFonts w:ascii="仿宋" w:eastAsia="仿宋" w:hAnsi="仿宋" w:cs="仿宋" w:hint="eastAsia"/>
            <w:lang w:eastAsia="zh-CN"/>
          </w:rPr>
          <w:t>(三)、行业准入分析</w:t>
        </w:r>
        <w:r>
          <w:tab/>
        </w:r>
        <w:r>
          <w:fldChar w:fldCharType="begin"/>
        </w:r>
        <w:r>
          <w:instrText xml:space="preserve"> PAGEREF _Toc14187 \h </w:instrText>
        </w:r>
        <w:r>
          <w:fldChar w:fldCharType="separate"/>
        </w:r>
        <w:r>
          <w:t>40</w:t>
        </w:r>
        <w:r>
          <w:fldChar w:fldCharType="end"/>
        </w:r>
      </w:hyperlink>
    </w:p>
    <w:p>
      <w:pPr>
        <w:pStyle w:val="TOC1"/>
        <w:tabs>
          <w:tab w:val="right" w:leader="dot" w:pos="8306"/>
        </w:tabs>
      </w:pPr>
      <w:hyperlink w:anchor="_Toc16343" w:history="1">
        <w:r>
          <w:rPr>
            <w:rFonts w:ascii="仿宋" w:eastAsia="仿宋" w:hAnsi="仿宋" w:cs="仿宋" w:hint="eastAsia"/>
            <w:lang w:eastAsia="zh-CN"/>
          </w:rPr>
          <w:t>六、项目监理与质量保证</w:t>
        </w:r>
        <w:r>
          <w:tab/>
        </w:r>
        <w:r>
          <w:fldChar w:fldCharType="begin"/>
        </w:r>
        <w:r>
          <w:instrText xml:space="preserve"> PAGEREF _Toc16343 \h </w:instrText>
        </w:r>
        <w:r>
          <w:fldChar w:fldCharType="separate"/>
        </w:r>
        <w:r>
          <w:t>42</w:t>
        </w:r>
        <w:r>
          <w:fldChar w:fldCharType="end"/>
        </w:r>
      </w:hyperlink>
    </w:p>
    <w:p>
      <w:pPr>
        <w:pStyle w:val="TOC2"/>
        <w:tabs>
          <w:tab w:val="right" w:leader="dot" w:pos="8306"/>
        </w:tabs>
      </w:pPr>
      <w:hyperlink w:anchor="_Toc6621" w:history="1">
        <w:r>
          <w:rPr>
            <w:rFonts w:ascii="仿宋" w:eastAsia="仿宋" w:hAnsi="仿宋" w:cs="仿宋" w:hint="eastAsia"/>
            <w:lang w:eastAsia="zh-CN"/>
          </w:rPr>
          <w:t>(一)、监理体系构建</w:t>
        </w:r>
        <w:r>
          <w:tab/>
        </w:r>
        <w:r>
          <w:fldChar w:fldCharType="begin"/>
        </w:r>
        <w:r>
          <w:instrText xml:space="preserve"> PAGEREF _Toc6621 \h </w:instrText>
        </w:r>
        <w:r>
          <w:fldChar w:fldCharType="separate"/>
        </w:r>
        <w:r>
          <w:t>42</w:t>
        </w:r>
        <w:r>
          <w:fldChar w:fldCharType="end"/>
        </w:r>
      </w:hyperlink>
    </w:p>
    <w:p>
      <w:pPr>
        <w:pStyle w:val="TOC2"/>
        <w:tabs>
          <w:tab w:val="right" w:leader="dot" w:pos="8306"/>
        </w:tabs>
      </w:pPr>
      <w:hyperlink w:anchor="_Toc27037" w:history="1">
        <w:r>
          <w:rPr>
            <w:rFonts w:ascii="仿宋" w:eastAsia="仿宋" w:hAnsi="仿宋" w:cs="仿宋" w:hint="eastAsia"/>
            <w:lang w:eastAsia="zh-CN"/>
          </w:rPr>
          <w:t>(二)、质量保证体系实施</w:t>
        </w:r>
        <w:r>
          <w:tab/>
        </w:r>
        <w:r>
          <w:fldChar w:fldCharType="begin"/>
        </w:r>
        <w:r>
          <w:instrText xml:space="preserve"> PAGEREF _Toc27037 \h </w:instrText>
        </w:r>
        <w:r>
          <w:fldChar w:fldCharType="separate"/>
        </w:r>
        <w:r>
          <w:t>42</w:t>
        </w:r>
        <w:r>
          <w:fldChar w:fldCharType="end"/>
        </w:r>
      </w:hyperlink>
    </w:p>
    <w:p>
      <w:pPr>
        <w:pStyle w:val="TOC2"/>
        <w:tabs>
          <w:tab w:val="right" w:leader="dot" w:pos="8306"/>
        </w:tabs>
      </w:pPr>
      <w:hyperlink w:anchor="_Toc31193" w:history="1">
        <w:r>
          <w:rPr>
            <w:rFonts w:ascii="仿宋" w:eastAsia="仿宋" w:hAnsi="仿宋" w:cs="仿宋" w:hint="eastAsia"/>
            <w:lang w:eastAsia="zh-CN"/>
          </w:rPr>
          <w:t>(三)、监理与质量控制流程</w:t>
        </w:r>
        <w:r>
          <w:tab/>
        </w:r>
        <w:r>
          <w:fldChar w:fldCharType="begin"/>
        </w:r>
        <w:r>
          <w:instrText xml:space="preserve"> PAGEREF _Toc31193 \h </w:instrText>
        </w:r>
        <w:r>
          <w:fldChar w:fldCharType="separate"/>
        </w:r>
        <w:r>
          <w:t>43</w:t>
        </w:r>
        <w:r>
          <w:fldChar w:fldCharType="end"/>
        </w:r>
      </w:hyperlink>
    </w:p>
    <w:p>
      <w:pPr>
        <w:pStyle w:val="TOC1"/>
        <w:tabs>
          <w:tab w:val="right" w:leader="dot" w:pos="8306"/>
        </w:tabs>
      </w:pPr>
      <w:hyperlink w:anchor="_Toc16353" w:history="1">
        <w:r>
          <w:rPr>
            <w:rFonts w:ascii="仿宋" w:eastAsia="仿宋" w:hAnsi="仿宋" w:cs="仿宋" w:hint="eastAsia"/>
            <w:lang w:eastAsia="zh-CN"/>
          </w:rPr>
          <w:t>七、技术创新与产业升级</w:t>
        </w:r>
        <w:r>
          <w:tab/>
        </w:r>
        <w:r>
          <w:fldChar w:fldCharType="begin"/>
        </w:r>
        <w:r>
          <w:instrText xml:space="preserve"> PAGEREF _Toc16353 \h </w:instrText>
        </w:r>
        <w:r>
          <w:fldChar w:fldCharType="separate"/>
        </w:r>
        <w:r>
          <w:t>44</w:t>
        </w:r>
        <w:r>
          <w:fldChar w:fldCharType="end"/>
        </w:r>
      </w:hyperlink>
    </w:p>
    <w:p>
      <w:pPr>
        <w:pStyle w:val="TOC2"/>
        <w:tabs>
          <w:tab w:val="right" w:leader="dot" w:pos="8306"/>
        </w:tabs>
      </w:pPr>
      <w:hyperlink w:anchor="_Toc27137" w:history="1">
        <w:r>
          <w:rPr>
            <w:rFonts w:ascii="仿宋" w:eastAsia="仿宋" w:hAnsi="仿宋" w:cs="仿宋" w:hint="eastAsia"/>
            <w:lang w:eastAsia="zh-CN"/>
          </w:rPr>
          <w:t>(一)、技术创新方向与目标</w:t>
        </w:r>
        <w:r>
          <w:tab/>
        </w:r>
        <w:r>
          <w:fldChar w:fldCharType="begin"/>
        </w:r>
        <w:r>
          <w:instrText xml:space="preserve"> PAGEREF _Toc27137 \h </w:instrText>
        </w:r>
        <w:r>
          <w:fldChar w:fldCharType="separate"/>
        </w:r>
        <w:r>
          <w:t>44</w:t>
        </w:r>
        <w:r>
          <w:fldChar w:fldCharType="end"/>
        </w:r>
      </w:hyperlink>
    </w:p>
    <w:p>
      <w:pPr>
        <w:pStyle w:val="TOC2"/>
        <w:tabs>
          <w:tab w:val="right" w:leader="dot" w:pos="8306"/>
        </w:tabs>
      </w:pPr>
      <w:hyperlink w:anchor="_Toc5545" w:history="1">
        <w:r>
          <w:rPr>
            <w:rFonts w:ascii="仿宋" w:eastAsia="仿宋" w:hAnsi="仿宋" w:cs="仿宋" w:hint="eastAsia"/>
            <w:lang w:eastAsia="zh-CN"/>
          </w:rPr>
          <w:t>(二)、产业升级路径与措施</w:t>
        </w:r>
        <w:r>
          <w:tab/>
        </w:r>
        <w:r>
          <w:fldChar w:fldCharType="begin"/>
        </w:r>
        <w:r>
          <w:instrText xml:space="preserve"> PAGEREF _Toc5545 \h </w:instrText>
        </w:r>
        <w:r>
          <w:fldChar w:fldCharType="separate"/>
        </w:r>
        <w:r>
          <w:t>45</w:t>
        </w:r>
        <w:r>
          <w:fldChar w:fldCharType="end"/>
        </w:r>
      </w:hyperlink>
    </w:p>
    <w:p>
      <w:pPr>
        <w:pStyle w:val="TOC1"/>
        <w:tabs>
          <w:tab w:val="right" w:leader="dot" w:pos="8306"/>
        </w:tabs>
      </w:pPr>
      <w:hyperlink w:anchor="_Toc30856" w:history="1">
        <w:r>
          <w:rPr>
            <w:rFonts w:ascii="仿宋" w:eastAsia="仿宋" w:hAnsi="仿宋" w:cs="仿宋" w:hint="eastAsia"/>
            <w:lang w:eastAsia="zh-CN"/>
          </w:rPr>
          <w:t>八、项目变更管理</w:t>
        </w:r>
        <w:r>
          <w:tab/>
        </w:r>
        <w:r>
          <w:fldChar w:fldCharType="begin"/>
        </w:r>
        <w:r>
          <w:instrText xml:space="preserve"> PAGEREF _Toc30856 \h </w:instrText>
        </w:r>
        <w:r>
          <w:fldChar w:fldCharType="separate"/>
        </w:r>
        <w:r>
          <w:t>46</w:t>
        </w:r>
        <w:r>
          <w:fldChar w:fldCharType="end"/>
        </w:r>
      </w:hyperlink>
    </w:p>
    <w:p>
      <w:pPr>
        <w:pStyle w:val="TOC2"/>
        <w:tabs>
          <w:tab w:val="right" w:leader="dot" w:pos="8306"/>
        </w:tabs>
      </w:pPr>
      <w:hyperlink w:anchor="_Toc12949" w:history="1">
        <w:r>
          <w:rPr>
            <w:rFonts w:ascii="仿宋" w:eastAsia="仿宋" w:hAnsi="仿宋" w:cs="仿宋" w:hint="eastAsia"/>
            <w:lang w:eastAsia="zh-CN"/>
          </w:rPr>
          <w:t>(一)、变更控制流程</w:t>
        </w:r>
        <w:r>
          <w:tab/>
        </w:r>
        <w:r>
          <w:fldChar w:fldCharType="begin"/>
        </w:r>
        <w:r>
          <w:instrText xml:space="preserve"> PAGEREF _Toc12949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44" w:history="1">
        <w:r>
          <w:rPr>
            <w:rFonts w:ascii="仿宋" w:eastAsia="仿宋" w:hAnsi="仿宋" w:cs="仿宋" w:hint="eastAsia"/>
            <w:lang w:eastAsia="zh-CN"/>
          </w:rPr>
          <w:t>(二)、影响评估与处理</w:t>
        </w:r>
        <w:r>
          <w:tab/>
        </w:r>
        <w:r>
          <w:fldChar w:fldCharType="begin"/>
        </w:r>
        <w:r>
          <w:instrText xml:space="preserve"> PAGEREF _Toc24544 \h </w:instrText>
        </w:r>
        <w:r>
          <w:fldChar w:fldCharType="separate"/>
        </w:r>
        <w:r>
          <w:t>47</w:t>
        </w:r>
        <w:r>
          <w:fldChar w:fldCharType="end"/>
        </w:r>
      </w:hyperlink>
    </w:p>
    <w:p>
      <w:pPr>
        <w:pStyle w:val="TOC2"/>
        <w:tabs>
          <w:tab w:val="right" w:leader="dot" w:pos="8306"/>
        </w:tabs>
      </w:pPr>
      <w:hyperlink w:anchor="_Toc31579" w:history="1">
        <w:r>
          <w:rPr>
            <w:rFonts w:ascii="仿宋" w:eastAsia="仿宋" w:hAnsi="仿宋" w:cs="仿宋" w:hint="eastAsia"/>
            <w:lang w:eastAsia="zh-CN"/>
          </w:rPr>
          <w:t>(三)、变更记录与追踪</w:t>
        </w:r>
        <w:r>
          <w:tab/>
        </w:r>
        <w:r>
          <w:fldChar w:fldCharType="begin"/>
        </w:r>
        <w:r>
          <w:instrText xml:space="preserve"> PAGEREF _Toc31579 \h </w:instrText>
        </w:r>
        <w:r>
          <w:fldChar w:fldCharType="separate"/>
        </w:r>
        <w:r>
          <w:t>49</w:t>
        </w:r>
        <w:r>
          <w:fldChar w:fldCharType="end"/>
        </w:r>
      </w:hyperlink>
    </w:p>
    <w:p>
      <w:pPr>
        <w:pStyle w:val="TOC2"/>
        <w:tabs>
          <w:tab w:val="right" w:leader="dot" w:pos="8306"/>
        </w:tabs>
      </w:pPr>
      <w:hyperlink w:anchor="_Toc24009" w:history="1">
        <w:r>
          <w:rPr>
            <w:rFonts w:ascii="仿宋" w:eastAsia="仿宋" w:hAnsi="仿宋" w:cs="仿宋" w:hint="eastAsia"/>
            <w:lang w:eastAsia="zh-CN"/>
          </w:rPr>
          <w:t>(四)、变更管理策略</w:t>
        </w:r>
        <w:r>
          <w:tab/>
        </w:r>
        <w:r>
          <w:fldChar w:fldCharType="begin"/>
        </w:r>
        <w:r>
          <w:instrText xml:space="preserve"> PAGEREF _Toc24009 \h </w:instrText>
        </w:r>
        <w:r>
          <w:fldChar w:fldCharType="separate"/>
        </w:r>
        <w:r>
          <w:t>50</w:t>
        </w:r>
        <w:r>
          <w:fldChar w:fldCharType="end"/>
        </w:r>
      </w:hyperlink>
    </w:p>
    <w:p>
      <w:pPr>
        <w:pStyle w:val="TOC1"/>
        <w:tabs>
          <w:tab w:val="right" w:leader="dot" w:pos="8306"/>
        </w:tabs>
      </w:pPr>
      <w:hyperlink w:anchor="_Toc31504" w:history="1">
        <w:r>
          <w:rPr>
            <w:rFonts w:ascii="仿宋" w:eastAsia="仿宋" w:hAnsi="仿宋" w:cs="仿宋" w:hint="eastAsia"/>
            <w:lang w:eastAsia="zh-CN"/>
          </w:rPr>
          <w:t>九、经济效益与社会效益优化</w:t>
        </w:r>
        <w:r>
          <w:tab/>
        </w:r>
        <w:r>
          <w:fldChar w:fldCharType="begin"/>
        </w:r>
        <w:r>
          <w:instrText xml:space="preserve"> PAGEREF _Toc31504 \h </w:instrText>
        </w:r>
        <w:r>
          <w:fldChar w:fldCharType="separate"/>
        </w:r>
        <w:r>
          <w:t>52</w:t>
        </w:r>
        <w:r>
          <w:fldChar w:fldCharType="end"/>
        </w:r>
      </w:hyperlink>
    </w:p>
    <w:p>
      <w:pPr>
        <w:pStyle w:val="TOC2"/>
        <w:tabs>
          <w:tab w:val="right" w:leader="dot" w:pos="8306"/>
        </w:tabs>
      </w:pPr>
      <w:hyperlink w:anchor="_Toc27637" w:history="1">
        <w:r>
          <w:rPr>
            <w:rFonts w:ascii="仿宋" w:eastAsia="仿宋" w:hAnsi="仿宋" w:cs="仿宋" w:hint="eastAsia"/>
            <w:lang w:eastAsia="zh-CN"/>
          </w:rPr>
          <w:t>(一)、经济效益提升策略</w:t>
        </w:r>
        <w:r>
          <w:tab/>
        </w:r>
        <w:r>
          <w:fldChar w:fldCharType="begin"/>
        </w:r>
        <w:r>
          <w:instrText xml:space="preserve"> PAGEREF _Toc27637 \h </w:instrText>
        </w:r>
        <w:r>
          <w:fldChar w:fldCharType="separate"/>
        </w:r>
        <w:r>
          <w:t>52</w:t>
        </w:r>
        <w:r>
          <w:fldChar w:fldCharType="end"/>
        </w:r>
      </w:hyperlink>
    </w:p>
    <w:p>
      <w:pPr>
        <w:pStyle w:val="TOC2"/>
        <w:tabs>
          <w:tab w:val="right" w:leader="dot" w:pos="8306"/>
        </w:tabs>
      </w:pPr>
      <w:hyperlink w:anchor="_Toc15311" w:history="1">
        <w:r>
          <w:rPr>
            <w:rFonts w:ascii="仿宋" w:eastAsia="仿宋" w:hAnsi="仿宋" w:cs="仿宋" w:hint="eastAsia"/>
            <w:lang w:eastAsia="zh-CN"/>
          </w:rPr>
          <w:t>(二)、社会效益增强方案</w:t>
        </w:r>
        <w:r>
          <w:tab/>
        </w:r>
        <w:r>
          <w:fldChar w:fldCharType="begin"/>
        </w:r>
        <w:r>
          <w:instrText xml:space="preserve"> PAGEREF _Toc15311 \h </w:instrText>
        </w:r>
        <w:r>
          <w:fldChar w:fldCharType="separate"/>
        </w:r>
        <w:r>
          <w:t>53</w:t>
        </w:r>
        <w:r>
          <w:fldChar w:fldCharType="end"/>
        </w:r>
      </w:hyperlink>
    </w:p>
    <w:p>
      <w:pPr>
        <w:pStyle w:val="TOC1"/>
        <w:tabs>
          <w:tab w:val="right" w:leader="dot" w:pos="8306"/>
        </w:tabs>
      </w:pPr>
      <w:hyperlink w:anchor="_Toc11924" w:history="1">
        <w:r>
          <w:rPr>
            <w:rFonts w:ascii="仿宋" w:eastAsia="仿宋" w:hAnsi="仿宋" w:cs="仿宋" w:hint="eastAsia"/>
            <w:lang w:eastAsia="zh-CN"/>
          </w:rPr>
          <w:t>十、项目实施与管理方案</w:t>
        </w:r>
        <w:r>
          <w:tab/>
        </w:r>
        <w:r>
          <w:fldChar w:fldCharType="begin"/>
        </w:r>
        <w:r>
          <w:instrText xml:space="preserve"> PAGEREF _Toc11924 \h </w:instrText>
        </w:r>
        <w:r>
          <w:fldChar w:fldCharType="separate"/>
        </w:r>
        <w:r>
          <w:t>54</w:t>
        </w:r>
        <w:r>
          <w:fldChar w:fldCharType="end"/>
        </w:r>
      </w:hyperlink>
    </w:p>
    <w:p>
      <w:pPr>
        <w:pStyle w:val="TOC2"/>
        <w:tabs>
          <w:tab w:val="right" w:leader="dot" w:pos="8306"/>
        </w:tabs>
      </w:pPr>
      <w:hyperlink w:anchor="_Toc4477" w:history="1">
        <w:r>
          <w:rPr>
            <w:rFonts w:ascii="仿宋" w:eastAsia="仿宋" w:hAnsi="仿宋" w:cs="仿宋" w:hint="eastAsia"/>
            <w:lang w:eastAsia="zh-CN"/>
          </w:rPr>
          <w:t>(一)、项目实施计划</w:t>
        </w:r>
        <w:r>
          <w:tab/>
        </w:r>
        <w:r>
          <w:fldChar w:fldCharType="begin"/>
        </w:r>
        <w:r>
          <w:instrText xml:space="preserve"> PAGEREF _Toc4477 \h </w:instrText>
        </w:r>
        <w:r>
          <w:fldChar w:fldCharType="separate"/>
        </w:r>
        <w:r>
          <w:t>54</w:t>
        </w:r>
        <w:r>
          <w:fldChar w:fldCharType="end"/>
        </w:r>
      </w:hyperlink>
    </w:p>
    <w:p>
      <w:pPr>
        <w:pStyle w:val="TOC2"/>
        <w:tabs>
          <w:tab w:val="right" w:leader="dot" w:pos="8306"/>
        </w:tabs>
      </w:pPr>
      <w:hyperlink w:anchor="_Toc20618" w:history="1">
        <w:r>
          <w:rPr>
            <w:rFonts w:ascii="仿宋" w:eastAsia="仿宋" w:hAnsi="仿宋" w:cs="仿宋" w:hint="eastAsia"/>
            <w:lang w:eastAsia="zh-CN"/>
          </w:rPr>
          <w:t>(二)、项目组织机构与职责</w:t>
        </w:r>
        <w:r>
          <w:tab/>
        </w:r>
        <w:r>
          <w:fldChar w:fldCharType="begin"/>
        </w:r>
        <w:r>
          <w:instrText xml:space="preserve"> PAGEREF _Toc20618 \h </w:instrText>
        </w:r>
        <w:r>
          <w:fldChar w:fldCharType="separate"/>
        </w:r>
        <w:r>
          <w:t>55</w:t>
        </w:r>
        <w:r>
          <w:fldChar w:fldCharType="end"/>
        </w:r>
      </w:hyperlink>
    </w:p>
    <w:p>
      <w:pPr>
        <w:pStyle w:val="TOC2"/>
        <w:tabs>
          <w:tab w:val="right" w:leader="dot" w:pos="8306"/>
        </w:tabs>
      </w:pPr>
      <w:hyperlink w:anchor="_Toc20406" w:history="1">
        <w:r>
          <w:rPr>
            <w:rFonts w:ascii="仿宋" w:eastAsia="仿宋" w:hAnsi="仿宋" w:cs="仿宋" w:hint="eastAsia"/>
            <w:lang w:eastAsia="zh-CN"/>
          </w:rPr>
          <w:t>(三)、项目管理与监控体系</w:t>
        </w:r>
        <w:r>
          <w:tab/>
        </w:r>
        <w:r>
          <w:fldChar w:fldCharType="begin"/>
        </w:r>
        <w:r>
          <w:instrText xml:space="preserve"> PAGEREF _Toc20406 \h </w:instrText>
        </w:r>
        <w:r>
          <w:fldChar w:fldCharType="separate"/>
        </w:r>
        <w:r>
          <w:t>58</w:t>
        </w:r>
        <w:r>
          <w:fldChar w:fldCharType="end"/>
        </w:r>
      </w:hyperlink>
    </w:p>
    <w:p>
      <w:pPr>
        <w:pStyle w:val="TOC1"/>
        <w:tabs>
          <w:tab w:val="right" w:leader="dot" w:pos="8306"/>
        </w:tabs>
      </w:pPr>
      <w:hyperlink w:anchor="_Toc550" w:history="1">
        <w:r>
          <w:rPr>
            <w:rFonts w:ascii="仿宋" w:eastAsia="仿宋" w:hAnsi="仿宋" w:cs="仿宋" w:hint="eastAsia"/>
            <w:lang w:eastAsia="zh-CN"/>
          </w:rPr>
          <w:t>十一、项目质量与标准</w:t>
        </w:r>
        <w:r>
          <w:tab/>
        </w:r>
        <w:r>
          <w:fldChar w:fldCharType="begin"/>
        </w:r>
        <w:r>
          <w:instrText xml:space="preserve"> PAGEREF _Toc550 \h </w:instrText>
        </w:r>
        <w:r>
          <w:fldChar w:fldCharType="separate"/>
        </w:r>
        <w:r>
          <w:t>60</w:t>
        </w:r>
        <w:r>
          <w:fldChar w:fldCharType="end"/>
        </w:r>
      </w:hyperlink>
    </w:p>
    <w:p>
      <w:pPr>
        <w:pStyle w:val="TOC2"/>
        <w:tabs>
          <w:tab w:val="right" w:leader="dot" w:pos="8306"/>
        </w:tabs>
      </w:pPr>
      <w:hyperlink w:anchor="_Toc27693" w:history="1">
        <w:r>
          <w:rPr>
            <w:rFonts w:ascii="仿宋" w:eastAsia="仿宋" w:hAnsi="仿宋" w:cs="仿宋" w:hint="eastAsia"/>
            <w:lang w:eastAsia="zh-CN"/>
          </w:rPr>
          <w:t>(一)、质量保障体系</w:t>
        </w:r>
        <w:r>
          <w:tab/>
        </w:r>
        <w:r>
          <w:fldChar w:fldCharType="begin"/>
        </w:r>
        <w:r>
          <w:instrText xml:space="preserve"> PAGEREF _Toc27693 \h </w:instrText>
        </w:r>
        <w:r>
          <w:fldChar w:fldCharType="separate"/>
        </w:r>
        <w:r>
          <w:t>60</w:t>
        </w:r>
        <w:r>
          <w:fldChar w:fldCharType="end"/>
        </w:r>
      </w:hyperlink>
    </w:p>
    <w:p>
      <w:pPr>
        <w:pStyle w:val="TOC2"/>
        <w:tabs>
          <w:tab w:val="right" w:leader="dot" w:pos="8306"/>
        </w:tabs>
      </w:pPr>
      <w:hyperlink w:anchor="_Toc13951" w:history="1">
        <w:r>
          <w:rPr>
            <w:rFonts w:ascii="仿宋" w:eastAsia="仿宋" w:hAnsi="仿宋" w:cs="仿宋" w:hint="eastAsia"/>
            <w:lang w:eastAsia="zh-CN"/>
          </w:rPr>
          <w:t>(二)、标准化作业流程</w:t>
        </w:r>
        <w:r>
          <w:tab/>
        </w:r>
        <w:r>
          <w:fldChar w:fldCharType="begin"/>
        </w:r>
        <w:r>
          <w:instrText xml:space="preserve"> PAGEREF _Toc13951 \h </w:instrText>
        </w:r>
        <w:r>
          <w:fldChar w:fldCharType="separate"/>
        </w:r>
        <w:r>
          <w:t>61</w:t>
        </w:r>
        <w:r>
          <w:fldChar w:fldCharType="end"/>
        </w:r>
      </w:hyperlink>
    </w:p>
    <w:p>
      <w:pPr>
        <w:pStyle w:val="TOC2"/>
        <w:tabs>
          <w:tab w:val="right" w:leader="dot" w:pos="8306"/>
        </w:tabs>
      </w:pPr>
      <w:hyperlink w:anchor="_Toc22790" w:history="1">
        <w:r>
          <w:rPr>
            <w:rFonts w:ascii="仿宋" w:eastAsia="仿宋" w:hAnsi="仿宋" w:cs="仿宋" w:hint="eastAsia"/>
            <w:lang w:eastAsia="zh-CN"/>
          </w:rPr>
          <w:t>(三)、质量监控与评估</w:t>
        </w:r>
        <w:r>
          <w:tab/>
        </w:r>
        <w:r>
          <w:fldChar w:fldCharType="begin"/>
        </w:r>
        <w:r>
          <w:instrText xml:space="preserve"> PAGEREF _Toc22790 \h </w:instrText>
        </w:r>
        <w:r>
          <w:fldChar w:fldCharType="separate"/>
        </w:r>
        <w:r>
          <w:t>63</w:t>
        </w:r>
        <w:r>
          <w:fldChar w:fldCharType="end"/>
        </w:r>
      </w:hyperlink>
    </w:p>
    <w:p>
      <w:pPr>
        <w:pStyle w:val="TOC2"/>
        <w:tabs>
          <w:tab w:val="right" w:leader="dot" w:pos="8306"/>
        </w:tabs>
      </w:pPr>
      <w:hyperlink w:anchor="_Toc23790" w:history="1">
        <w:r>
          <w:rPr>
            <w:rFonts w:ascii="仿宋" w:eastAsia="仿宋" w:hAnsi="仿宋" w:cs="仿宋" w:hint="eastAsia"/>
            <w:lang w:eastAsia="zh-CN"/>
          </w:rPr>
          <w:t>(四)、质量改进计划</w:t>
        </w:r>
        <w:r>
          <w:tab/>
        </w:r>
        <w:r>
          <w:fldChar w:fldCharType="begin"/>
        </w:r>
        <w:r>
          <w:instrText xml:space="preserve"> PAGEREF _Toc23790 \h </w:instrText>
        </w:r>
        <w:r>
          <w:fldChar w:fldCharType="separate"/>
        </w:r>
        <w:r>
          <w:t>64</w:t>
        </w:r>
        <w:r>
          <w:fldChar w:fldCharType="end"/>
        </w:r>
      </w:hyperlink>
    </w:p>
    <w:p>
      <w:pPr>
        <w:pStyle w:val="TOC1"/>
        <w:tabs>
          <w:tab w:val="right" w:leader="dot" w:pos="8306"/>
        </w:tabs>
      </w:pPr>
      <w:hyperlink w:anchor="_Toc32491" w:history="1">
        <w:r>
          <w:rPr>
            <w:rFonts w:ascii="仿宋" w:eastAsia="仿宋" w:hAnsi="仿宋" w:cs="仿宋" w:hint="eastAsia"/>
            <w:lang w:eastAsia="zh-CN"/>
          </w:rPr>
          <w:t>十二、资金管理与财务规划</w:t>
        </w:r>
        <w:r>
          <w:tab/>
        </w:r>
        <w:r>
          <w:fldChar w:fldCharType="begin"/>
        </w:r>
        <w:r>
          <w:instrText xml:space="preserve"> PAGEREF _Toc32491 \h </w:instrText>
        </w:r>
        <w:r>
          <w:fldChar w:fldCharType="separate"/>
        </w:r>
        <w:r>
          <w:t>65</w:t>
        </w:r>
        <w:r>
          <w:fldChar w:fldCharType="end"/>
        </w:r>
      </w:hyperlink>
    </w:p>
    <w:p>
      <w:pPr>
        <w:pStyle w:val="TOC2"/>
        <w:tabs>
          <w:tab w:val="right" w:leader="dot" w:pos="8306"/>
        </w:tabs>
      </w:pPr>
      <w:hyperlink w:anchor="_Toc32583" w:history="1">
        <w:r>
          <w:rPr>
            <w:rFonts w:ascii="仿宋" w:eastAsia="仿宋" w:hAnsi="仿宋" w:cs="仿宋" w:hint="eastAsia"/>
            <w:lang w:eastAsia="zh-CN"/>
          </w:rPr>
          <w:t>(一)、项目资金来源与筹措</w:t>
        </w:r>
        <w:r>
          <w:tab/>
        </w:r>
        <w:r>
          <w:fldChar w:fldCharType="begin"/>
        </w:r>
        <w:r>
          <w:instrText xml:space="preserve"> PAGEREF _Toc32583 \h </w:instrText>
        </w:r>
        <w:r>
          <w:fldChar w:fldCharType="separate"/>
        </w:r>
        <w:r>
          <w:t>65</w:t>
        </w:r>
        <w:r>
          <w:fldChar w:fldCharType="end"/>
        </w:r>
      </w:hyperlink>
    </w:p>
    <w:p>
      <w:pPr>
        <w:pStyle w:val="TOC2"/>
        <w:tabs>
          <w:tab w:val="right" w:leader="dot" w:pos="8306"/>
        </w:tabs>
      </w:pPr>
      <w:hyperlink w:anchor="_Toc15600" w:history="1">
        <w:r>
          <w:rPr>
            <w:rFonts w:ascii="仿宋" w:eastAsia="仿宋" w:hAnsi="仿宋" w:cs="仿宋" w:hint="eastAsia"/>
            <w:lang w:eastAsia="zh-CN"/>
          </w:rPr>
          <w:t>(二)、资金使用与监管</w:t>
        </w:r>
        <w:r>
          <w:tab/>
        </w:r>
        <w:r>
          <w:fldChar w:fldCharType="begin"/>
        </w:r>
        <w:r>
          <w:instrText xml:space="preserve"> PAGEREF _Toc15600 \h </w:instrText>
        </w:r>
        <w:r>
          <w:fldChar w:fldCharType="separate"/>
        </w:r>
        <w:r>
          <w:t>66</w:t>
        </w:r>
        <w:r>
          <w:fldChar w:fldCharType="end"/>
        </w:r>
      </w:hyperlink>
    </w:p>
    <w:p>
      <w:pPr>
        <w:pStyle w:val="TOC2"/>
        <w:tabs>
          <w:tab w:val="right" w:leader="dot" w:pos="8306"/>
        </w:tabs>
      </w:pPr>
      <w:hyperlink w:anchor="_Toc12970" w:history="1">
        <w:r>
          <w:rPr>
            <w:rFonts w:ascii="仿宋" w:eastAsia="仿宋" w:hAnsi="仿宋" w:cs="仿宋" w:hint="eastAsia"/>
            <w:lang w:eastAsia="zh-CN"/>
          </w:rPr>
          <w:t>(三)、财务规划与预测</w:t>
        </w:r>
        <w:r>
          <w:tab/>
        </w:r>
        <w:r>
          <w:fldChar w:fldCharType="begin"/>
        </w:r>
        <w:r>
          <w:instrText xml:space="preserve"> PAGEREF _Toc12970 \h </w:instrText>
        </w:r>
        <w:r>
          <w:fldChar w:fldCharType="separate"/>
        </w:r>
        <w:r>
          <w:t>68</w:t>
        </w:r>
        <w:r>
          <w:fldChar w:fldCharType="end"/>
        </w:r>
      </w:hyperlink>
    </w:p>
    <w:p>
      <w:pPr>
        <w:pStyle w:val="TOC1"/>
        <w:tabs>
          <w:tab w:val="right" w:leader="dot" w:pos="8306"/>
        </w:tabs>
      </w:pPr>
      <w:hyperlink w:anchor="_Toc17545" w:history="1">
        <w:r>
          <w:rPr>
            <w:rFonts w:ascii="仿宋" w:eastAsia="仿宋" w:hAnsi="仿宋" w:cs="仿宋" w:hint="eastAsia"/>
            <w:lang w:eastAsia="zh-CN"/>
          </w:rPr>
          <w:t>十三、项目施工方案</w:t>
        </w:r>
        <w:r>
          <w:tab/>
        </w:r>
        <w:r>
          <w:fldChar w:fldCharType="begin"/>
        </w:r>
        <w:r>
          <w:instrText xml:space="preserve"> PAGEREF _Toc17545 \h </w:instrText>
        </w:r>
        <w:r>
          <w:fldChar w:fldCharType="separate"/>
        </w:r>
        <w:r>
          <w:t>69</w:t>
        </w:r>
        <w:r>
          <w:fldChar w:fldCharType="end"/>
        </w:r>
      </w:hyperlink>
    </w:p>
    <w:p>
      <w:pPr>
        <w:pStyle w:val="TOC2"/>
        <w:tabs>
          <w:tab w:val="right" w:leader="dot" w:pos="8306"/>
        </w:tabs>
      </w:pPr>
      <w:hyperlink w:anchor="_Toc30771" w:history="1">
        <w:r>
          <w:rPr>
            <w:rFonts w:ascii="仿宋" w:eastAsia="仿宋" w:hAnsi="仿宋" w:cs="仿宋" w:hint="eastAsia"/>
            <w:lang w:eastAsia="zh-CN"/>
          </w:rPr>
          <w:t>(一)、施工组织设计</w:t>
        </w:r>
        <w:r>
          <w:tab/>
        </w:r>
        <w:r>
          <w:fldChar w:fldCharType="begin"/>
        </w:r>
        <w:r>
          <w:instrText xml:space="preserve"> PAGEREF _Toc30771 \h </w:instrText>
        </w:r>
        <w:r>
          <w:fldChar w:fldCharType="separate"/>
        </w:r>
        <w:r>
          <w:t>69</w:t>
        </w:r>
        <w:r>
          <w:fldChar w:fldCharType="end"/>
        </w:r>
      </w:hyperlink>
    </w:p>
    <w:p>
      <w:pPr>
        <w:pStyle w:val="TOC2"/>
        <w:tabs>
          <w:tab w:val="right" w:leader="dot" w:pos="8306"/>
        </w:tabs>
      </w:pPr>
      <w:hyperlink w:anchor="_Toc6675" w:history="1">
        <w:r>
          <w:rPr>
            <w:rFonts w:ascii="仿宋" w:eastAsia="仿宋" w:hAnsi="仿宋" w:cs="仿宋" w:hint="eastAsia"/>
            <w:lang w:eastAsia="zh-CN"/>
          </w:rPr>
          <w:t>(二)、施工工艺与技术路线</w:t>
        </w:r>
        <w:r>
          <w:tab/>
        </w:r>
        <w:r>
          <w:fldChar w:fldCharType="begin"/>
        </w:r>
        <w:r>
          <w:instrText xml:space="preserve"> PAGEREF _Toc6675 \h </w:instrText>
        </w:r>
        <w:r>
          <w:fldChar w:fldCharType="separate"/>
        </w:r>
        <w:r>
          <w:t>70</w:t>
        </w:r>
        <w:r>
          <w:fldChar w:fldCharType="end"/>
        </w:r>
      </w:hyperlink>
    </w:p>
    <w:p>
      <w:pPr>
        <w:pStyle w:val="TOC2"/>
        <w:tabs>
          <w:tab w:val="right" w:leader="dot" w:pos="8306"/>
        </w:tabs>
      </w:pPr>
      <w:hyperlink w:anchor="_Toc21454" w:history="1">
        <w:r>
          <w:rPr>
            <w:rFonts w:ascii="仿宋" w:eastAsia="仿宋" w:hAnsi="仿宋" w:cs="仿宋" w:hint="eastAsia"/>
            <w:lang w:eastAsia="zh-CN"/>
          </w:rPr>
          <w:t>(三)、关键节点施工计划</w:t>
        </w:r>
        <w:r>
          <w:tab/>
        </w:r>
        <w:r>
          <w:fldChar w:fldCharType="begin"/>
        </w:r>
        <w:r>
          <w:instrText xml:space="preserve"> PAGEREF _Toc21454 \h </w:instrText>
        </w:r>
        <w:r>
          <w:fldChar w:fldCharType="separate"/>
        </w:r>
        <w:r>
          <w:t>71</w:t>
        </w:r>
        <w:r>
          <w:fldChar w:fldCharType="end"/>
        </w:r>
      </w:hyperlink>
    </w:p>
    <w:p>
      <w:pPr>
        <w:pStyle w:val="TOC2"/>
        <w:tabs>
          <w:tab w:val="right" w:leader="dot" w:pos="8306"/>
        </w:tabs>
      </w:pPr>
      <w:hyperlink w:anchor="_Toc1727" w:history="1">
        <w:r>
          <w:rPr>
            <w:rFonts w:ascii="仿宋" w:eastAsia="仿宋" w:hAnsi="仿宋" w:cs="仿宋" w:hint="eastAsia"/>
            <w:lang w:eastAsia="zh-CN"/>
          </w:rPr>
          <w:t>(四)、施工现场管理</w:t>
        </w:r>
        <w:r>
          <w:tab/>
        </w:r>
        <w:r>
          <w:fldChar w:fldCharType="begin"/>
        </w:r>
        <w:r>
          <w:instrText xml:space="preserve"> PAGEREF _Toc1727 \h </w:instrText>
        </w:r>
        <w:r>
          <w:fldChar w:fldCharType="separate"/>
        </w:r>
        <w:r>
          <w:t>73</w:t>
        </w:r>
        <w:r>
          <w:fldChar w:fldCharType="end"/>
        </w:r>
      </w:hyperlink>
    </w:p>
    <w:p>
      <w:pPr>
        <w:pStyle w:val="TOC1"/>
        <w:tabs>
          <w:tab w:val="right" w:leader="dot" w:pos="8306"/>
        </w:tabs>
      </w:pPr>
      <w:hyperlink w:anchor="_Toc21235" w:history="1">
        <w:r>
          <w:rPr>
            <w:rFonts w:ascii="仿宋" w:eastAsia="仿宋" w:hAnsi="仿宋" w:cs="仿宋" w:hint="eastAsia"/>
            <w:lang w:eastAsia="zh-CN"/>
          </w:rPr>
          <w:t>十四、产业协同与集群发展</w:t>
        </w:r>
        <w:r>
          <w:tab/>
        </w:r>
        <w:r>
          <w:fldChar w:fldCharType="begin"/>
        </w:r>
        <w:r>
          <w:instrText xml:space="preserve"> PAGEREF _Toc21235 \h </w:instrText>
        </w:r>
        <w:r>
          <w:fldChar w:fldCharType="separate"/>
        </w:r>
        <w:r>
          <w:t>75</w:t>
        </w:r>
        <w:r>
          <w:fldChar w:fldCharType="end"/>
        </w:r>
      </w:hyperlink>
    </w:p>
    <w:p>
      <w:pPr>
        <w:pStyle w:val="TOC2"/>
        <w:tabs>
          <w:tab w:val="right" w:leader="dot" w:pos="8306"/>
        </w:tabs>
      </w:pPr>
      <w:hyperlink w:anchor="_Toc28399" w:history="1">
        <w:r>
          <w:rPr>
            <w:rFonts w:ascii="仿宋" w:eastAsia="仿宋" w:hAnsi="仿宋" w:cs="仿宋" w:hint="eastAsia"/>
            <w:lang w:eastAsia="zh-CN"/>
          </w:rPr>
          <w:t>(一)、产业协同机制建设</w:t>
        </w:r>
        <w:r>
          <w:tab/>
        </w:r>
        <w:r>
          <w:fldChar w:fldCharType="begin"/>
        </w:r>
        <w:r>
          <w:instrText xml:space="preserve"> PAGEREF _Toc28399 \h </w:instrText>
        </w:r>
        <w:r>
          <w:fldChar w:fldCharType="separate"/>
        </w:r>
        <w:r>
          <w:t>75</w:t>
        </w:r>
        <w:r>
          <w:fldChar w:fldCharType="end"/>
        </w:r>
      </w:hyperlink>
    </w:p>
    <w:p>
      <w:pPr>
        <w:pStyle w:val="TOC2"/>
        <w:tabs>
          <w:tab w:val="right" w:leader="dot" w:pos="8306"/>
        </w:tabs>
      </w:pPr>
      <w:hyperlink w:anchor="_Toc18981" w:history="1">
        <w:r>
          <w:rPr>
            <w:rFonts w:ascii="仿宋" w:eastAsia="仿宋" w:hAnsi="仿宋" w:cs="仿宋" w:hint="eastAsia"/>
            <w:lang w:eastAsia="zh-CN"/>
          </w:rPr>
          <w:t>(二)、产业集群培育与发展</w:t>
        </w:r>
        <w:r>
          <w:tab/>
        </w:r>
        <w:r>
          <w:fldChar w:fldCharType="begin"/>
        </w:r>
        <w:r>
          <w:instrText xml:space="preserve"> PAGEREF _Toc18981 \h </w:instrText>
        </w:r>
        <w:r>
          <w:fldChar w:fldCharType="separate"/>
        </w:r>
        <w:r>
          <w:t>76</w:t>
        </w:r>
        <w:r>
          <w:fldChar w:fldCharType="end"/>
        </w:r>
      </w:hyperlink>
    </w:p>
    <w:p>
      <w:pPr>
        <w:pStyle w:val="TOC1"/>
        <w:tabs>
          <w:tab w:val="right" w:leader="dot" w:pos="8306"/>
        </w:tabs>
      </w:pPr>
      <w:hyperlink w:anchor="_Toc22582" w:history="1">
        <w:r>
          <w:rPr>
            <w:rFonts w:ascii="仿宋" w:eastAsia="仿宋" w:hAnsi="仿宋" w:cs="仿宋" w:hint="eastAsia"/>
            <w:lang w:eastAsia="zh-CN"/>
          </w:rPr>
          <w:t>十五、企业合规与伦理</w:t>
        </w:r>
        <w:r>
          <w:tab/>
        </w:r>
        <w:r>
          <w:fldChar w:fldCharType="begin"/>
        </w:r>
        <w:r>
          <w:instrText xml:space="preserve"> PAGEREF _Toc22582 \h </w:instrText>
        </w:r>
        <w:r>
          <w:fldChar w:fldCharType="separate"/>
        </w:r>
        <w:r>
          <w:t>77</w:t>
        </w:r>
        <w:r>
          <w:fldChar w:fldCharType="end"/>
        </w:r>
      </w:hyperlink>
    </w:p>
    <w:p>
      <w:pPr>
        <w:pStyle w:val="TOC2"/>
        <w:tabs>
          <w:tab w:val="right" w:leader="dot" w:pos="8306"/>
        </w:tabs>
      </w:pPr>
      <w:hyperlink w:anchor="_Toc1882" w:history="1">
        <w:r>
          <w:rPr>
            <w:rFonts w:ascii="仿宋" w:eastAsia="仿宋" w:hAnsi="仿宋" w:cs="仿宋" w:hint="eastAsia"/>
            <w:lang w:eastAsia="zh-CN"/>
          </w:rPr>
          <w:t>(一)、合规政策与程序</w:t>
        </w:r>
        <w:r>
          <w:tab/>
        </w:r>
        <w:r>
          <w:fldChar w:fldCharType="begin"/>
        </w:r>
        <w:r>
          <w:instrText xml:space="preserve"> PAGEREF _Toc1882 \h </w:instrText>
        </w:r>
        <w:r>
          <w:fldChar w:fldCharType="separate"/>
        </w:r>
        <w:r>
          <w:t>77</w:t>
        </w:r>
        <w:r>
          <w:fldChar w:fldCharType="end"/>
        </w:r>
      </w:hyperlink>
    </w:p>
    <w:p>
      <w:pPr>
        <w:pStyle w:val="TOC2"/>
        <w:tabs>
          <w:tab w:val="right" w:leader="dot" w:pos="8306"/>
        </w:tabs>
      </w:pPr>
      <w:hyperlink w:anchor="_Toc1180" w:history="1">
        <w:r>
          <w:rPr>
            <w:rFonts w:ascii="仿宋" w:eastAsia="仿宋" w:hAnsi="仿宋" w:cs="仿宋" w:hint="eastAsia"/>
            <w:lang w:eastAsia="zh-CN"/>
          </w:rPr>
          <w:t>(二)、伦理规范与培训</w:t>
        </w:r>
        <w:r>
          <w:tab/>
        </w:r>
        <w:r>
          <w:fldChar w:fldCharType="begin"/>
        </w:r>
        <w:r>
          <w:instrText xml:space="preserve"> PAGEREF _Toc1180 \h </w:instrText>
        </w:r>
        <w:r>
          <w:fldChar w:fldCharType="separate"/>
        </w:r>
        <w:r>
          <w:t>78</w:t>
        </w:r>
        <w:r>
          <w:fldChar w:fldCharType="end"/>
        </w:r>
      </w:hyperlink>
    </w:p>
    <w:p>
      <w:pPr>
        <w:pStyle w:val="TOC2"/>
        <w:tabs>
          <w:tab w:val="right" w:leader="dot" w:pos="8306"/>
        </w:tabs>
      </w:pPr>
      <w:hyperlink w:anchor="_Toc26810" w:history="1">
        <w:r>
          <w:rPr>
            <w:rFonts w:ascii="仿宋" w:eastAsia="仿宋" w:hAnsi="仿宋" w:cs="仿宋" w:hint="eastAsia"/>
            <w:lang w:eastAsia="zh-CN"/>
          </w:rPr>
          <w:t>(三)、合规风险评估</w:t>
        </w:r>
        <w:r>
          <w:tab/>
        </w:r>
        <w:r>
          <w:fldChar w:fldCharType="begin"/>
        </w:r>
        <w:r>
          <w:instrText xml:space="preserve"> PAGEREF _Toc26810 \h </w:instrText>
        </w:r>
        <w:r>
          <w:fldChar w:fldCharType="separate"/>
        </w:r>
        <w:r>
          <w:t>79</w:t>
        </w:r>
        <w:r>
          <w:fldChar w:fldCharType="end"/>
        </w:r>
      </w:hyperlink>
    </w:p>
    <w:p>
      <w:pPr>
        <w:pStyle w:val="TOC2"/>
        <w:tabs>
          <w:tab w:val="right" w:leader="dot" w:pos="8306"/>
        </w:tabs>
      </w:pPr>
      <w:hyperlink w:anchor="_Toc29919" w:history="1">
        <w:r>
          <w:rPr>
            <w:rFonts w:ascii="仿宋" w:eastAsia="仿宋" w:hAnsi="仿宋" w:cs="仿宋" w:hint="eastAsia"/>
            <w:lang w:eastAsia="zh-CN"/>
          </w:rPr>
          <w:t>(四)、合规监督与执行</w:t>
        </w:r>
        <w:r>
          <w:tab/>
        </w:r>
        <w:r>
          <w:fldChar w:fldCharType="begin"/>
        </w:r>
        <w:r>
          <w:instrText xml:space="preserve"> PAGEREF _Toc29919 \h </w:instrText>
        </w:r>
        <w:r>
          <w:fldChar w:fldCharType="separate"/>
        </w:r>
        <w:r>
          <w:t>80</w:t>
        </w:r>
        <w:r>
          <w:fldChar w:fldCharType="end"/>
        </w:r>
      </w:hyperlink>
    </w:p>
    <w:p>
      <w:pPr>
        <w:pStyle w:val="TOC1"/>
        <w:tabs>
          <w:tab w:val="right" w:leader="dot" w:pos="8306"/>
        </w:tabs>
      </w:pPr>
      <w:hyperlink w:anchor="_Toc609" w:history="1">
        <w:r>
          <w:rPr>
            <w:rFonts w:ascii="仿宋" w:eastAsia="仿宋" w:hAnsi="仿宋" w:cs="仿宋" w:hint="eastAsia"/>
            <w:lang w:eastAsia="zh-CN"/>
          </w:rPr>
          <w:t>十六、人力资源管理与开发</w:t>
        </w:r>
        <w:r>
          <w:tab/>
        </w:r>
        <w:r>
          <w:fldChar w:fldCharType="begin"/>
        </w:r>
        <w:r>
          <w:instrText xml:space="preserve"> PAGEREF _Toc609 \h </w:instrText>
        </w:r>
        <w:r>
          <w:fldChar w:fldCharType="separate"/>
        </w:r>
        <w:r>
          <w:t>81</w:t>
        </w:r>
        <w:r>
          <w:fldChar w:fldCharType="end"/>
        </w:r>
      </w:hyperlink>
    </w:p>
    <w:p>
      <w:pPr>
        <w:pStyle w:val="TOC2"/>
        <w:tabs>
          <w:tab w:val="right" w:leader="dot" w:pos="8306"/>
        </w:tabs>
      </w:pPr>
      <w:hyperlink w:anchor="_Toc29115" w:history="1">
        <w:r>
          <w:rPr>
            <w:rFonts w:ascii="仿宋" w:eastAsia="仿宋" w:hAnsi="仿宋" w:cs="仿宋" w:hint="eastAsia"/>
            <w:lang w:eastAsia="zh-CN"/>
          </w:rPr>
          <w:t>(一)、人力资源规划</w:t>
        </w:r>
        <w:r>
          <w:tab/>
        </w:r>
        <w:r>
          <w:fldChar w:fldCharType="begin"/>
        </w:r>
        <w:r>
          <w:instrText xml:space="preserve"> PAGEREF _Toc29115 \h </w:instrText>
        </w:r>
        <w:r>
          <w:fldChar w:fldCharType="separate"/>
        </w:r>
        <w:r>
          <w:t>81</w:t>
        </w:r>
        <w:r>
          <w:fldChar w:fldCharType="end"/>
        </w:r>
      </w:hyperlink>
    </w:p>
    <w:p>
      <w:pPr>
        <w:pStyle w:val="TOC2"/>
        <w:tabs>
          <w:tab w:val="right" w:leader="dot" w:pos="8306"/>
        </w:tabs>
      </w:pPr>
      <w:hyperlink w:anchor="_Toc4857" w:history="1">
        <w:r>
          <w:rPr>
            <w:rFonts w:ascii="仿宋" w:eastAsia="仿宋" w:hAnsi="仿宋" w:cs="仿宋" w:hint="eastAsia"/>
            <w:lang w:eastAsia="zh-CN"/>
          </w:rPr>
          <w:t>(二)、人力资源开发与培训</w:t>
        </w:r>
        <w:r>
          <w:tab/>
        </w:r>
        <w:r>
          <w:fldChar w:fldCharType="begin"/>
        </w:r>
        <w:r>
          <w:instrText xml:space="preserve"> PAGEREF _Toc4857 \h </w:instrText>
        </w:r>
        <w:r>
          <w:fldChar w:fldCharType="separate"/>
        </w:r>
        <w:r>
          <w:t>83</w:t>
        </w:r>
        <w:r>
          <w:fldChar w:fldCharType="end"/>
        </w:r>
      </w:hyperlink>
    </w:p>
    <w:p>
      <w:pPr>
        <w:pStyle w:val="TOC1"/>
        <w:tabs>
          <w:tab w:val="right" w:leader="dot" w:pos="8306"/>
        </w:tabs>
      </w:pPr>
      <w:hyperlink w:anchor="_Toc31881" w:history="1">
        <w:r>
          <w:rPr>
            <w:rFonts w:ascii="仿宋" w:eastAsia="仿宋" w:hAnsi="仿宋" w:cs="仿宋" w:hint="eastAsia"/>
            <w:lang w:eastAsia="zh-CN"/>
          </w:rPr>
          <w:t>十七、知识产权管理与保护</w:t>
        </w:r>
        <w:r>
          <w:tab/>
        </w:r>
        <w:r>
          <w:fldChar w:fldCharType="begin"/>
        </w:r>
        <w:r>
          <w:instrText xml:space="preserve"> PAGEREF _Toc31881 \h </w:instrText>
        </w:r>
        <w:r>
          <w:fldChar w:fldCharType="separate"/>
        </w:r>
        <w:r>
          <w:t>85</w:t>
        </w:r>
        <w:r>
          <w:fldChar w:fldCharType="end"/>
        </w:r>
      </w:hyperlink>
    </w:p>
    <w:p>
      <w:pPr>
        <w:pStyle w:val="TOC2"/>
        <w:tabs>
          <w:tab w:val="right" w:leader="dot" w:pos="8306"/>
        </w:tabs>
      </w:pPr>
      <w:hyperlink w:anchor="_Toc18031" w:history="1">
        <w:r>
          <w:rPr>
            <w:rFonts w:ascii="仿宋" w:eastAsia="仿宋" w:hAnsi="仿宋" w:cs="仿宋" w:hint="eastAsia"/>
            <w:lang w:eastAsia="zh-CN"/>
          </w:rPr>
          <w:t>(一)、知识产权管理体系建设</w:t>
        </w:r>
        <w:r>
          <w:tab/>
        </w:r>
        <w:r>
          <w:fldChar w:fldCharType="begin"/>
        </w:r>
        <w:r>
          <w:instrText xml:space="preserve"> PAGEREF _Toc18031 \h </w:instrText>
        </w:r>
        <w:r>
          <w:fldChar w:fldCharType="separate"/>
        </w:r>
        <w:r>
          <w:t>85</w:t>
        </w:r>
        <w:r>
          <w:fldChar w:fldCharType="end"/>
        </w:r>
      </w:hyperlink>
    </w:p>
    <w:p>
      <w:pPr>
        <w:pStyle w:val="TOC2"/>
        <w:tabs>
          <w:tab w:val="right" w:leader="dot" w:pos="8306"/>
        </w:tabs>
      </w:pPr>
      <w:hyperlink w:anchor="_Toc18862" w:history="1">
        <w:r>
          <w:rPr>
            <w:rFonts w:ascii="仿宋" w:eastAsia="仿宋" w:hAnsi="仿宋" w:cs="仿宋" w:hint="eastAsia"/>
            <w:lang w:eastAsia="zh-CN"/>
          </w:rPr>
          <w:t>(二)、知识产权保护措施</w:t>
        </w:r>
        <w:r>
          <w:tab/>
        </w:r>
        <w:r>
          <w:fldChar w:fldCharType="begin"/>
        </w:r>
        <w:r>
          <w:instrText xml:space="preserve"> PAGEREF _Toc18862 \h </w:instrText>
        </w:r>
        <w:r>
          <w:fldChar w:fldCharType="separate"/>
        </w:r>
        <w:r>
          <w:t>86</w:t>
        </w:r>
        <w:r>
          <w:fldChar w:fldCharType="end"/>
        </w:r>
      </w:hyperlink>
    </w:p>
    <w:p>
      <w:pPr>
        <w:pStyle w:val="TOC1"/>
        <w:tabs>
          <w:tab w:val="right" w:leader="dot" w:pos="8306"/>
        </w:tabs>
      </w:pPr>
      <w:hyperlink w:anchor="_Toc32530" w:history="1">
        <w:r>
          <w:rPr>
            <w:rFonts w:ascii="仿宋" w:eastAsia="仿宋" w:hAnsi="仿宋" w:cs="仿宋" w:hint="eastAsia"/>
            <w:lang w:eastAsia="zh-CN"/>
          </w:rPr>
          <w:t>十八、成果转化与推广应用</w:t>
        </w:r>
        <w:r>
          <w:tab/>
        </w:r>
        <w:r>
          <w:fldChar w:fldCharType="begin"/>
        </w:r>
        <w:r>
          <w:instrText xml:space="preserve"> PAGEREF _Toc32530 \h </w:instrText>
        </w:r>
        <w:r>
          <w:fldChar w:fldCharType="separate"/>
        </w:r>
        <w:r>
          <w:t>88</w:t>
        </w:r>
        <w:r>
          <w:fldChar w:fldCharType="end"/>
        </w:r>
      </w:hyperlink>
    </w:p>
    <w:p>
      <w:pPr>
        <w:pStyle w:val="TOC2"/>
        <w:tabs>
          <w:tab w:val="right" w:leader="dot" w:pos="8306"/>
        </w:tabs>
      </w:pPr>
      <w:hyperlink w:anchor="_Toc15283" w:history="1">
        <w:r>
          <w:rPr>
            <w:rFonts w:ascii="仿宋" w:eastAsia="仿宋" w:hAnsi="仿宋" w:cs="仿宋" w:hint="eastAsia"/>
            <w:lang w:eastAsia="zh-CN"/>
          </w:rPr>
          <w:t>(一)、成果转化策略制定</w:t>
        </w:r>
        <w:r>
          <w:tab/>
        </w:r>
        <w:r>
          <w:fldChar w:fldCharType="begin"/>
        </w:r>
        <w:r>
          <w:instrText xml:space="preserve"> PAGEREF _Toc15283 \h </w:instrText>
        </w:r>
        <w:r>
          <w:fldChar w:fldCharType="separate"/>
        </w:r>
        <w:r>
          <w:t>88</w:t>
        </w:r>
        <w:r>
          <w:fldChar w:fldCharType="end"/>
        </w:r>
      </w:hyperlink>
    </w:p>
    <w:p>
      <w:pPr>
        <w:pStyle w:val="TOC2"/>
        <w:tabs>
          <w:tab w:val="right" w:leader="dot" w:pos="8306"/>
        </w:tabs>
      </w:pPr>
      <w:hyperlink w:anchor="_Toc24791" w:history="1">
        <w:r>
          <w:rPr>
            <w:rFonts w:ascii="仿宋" w:eastAsia="仿宋" w:hAnsi="仿宋" w:cs="仿宋" w:hint="eastAsia"/>
            <w:lang w:eastAsia="zh-CN"/>
          </w:rPr>
          <w:t>(二)、成果推广应用方案</w:t>
        </w:r>
        <w:r>
          <w:tab/>
        </w:r>
        <w:r>
          <w:fldChar w:fldCharType="begin"/>
        </w:r>
        <w:r>
          <w:instrText xml:space="preserve"> PAGEREF _Toc24791 \h </w:instrText>
        </w:r>
        <w:r>
          <w:fldChar w:fldCharType="separate"/>
        </w:r>
        <w:r>
          <w:t>89</w:t>
        </w:r>
        <w:r>
          <w:fldChar w:fldCharType="end"/>
        </w:r>
      </w:hyperlink>
    </w:p>
    <w:p>
      <w:pPr>
        <w:pStyle w:val="TOC1"/>
        <w:tabs>
          <w:tab w:val="right" w:leader="dot" w:pos="8306"/>
        </w:tabs>
      </w:pPr>
      <w:hyperlink w:anchor="_Toc19460" w:history="1">
        <w:r>
          <w:rPr>
            <w:rFonts w:ascii="仿宋" w:eastAsia="仿宋" w:hAnsi="仿宋" w:cs="仿宋" w:hint="eastAsia"/>
            <w:lang w:eastAsia="zh-CN"/>
          </w:rPr>
          <w:t>十九、合作与交流机制建立</w:t>
        </w:r>
        <w:r>
          <w:tab/>
        </w:r>
        <w:r>
          <w:fldChar w:fldCharType="begin"/>
        </w:r>
        <w:r>
          <w:instrText xml:space="preserve"> PAGEREF _Toc19460 \h </w:instrText>
        </w:r>
        <w:r>
          <w:fldChar w:fldCharType="separate"/>
        </w:r>
        <w:r>
          <w:t>91</w:t>
        </w:r>
        <w:r>
          <w:fldChar w:fldCharType="end"/>
        </w:r>
      </w:hyperlink>
    </w:p>
    <w:p>
      <w:pPr>
        <w:pStyle w:val="TOC2"/>
        <w:tabs>
          <w:tab w:val="right" w:leader="dot" w:pos="8306"/>
        </w:tabs>
      </w:pPr>
      <w:hyperlink w:anchor="_Toc30622" w:history="1">
        <w:r>
          <w:rPr>
            <w:rFonts w:ascii="仿宋" w:eastAsia="仿宋" w:hAnsi="仿宋" w:cs="仿宋" w:hint="eastAsia"/>
            <w:lang w:eastAsia="zh-CN"/>
          </w:rPr>
          <w:t>(一)、合作伙伴选择与合作方式</w:t>
        </w:r>
        <w:r>
          <w:tab/>
        </w:r>
        <w:r>
          <w:fldChar w:fldCharType="begin"/>
        </w:r>
        <w:r>
          <w:instrText xml:space="preserve"> PAGEREF _Toc30622 \h </w:instrText>
        </w:r>
        <w:r>
          <w:fldChar w:fldCharType="separate"/>
        </w:r>
        <w:r>
          <w:t>91</w:t>
        </w:r>
        <w:r>
          <w:fldChar w:fldCharType="end"/>
        </w:r>
      </w:hyperlink>
    </w:p>
    <w:p>
      <w:pPr>
        <w:pStyle w:val="TOC2"/>
        <w:tabs>
          <w:tab w:val="right" w:leader="dot" w:pos="8306"/>
        </w:tabs>
      </w:pPr>
      <w:hyperlink w:anchor="_Toc30366" w:history="1">
        <w:r>
          <w:rPr>
            <w:rFonts w:ascii="仿宋" w:eastAsia="仿宋" w:hAnsi="仿宋" w:cs="仿宋" w:hint="eastAsia"/>
            <w:lang w:eastAsia="zh-CN"/>
          </w:rPr>
          <w:t>(二)、交流与合作平台搭建</w:t>
        </w:r>
        <w:r>
          <w:tab/>
        </w:r>
        <w:r>
          <w:fldChar w:fldCharType="begin"/>
        </w:r>
        <w:r>
          <w:instrText xml:space="preserve"> PAGEREF _Toc30366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64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5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51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一、医药中间体项目的技术资源开发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二、医药中间体项目的人力资源管理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药中间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三、医药中间体项目的资金资源筹措与优化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药中间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19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药中间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药中间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药中间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91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药中间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药中间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智能技术的应用：医药中间体项目将利用智能技术，如物联网（IoT）和大数据分析，来监控和优化资源使用。通过实时数据分析，项目可以更有效地管理能源消耗、减少原材料浪费，并提高生产过程的整体效率。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94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267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72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846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41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https://d.book118.com/065014302102011100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57426E"/>
    <w:rsid w:val="425742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014302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2024-01-18T16:31:00Z</dcterms:created>
  <dcterms:modified xsi:type="dcterms:W3CDTF">2024-01-18T16:32:06Z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7DA170E26F8C4CBD878F0C6E6D283581_11</vt:lpwstr>
  </property>
  <property fmtid="{D5CDD505-2E9C-101B-9397-08002B2CF9AE}" pid="3" name="KSOProductBuildVer">
    <vt:lpwstr>2052-12.1.0.16120</vt:lpwstr>
  </property>
</Properties>
</file>