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spacing w:line="360" w:lineRule="auto"/>
        <w:ind w:firstLine="0"/>
        <w:jc w:val="center"/>
        <w:rPr>
          <w:rFonts w:ascii="华文仿宋" w:eastAsia="华文仿宋" w:hAnsi="华文仿宋" w:cs="华文仿宋"/>
          <w:b w:val="0"/>
          <w:color w:val="000000"/>
          <w:sz w:val="28"/>
        </w:rPr>
      </w:pPr>
      <w:r>
        <w:rPr>
          <w:rFonts w:ascii="华文仿宋" w:eastAsia="华文仿宋" w:hAnsi="华文仿宋" w:cs="华文仿宋"/>
          <w:b/>
          <w:i w:val="0"/>
          <w:color w:val="000000"/>
          <w:sz w:val="32"/>
          <w:highlight w:val="white"/>
          <w:u w:val="none"/>
        </w:rPr>
        <w:t>秋季小学老师教学工作计划模板</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一、指导思想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认真____《____加强青少年体育增强青少年体质____》及《学校体育工作条例》精神，牢固树立快乐体育、健康第一的指导思想，推进体育课程的改革，狠抓体育教学六认真工作，强化学校特色体育项目建设，大力开展青少年阳光体育活动，坚持开展学生体育训练工作，本着求实、创新、协作、奋进的精神继续做好体育工作，力争在各项体育竞赛中争创佳绩。</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二、工作目标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1、深化体育(与健康)课程改革，立足课堂，扎扎实实上好每一节体育家常课，提高体育教学质量，达到学生人人喜欢上体育课的目的，有效地改善学生的体质健康水平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2、抓好课间操、眼保健操、集体舞、大课间活动、阳光体育活动。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3、强化科研意识，善于总结，教师能撰写科研论文。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4、加大体育运动队训练力度，严抓训练质量，争取各项比赛获得好名次。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5、做好学校体育特色1118工程，打造学校体育特色，形成学校体育特色品牌。</w:t>
      </w:r>
    </w:p>
    <w:p w:rsidR="00A77B3E">
      <w:pPr>
        <w:spacing w:line="360" w:lineRule="auto"/>
        <w:ind w:firstLine="600"/>
        <w:jc w:val="left"/>
        <w:rPr>
          <w:rFonts w:ascii="华文仿宋" w:eastAsia="华文仿宋" w:hAnsi="华文仿宋" w:cs="华文仿宋"/>
          <w:b w:val="0"/>
          <w:color w:val="000000"/>
          <w:sz w:val="28"/>
        </w:rPr>
        <w:sectPr>
          <w:footerReference w:type="default" r:id="rId4"/>
          <w:pgSz w:w="12240" w:h="15840"/>
          <w:pgMar w:top="1440" w:right="1800" w:bottom="1440" w:left="1800" w:header="708" w:footer="708" w:gutter="0"/>
          <w:cols w:space="708"/>
          <w:docGrid w:linePitch="360"/>
        </w:sectPr>
      </w:pPr>
      <w:r>
        <w:rPr>
          <w:rFonts w:ascii="华文仿宋" w:eastAsia="华文仿宋" w:hAnsi="华文仿宋" w:cs="华文仿宋"/>
          <w:b w:val="0"/>
          <w:i w:val="0"/>
          <w:color w:val="000000"/>
          <w:sz w:val="28"/>
          <w:u w:val="none"/>
        </w:rPr>
        <w:t>(1118学校体育特色工程指的是，一年对学生进行一次军训，组织开展一次学生运动会，教授学生一套武术操，组织学生进行八个体育小项目的比赛。)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三、具体工作措施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(一)深化体育课程改革，优化教学过程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1.体育课程标准是体育教师开展教学活动的指南，为使体育教师尽快树立全新的体育教学理念，开展多种形式的培训，促使每一位教师的观念发生深刻的变化。</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2.体育课程是学校课程的重要组成部分，是实施素质教育和培养全面发展人才不可缺少的途径。因此，体育教师要坚决维护体育课程的严肃性，按课时计划上好体育及活动课，并进一步加强安全教育及防范意识。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(二)强化常规管理水平，提高教学质量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体育教师将一如既往，在学校行政的领导下，继续加强学习，弘扬团队精神，努力做好以下几项工作：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1.认真____《体卫工作两个条例》精神，以认真务实的工作态度扎扎实实地开展各项工作。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2.在体育教师之间倡导勤学习、共研讨之风，以不断充实提高每一位教师的理论水平和教育、教学能力。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3.围绕《课程标准》和新的教材体系开展教学活动，本学年，体育教师人人上实践课，在实践中得以提炼、得以升华。</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4.一丝不苟做好各种资料工作，不断充实完善学校体育资料。</w:t>
      </w:r>
    </w:p>
    <w:p w:rsidR="00A77B3E">
      <w:pPr>
        <w:spacing w:line="360" w:lineRule="auto"/>
        <w:ind w:firstLine="600"/>
        <w:jc w:val="left"/>
        <w:rPr>
          <w:rFonts w:ascii="华文仿宋" w:eastAsia="华文仿宋" w:hAnsi="华文仿宋" w:cs="华文仿宋"/>
          <w:b w:val="0"/>
          <w:color w:val="000000"/>
          <w:sz w:val="28"/>
        </w:rPr>
        <w:sectPr>
          <w:footerReference w:type="default" r:id="rId5"/>
          <w:type w:val="nextPage"/>
          <w:pgSz w:w="12240" w:h="15840"/>
          <w:pgMar w:top="1440" w:right="1800" w:bottom="1440" w:left="1800" w:header="708" w:footer="708" w:gutter="0"/>
          <w:pgNumType w:start="2"/>
          <w:cols w:space="708"/>
          <w:titlePg w:val="0"/>
          <w:docGrid w:linePitch="360"/>
        </w:sectPr>
      </w:pPr>
      <w:r>
        <w:rPr>
          <w:rFonts w:ascii="华文仿宋" w:eastAsia="华文仿宋" w:hAnsi="华文仿宋" w:cs="华文仿宋"/>
          <w:b/>
          <w:i w:val="0"/>
          <w:color w:val="000000"/>
          <w:sz w:val="28"/>
          <w:u w:val="none"/>
        </w:rPr>
        <w:t>5.认真开展体育教学工作，巧构思、勤笔耕，力争写出质量较高的学术论文。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6.全面负责特色项目建设，拟定专项计划，用好校本教材，开展各项活动，为创建特色建设先进学校工作作出贡献。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8.精心组织体育大课间活动的开展，大力开展阳光体育活动。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(三)、发展特色项目建设，抓好普及与提高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1.拟定武术文化特色项目建设专项计划，全面推进特色项目建设。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2.利用好校本教研，引领武术的科学发展，快速发展，规划并实施以武术运动为中心的校园环境建设。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3.将武术运动引进体育课堂，研究基本规律，提高武术教学的水平，适时展示观摩课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4.利用校园艺术节及大课间活动，开展武术活动。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(四)、大力开展阳光体育，打造体育文化</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1.全面抓好阳光体育活动，精心组织好大课间活动，营造生动活泼的课间活动氛围，让校园真正成为学生的乐园。</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2.继续____实施素质教育，组织好校园文化活动，让学生在愉悦的氛围中游戏、活动。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3.配合学校行政、德育组、艺术组认真研究，拟定计划，组织举行____年学校学生田径运动会。</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(五)、加大课余训练力度，提高竞技水平</w:t>
      </w:r>
    </w:p>
    <w:p w:rsidR="00A77B3E">
      <w:pPr>
        <w:spacing w:line="360" w:lineRule="auto"/>
        <w:ind w:firstLine="600"/>
        <w:jc w:val="left"/>
        <w:rPr>
          <w:rFonts w:ascii="华文仿宋" w:eastAsia="华文仿宋" w:hAnsi="华文仿宋" w:cs="华文仿宋"/>
          <w:b w:val="0"/>
          <w:color w:val="000000"/>
          <w:sz w:val="28"/>
        </w:rPr>
        <w:sectPr>
          <w:footerReference w:type="default" r:id="rId6"/>
          <w:type w:val="nextPage"/>
          <w:pgSz w:w="12240" w:h="15840"/>
          <w:pgMar w:top="1440" w:right="1800" w:bottom="1440" w:left="1800" w:header="708" w:footer="708" w:gutter="0"/>
          <w:pgNumType w:start="3"/>
          <w:cols w:space="708"/>
          <w:titlePg w:val="0"/>
          <w:docGrid w:linePitch="360"/>
        </w:sectPr>
      </w:pPr>
      <w:r>
        <w:rPr>
          <w:rFonts w:ascii="华文仿宋" w:eastAsia="华文仿宋" w:hAnsi="华文仿宋" w:cs="华文仿宋"/>
          <w:b/>
          <w:i w:val="0"/>
          <w:color w:val="000000"/>
          <w:sz w:val="28"/>
          <w:u w:val="none"/>
        </w:rPr>
        <w:t>1.在普及的基础上抓提高，使学校体育工作得以健康发展。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2.重新调整学校体育运动代表队，重点建设田径队。责任到人，合理制定训练计划。科学训练，严格训练，争取在区级比赛中取得好成绩。</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3.注重运动队员全面发展，做好督促、沟通、协调工作，使运动队员在学习、思想、行为等诸方面全面发展。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总之，全体体育教师将本着团结奉献的精神，与时俱进，开拓创新，争取再创高庙王小学体育之辉煌。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阅读拓展：</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i w:val="0"/>
          <w:color w:val="000000"/>
          <w:sz w:val="32"/>
          <w:highlight w:val="white"/>
          <w:u w:val="none"/>
        </w:rPr>
        <w:t>秋季小学老师教学工作计划模板（二）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暑假过去了，新的学期开始来，我们学校送走了一批升初中同学的同时，又迎来了新一届的小学一年级学生。在之前一年的一个学期里，学生们的表现十分良好。学习成绩取得了前所未有的进步，这是值得我们肯定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为了继续保持好这种良好的学习成绩和氛围，我们必须要围绕我们学校的实际情况，打造这学期的学校教学，使我们学校的良好成绩保持下去，特制订本学期的学校教学工作计划：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一、重视各学科研究，全面提高教学质量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1、抓好现代化教学设施的管理和使用，为各学科教学提供媒体。加强多媒体教室的管理和使用，发挥现代教学媒体在教学中的作用。</w:t>
      </w:r>
    </w:p>
    <w:p w:rsidR="00A77B3E">
      <w:pPr>
        <w:spacing w:line="360" w:lineRule="auto"/>
        <w:ind w:firstLine="600"/>
        <w:jc w:val="left"/>
        <w:rPr>
          <w:rFonts w:ascii="华文仿宋" w:eastAsia="华文仿宋" w:hAnsi="华文仿宋" w:cs="华文仿宋"/>
          <w:b w:val="0"/>
          <w:color w:val="000000"/>
          <w:sz w:val="28"/>
        </w:rPr>
        <w:sectPr>
          <w:footerReference w:type="default" r:id="rId7"/>
          <w:type w:val="nextPage"/>
          <w:pgSz w:w="12240" w:h="15840"/>
          <w:pgMar w:top="1440" w:right="1800" w:bottom="1440" w:left="1800" w:header="708" w:footer="708" w:gutter="0"/>
          <w:pgNumType w:start="4"/>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语文学科要重视学生阅读、朗读、习作、写字这四个维度的指导和培养。阅读强调学生的个性培养，尊重学生的阅读体验，激发学生课内阅读及课外阅读的兴趣，完成新课程标准规定的课外阅读量。朗读的培养既要有时间的保证更要有方法的指导，让学生在读中感悟，读中体验，为习作打下基础。作文的指导，一要讲究方法，二要重视训练，尽量让学生多练多写。本学期，中高年级在完成教材规定的作文篇数的基础上，要求学生写日记或周记。二年级学生开始写一句话或一段话日记。对学生的日记或周记都要认真批阅，优秀的文章及时上传到学校网站上的学生作文专栏，每班每月至少一篇。写字教学要作为语文教学的重要组成部分，指导学生写字一要规范，二要整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数学学科要培养学生的计算能力和主动发现问题，探究问题的能力。通过学习，能够获得适应未来社会生活和进一步发展所必需的重要数学知识以及基本的数学思想方法和必要的应用技能；初步学会运用数学的思维方式去观察、分析现实社会，去解决日常生活中和其他学科学习中的问题，增强应用数学的意识。基本体现新课标的数学教学理念，即人人学有价值的数学；人人都能获得必需的数学及不同的人在数学上得到不同的发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4、加强英语、信息技术的教学研究。这两门课程的教师要善于学习，善于研究。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二、加强学习，端正思想，抓教师队伍建设。</w:t>
      </w:r>
    </w:p>
    <w:p w:rsidR="00A77B3E">
      <w:pPr>
        <w:spacing w:line="360" w:lineRule="auto"/>
        <w:ind w:firstLine="600"/>
        <w:jc w:val="left"/>
        <w:rPr>
          <w:rFonts w:ascii="华文仿宋" w:eastAsia="华文仿宋" w:hAnsi="华文仿宋" w:cs="华文仿宋"/>
          <w:b w:val="0"/>
          <w:color w:val="000000"/>
          <w:sz w:val="28"/>
        </w:rPr>
        <w:sectPr>
          <w:footerReference w:type="default" r:id="rId8"/>
          <w:type w:val="nextPage"/>
          <w:pgSz w:w="12240" w:h="15840"/>
          <w:pgMar w:top="1440" w:right="1800" w:bottom="1440" w:left="1800" w:header="708" w:footer="708" w:gutter="0"/>
          <w:pgNumType w:start="5"/>
          <w:cols w:space="708"/>
          <w:titlePg w:val="0"/>
          <w:docGrid w:linePitch="360"/>
        </w:sectPr>
      </w:pPr>
      <w:r>
        <w:rPr>
          <w:rFonts w:ascii="华文仿宋" w:eastAsia="华文仿宋" w:hAnsi="华文仿宋" w:cs="华文仿宋"/>
          <w:b w:val="0"/>
          <w:i w:val="0"/>
          <w:color w:val="000000"/>
          <w:sz w:val="28"/>
          <w:u w:val="none"/>
        </w:rPr>
        <w:t>1、成立信息技术小组。利用信息技术小组建立校园素材库，为教师提供课程必要的素材资源。并推广教师利用现代化教学手段，以提高课堂教学效率。以促进教师自身业务技能的发展。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学习有关教育教学理论，提高理论水平。利用每双周的业务学习时间为主，采用集中学习与分散学习相结合，确保学习时间、内容、组织形式和学习效果，及时了解教改动态、信息，开阔视野。建立以“尊重、民主、平等、合作”为特点的新型师生关系，与新思想接轨，与先进同行，确保教学研究的前瞻性。</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丰富教师的课余生活。组建校园数字图书馆、校园vod视频点播系统。利用数字图书馆发布最新的教育动态；利用校园vod视频点播系统发布优质课、讲座等录像，以丰富教师的教育理论知识和提高教师的业务技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4、继续开展“一师一课一议一反思”的课堂教学教研活动，进一步转变教育教学观念，拓展师生交往空间，通过师生互动，合作学习，自主探究等多种教学形式，提高课堂教学的实效性，不断提高课堂教学质量，并以此为载体抓好教师的“五个一”即：每周学习一篇课改理论或有关学习资料；每单元写一篇反思；每月提供一个教学个案(片断或实录)；每学期上一节研讨课；每学期主持一次教研活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5、过学校搭设平台，给机会(加强专业指导)、搭台子(提供教学平台及参赛机会)、压担子(要求开设观摩课及撰写一定量的论文)，促进教师迅速成长，达到以点带面，促整体教师队伍专业水平的提高。</w:t>
      </w:r>
    </w:p>
    <w:p w:rsidR="00A77B3E">
      <w:pPr>
        <w:spacing w:line="360" w:lineRule="auto"/>
        <w:ind w:firstLine="600"/>
        <w:jc w:val="left"/>
        <w:rPr>
          <w:rFonts w:ascii="华文仿宋" w:eastAsia="华文仿宋" w:hAnsi="华文仿宋" w:cs="华文仿宋"/>
          <w:b w:val="0"/>
          <w:color w:val="000000"/>
          <w:sz w:val="28"/>
        </w:rPr>
        <w:sectPr>
          <w:footerReference w:type="default" r:id="rId9"/>
          <w:type w:val="nextPage"/>
          <w:pgSz w:w="12240" w:h="15840"/>
          <w:pgMar w:top="1440" w:right="1800" w:bottom="1440" w:left="1800" w:header="708" w:footer="708" w:gutter="0"/>
          <w:pgNumType w:start="6"/>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6、积极推进以校为本的教研制度建设，结合课题研究，学科教研活动，以教学现场为载体，以个人反思、自我对话、同伴互助、本土化专业引领为主要形式，不断提高自身业务水平；同时要充分发挥骨干教师、课改实验"老教师"的作用，加强对应届毕业(包括代课老师)的新教师进行传、帮、带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7、鼓励教师撰写教学案例、教学随笔，以案例研究为突破口，推动教师积累经验，提高理论素养，争取在镇优秀案例评选中再创佳绩。鼓励教师参加学历进修，参加各类培训特别是“新课程”的培训，以适应课改发展的需要。加快英语、信息技术、综合类课程等师资的培养步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三、健全制度，转变方式，让教科研走向校本。</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根据学科特点，深入开展教研活动。教研活动坚持少而精，专题性，研训一体原则，既有教研课的观摩研讨，又有专题性的理论学习。每次活动都要事先定内容，定主题，定中心发言人，确保活动不走过场。教研组长要深入到教研活动中去，加强活动指导，活动结束后要认真记载好活动档案，每学期结束后写出学期教研工作总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2、制定校本教研制度，确保校本教研扎实进行。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(1)业务学习制度。要求每位教师认真参加业务学习，认真做好学习笔记；每学期认真解读一部教育专著或教学刊物，写出读书心得。</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(2)听课制度。要求每位教师积极参与各类听课活动，除教研部门组织的校级听课活动以外，教师之间应加强互相听课制度，取人之长、补已之短。要求一学期教师听课不少于____节。</w:t>
      </w:r>
    </w:p>
    <w:p w:rsidR="00A77B3E">
      <w:pPr>
        <w:spacing w:line="360" w:lineRule="auto"/>
        <w:ind w:firstLine="600"/>
        <w:jc w:val="left"/>
        <w:rPr>
          <w:rFonts w:ascii="华文仿宋" w:eastAsia="华文仿宋" w:hAnsi="华文仿宋" w:cs="华文仿宋"/>
          <w:b w:val="0"/>
          <w:color w:val="000000"/>
          <w:sz w:val="28"/>
        </w:rPr>
        <w:sectPr>
          <w:footerReference w:type="default" r:id="rId10"/>
          <w:type w:val="nextPage"/>
          <w:pgSz w:w="12240" w:h="15840"/>
          <w:pgMar w:top="1440" w:right="1800" w:bottom="1440" w:left="1800" w:header="708" w:footer="708" w:gutter="0"/>
          <w:pgNumType w:start="7"/>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说课评课制度。凡由学校组织的全校性的教研观摩课和教研组的开课，都必须认真组织好说课评课活动，要求执教教师写出说课稿，听课教师要认真评课，认真做好活动记录，以备学期结束检查，并填写听课意见反馈表，及时与上课老师反馈交流。(听课意见反馈表要求实事求是，认真对待)</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共2页,当前第1页12</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i w:val="0"/>
          <w:color w:val="000000"/>
          <w:sz w:val="32"/>
          <w:highlight w:val="white"/>
          <w:u w:val="none"/>
        </w:rPr>
        <w:t>秋季小学老师教学工作计划模板（三）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新的教学工作计划，新的学期。作为一名小学教师，根据实际情况，新学期的小学教师工作计划如下：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一、指导思想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以新课改启动为主要契机，首先还是以____、____为主要方针。以提高自己的师德水平、教育教学效果为主要目标，全面____学校的各项任务，通过自主钻研、学习等方式，全面提高自身的综合素质。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二、个人业务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除了要具备良好的思想品德，作为一名教师。高尚的道德情操；还需要具备较高水平的业务技能。本学年我将注重开拓视野，订阅专业杂志，浏览教学网页，随时记下可借鉴的教学经验、优秀案例等材料，以备参考。不断为自己充电，每天安排一定的时间扎实提高基本功，努力使自己成为能随时供给学生一杯水的自来水。</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三、重点工作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(本文小学老师个人教学工作计划由、工作计划频道提供参考)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用自检、自查的方式提高师德水平。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1、通过对《教师法》义务教育法》校规、校纪的学习。</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提高教学效率。</w:t>
      </w:r>
    </w:p>
    <w:p w:rsidR="00A77B3E">
      <w:pPr>
        <w:spacing w:line="360" w:lineRule="auto"/>
        <w:ind w:firstLine="600"/>
        <w:jc w:val="left"/>
        <w:rPr>
          <w:rFonts w:ascii="华文仿宋" w:eastAsia="华文仿宋" w:hAnsi="华文仿宋" w:cs="华文仿宋"/>
          <w:b w:val="0"/>
          <w:color w:val="000000"/>
          <w:sz w:val="28"/>
        </w:rPr>
        <w:sectPr>
          <w:footerReference w:type="default" r:id="rId11"/>
          <w:type w:val="nextPage"/>
          <w:pgSz w:w="12240" w:h="15840"/>
          <w:pgMar w:top="1440" w:right="1800" w:bottom="1440" w:left="1800" w:header="708" w:footer="708" w:gutter="0"/>
          <w:pgNumType w:start="8"/>
          <w:cols w:space="708"/>
          <w:titlePg w:val="0"/>
          <w:docGrid w:linePitch="360"/>
        </w:sectPr>
      </w:pPr>
      <w:r>
        <w:rPr>
          <w:rFonts w:ascii="华文仿宋" w:eastAsia="华文仿宋" w:hAnsi="华文仿宋" w:cs="华文仿宋"/>
          <w:b/>
          <w:i w:val="0"/>
          <w:color w:val="000000"/>
          <w:sz w:val="28"/>
          <w:u w:val="none"/>
        </w:rPr>
        <w:t>2、提高课堂教学质量。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提高基本功的水平。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3、积极进行基本功的训练。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进行学习。</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4、认真学习、结合新课改的理论。</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四、具体措施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对照先进人找差距，1、经常向师德先进的教师。从而不断提高自身的师德水平。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以身作则，2、处处严格要求自己。为人师表，时时做学生的表率。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深刻领会教材内涵，3、课前认真钻研教材、学生。准确把握教材的深浅度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大胆创新，4、课堂教学中。努力创设宽松、民主和谐的气氛，充分发挥学生的主体作用，把课上____分钟还给学生。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认真搞好基本功训练。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5、坚持用标准音、规范字教学。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认真完成随感，6、参加学习时认真记录。案例等书面材料。</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本学期的工作中，以上四点是所制定的年度个人工作计划。将继续努力，以德育人，以理服人。</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i w:val="0"/>
          <w:color w:val="000000"/>
          <w:sz w:val="32"/>
          <w:highlight w:val="white"/>
          <w:u w:val="none"/>
        </w:rPr>
        <w:t>秋季小学老师教学工作计划模板（四）</w:t>
      </w:r>
    </w:p>
    <w:p w:rsidR="00A77B3E">
      <w:pPr>
        <w:spacing w:line="360" w:lineRule="auto"/>
        <w:ind w:firstLine="600"/>
        <w:jc w:val="left"/>
        <w:rPr>
          <w:rFonts w:ascii="华文仿宋" w:eastAsia="华文仿宋" w:hAnsi="华文仿宋" w:cs="华文仿宋"/>
          <w:b w:val="0"/>
          <w:color w:val="000000"/>
          <w:sz w:val="28"/>
        </w:rPr>
        <w:sectPr>
          <w:footerReference w:type="default" r:id="rId12"/>
          <w:type w:val="nextPage"/>
          <w:pgSz w:w="12240" w:h="15840"/>
          <w:pgMar w:top="1440" w:right="1800" w:bottom="1440" w:left="1800" w:header="708" w:footer="708" w:gutter="0"/>
          <w:pgNumType w:start="9"/>
          <w:cols w:space="708"/>
          <w:titlePg w:val="0"/>
          <w:docGrid w:linePitch="360"/>
        </w:sectPr>
      </w:pPr>
      <w:r>
        <w:rPr>
          <w:rFonts w:ascii="华文仿宋" w:eastAsia="华文仿宋" w:hAnsi="华文仿宋" w:cs="华文仿宋"/>
          <w:b w:val="0"/>
          <w:i w:val="0"/>
          <w:color w:val="000000"/>
          <w:sz w:val="28"/>
          <w:u w:val="none"/>
        </w:rPr>
        <w:t>体育教学是学校教育工作的重要组成部分，在新的学期里，我本着全面____教育方针，全面推进素质教育，以新课改为标准将本学期的体育教学工作计划如下：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一、教材分析：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在小学体育教学中多以跑、跳为主，在(行政主管年终个人工作总结及小结)走和跑的练习中，主要发展学生的速度、耐力为主要的练习内容，全面提高学生的身体素质；在跳的练习中，主要发展学生的弹跳能力为主要的练习内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二、教学目的：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1.增进学生健康，增强学生体质。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2.掌握基本的卫生保健常识，懂得简易急救及体育常识。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3.对学生的运动能力得到稳步提高。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三、教学重点：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努力提高学生的身体素质和健康水平，规范体育课堂教学，提高教学质量。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四、教学难点：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提高学生锻炼的积极性，力争提高全校学生的体育达标率。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五、教学措施：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1.从学校体育教育现状出发，完善体育管理机制，明确个人职责，为体育工作的开展铺平道路。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2.学校体育教育坚持普及与提高相结合的原则，面向全体学生开展工作，对所学课程及时测试，以督促学生学习，提高学生锻炼的积极性，</w:t>
      </w:r>
    </w:p>
    <w:p w:rsidR="00A77B3E">
      <w:pPr>
        <w:spacing w:line="360" w:lineRule="auto"/>
        <w:ind w:firstLine="600"/>
        <w:jc w:val="left"/>
        <w:rPr>
          <w:rFonts w:ascii="华文仿宋" w:eastAsia="华文仿宋" w:hAnsi="华文仿宋" w:cs="华文仿宋"/>
          <w:b w:val="0"/>
          <w:color w:val="000000"/>
          <w:sz w:val="28"/>
        </w:rPr>
        <w:sectPr>
          <w:footerReference w:type="default" r:id="rId13"/>
          <w:type w:val="nextPage"/>
          <w:pgSz w:w="12240" w:h="15840"/>
          <w:pgMar w:top="1440" w:right="1800" w:bottom="1440" w:left="1800" w:header="708" w:footer="708" w:gutter="0"/>
          <w:pgNumType w:start="10"/>
          <w:cols w:space="708"/>
          <w:titlePg w:val="0"/>
          <w:docGrid w:linePitch="360"/>
        </w:sectPr>
      </w:pPr>
      <w:r>
        <w:rPr>
          <w:rFonts w:ascii="华文仿宋" w:eastAsia="华文仿宋" w:hAnsi="华文仿宋" w:cs="华文仿宋"/>
          <w:b/>
          <w:i w:val="0"/>
          <w:color w:val="000000"/>
          <w:sz w:val="28"/>
          <w:u w:val="none"/>
        </w:rPr>
        <w:t>3.开展课外体育活动，丰富学校文体生活。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学校加强对课间操课间舞的管理，建立课间操常规，严格纪律，保证课间操、舞顺利开展。在本学期力争使我校课间操、舞形成自己的特色</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4.学校组织学生以班级为单位，利用下午第三节课的时间，进行体育锻炼，由各班主任负责，体育教师与班主任密切配合，帮助各班制定执行锻炼计划，并给予技术上的指导。班主任要把班级体育锻炼纳入班级教育计划，做好组织发动工作，进行思想教育，保证活动时间和活动质量。学校将定期对各班锻炼情况进行评比，及时总结，形成制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5.学校以全面锻炼学生身体保证学生每天有一小时体育活动时间为出发点，在保证开齐开足体育课程和课间操舞的基础上，将根据学校的实际情况，____小型多样单项分散的原则，按季节气候的不同开展丰富多彩的体育竞赛活动。力争通过这些体育竞赛活动，来激发学生兴趣，锻炼学生身体，活跃学校文体生活，在校内形成浓厚的体育氛围。</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本学期学校领导从思想上达成共识，对体育工作充分重视，相信在领导的督促协调下我校的体育教育教学工作一定会步入一个新的台阶。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____年秋季小学教学工作计划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一、指导思想</w:t>
      </w:r>
    </w:p>
    <w:p w:rsidR="00A77B3E">
      <w:pPr>
        <w:spacing w:line="360" w:lineRule="auto"/>
        <w:ind w:firstLine="600"/>
        <w:jc w:val="left"/>
        <w:rPr>
          <w:rFonts w:ascii="华文仿宋" w:eastAsia="华文仿宋" w:hAnsi="华文仿宋" w:cs="华文仿宋"/>
          <w:b w:val="0"/>
          <w:color w:val="000000"/>
          <w:sz w:val="28"/>
        </w:rPr>
        <w:sectPr>
          <w:footerReference w:type="default" r:id="rId14"/>
          <w:type w:val="nextPage"/>
          <w:pgSz w:w="12240" w:h="15840"/>
          <w:pgMar w:top="1440" w:right="1800" w:bottom="1440" w:left="1800" w:header="708" w:footer="708" w:gutter="0"/>
          <w:pgNumType w:start="11"/>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本学期，我校工作要坚持以____为指导，继续遵循现代教育理念，认真按照镇中心学校的安排部署，以学生发展为宗旨，以队伍建设为抓手，以教育科研为动力，以办人民满意教育为目标，不断改进教育教学工作，努力创新办学体制机制。坚持常规工作抓规范、重点任务抓落实、难点工作抓突破，深入开展“大学区管理”和“道德讲堂”以及“高效课堂”等活动。进一步细化过程管理，不断促进学校和谐持续发展，提升内涵品质，不断提高教育教学质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二、工作目标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1、学校管理：严格执行学校管理规范化，坚持依法办学，进一步建立和完善学校管理机制，推行规范管理、有效管理和精细管理，以提高管理效能。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2、队伍建设：加强师德师风建设，外树形象，内强素质。抓好骨干教师培养和提高，不断提升教师学历层次，推动教师专业化发展。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3、教育质量：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(1)扎实开展德育工作，深入开展“道德讲堂”，确保师生平安、健康、和谐发展;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(2)改革教育教学方法，探索减负增效新途径，大力推进高效课堂，全面提高教学质量。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(3)学校文体艺术教育要进一步深入，开展第二课堂活动，丰富学生的课余文化生活，培养学生全面发展。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4、教育科研：大力推动课堂教学改革;让教师积极参与课题研究，提高教师科研水平，努力形成全员科研的良好氛围。</w:t>
      </w:r>
    </w:p>
    <w:p w:rsidR="00A77B3E">
      <w:pPr>
        <w:spacing w:line="360" w:lineRule="auto"/>
        <w:ind w:firstLine="600"/>
        <w:jc w:val="left"/>
        <w:rPr>
          <w:rFonts w:ascii="华文仿宋" w:eastAsia="华文仿宋" w:hAnsi="华文仿宋" w:cs="华文仿宋"/>
          <w:b w:val="0"/>
          <w:color w:val="000000"/>
          <w:sz w:val="28"/>
        </w:rPr>
        <w:sectPr>
          <w:footerReference w:type="default" r:id="rId15"/>
          <w:type w:val="nextPage"/>
          <w:pgSz w:w="12240" w:h="15840"/>
          <w:pgMar w:top="1440" w:right="1800" w:bottom="1440" w:left="1800" w:header="708" w:footer="708" w:gutter="0"/>
          <w:pgNumType w:start="12"/>
          <w:cols w:space="708"/>
          <w:titlePg w:val="0"/>
          <w:docGrid w:linePitch="360"/>
        </w:sectPr>
      </w:pPr>
      <w:r>
        <w:rPr>
          <w:rFonts w:ascii="华文仿宋" w:eastAsia="华文仿宋" w:hAnsi="华文仿宋" w:cs="华文仿宋"/>
          <w:b/>
          <w:i w:val="0"/>
          <w:color w:val="000000"/>
          <w:sz w:val="28"/>
          <w:u w:val="none"/>
        </w:rPr>
        <w:t>5、校园文化：强化校园文化建设，班级文化建设，形成书香校园的文化特色，开展丰富多彩的校园文化活动。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6、办学特色：学校以“教研教改星级校”、“道德模范”、“书香人文星级校”为抓手，大力开展教学研讨、“道德经典诵读”等活动，全力凸显我校办学特色。</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三、工作措施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1、执行规范，落实教育管理精细化</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(1)认真____镇中心学校大学区管理制度，完善学校各项管理细则，加强制度建设，坚持规范管理、依法治校。学校将讨论修改奖罚制度、教职工考勤办法等。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(2)进一步提升教师素质，工作中团结协作，同心同德，坚持不越位、不缺位，要补位的原则，要注意一切为了学生。全体教师要通力合作，为创建特色校而努力工作。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2、搭建平台，推动教师发展专业化</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(1)广泛开展师德教育活动，规范师德行为，坚决杜绝推销资料、乱购资料，体罚或变相体罚学生等师德缺失行为。每一名教师都要树立以学生为本、教为学服务的现代主体教育思想，尊重每一位学生的人格，关心每一位学生的全面健康成长，关爱学生的心理健康，特别要厚爱学困生，做学生爱戴的好教师;要尊重和理解每一位家长，赢得家长的理解与支持，做家长信赖的好老师。</w:t>
      </w:r>
    </w:p>
    <w:p w:rsidR="00A77B3E">
      <w:pPr>
        <w:spacing w:line="360" w:lineRule="auto"/>
        <w:ind w:firstLine="600"/>
        <w:jc w:val="left"/>
        <w:rPr>
          <w:rFonts w:ascii="华文仿宋" w:eastAsia="华文仿宋" w:hAnsi="华文仿宋" w:cs="华文仿宋"/>
          <w:b w:val="0"/>
          <w:color w:val="000000"/>
          <w:sz w:val="28"/>
        </w:rPr>
        <w:sectPr>
          <w:footerReference w:type="default" r:id="rId16"/>
          <w:type w:val="nextPage"/>
          <w:pgSz w:w="12240" w:h="15840"/>
          <w:pgMar w:top="1440" w:right="1800" w:bottom="1440" w:left="1800" w:header="708" w:footer="708" w:gutter="0"/>
          <w:pgNumType w:start="13"/>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(2)学校将采取外出学习培训与校本培训相结合，理论学习培训与实践操作培训相结合，专家辅导讲座与自主学习探究相结合。本期要认真配合做好县局以及镇中心学校安排的每次培训，不断提高教职工的业务素质。组织开展好____月一次的校本培训活动，抓住课改实验中的疑难问题和教育教学中的热点问题及教育教学中的薄弱环节，进行实例探讨培训提高，并将邀请镇中心学校领导和学区长学校的优秀教师来校做报告。以高素质、专业化为目标，通过分层培训、同伴互助、自我学习、外出进修等培训方式来促进教师的专业化发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(3)开展教师教育技术能力培训活动以及在教师中举办普通话、课件制作，论文(案例)撰写竞赛活动，期末学校将对教师进行一次教育技术能力及业务考试，以此来作为教师评定先进的条件。继续完善理论学习、达标评优、师徒结对、教学反思等教师成长制度。通过教育研讨活动等途径，促使教师队伍整体素质的提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(4)鼓励教师积极参加自学考试、函授学习，逐步提高自己的学历层次，以适应课改及教育教学的需要，全面提高教师的业务综合能力。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i w:val="0"/>
          <w:color w:val="000000"/>
          <w:sz w:val="28"/>
          <w:u w:val="none"/>
        </w:rPr>
        <w:t>(5)建立重能力、重实绩、重贡献、多劳多得、优绩优酬，向一线教师、优秀教师和骨干教师倾斜的分配激励机制。继续实行教职工绩效考核，落实绩效工资制。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i w:val="0"/>
          <w:color w:val="000000"/>
          <w:sz w:val="28"/>
          <w:u w:val="none"/>
        </w:rPr>
        <w:t>3、突出育人，促进学生发展素质化</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br/>
      </w:r>
      <w:r>
        <w:rPr>
          <w:rFonts w:ascii="华文仿宋" w:eastAsia="华文仿宋" w:hAnsi="华文仿宋" w:cs="华文仿宋"/>
          <w:b w:val="0"/>
          <w:color w:val="000000"/>
          <w:sz w:val="28"/>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17" w:history="1">
        <w:r>
          <w:rPr>
            <w:rFonts w:ascii="SimSun" w:eastAsia="SimSun" w:hAnsi="SimSun" w:cs="SimSun"/>
            <w:b/>
            <w:bCs/>
            <w:color w:val="0000EE"/>
            <w:sz w:val="30"/>
            <w:szCs w:val="30"/>
            <w:u w:val="single" w:color="0000EE"/>
          </w:rPr>
          <w:t>https://d.book118.com/065034301334011041</w:t>
        </w:r>
      </w:hyperlink>
    </w:p>
    <w:p w:rsidR="00A77B3E">
      <w:pPr>
        <w:spacing w:line="360" w:lineRule="auto"/>
        <w:ind w:firstLine="600"/>
        <w:jc w:val="left"/>
        <w:rPr>
          <w:rFonts w:ascii="华文仿宋" w:eastAsia="华文仿宋" w:hAnsi="华文仿宋" w:cs="华文仿宋"/>
          <w:b w:val="0"/>
          <w:color w:val="000000"/>
          <w:sz w:val="28"/>
        </w:rPr>
      </w:pPr>
    </w:p>
    <w:sectPr>
      <w:footerReference w:type="default" r:id="rId18"/>
      <w:type w:val="nextPage"/>
      <w:pgSz w:w="12240" w:h="15840"/>
      <w:pgMar w:top="1440" w:right="1800" w:bottom="1440" w:left="1800" w:header="708" w:footer="708" w:gutter="0"/>
      <w:pgNumType w:start="14"/>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 w:name="华文仿宋">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hyperlink" Target="https://d.book118.com/065034301334011041" TargetMode="External" /><Relationship Id="rId18" Type="http://schemas.openxmlformats.org/officeDocument/2006/relationships/footer" Target="footer14.xml" /><Relationship Id="rId19" Type="http://schemas.openxmlformats.org/officeDocument/2006/relationships/theme" Target="theme/theme1.xml" /><Relationship Id="rId2" Type="http://schemas.openxmlformats.org/officeDocument/2006/relationships/webSettings" Target="webSettings.xml" /><Relationship Id="rId20"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17</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