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975" w:lineRule="exact"/>
        <w:ind w:left="0" w:right="592" w:firstLine="0"/>
        <w:jc w:val="center"/>
        <w:rPr>
          <w:b/>
          <w:sz w:val="78"/>
        </w:rPr>
      </w:pPr>
      <w:r>
        <w:rPr>
          <w:b/>
          <w:sz w:val="78"/>
        </w:rPr>
        <w:t>产品需求规格书</w:t>
      </w:r>
    </w:p>
    <w:p>
      <w:pPr>
        <w:spacing w:before="666" w:line="388" w:lineRule="auto"/>
        <w:ind w:left="5931" w:right="6516" w:firstLine="0"/>
        <w:jc w:val="center"/>
        <w:rPr>
          <w:b/>
          <w:sz w:val="45"/>
        </w:rPr>
      </w:pPr>
      <w:r>
        <w:rPr>
          <w:b/>
          <w:w w:val="95"/>
          <w:sz w:val="45"/>
        </w:rPr>
        <w:t xml:space="preserve">文件编号： </w:t>
      </w:r>
      <w:r>
        <w:rPr>
          <w:b/>
          <w:sz w:val="45"/>
        </w:rPr>
        <w:t>版本：</w:t>
      </w:r>
    </w:p>
    <w:p>
      <w:pPr>
        <w:pStyle w:val="BodyText"/>
        <w:rPr>
          <w:b/>
          <w:sz w:val="44"/>
        </w:rPr>
      </w:pPr>
    </w:p>
    <w:p>
      <w:pPr>
        <w:pStyle w:val="BodyText"/>
        <w:spacing w:before="11"/>
        <w:rPr>
          <w:b/>
          <w:sz w:val="65"/>
        </w:rPr>
      </w:pPr>
    </w:p>
    <w:p>
      <w:pPr>
        <w:spacing w:before="0"/>
        <w:ind w:left="3154" w:right="0" w:firstLine="0"/>
        <w:jc w:val="left"/>
        <w:rPr>
          <w:b/>
          <w:sz w:val="45"/>
        </w:rPr>
      </w:pPr>
      <w:r>
        <w:rPr>
          <w:b/>
          <w:sz w:val="45"/>
        </w:rPr>
        <w:t>项目名称：电子病历系统</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6"/>
        </w:rPr>
      </w:pPr>
    </w:p>
    <w:tbl>
      <w:tblPr>
        <w:tblStyle w:val="TableNormal"/>
        <w:tblW w:w="0" w:type="auto"/>
        <w:jc w:val="left"/>
        <w:tblInd w:w="3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4"/>
        <w:gridCol w:w="4684"/>
      </w:tblGrid>
      <w:tr>
        <w:tblPrEx>
          <w:tblW w:w="0" w:type="auto"/>
          <w:jc w:val="left"/>
          <w:tblInd w:w="3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3"/>
          <w:jc w:val="left"/>
        </w:trPr>
        <w:tc>
          <w:tcPr>
            <w:tcW w:w="954" w:type="dxa"/>
          </w:tcPr>
          <w:p>
            <w:pPr>
              <w:pStyle w:val="TableParagraph"/>
              <w:spacing w:line="513" w:lineRule="exact"/>
              <w:ind w:left="50"/>
              <w:rPr>
                <w:rFonts w:ascii="黑体" w:eastAsia="黑体" w:hint="eastAsia"/>
                <w:b/>
                <w:sz w:val="45"/>
              </w:rPr>
            </w:pPr>
            <w:r>
              <w:rPr>
                <w:rFonts w:ascii="黑体" w:eastAsia="黑体" w:hint="eastAsia"/>
                <w:b/>
                <w:w w:val="99"/>
                <w:sz w:val="45"/>
              </w:rPr>
              <w:t>编</w:t>
            </w:r>
          </w:p>
        </w:tc>
        <w:tc>
          <w:tcPr>
            <w:tcW w:w="4684" w:type="dxa"/>
          </w:tcPr>
          <w:p>
            <w:pPr>
              <w:pStyle w:val="TableParagraph"/>
              <w:spacing w:line="513" w:lineRule="exact"/>
              <w:ind w:left="454"/>
              <w:rPr>
                <w:rFonts w:ascii="黑体" w:eastAsia="黑体" w:hint="eastAsia"/>
                <w:b/>
                <w:sz w:val="45"/>
              </w:rPr>
            </w:pPr>
            <w:r>
              <w:rPr>
                <w:rFonts w:ascii="黑体" w:eastAsia="黑体" w:hint="eastAsia"/>
                <w:b/>
                <w:sz w:val="45"/>
              </w:rPr>
              <w:t>制：王辉</w:t>
            </w:r>
          </w:p>
        </w:tc>
      </w:tr>
      <w:tr>
        <w:tblPrEx>
          <w:tblW w:w="0" w:type="auto"/>
          <w:jc w:val="left"/>
          <w:tblInd w:w="3112" w:type="dxa"/>
          <w:tblLayout w:type="fixed"/>
          <w:tblCellMar>
            <w:top w:w="0" w:type="dxa"/>
            <w:left w:w="0" w:type="dxa"/>
            <w:bottom w:w="0" w:type="dxa"/>
            <w:right w:w="0" w:type="dxa"/>
          </w:tblCellMar>
          <w:tblLook w:val="01E0"/>
        </w:tblPrEx>
        <w:trPr>
          <w:trHeight w:val="1403"/>
          <w:jc w:val="left"/>
        </w:trPr>
        <w:tc>
          <w:tcPr>
            <w:tcW w:w="954" w:type="dxa"/>
          </w:tcPr>
          <w:p>
            <w:pPr>
              <w:pStyle w:val="TableParagraph"/>
              <w:spacing w:before="179"/>
              <w:ind w:left="50"/>
              <w:rPr>
                <w:rFonts w:ascii="黑体" w:eastAsia="黑体" w:hint="eastAsia"/>
                <w:b/>
                <w:sz w:val="45"/>
              </w:rPr>
            </w:pPr>
            <w:r>
              <w:rPr>
                <w:rFonts w:ascii="黑体" w:eastAsia="黑体" w:hint="eastAsia"/>
                <w:b/>
                <w:w w:val="99"/>
                <w:sz w:val="45"/>
              </w:rPr>
              <w:t>日</w:t>
            </w:r>
          </w:p>
        </w:tc>
        <w:tc>
          <w:tcPr>
            <w:tcW w:w="4684" w:type="dxa"/>
          </w:tcPr>
          <w:p>
            <w:pPr>
              <w:pStyle w:val="TableParagraph"/>
              <w:spacing w:before="179"/>
              <w:ind w:left="454"/>
              <w:rPr>
                <w:rFonts w:ascii="黑体" w:eastAsia="黑体" w:hint="eastAsia"/>
                <w:b/>
                <w:sz w:val="45"/>
              </w:rPr>
            </w:pPr>
            <w:r>
              <w:rPr>
                <w:rFonts w:ascii="黑体" w:eastAsia="黑体" w:hint="eastAsia"/>
                <w:b/>
                <w:sz w:val="45"/>
              </w:rPr>
              <w:t>期：2010</w:t>
            </w:r>
            <w:r>
              <w:rPr>
                <w:rFonts w:ascii="黑体" w:eastAsia="黑体" w:hint="eastAsia"/>
                <w:b/>
                <w:spacing w:val="-76"/>
                <w:sz w:val="45"/>
              </w:rPr>
              <w:t xml:space="preserve"> 年 </w:t>
            </w:r>
            <w:r>
              <w:rPr>
                <w:rFonts w:ascii="黑体" w:eastAsia="黑体" w:hint="eastAsia"/>
                <w:b/>
                <w:sz w:val="45"/>
              </w:rPr>
              <w:t>8</w:t>
            </w:r>
            <w:r>
              <w:rPr>
                <w:rFonts w:ascii="黑体" w:eastAsia="黑体" w:hint="eastAsia"/>
                <w:b/>
                <w:spacing w:val="-78"/>
                <w:sz w:val="45"/>
              </w:rPr>
              <w:t xml:space="preserve"> 月 </w:t>
            </w:r>
            <w:r>
              <w:rPr>
                <w:rFonts w:ascii="黑体" w:eastAsia="黑体" w:hint="eastAsia"/>
                <w:b/>
                <w:sz w:val="45"/>
              </w:rPr>
              <w:t>5</w:t>
            </w:r>
            <w:r>
              <w:rPr>
                <w:rFonts w:ascii="黑体" w:eastAsia="黑体" w:hint="eastAsia"/>
                <w:b/>
                <w:spacing w:val="-58"/>
                <w:sz w:val="45"/>
              </w:rPr>
              <w:t xml:space="preserve"> 日</w:t>
            </w:r>
          </w:p>
        </w:tc>
      </w:tr>
      <w:tr>
        <w:tblPrEx>
          <w:tblW w:w="0" w:type="auto"/>
          <w:jc w:val="left"/>
          <w:tblInd w:w="3112" w:type="dxa"/>
          <w:tblLayout w:type="fixed"/>
          <w:tblCellMar>
            <w:top w:w="0" w:type="dxa"/>
            <w:left w:w="0" w:type="dxa"/>
            <w:bottom w:w="0" w:type="dxa"/>
            <w:right w:w="0" w:type="dxa"/>
          </w:tblCellMar>
          <w:tblLook w:val="01E0"/>
        </w:tblPrEx>
        <w:trPr>
          <w:trHeight w:val="1403"/>
          <w:jc w:val="left"/>
        </w:trPr>
        <w:tc>
          <w:tcPr>
            <w:tcW w:w="954" w:type="dxa"/>
          </w:tcPr>
          <w:p>
            <w:pPr>
              <w:pStyle w:val="TableParagraph"/>
              <w:spacing w:before="7"/>
              <w:rPr>
                <w:rFonts w:ascii="黑体"/>
                <w:b/>
                <w:sz w:val="50"/>
              </w:rPr>
            </w:pPr>
          </w:p>
          <w:p>
            <w:pPr>
              <w:pStyle w:val="TableParagraph"/>
              <w:ind w:left="50"/>
              <w:rPr>
                <w:rFonts w:ascii="黑体" w:eastAsia="黑体" w:hint="eastAsia"/>
                <w:b/>
                <w:sz w:val="45"/>
              </w:rPr>
            </w:pPr>
            <w:r>
              <w:rPr>
                <w:rFonts w:ascii="黑体" w:eastAsia="黑体" w:hint="eastAsia"/>
                <w:b/>
                <w:w w:val="99"/>
                <w:sz w:val="45"/>
              </w:rPr>
              <w:t>审</w:t>
            </w:r>
          </w:p>
        </w:tc>
        <w:tc>
          <w:tcPr>
            <w:tcW w:w="4684" w:type="dxa"/>
          </w:tcPr>
          <w:p>
            <w:pPr>
              <w:pStyle w:val="TableParagraph"/>
              <w:spacing w:before="7"/>
              <w:rPr>
                <w:rFonts w:ascii="黑体"/>
                <w:b/>
                <w:sz w:val="50"/>
              </w:rPr>
            </w:pPr>
          </w:p>
          <w:p>
            <w:pPr>
              <w:pStyle w:val="TableParagraph"/>
              <w:ind w:left="454"/>
              <w:rPr>
                <w:rFonts w:ascii="黑体" w:eastAsia="黑体" w:hint="eastAsia"/>
                <w:b/>
                <w:sz w:val="45"/>
              </w:rPr>
            </w:pPr>
            <w:r>
              <w:rPr>
                <w:rFonts w:ascii="黑体" w:eastAsia="黑体" w:hint="eastAsia"/>
                <w:b/>
                <w:sz w:val="45"/>
              </w:rPr>
              <w:t>核：</w:t>
            </w:r>
          </w:p>
        </w:tc>
      </w:tr>
      <w:tr>
        <w:tblPrEx>
          <w:tblW w:w="0" w:type="auto"/>
          <w:jc w:val="left"/>
          <w:tblInd w:w="3112" w:type="dxa"/>
          <w:tblLayout w:type="fixed"/>
          <w:tblCellMar>
            <w:top w:w="0" w:type="dxa"/>
            <w:left w:w="0" w:type="dxa"/>
            <w:bottom w:w="0" w:type="dxa"/>
            <w:right w:w="0" w:type="dxa"/>
          </w:tblCellMar>
          <w:tblLook w:val="01E0"/>
        </w:tblPrEx>
        <w:trPr>
          <w:trHeight w:val="1404"/>
          <w:jc w:val="left"/>
        </w:trPr>
        <w:tc>
          <w:tcPr>
            <w:tcW w:w="954" w:type="dxa"/>
          </w:tcPr>
          <w:p>
            <w:pPr>
              <w:pStyle w:val="TableParagraph"/>
              <w:spacing w:before="179"/>
              <w:ind w:left="50"/>
              <w:rPr>
                <w:rFonts w:ascii="黑体" w:eastAsia="黑体" w:hint="eastAsia"/>
                <w:b/>
                <w:sz w:val="45"/>
              </w:rPr>
            </w:pPr>
            <w:r>
              <w:rPr>
                <w:rFonts w:ascii="黑体" w:eastAsia="黑体" w:hint="eastAsia"/>
                <w:b/>
                <w:w w:val="99"/>
                <w:sz w:val="45"/>
              </w:rPr>
              <w:t>日</w:t>
            </w:r>
          </w:p>
        </w:tc>
        <w:tc>
          <w:tcPr>
            <w:tcW w:w="4684" w:type="dxa"/>
          </w:tcPr>
          <w:p>
            <w:pPr>
              <w:pStyle w:val="TableParagraph"/>
              <w:spacing w:before="179"/>
              <w:ind w:left="454"/>
              <w:rPr>
                <w:rFonts w:ascii="黑体" w:eastAsia="黑体" w:hint="eastAsia"/>
                <w:b/>
                <w:sz w:val="45"/>
              </w:rPr>
            </w:pPr>
            <w:r>
              <w:rPr>
                <w:rFonts w:ascii="黑体" w:eastAsia="黑体" w:hint="eastAsia"/>
                <w:b/>
                <w:sz w:val="45"/>
              </w:rPr>
              <w:t>期：</w:t>
            </w:r>
          </w:p>
        </w:tc>
      </w:tr>
      <w:tr>
        <w:tblPrEx>
          <w:tblW w:w="0" w:type="auto"/>
          <w:jc w:val="left"/>
          <w:tblInd w:w="3112" w:type="dxa"/>
          <w:tblLayout w:type="fixed"/>
          <w:tblCellMar>
            <w:top w:w="0" w:type="dxa"/>
            <w:left w:w="0" w:type="dxa"/>
            <w:bottom w:w="0" w:type="dxa"/>
            <w:right w:w="0" w:type="dxa"/>
          </w:tblCellMar>
          <w:tblLook w:val="01E0"/>
        </w:tblPrEx>
        <w:trPr>
          <w:trHeight w:val="1404"/>
          <w:jc w:val="left"/>
        </w:trPr>
        <w:tc>
          <w:tcPr>
            <w:tcW w:w="954" w:type="dxa"/>
          </w:tcPr>
          <w:p>
            <w:pPr>
              <w:pStyle w:val="TableParagraph"/>
              <w:spacing w:before="7"/>
              <w:rPr>
                <w:rFonts w:ascii="黑体"/>
                <w:b/>
                <w:sz w:val="50"/>
              </w:rPr>
            </w:pPr>
          </w:p>
          <w:p>
            <w:pPr>
              <w:pStyle w:val="TableParagraph"/>
              <w:ind w:left="50"/>
              <w:rPr>
                <w:rFonts w:ascii="黑体" w:eastAsia="黑体" w:hint="eastAsia"/>
                <w:b/>
                <w:sz w:val="45"/>
              </w:rPr>
            </w:pPr>
            <w:r>
              <w:rPr>
                <w:rFonts w:ascii="黑体" w:eastAsia="黑体" w:hint="eastAsia"/>
                <w:b/>
                <w:w w:val="99"/>
                <w:sz w:val="45"/>
              </w:rPr>
              <w:t>批</w:t>
            </w:r>
          </w:p>
        </w:tc>
        <w:tc>
          <w:tcPr>
            <w:tcW w:w="4684" w:type="dxa"/>
          </w:tcPr>
          <w:p>
            <w:pPr>
              <w:pStyle w:val="TableParagraph"/>
              <w:spacing w:before="7"/>
              <w:rPr>
                <w:rFonts w:ascii="黑体"/>
                <w:b/>
                <w:sz w:val="50"/>
              </w:rPr>
            </w:pPr>
          </w:p>
          <w:p>
            <w:pPr>
              <w:pStyle w:val="TableParagraph"/>
              <w:ind w:left="454"/>
              <w:rPr>
                <w:rFonts w:ascii="黑体" w:eastAsia="黑体" w:hint="eastAsia"/>
                <w:b/>
                <w:sz w:val="45"/>
              </w:rPr>
            </w:pPr>
            <w:r>
              <w:rPr>
                <w:rFonts w:ascii="黑体" w:eastAsia="黑体" w:hint="eastAsia"/>
                <w:b/>
                <w:sz w:val="45"/>
              </w:rPr>
              <w:t>准：</w:t>
            </w:r>
          </w:p>
        </w:tc>
      </w:tr>
      <w:tr>
        <w:tblPrEx>
          <w:tblW w:w="0" w:type="auto"/>
          <w:jc w:val="left"/>
          <w:tblInd w:w="3112" w:type="dxa"/>
          <w:tblLayout w:type="fixed"/>
          <w:tblCellMar>
            <w:top w:w="0" w:type="dxa"/>
            <w:left w:w="0" w:type="dxa"/>
            <w:bottom w:w="0" w:type="dxa"/>
            <w:right w:w="0" w:type="dxa"/>
          </w:tblCellMar>
          <w:tblLook w:val="01E0"/>
        </w:tblPrEx>
        <w:trPr>
          <w:trHeight w:val="693"/>
          <w:jc w:val="left"/>
        </w:trPr>
        <w:tc>
          <w:tcPr>
            <w:tcW w:w="954" w:type="dxa"/>
          </w:tcPr>
          <w:p>
            <w:pPr>
              <w:pStyle w:val="TableParagraph"/>
              <w:spacing w:before="179" w:line="493" w:lineRule="exact"/>
              <w:ind w:left="50"/>
              <w:rPr>
                <w:rFonts w:ascii="黑体" w:eastAsia="黑体" w:hint="eastAsia"/>
                <w:b/>
                <w:sz w:val="45"/>
              </w:rPr>
            </w:pPr>
            <w:r>
              <w:rPr>
                <w:rFonts w:ascii="黑体" w:eastAsia="黑体" w:hint="eastAsia"/>
                <w:b/>
                <w:w w:val="99"/>
                <w:sz w:val="45"/>
              </w:rPr>
              <w:t>日</w:t>
            </w:r>
          </w:p>
        </w:tc>
        <w:tc>
          <w:tcPr>
            <w:tcW w:w="4684" w:type="dxa"/>
          </w:tcPr>
          <w:p>
            <w:pPr>
              <w:pStyle w:val="TableParagraph"/>
              <w:spacing w:before="179" w:line="493" w:lineRule="exact"/>
              <w:ind w:left="454"/>
              <w:rPr>
                <w:rFonts w:ascii="黑体" w:eastAsia="黑体" w:hint="eastAsia"/>
                <w:b/>
                <w:sz w:val="45"/>
              </w:rPr>
            </w:pPr>
            <w:r>
              <w:rPr>
                <w:rFonts w:ascii="黑体" w:eastAsia="黑体" w:hint="eastAsia"/>
                <w:b/>
                <w:sz w:val="45"/>
              </w:rPr>
              <w:t>期：</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1"/>
        </w:rPr>
      </w:pPr>
      <w:r>
        <w:drawing>
          <wp:anchor distT="0" distB="0" distL="0" distR="0" simplePos="0" relativeHeight="251658240" behindDoc="0" locked="0" layoutInCell="1" allowOverlap="1">
            <wp:simplePos x="0" y="0"/>
            <wp:positionH relativeFrom="page">
              <wp:posOffset>1295400</wp:posOffset>
            </wp:positionH>
            <wp:positionV relativeFrom="paragraph">
              <wp:posOffset>116470</wp:posOffset>
            </wp:positionV>
            <wp:extent cx="9171813"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171813" cy="38004"/>
                    </a:xfrm>
                    <a:prstGeom prst="rect">
                      <a:avLst/>
                    </a:prstGeom>
                  </pic:spPr>
                </pic:pic>
              </a:graphicData>
            </a:graphic>
          </wp:anchor>
        </w:drawing>
      </w:r>
    </w:p>
    <w:p>
      <w:pPr>
        <w:pStyle w:val="BodyText"/>
        <w:spacing w:before="1"/>
        <w:rPr>
          <w:b/>
          <w:sz w:val="21"/>
        </w:rPr>
      </w:pPr>
    </w:p>
    <w:p>
      <w:pPr>
        <w:spacing w:before="37"/>
        <w:ind w:left="0" w:right="596" w:firstLine="0"/>
        <w:jc w:val="center"/>
        <w:rPr>
          <w:b/>
          <w:sz w:val="45"/>
        </w:rPr>
      </w:pPr>
      <w:r>
        <w:rPr>
          <w:b/>
          <w:sz w:val="45"/>
        </w:rPr>
        <w:t>深圳蓝韵实业有限公司</w:t>
      </w:r>
    </w:p>
    <w:p>
      <w:pPr>
        <w:spacing w:after="0"/>
        <w:jc w:val="center"/>
        <w:rPr>
          <w:sz w:val="45"/>
        </w:rPr>
        <w:sectPr>
          <w:type w:val="continuous"/>
          <w:pgSz w:w="17860" w:h="25260"/>
          <w:pgMar w:top="1580" w:right="1220" w:bottom="280" w:left="1940" w:header="708" w:footer="708"/>
          <w:cols w:space="708"/>
        </w:sectPr>
      </w:pPr>
    </w:p>
    <w:p>
      <w:pPr>
        <w:pStyle w:val="BodyText"/>
        <w:spacing w:before="11"/>
        <w:rPr>
          <w:b/>
          <w:sz w:val="22"/>
        </w:rPr>
      </w:pPr>
    </w:p>
    <w:p>
      <w:pPr>
        <w:spacing w:before="24"/>
        <w:ind w:left="760" w:right="0" w:firstLine="0"/>
        <w:jc w:val="left"/>
        <w:rPr>
          <w:b/>
          <w:sz w:val="54"/>
        </w:rPr>
      </w:pPr>
      <w:r>
        <w:rPr>
          <w:b/>
          <w:sz w:val="54"/>
        </w:rPr>
        <w:t>文件修订历史</w:t>
      </w:r>
    </w:p>
    <w:p>
      <w:pPr>
        <w:pStyle w:val="BodyText"/>
        <w:rPr>
          <w:b/>
          <w:sz w:val="20"/>
        </w:rPr>
      </w:pPr>
    </w:p>
    <w:p>
      <w:pPr>
        <w:pStyle w:val="BodyText"/>
        <w:rPr>
          <w:b/>
          <w:sz w:val="20"/>
        </w:rPr>
      </w:pPr>
    </w:p>
    <w:p>
      <w:pPr>
        <w:pStyle w:val="BodyText"/>
        <w:rPr>
          <w:b/>
          <w:sz w:val="22"/>
        </w:rPr>
      </w:pPr>
      <w:r>
        <w:pict>
          <v:group id="_x0000_s1025" style="width:642pt;height:321pt;margin-top:16.06pt;margin-left:126pt;mso-position-horizontal-relative:page;mso-wrap-distance-left:0;mso-wrap-distance-right:0;position:absolute;z-index:-251657216" coordorigin="2520,321" coordsize="12840,6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6420;left:2520;position:absolute;top:321" stroked="f">
              <v:imagedata r:id="rId5" o:title=""/>
            </v:shape>
            <v:shapetype id="_x0000_t202" coordsize="21600,21600" o:spt="202" path="m,l,21600r21600,l21600,xe">
              <v:stroke joinstyle="miter"/>
              <v:path gradientshapeok="t" o:connecttype="rect"/>
            </v:shapetype>
            <v:shape id="_x0000_s1027" type="#_x0000_t202" style="width:654;height:317;left:2700;position:absolute;top:605" filled="f" stroked="f">
              <v:textbox inset="0,0,0,0">
                <w:txbxContent>
                  <w:p>
                    <w:pPr>
                      <w:spacing w:before="0" w:line="317" w:lineRule="exact"/>
                      <w:ind w:left="0" w:right="0" w:firstLine="0"/>
                      <w:jc w:val="left"/>
                      <w:rPr>
                        <w:sz w:val="31"/>
                      </w:rPr>
                    </w:pPr>
                    <w:r>
                      <w:rPr>
                        <w:sz w:val="31"/>
                      </w:rPr>
                      <w:t>版本</w:t>
                    </w:r>
                  </w:p>
                </w:txbxContent>
              </v:textbox>
            </v:shape>
            <v:shape id="_x0000_s1028" type="#_x0000_t202" style="width:1288;height:317;left:3791;position:absolute;top:605" filled="f" stroked="f">
              <v:textbox inset="0,0,0,0">
                <w:txbxContent>
                  <w:p>
                    <w:pPr>
                      <w:spacing w:before="0" w:line="317" w:lineRule="exact"/>
                      <w:ind w:left="0" w:right="0" w:firstLine="0"/>
                      <w:jc w:val="left"/>
                      <w:rPr>
                        <w:sz w:val="31"/>
                      </w:rPr>
                    </w:pPr>
                    <w:r>
                      <w:rPr>
                        <w:sz w:val="31"/>
                      </w:rPr>
                      <w:t>修订内容</w:t>
                    </w:r>
                  </w:p>
                </w:txbxContent>
              </v:textbox>
            </v:shape>
            <v:shape id="_x0000_s1029" type="#_x0000_t202" style="width:971;height:317;left:8580;position:absolute;top:605" filled="f" stroked="f">
              <v:textbox inset="0,0,0,0">
                <w:txbxContent>
                  <w:p>
                    <w:pPr>
                      <w:spacing w:before="0" w:line="317" w:lineRule="exact"/>
                      <w:ind w:left="0" w:right="0" w:firstLine="0"/>
                      <w:jc w:val="left"/>
                      <w:rPr>
                        <w:sz w:val="31"/>
                      </w:rPr>
                    </w:pPr>
                    <w:r>
                      <w:rPr>
                        <w:sz w:val="31"/>
                      </w:rPr>
                      <w:t>修订人</w:t>
                    </w:r>
                  </w:p>
                </w:txbxContent>
              </v:textbox>
            </v:shape>
            <v:shape id="_x0000_s1030" type="#_x0000_t202" style="width:971;height:317;left:10971;position:absolute;top:605" filled="f" stroked="f">
              <v:textbox inset="0,0,0,0">
                <w:txbxContent>
                  <w:p>
                    <w:pPr>
                      <w:spacing w:before="0" w:line="317" w:lineRule="exact"/>
                      <w:ind w:left="0" w:right="0" w:firstLine="0"/>
                      <w:jc w:val="left"/>
                      <w:rPr>
                        <w:sz w:val="31"/>
                      </w:rPr>
                    </w:pPr>
                    <w:r>
                      <w:rPr>
                        <w:sz w:val="31"/>
                      </w:rPr>
                      <w:t>批准人</w:t>
                    </w:r>
                  </w:p>
                </w:txbxContent>
              </v:textbox>
            </v:shape>
            <v:shape id="_x0000_s1031" type="#_x0000_t202" style="width:1288;height:317;left:13384;position:absolute;top:605" filled="f" stroked="f">
              <v:textbox inset="0,0,0,0">
                <w:txbxContent>
                  <w:p>
                    <w:pPr>
                      <w:spacing w:before="0" w:line="317" w:lineRule="exact"/>
                      <w:ind w:left="0" w:right="0" w:firstLine="0"/>
                      <w:jc w:val="left"/>
                      <w:rPr>
                        <w:sz w:val="31"/>
                      </w:rPr>
                    </w:pPr>
                    <w:r>
                      <w:rPr>
                        <w:sz w:val="31"/>
                      </w:rPr>
                      <w:t>批准日期</w:t>
                    </w:r>
                  </w:p>
                </w:txbxContent>
              </v:textbox>
            </v:shape>
            <w10:wrap type="topAndBottom"/>
          </v:group>
        </w:pict>
      </w:r>
    </w:p>
    <w:p>
      <w:pPr>
        <w:spacing w:after="0"/>
        <w:rPr>
          <w:sz w:val="22"/>
        </w:rPr>
        <w:sectPr>
          <w:pgSz w:w="17860" w:h="25260"/>
          <w:pgMar w:top="2420" w:right="1220" w:bottom="280" w:left="1940" w:header="708" w:footer="708"/>
          <w:pgNumType w:start="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3"/>
        </w:rPr>
      </w:pPr>
    </w:p>
    <w:p>
      <w:pPr>
        <w:tabs>
          <w:tab w:val="left" w:pos="964"/>
        </w:tabs>
        <w:spacing w:before="58"/>
        <w:ind w:left="0" w:right="711" w:firstLine="0"/>
        <w:jc w:val="center"/>
        <w:rPr>
          <w:sz w:val="31"/>
        </w:rPr>
      </w:pPr>
      <w:r>
        <w:rPr>
          <w:b/>
          <w:position w:val="14"/>
          <w:sz w:val="29"/>
        </w:rPr>
        <w:t>目录</w:t>
        <w:tab/>
      </w:r>
      <w:r>
        <w:rPr>
          <w:sz w:val="31"/>
        </w:rPr>
        <w:t>_Toc1</w:t>
      </w:r>
    </w:p>
    <w:p>
      <w:pPr>
        <w:pStyle w:val="BodyText"/>
        <w:spacing w:before="5"/>
      </w:pPr>
    </w:p>
    <w:p>
      <w:pPr>
        <w:pStyle w:val="ListParagraph"/>
        <w:numPr>
          <w:ilvl w:val="0"/>
          <w:numId w:val="48"/>
        </w:numPr>
        <w:tabs>
          <w:tab w:val="left" w:pos="1078"/>
          <w:tab w:val="left" w:leader="dot" w:pos="10571"/>
        </w:tabs>
        <w:spacing w:before="0" w:after="0" w:line="240" w:lineRule="auto"/>
        <w:ind w:left="1077" w:right="0" w:hanging="318"/>
        <w:jc w:val="left"/>
        <w:rPr>
          <w:rFonts w:ascii="宋体" w:eastAsia="宋体" w:hint="eastAsia"/>
          <w:b/>
          <w:sz w:val="31"/>
        </w:rPr>
      </w:pPr>
      <w:r>
        <w:rPr>
          <w:sz w:val="31"/>
        </w:rPr>
        <w:t>概述</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12"/>
        <w:rPr>
          <w:rFonts w:ascii="宋体"/>
          <w:b/>
          <w:sz w:val="29"/>
        </w:rPr>
      </w:pPr>
    </w:p>
    <w:p>
      <w:pPr>
        <w:tabs>
          <w:tab w:val="left" w:leader="dot" w:pos="10571"/>
        </w:tabs>
        <w:spacing w:before="0"/>
        <w:ind w:left="2650" w:right="0" w:firstLine="0"/>
        <w:jc w:val="left"/>
        <w:rPr>
          <w:rFonts w:ascii="宋体" w:eastAsia="宋体" w:hint="eastAsia"/>
          <w:b/>
          <w:sz w:val="31"/>
        </w:rPr>
      </w:pPr>
      <w:r>
        <w:rPr>
          <w:sz w:val="31"/>
        </w:rPr>
        <w:t>目的</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9"/>
        <w:rPr>
          <w:rFonts w:ascii="宋体"/>
          <w:b/>
          <w:sz w:val="29"/>
        </w:rPr>
      </w:pPr>
    </w:p>
    <w:p>
      <w:pPr>
        <w:tabs>
          <w:tab w:val="left" w:leader="dot" w:pos="10571"/>
        </w:tabs>
        <w:spacing w:before="0"/>
        <w:ind w:left="2650" w:right="0" w:firstLine="0"/>
        <w:jc w:val="left"/>
        <w:rPr>
          <w:rFonts w:ascii="宋体" w:eastAsia="宋体" w:hint="eastAsia"/>
          <w:b/>
          <w:sz w:val="31"/>
        </w:rPr>
      </w:pPr>
      <w:r>
        <w:rPr>
          <w:sz w:val="31"/>
        </w:rPr>
        <w:t>关联文档</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1"/>
        <w:rPr>
          <w:rFonts w:ascii="宋体"/>
          <w:b/>
          <w:sz w:val="30"/>
        </w:rPr>
      </w:pPr>
    </w:p>
    <w:p>
      <w:pPr>
        <w:tabs>
          <w:tab w:val="left" w:leader="dot" w:pos="10571"/>
        </w:tabs>
        <w:spacing w:before="0"/>
        <w:ind w:left="2650" w:right="0" w:firstLine="0"/>
        <w:jc w:val="left"/>
        <w:rPr>
          <w:rFonts w:ascii="宋体" w:eastAsia="宋体" w:hint="eastAsia"/>
          <w:b/>
          <w:sz w:val="31"/>
        </w:rPr>
      </w:pPr>
      <w:r>
        <w:rPr>
          <w:sz w:val="31"/>
        </w:rPr>
        <w:t>缩略词</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12"/>
        <w:rPr>
          <w:rFonts w:ascii="宋体"/>
          <w:b/>
          <w:sz w:val="29"/>
        </w:rPr>
      </w:pPr>
    </w:p>
    <w:p>
      <w:pPr>
        <w:pStyle w:val="ListParagraph"/>
        <w:numPr>
          <w:ilvl w:val="0"/>
          <w:numId w:val="48"/>
        </w:numPr>
        <w:tabs>
          <w:tab w:val="left" w:pos="1078"/>
          <w:tab w:val="left" w:leader="dot" w:pos="10571"/>
        </w:tabs>
        <w:spacing w:before="0" w:after="0" w:line="240" w:lineRule="auto"/>
        <w:ind w:left="1077" w:right="0" w:hanging="318"/>
        <w:jc w:val="left"/>
        <w:rPr>
          <w:rFonts w:ascii="宋体" w:eastAsia="宋体" w:hint="eastAsia"/>
          <w:b/>
          <w:sz w:val="31"/>
        </w:rPr>
      </w:pPr>
      <w:r>
        <w:rPr>
          <w:sz w:val="31"/>
        </w:rPr>
        <w:t>产品概述</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9"/>
        <w:rPr>
          <w:rFonts w:ascii="宋体"/>
          <w:b/>
          <w:sz w:val="29"/>
        </w:rPr>
      </w:pPr>
    </w:p>
    <w:p>
      <w:pPr>
        <w:tabs>
          <w:tab w:val="left" w:leader="dot" w:pos="10571"/>
        </w:tabs>
        <w:spacing w:before="0"/>
        <w:ind w:left="2650" w:right="0" w:firstLine="0"/>
        <w:jc w:val="left"/>
        <w:rPr>
          <w:rFonts w:ascii="宋体" w:eastAsia="宋体" w:hint="eastAsia"/>
          <w:b/>
          <w:sz w:val="31"/>
        </w:rPr>
      </w:pPr>
      <w:r>
        <w:rPr>
          <w:sz w:val="31"/>
        </w:rPr>
        <w:t>产品名称</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rPr>
          <w:rFonts w:ascii="宋体"/>
          <w:b/>
          <w:sz w:val="30"/>
        </w:rPr>
      </w:pPr>
    </w:p>
    <w:p>
      <w:pPr>
        <w:tabs>
          <w:tab w:val="left" w:leader="dot" w:pos="10571"/>
        </w:tabs>
        <w:spacing w:before="0"/>
        <w:ind w:left="2650" w:right="0" w:firstLine="0"/>
        <w:jc w:val="left"/>
        <w:rPr>
          <w:rFonts w:ascii="宋体" w:eastAsia="宋体" w:hint="eastAsia"/>
          <w:b/>
          <w:sz w:val="31"/>
        </w:rPr>
      </w:pPr>
      <w:r>
        <w:rPr>
          <w:sz w:val="31"/>
        </w:rPr>
        <w:t>基本组成</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12"/>
        <w:rPr>
          <w:rFonts w:ascii="宋体"/>
          <w:b/>
          <w:sz w:val="29"/>
        </w:rPr>
      </w:pPr>
    </w:p>
    <w:p>
      <w:pPr>
        <w:tabs>
          <w:tab w:val="left" w:leader="dot" w:pos="10571"/>
        </w:tabs>
        <w:spacing w:before="0"/>
        <w:ind w:left="2650" w:right="0" w:firstLine="0"/>
        <w:jc w:val="left"/>
        <w:rPr>
          <w:rFonts w:ascii="宋体" w:eastAsia="宋体" w:hint="eastAsia"/>
          <w:b/>
          <w:sz w:val="31"/>
        </w:rPr>
      </w:pPr>
      <w:r>
        <w:rPr>
          <w:sz w:val="31"/>
        </w:rPr>
        <w:t>产品预期用途</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9"/>
        <w:rPr>
          <w:rFonts w:ascii="宋体"/>
          <w:b/>
          <w:sz w:val="29"/>
        </w:rPr>
      </w:pPr>
    </w:p>
    <w:p>
      <w:pPr>
        <w:tabs>
          <w:tab w:val="left" w:leader="dot" w:pos="10571"/>
        </w:tabs>
        <w:spacing w:before="0"/>
        <w:ind w:left="2650" w:right="0" w:firstLine="0"/>
        <w:jc w:val="left"/>
        <w:rPr>
          <w:rFonts w:ascii="宋体" w:eastAsia="宋体" w:hint="eastAsia"/>
          <w:b/>
          <w:sz w:val="31"/>
        </w:rPr>
      </w:pPr>
      <w:r>
        <w:rPr>
          <w:sz w:val="31"/>
        </w:rPr>
        <w:t>目标市场及注册需求</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rPr>
          <w:rFonts w:ascii="宋体"/>
          <w:b/>
          <w:sz w:val="30"/>
        </w:rPr>
      </w:pPr>
    </w:p>
    <w:p>
      <w:pPr>
        <w:tabs>
          <w:tab w:val="left" w:leader="dot" w:pos="10571"/>
        </w:tabs>
        <w:spacing w:before="0"/>
        <w:ind w:left="2650" w:right="0" w:firstLine="0"/>
        <w:jc w:val="left"/>
        <w:rPr>
          <w:rFonts w:ascii="宋体" w:eastAsia="宋体" w:hint="eastAsia"/>
          <w:b/>
          <w:sz w:val="31"/>
        </w:rPr>
      </w:pPr>
      <w:r>
        <w:rPr>
          <w:sz w:val="31"/>
        </w:rPr>
        <w:t>产品配置</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rPr>
          <w:rFonts w:ascii="宋体"/>
          <w:b/>
          <w:sz w:val="30"/>
        </w:rPr>
      </w:pPr>
    </w:p>
    <w:p>
      <w:pPr>
        <w:tabs>
          <w:tab w:val="left" w:leader="dot" w:pos="10571"/>
        </w:tabs>
        <w:spacing w:before="0"/>
        <w:ind w:left="2650" w:right="0" w:firstLine="0"/>
        <w:jc w:val="left"/>
        <w:rPr>
          <w:rFonts w:ascii="宋体" w:eastAsia="宋体" w:hint="eastAsia"/>
          <w:b/>
          <w:sz w:val="31"/>
        </w:rPr>
      </w:pPr>
      <w:r>
        <w:rPr>
          <w:sz w:val="31"/>
        </w:rPr>
        <w:t>产品中的角色</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spacing w:before="9"/>
        <w:rPr>
          <w:rFonts w:ascii="宋体"/>
          <w:b/>
          <w:sz w:val="29"/>
        </w:rPr>
      </w:pPr>
    </w:p>
    <w:p>
      <w:pPr>
        <w:pStyle w:val="ListParagraph"/>
        <w:numPr>
          <w:ilvl w:val="0"/>
          <w:numId w:val="48"/>
        </w:numPr>
        <w:tabs>
          <w:tab w:val="left" w:pos="1078"/>
          <w:tab w:val="left" w:leader="dot" w:pos="10571"/>
        </w:tabs>
        <w:spacing w:before="0" w:after="0" w:line="240" w:lineRule="auto"/>
        <w:ind w:left="1077" w:right="0" w:hanging="318"/>
        <w:jc w:val="left"/>
        <w:rPr>
          <w:rFonts w:ascii="宋体" w:eastAsia="宋体" w:hint="eastAsia"/>
          <w:b/>
          <w:sz w:val="31"/>
        </w:rPr>
      </w:pPr>
      <w:r>
        <w:rPr>
          <w:sz w:val="31"/>
        </w:rPr>
        <w:t>产品功能需求</w:t>
        <w:tab/>
      </w:r>
      <w:r>
        <w:rPr>
          <w:rFonts w:ascii="宋体" w:eastAsia="宋体" w:hint="eastAsia"/>
          <w:b/>
          <w:sz w:val="31"/>
        </w:rPr>
        <w:t>错</w:t>
      </w:r>
      <w:r>
        <w:rPr>
          <w:rFonts w:ascii="宋体" w:eastAsia="宋体" w:hint="eastAsia"/>
          <w:b/>
          <w:spacing w:val="3"/>
          <w:sz w:val="31"/>
        </w:rPr>
        <w:t>误</w:t>
      </w:r>
      <w:r>
        <w:rPr>
          <w:rFonts w:ascii="Times New Roman" w:eastAsia="Times New Roman"/>
          <w:b/>
          <w:spacing w:val="-4"/>
          <w:sz w:val="31"/>
        </w:rPr>
        <w:t>!</w:t>
      </w:r>
      <w:r>
        <w:rPr>
          <w:rFonts w:ascii="宋体" w:eastAsia="宋体" w:hint="eastAsia"/>
          <w:b/>
          <w:sz w:val="31"/>
        </w:rPr>
        <w:t>未定义书签。</w:t>
      </w:r>
    </w:p>
    <w:p>
      <w:pPr>
        <w:pStyle w:val="BodyText"/>
        <w:tabs>
          <w:tab w:val="right" w:leader="dot" w:pos="13208"/>
        </w:tabs>
        <w:spacing w:before="384"/>
        <w:ind w:left="2650"/>
      </w:pPr>
      <w:r>
        <w:t>功能需求分类</w:t>
        <w:tab/>
        <w:t>9</w:t>
      </w:r>
    </w:p>
    <w:p>
      <w:pPr>
        <w:pStyle w:val="BodyText"/>
        <w:tabs>
          <w:tab w:val="right" w:leader="dot" w:pos="13208"/>
        </w:tabs>
        <w:spacing w:before="384"/>
        <w:ind w:left="3280"/>
      </w:pPr>
      <w:r>
        <w:t>统一登录平台</w:t>
        <w:tab/>
        <w:t>9</w:t>
      </w:r>
    </w:p>
    <w:p>
      <w:pPr>
        <w:pStyle w:val="BodyText"/>
        <w:tabs>
          <w:tab w:val="right" w:leader="dot" w:pos="13208"/>
        </w:tabs>
        <w:spacing w:before="380"/>
        <w:ind w:left="3280"/>
      </w:pPr>
      <w:r>
        <w:t>病历模板维护模块</w:t>
        <w:tab/>
        <w:t>10</w:t>
      </w:r>
    </w:p>
    <w:p>
      <w:pPr>
        <w:pStyle w:val="BodyText"/>
        <w:tabs>
          <w:tab w:val="right" w:leader="dot" w:pos="13208"/>
        </w:tabs>
        <w:spacing w:before="384"/>
        <w:ind w:left="3280"/>
      </w:pPr>
      <w:r>
        <w:t>住院医生站模块</w:t>
        <w:tab/>
        <w:t>15</w:t>
      </w:r>
    </w:p>
    <w:p>
      <w:pPr>
        <w:tabs>
          <w:tab w:val="left" w:leader="dot" w:pos="10579"/>
        </w:tabs>
        <w:spacing w:before="384"/>
        <w:ind w:left="3287" w:right="0" w:firstLine="0"/>
        <w:jc w:val="left"/>
        <w:rPr>
          <w:rFonts w:ascii="宋体" w:eastAsia="宋体" w:hint="eastAsia"/>
          <w:b/>
          <w:sz w:val="31"/>
        </w:rPr>
      </w:pPr>
      <w:r>
        <w:rPr>
          <w:sz w:val="31"/>
        </w:rPr>
        <w:t>住院护士站模块</w:t>
        <w:tab/>
      </w:r>
      <w:r>
        <w:rPr>
          <w:rFonts w:ascii="宋体" w:eastAsia="宋体" w:hint="eastAsia"/>
          <w:b/>
          <w:sz w:val="31"/>
        </w:rPr>
        <w:t>错</w:t>
      </w:r>
      <w:r>
        <w:rPr>
          <w:rFonts w:ascii="宋体" w:eastAsia="宋体" w:hint="eastAsia"/>
          <w:b/>
          <w:spacing w:val="2"/>
          <w:sz w:val="31"/>
        </w:rPr>
        <w:t>误</w:t>
      </w:r>
      <w:r>
        <w:rPr>
          <w:rFonts w:ascii="Times New Roman" w:eastAsia="Times New Roman"/>
          <w:b/>
          <w:spacing w:val="-4"/>
          <w:sz w:val="31"/>
        </w:rPr>
        <w:t>!</w:t>
      </w:r>
      <w:r>
        <w:rPr>
          <w:rFonts w:ascii="宋体" w:eastAsia="宋体" w:hint="eastAsia"/>
          <w:b/>
          <w:sz w:val="31"/>
        </w:rPr>
        <w:t>未定义书签。</w:t>
      </w:r>
    </w:p>
    <w:p>
      <w:pPr>
        <w:pStyle w:val="BodyText"/>
        <w:tabs>
          <w:tab w:val="right" w:leader="dot" w:pos="13215"/>
        </w:tabs>
        <w:spacing w:before="382"/>
        <w:ind w:left="3287"/>
      </w:pPr>
      <w:r>
        <w:t>科室质控模块</w:t>
        <w:tab/>
        <w:t>20</w:t>
      </w:r>
    </w:p>
    <w:p>
      <w:pPr>
        <w:tabs>
          <w:tab w:val="left" w:leader="dot" w:pos="10579"/>
        </w:tabs>
        <w:spacing w:before="384"/>
        <w:ind w:left="3287" w:right="0" w:firstLine="0"/>
        <w:jc w:val="left"/>
        <w:rPr>
          <w:rFonts w:ascii="宋体" w:eastAsia="宋体" w:hint="eastAsia"/>
          <w:b/>
          <w:sz w:val="31"/>
        </w:rPr>
      </w:pPr>
      <w:r>
        <w:rPr>
          <w:sz w:val="31"/>
        </w:rPr>
        <w:t>全院质控模块</w:t>
        <w:tab/>
      </w:r>
      <w:r>
        <w:rPr>
          <w:rFonts w:ascii="宋体" w:eastAsia="宋体" w:hint="eastAsia"/>
          <w:b/>
          <w:sz w:val="31"/>
        </w:rPr>
        <w:t>错</w:t>
      </w:r>
      <w:r>
        <w:rPr>
          <w:rFonts w:ascii="宋体" w:eastAsia="宋体" w:hint="eastAsia"/>
          <w:b/>
          <w:spacing w:val="2"/>
          <w:sz w:val="31"/>
        </w:rPr>
        <w:t>误</w:t>
      </w:r>
      <w:r>
        <w:rPr>
          <w:rFonts w:ascii="Times New Roman" w:eastAsia="Times New Roman"/>
          <w:b/>
          <w:spacing w:val="-4"/>
          <w:sz w:val="31"/>
        </w:rPr>
        <w:t>!</w:t>
      </w:r>
      <w:r>
        <w:rPr>
          <w:rFonts w:ascii="宋体" w:eastAsia="宋体" w:hint="eastAsia"/>
          <w:b/>
          <w:sz w:val="31"/>
        </w:rPr>
        <w:t>未定义书签。</w:t>
      </w:r>
    </w:p>
    <w:p>
      <w:pPr>
        <w:pStyle w:val="BodyText"/>
        <w:tabs>
          <w:tab w:val="right" w:leader="dot" w:pos="13215"/>
        </w:tabs>
        <w:spacing w:before="384"/>
        <w:ind w:left="3287"/>
      </w:pPr>
      <w:r>
        <w:t>电子病案室管理模块</w:t>
        <w:tab/>
        <w:t>23</w:t>
      </w:r>
    </w:p>
    <w:p>
      <w:pPr>
        <w:pStyle w:val="BodyText"/>
        <w:tabs>
          <w:tab w:val="right" w:leader="dot" w:pos="13215"/>
        </w:tabs>
        <w:spacing w:before="380"/>
        <w:ind w:left="3287"/>
      </w:pPr>
      <w:r>
        <w:t>科研统计分析模块</w:t>
        <w:tab/>
        <w:t>24</w:t>
      </w:r>
    </w:p>
    <w:p>
      <w:pPr>
        <w:pStyle w:val="BodyText"/>
        <w:tabs>
          <w:tab w:val="right" w:leader="dot" w:pos="13215"/>
        </w:tabs>
        <w:spacing w:before="384"/>
        <w:ind w:left="3287"/>
      </w:pPr>
      <w:r>
        <w:t>医学资料库维护模块</w:t>
        <w:tab/>
        <w:t>25</w:t>
      </w:r>
    </w:p>
    <w:p>
      <w:pPr>
        <w:tabs>
          <w:tab w:val="left" w:leader="dot" w:pos="10579"/>
        </w:tabs>
        <w:spacing w:before="384"/>
        <w:ind w:left="3287" w:right="0" w:firstLine="0"/>
        <w:jc w:val="left"/>
        <w:rPr>
          <w:rFonts w:ascii="宋体" w:eastAsia="宋体" w:hint="eastAsia"/>
          <w:b/>
          <w:sz w:val="31"/>
        </w:rPr>
      </w:pPr>
      <w:r>
        <w:rPr>
          <w:sz w:val="31"/>
        </w:rPr>
        <w:t>系统维护模块</w:t>
        <w:tab/>
      </w:r>
      <w:r>
        <w:rPr>
          <w:rFonts w:ascii="宋体" w:eastAsia="宋体" w:hint="eastAsia"/>
          <w:b/>
          <w:sz w:val="31"/>
        </w:rPr>
        <w:t>错</w:t>
      </w:r>
      <w:r>
        <w:rPr>
          <w:rFonts w:ascii="宋体" w:eastAsia="宋体" w:hint="eastAsia"/>
          <w:b/>
          <w:spacing w:val="2"/>
          <w:sz w:val="31"/>
        </w:rPr>
        <w:t>误</w:t>
      </w:r>
      <w:r>
        <w:rPr>
          <w:rFonts w:ascii="Times New Roman" w:eastAsia="Times New Roman"/>
          <w:b/>
          <w:spacing w:val="-4"/>
          <w:sz w:val="31"/>
        </w:rPr>
        <w:t>!</w:t>
      </w:r>
      <w:r>
        <w:rPr>
          <w:rFonts w:ascii="宋体" w:eastAsia="宋体" w:hint="eastAsia"/>
          <w:b/>
          <w:sz w:val="31"/>
        </w:rPr>
        <w:t>未定义书签。</w:t>
      </w:r>
    </w:p>
    <w:p>
      <w:pPr>
        <w:spacing w:after="0"/>
        <w:jc w:val="left"/>
        <w:rPr>
          <w:rFonts w:ascii="宋体" w:eastAsia="宋体" w:hint="eastAsia"/>
          <w:sz w:val="31"/>
        </w:rPr>
        <w:sectPr>
          <w:pgSz w:w="17860" w:h="25260"/>
          <w:pgMar w:top="2420" w:right="1220" w:bottom="280" w:left="1940" w:header="708" w:footer="708"/>
          <w:pgNumType w:start="3"/>
          <w:cols w:space="708"/>
        </w:sectPr>
      </w:pPr>
    </w:p>
    <w:p>
      <w:pPr>
        <w:pStyle w:val="ListParagraph"/>
        <w:numPr>
          <w:ilvl w:val="0"/>
          <w:numId w:val="47"/>
        </w:numPr>
        <w:tabs>
          <w:tab w:val="left" w:pos="1085"/>
          <w:tab w:val="right" w:leader="dot" w:pos="13215"/>
        </w:tabs>
        <w:spacing w:before="44" w:after="0" w:line="240" w:lineRule="auto"/>
        <w:ind w:left="1084" w:right="0" w:hanging="317"/>
        <w:jc w:val="left"/>
        <w:rPr>
          <w:sz w:val="31"/>
        </w:rPr>
      </w:pPr>
      <w:r>
        <w:rPr>
          <w:sz w:val="31"/>
        </w:rPr>
        <w:t>产品性能规格需求</w:t>
        <w:tab/>
        <w:t>28</w:t>
      </w:r>
    </w:p>
    <w:p>
      <w:pPr>
        <w:pStyle w:val="ListParagraph"/>
        <w:numPr>
          <w:ilvl w:val="0"/>
          <w:numId w:val="47"/>
        </w:numPr>
        <w:tabs>
          <w:tab w:val="left" w:pos="1085"/>
          <w:tab w:val="right" w:leader="dot" w:pos="13215"/>
        </w:tabs>
        <w:spacing w:before="385" w:after="0" w:line="240" w:lineRule="auto"/>
        <w:ind w:left="1084" w:right="0" w:hanging="317"/>
        <w:jc w:val="left"/>
        <w:rPr>
          <w:sz w:val="31"/>
        </w:rPr>
      </w:pPr>
      <w:r>
        <w:rPr>
          <w:sz w:val="31"/>
        </w:rPr>
        <w:t>用户接口需求</w:t>
        <w:tab/>
        <w:t>29</w:t>
      </w:r>
    </w:p>
    <w:p>
      <w:pPr>
        <w:pStyle w:val="ListParagraph"/>
        <w:numPr>
          <w:ilvl w:val="0"/>
          <w:numId w:val="47"/>
        </w:numPr>
        <w:tabs>
          <w:tab w:val="left" w:pos="1085"/>
          <w:tab w:val="right" w:leader="dot" w:pos="13215"/>
        </w:tabs>
        <w:spacing w:before="380" w:after="0" w:line="240" w:lineRule="auto"/>
        <w:ind w:left="1084" w:right="0" w:hanging="317"/>
        <w:jc w:val="left"/>
        <w:rPr>
          <w:sz w:val="31"/>
        </w:rPr>
      </w:pPr>
      <w:r>
        <w:rPr>
          <w:sz w:val="31"/>
        </w:rPr>
        <w:t>可适用性需求</w:t>
        <w:tab/>
        <w:t>29</w:t>
      </w:r>
    </w:p>
    <w:p>
      <w:pPr>
        <w:pStyle w:val="BodyText"/>
        <w:tabs>
          <w:tab w:val="right" w:leader="dot" w:pos="13215"/>
        </w:tabs>
        <w:spacing w:before="384"/>
        <w:ind w:left="2657"/>
      </w:pPr>
      <w:r>
        <w:t>可制造性</w:t>
        <w:tab/>
        <w:t>29</w:t>
      </w:r>
    </w:p>
    <w:p>
      <w:pPr>
        <w:pStyle w:val="BodyText"/>
        <w:tabs>
          <w:tab w:val="right" w:leader="dot" w:pos="13215"/>
        </w:tabs>
        <w:spacing w:before="384"/>
        <w:ind w:left="2657"/>
      </w:pPr>
      <w:r>
        <w:t>可安装性</w:t>
        <w:tab/>
        <w:t>29</w:t>
      </w:r>
    </w:p>
    <w:p>
      <w:pPr>
        <w:spacing w:after="0"/>
        <w:sectPr>
          <w:pgSz w:w="17860" w:h="25260"/>
          <w:pgMar w:top="2020" w:right="1220" w:bottom="280" w:left="1940" w:header="708" w:footer="708"/>
          <w:pgNumType w:start="4"/>
          <w:cols w:space="708"/>
        </w:sectPr>
      </w:pPr>
    </w:p>
    <w:p>
      <w:pPr>
        <w:pStyle w:val="BodyText"/>
        <w:spacing w:before="4"/>
        <w:rPr>
          <w:sz w:val="37"/>
        </w:rPr>
      </w:pPr>
    </w:p>
    <w:p>
      <w:pPr>
        <w:pStyle w:val="Heading3"/>
        <w:numPr>
          <w:ilvl w:val="0"/>
          <w:numId w:val="46"/>
        </w:numPr>
        <w:tabs>
          <w:tab w:val="left" w:pos="1186"/>
        </w:tabs>
        <w:spacing w:before="0" w:after="0" w:line="240" w:lineRule="auto"/>
        <w:ind w:left="1185" w:right="0" w:hanging="426"/>
        <w:jc w:val="left"/>
      </w:pPr>
      <w:r>
        <w:t>概述</w:t>
      </w:r>
    </w:p>
    <w:p>
      <w:pPr>
        <w:pStyle w:val="BodyText"/>
        <w:spacing w:before="1"/>
        <w:rPr>
          <w:b/>
          <w:sz w:val="45"/>
        </w:rPr>
      </w:pPr>
    </w:p>
    <w:p>
      <w:pPr>
        <w:pStyle w:val="ListParagraph"/>
        <w:numPr>
          <w:ilvl w:val="1"/>
          <w:numId w:val="46"/>
        </w:numPr>
        <w:tabs>
          <w:tab w:val="left" w:pos="1549"/>
        </w:tabs>
        <w:spacing w:before="0" w:after="0" w:line="240" w:lineRule="auto"/>
        <w:ind w:left="1549" w:right="0" w:hanging="789"/>
        <w:jc w:val="left"/>
        <w:rPr>
          <w:b/>
          <w:sz w:val="42"/>
        </w:rPr>
      </w:pPr>
      <w:r>
        <w:rPr>
          <w:b/>
          <w:sz w:val="42"/>
        </w:rPr>
        <w:t>目的</w:t>
      </w:r>
    </w:p>
    <w:p>
      <w:pPr>
        <w:pStyle w:val="BodyText"/>
        <w:spacing w:before="9"/>
        <w:rPr>
          <w:b/>
          <w:sz w:val="44"/>
        </w:rPr>
      </w:pPr>
    </w:p>
    <w:p>
      <w:pPr>
        <w:pStyle w:val="BodyText"/>
        <w:spacing w:line="472" w:lineRule="auto"/>
        <w:ind w:left="760" w:right="1428" w:firstLine="788"/>
      </w:pPr>
      <w:r>
        <w:t>该文档主要对电子病历系统基础版本的产品内容、产品市场预期以及产品组成等给予说明定义。</w:t>
      </w:r>
    </w:p>
    <w:p>
      <w:pPr>
        <w:pStyle w:val="BodyText"/>
        <w:spacing w:before="84" w:line="528" w:lineRule="auto"/>
        <w:ind w:left="1548" w:right="3012"/>
      </w:pPr>
      <w:r>
        <w:t>主要包括电子病历系统基本组成，说明当前版本的产品涵盖了组成部分； 包括功能概述，说明当前版本的产品的主要功能，各功能的要求和性能；</w:t>
      </w:r>
    </w:p>
    <w:p>
      <w:pPr>
        <w:pStyle w:val="BodyText"/>
        <w:spacing w:line="470" w:lineRule="auto"/>
        <w:ind w:left="760" w:right="1428" w:firstLine="788"/>
      </w:pPr>
      <w:r>
        <w:t>包括当前版本产品的适应性要求，说明该产品对市场的适应性，产品的升级以及各种客户的需求给予说明；</w:t>
      </w:r>
    </w:p>
    <w:p>
      <w:pPr>
        <w:pStyle w:val="BodyText"/>
        <w:spacing w:before="87" w:line="472" w:lineRule="auto"/>
        <w:ind w:left="760" w:right="1428" w:firstLine="788"/>
      </w:pPr>
      <w:r>
        <w:t>包括了产品的法规法律适应性，说明档前产品的需要的满足的法规约束性，以及存在的法律风险等。</w:t>
      </w:r>
    </w:p>
    <w:p>
      <w:pPr>
        <w:pStyle w:val="BodyText"/>
        <w:spacing w:before="84" w:line="472" w:lineRule="auto"/>
        <w:ind w:left="760" w:right="1428" w:firstLine="788"/>
        <w:jc w:val="both"/>
      </w:pPr>
      <w:r>
        <w:rPr>
          <w:spacing w:val="-1"/>
        </w:rPr>
        <w:t>通过该文档，对电子病历系统基本版本产品能够从市场、功能、发布的规格要求和适</w:t>
      </w:r>
      <w:r>
        <w:rPr>
          <w:spacing w:val="-9"/>
        </w:rPr>
        <w:t>应性有一个明确的了解，从而指导产品的市场定位、需求设计、技术可行性分析、产品管理 与法规支持的工作。</w:t>
      </w:r>
    </w:p>
    <w:p>
      <w:pPr>
        <w:pStyle w:val="Heading3"/>
        <w:numPr>
          <w:ilvl w:val="1"/>
          <w:numId w:val="46"/>
        </w:numPr>
        <w:tabs>
          <w:tab w:val="left" w:pos="1549"/>
        </w:tabs>
        <w:spacing w:before="0" w:after="0" w:line="537" w:lineRule="exact"/>
        <w:ind w:left="1549" w:right="0" w:hanging="789"/>
        <w:jc w:val="left"/>
      </w:pPr>
      <w:r>
        <w:t>关联文档</w:t>
      </w:r>
    </w:p>
    <w:p>
      <w:pPr>
        <w:pStyle w:val="BodyText"/>
        <w:spacing w:before="8"/>
        <w:rPr>
          <w:b/>
          <w:sz w:val="37"/>
        </w:rPr>
      </w:pPr>
    </w:p>
    <w:p>
      <w:pPr>
        <w:pStyle w:val="BodyText"/>
        <w:spacing w:before="1"/>
        <w:ind w:left="1394"/>
      </w:pPr>
      <w:r>
        <w:t>该文档的编写过程中，参考了一下文档：</w:t>
      </w:r>
    </w:p>
    <w:p>
      <w:pPr>
        <w:pStyle w:val="BodyText"/>
        <w:rPr>
          <w:sz w:val="20"/>
        </w:rPr>
      </w:pPr>
    </w:p>
    <w:p>
      <w:pPr>
        <w:pStyle w:val="BodyText"/>
        <w:spacing w:before="8"/>
        <w:rPr>
          <w:sz w:val="25"/>
        </w:rPr>
      </w:pPr>
      <w:r>
        <w:pict>
          <v:group id="_x0000_s1032" style="width:593pt;height:243pt;margin-top:18.39pt;margin-left:126pt;mso-position-horizontal-relative:page;mso-wrap-distance-left:0;mso-wrap-distance-right:0;position:absolute;z-index:-251656192" coordorigin="2520,368" coordsize="11860,4860">
            <v:shape id="_x0000_s1033" type="#_x0000_t75" style="width:11860;height:4860;left:2520;position:absolute;top:367" stroked="f">
              <v:imagedata r:id="rId6" o:title=""/>
            </v:shape>
            <v:shape id="_x0000_s1034" type="#_x0000_t202" style="width:1288;height:317;left:3334;position:absolute;top:647" filled="f" stroked="f">
              <v:textbox inset="0,0,0,0">
                <w:txbxContent>
                  <w:p>
                    <w:pPr>
                      <w:spacing w:before="0" w:line="317" w:lineRule="exact"/>
                      <w:ind w:left="0" w:right="0" w:firstLine="0"/>
                      <w:jc w:val="left"/>
                      <w:rPr>
                        <w:sz w:val="31"/>
                      </w:rPr>
                    </w:pPr>
                    <w:r>
                      <w:rPr>
                        <w:sz w:val="31"/>
                      </w:rPr>
                      <w:t>文件编号</w:t>
                    </w:r>
                  </w:p>
                </w:txbxContent>
              </v:textbox>
            </v:shape>
            <v:shape id="_x0000_s1035" type="#_x0000_t202" style="width:1288;height:317;left:9231;position:absolute;top:647" filled="f" stroked="f">
              <v:textbox inset="0,0,0,0">
                <w:txbxContent>
                  <w:p>
                    <w:pPr>
                      <w:spacing w:before="0" w:line="317" w:lineRule="exact"/>
                      <w:ind w:left="0" w:right="0" w:firstLine="0"/>
                      <w:jc w:val="left"/>
                      <w:rPr>
                        <w:sz w:val="31"/>
                      </w:rPr>
                    </w:pPr>
                    <w:r>
                      <w:rPr>
                        <w:sz w:val="31"/>
                      </w:rPr>
                      <w:t>文件名称</w:t>
                    </w:r>
                  </w:p>
                </w:txbxContent>
              </v:textbox>
            </v:shape>
            <w10:wrap type="topAndBottom"/>
          </v:group>
        </w:pict>
      </w:r>
    </w:p>
    <w:p>
      <w:pPr>
        <w:spacing w:after="0"/>
        <w:rPr>
          <w:sz w:val="25"/>
        </w:rPr>
        <w:sectPr>
          <w:pgSz w:w="17860" w:h="25260"/>
          <w:pgMar w:top="2420" w:right="1220" w:bottom="280" w:left="1940" w:header="708" w:footer="708"/>
          <w:pgNumType w:start="5"/>
          <w:cols w:space="708"/>
        </w:sectPr>
      </w:pPr>
    </w:p>
    <w:p>
      <w:pPr>
        <w:pStyle w:val="Heading3"/>
        <w:numPr>
          <w:ilvl w:val="1"/>
          <w:numId w:val="46"/>
        </w:numPr>
        <w:tabs>
          <w:tab w:val="left" w:pos="1549"/>
        </w:tabs>
        <w:spacing w:before="20" w:after="0" w:line="240" w:lineRule="auto"/>
        <w:ind w:left="1549" w:right="0" w:hanging="789"/>
        <w:jc w:val="left"/>
      </w:pPr>
      <w:r>
        <w:t>缩略词</w:t>
      </w:r>
    </w:p>
    <w:p>
      <w:pPr>
        <w:pStyle w:val="BodyText"/>
        <w:spacing w:before="8"/>
        <w:rPr>
          <w:b/>
          <w:sz w:val="44"/>
        </w:rPr>
      </w:pPr>
    </w:p>
    <w:p>
      <w:pPr>
        <w:pStyle w:val="BodyText"/>
        <w:spacing w:before="1"/>
        <w:ind w:left="1390"/>
      </w:pPr>
      <w:r>
        <w:t>该文档中应用的一些英文缩写或专业简称：</w:t>
      </w:r>
    </w:p>
    <w:p>
      <w:pPr>
        <w:pStyle w:val="BodyText"/>
        <w:rPr>
          <w:sz w:val="9"/>
        </w:rPr>
      </w:pPr>
      <w:r>
        <w:pict>
          <v:group id="_x0000_s1036" style="width:668pt;height:244pt;margin-top:7.72pt;margin-left:113pt;mso-position-horizontal-relative:page;mso-wrap-distance-left:0;mso-wrap-distance-right:0;position:absolute;z-index:-251655168" coordorigin="2260,154" coordsize="13360,4880">
            <v:shape id="_x0000_s1037" type="#_x0000_t75" style="width:13360;height:4880;left:2260;position:absolute;top:154" stroked="f">
              <v:imagedata r:id="rId7" o:title=""/>
            </v:shape>
            <v:shape id="_x0000_s1038" type="#_x0000_t202" style="width:971;height:317;left:2596;position:absolute;top:443" filled="f" stroked="f">
              <v:textbox inset="0,0,0,0">
                <w:txbxContent>
                  <w:p>
                    <w:pPr>
                      <w:spacing w:before="0" w:line="317" w:lineRule="exact"/>
                      <w:ind w:left="0" w:right="0" w:firstLine="0"/>
                      <w:jc w:val="left"/>
                      <w:rPr>
                        <w:b/>
                        <w:sz w:val="31"/>
                      </w:rPr>
                    </w:pPr>
                    <w:r>
                      <w:rPr>
                        <w:b/>
                        <w:sz w:val="31"/>
                      </w:rPr>
                      <w:t>缩略语</w:t>
                    </w:r>
                  </w:p>
                </w:txbxContent>
              </v:textbox>
            </v:shape>
            <v:shape id="_x0000_s1039" type="#_x0000_t202" style="width:1288;height:317;left:6740;position:absolute;top:443" filled="f" stroked="f">
              <v:textbox inset="0,0,0,0">
                <w:txbxContent>
                  <w:p>
                    <w:pPr>
                      <w:spacing w:before="0" w:line="317" w:lineRule="exact"/>
                      <w:ind w:left="0" w:right="0" w:firstLine="0"/>
                      <w:jc w:val="left"/>
                      <w:rPr>
                        <w:b/>
                        <w:sz w:val="31"/>
                      </w:rPr>
                    </w:pPr>
                    <w:r>
                      <w:rPr>
                        <w:b/>
                        <w:sz w:val="31"/>
                      </w:rPr>
                      <w:t>英文全名</w:t>
                    </w:r>
                  </w:p>
                </w:txbxContent>
              </v:textbox>
            </v:shape>
            <v:shape id="_x0000_s1040" type="#_x0000_t202" style="width:1288;height:317;left:12602;position:absolute;top:443" filled="f" stroked="f">
              <v:textbox inset="0,0,0,0">
                <w:txbxContent>
                  <w:p>
                    <w:pPr>
                      <w:spacing w:before="0" w:line="317" w:lineRule="exact"/>
                      <w:ind w:left="0" w:right="0" w:firstLine="0"/>
                      <w:jc w:val="left"/>
                      <w:rPr>
                        <w:b/>
                        <w:sz w:val="31"/>
                      </w:rPr>
                    </w:pPr>
                    <w:r>
                      <w:rPr>
                        <w:b/>
                        <w:sz w:val="31"/>
                      </w:rPr>
                      <w:t>中文解释</w:t>
                    </w:r>
                  </w:p>
                </w:txbxContent>
              </v:textbox>
            </v:shape>
            <v:shape id="_x0000_s1041" type="#_x0000_t202" style="width:496;height:317;left:2373;position:absolute;top:1246" filled="f" stroked="f">
              <v:textbox inset="0,0,0,0">
                <w:txbxContent>
                  <w:p>
                    <w:pPr>
                      <w:spacing w:before="0" w:line="317" w:lineRule="exact"/>
                      <w:ind w:left="0" w:right="0" w:firstLine="0"/>
                      <w:jc w:val="left"/>
                      <w:rPr>
                        <w:sz w:val="31"/>
                      </w:rPr>
                    </w:pPr>
                    <w:r>
                      <w:rPr>
                        <w:sz w:val="31"/>
                      </w:rPr>
                      <w:t>EMR</w:t>
                    </w:r>
                  </w:p>
                </w:txbxContent>
              </v:textbox>
            </v:shape>
            <v:shape id="_x0000_s1042" type="#_x0000_t202" style="width:3755;height:299;left:3939;position:absolute;top:1273" filled="f" stroked="f">
              <v:textbox inset="0,0,0,0">
                <w:txbxContent>
                  <w:p>
                    <w:pPr>
                      <w:spacing w:before="0" w:line="299" w:lineRule="exact"/>
                      <w:ind w:left="0" w:right="0" w:firstLine="0"/>
                      <w:jc w:val="left"/>
                      <w:rPr>
                        <w:sz w:val="30"/>
                      </w:rPr>
                    </w:pPr>
                    <w:r>
                      <w:rPr>
                        <w:sz w:val="30"/>
                      </w:rPr>
                      <w:t>Electronic Medical Record</w:t>
                    </w:r>
                  </w:p>
                </w:txbxContent>
              </v:textbox>
            </v:shape>
            <v:shape id="_x0000_s1043" type="#_x0000_t202" style="width:1288;height:317;left:10978;position:absolute;top:1246" filled="f" stroked="f">
              <v:textbox inset="0,0,0,0">
                <w:txbxContent>
                  <w:p>
                    <w:pPr>
                      <w:spacing w:before="0" w:line="317" w:lineRule="exact"/>
                      <w:ind w:left="0" w:right="0" w:firstLine="0"/>
                      <w:jc w:val="left"/>
                      <w:rPr>
                        <w:sz w:val="31"/>
                      </w:rPr>
                    </w:pPr>
                    <w:r>
                      <w:rPr>
                        <w:sz w:val="31"/>
                      </w:rPr>
                      <w:t>电子病历</w:t>
                    </w:r>
                  </w:p>
                </w:txbxContent>
              </v:textbox>
            </v:shape>
            <v:shape id="_x0000_s1044" type="#_x0000_t202" style="width:496;height:317;left:2373;position:absolute;top:2048" filled="f" stroked="f">
              <v:textbox inset="0,0,0,0">
                <w:txbxContent>
                  <w:p>
                    <w:pPr>
                      <w:spacing w:before="0" w:line="317" w:lineRule="exact"/>
                      <w:ind w:left="0" w:right="0" w:firstLine="0"/>
                      <w:jc w:val="left"/>
                      <w:rPr>
                        <w:sz w:val="31"/>
                      </w:rPr>
                    </w:pPr>
                    <w:r>
                      <w:rPr>
                        <w:sz w:val="31"/>
                      </w:rPr>
                      <w:t>HIS</w:t>
                    </w:r>
                  </w:p>
                </w:txbxContent>
              </v:textbox>
            </v:shape>
            <v:shape id="_x0000_s1045" type="#_x0000_t202" style="width:4054;height:299;left:3939;position:absolute;top:2076" filled="f" stroked="f">
              <v:textbox inset="0,0,0,0">
                <w:txbxContent>
                  <w:p>
                    <w:pPr>
                      <w:spacing w:before="0" w:line="299" w:lineRule="exact"/>
                      <w:ind w:left="0" w:right="0" w:firstLine="0"/>
                      <w:jc w:val="left"/>
                      <w:rPr>
                        <w:sz w:val="30"/>
                      </w:rPr>
                    </w:pPr>
                    <w:r>
                      <w:rPr>
                        <w:sz w:val="30"/>
                      </w:rPr>
                      <w:t>Hospital Information System</w:t>
                    </w:r>
                  </w:p>
                </w:txbxContent>
              </v:textbox>
            </v:shape>
            <v:shape id="_x0000_s1046" type="#_x0000_t202" style="width:1921;height:317;left:10978;position:absolute;top:2048" filled="f" stroked="f">
              <v:textbox inset="0,0,0,0">
                <w:txbxContent>
                  <w:p>
                    <w:pPr>
                      <w:spacing w:before="0" w:line="317" w:lineRule="exact"/>
                      <w:ind w:left="0" w:right="0" w:firstLine="0"/>
                      <w:jc w:val="left"/>
                      <w:rPr>
                        <w:sz w:val="31"/>
                      </w:rPr>
                    </w:pPr>
                    <w:r>
                      <w:rPr>
                        <w:sz w:val="31"/>
                      </w:rPr>
                      <w:t>医院信息系统</w:t>
                    </w:r>
                  </w:p>
                </w:txbxContent>
              </v:textbox>
            </v:shape>
            <v:shape id="_x0000_s1047" type="#_x0000_t202" style="width:496;height:317;left:2373;position:absolute;top:2851" filled="f" stroked="f">
              <v:textbox inset="0,0,0,0">
                <w:txbxContent>
                  <w:p>
                    <w:pPr>
                      <w:spacing w:before="0" w:line="317" w:lineRule="exact"/>
                      <w:ind w:left="0" w:right="0" w:firstLine="0"/>
                      <w:jc w:val="left"/>
                      <w:rPr>
                        <w:sz w:val="31"/>
                      </w:rPr>
                    </w:pPr>
                    <w:r>
                      <w:rPr>
                        <w:sz w:val="31"/>
                      </w:rPr>
                      <w:t>LIS</w:t>
                    </w:r>
                  </w:p>
                </w:txbxContent>
              </v:textbox>
            </v:shape>
            <v:shape id="_x0000_s1048" type="#_x0000_t202" style="width:5996;height:299;left:3939;position:absolute;top:2879" filled="f" stroked="f">
              <v:textbox inset="0,0,0,0">
                <w:txbxContent>
                  <w:p>
                    <w:pPr>
                      <w:spacing w:before="0" w:line="299" w:lineRule="exact"/>
                      <w:ind w:left="0" w:right="0" w:firstLine="0"/>
                      <w:jc w:val="left"/>
                      <w:rPr>
                        <w:sz w:val="30"/>
                      </w:rPr>
                    </w:pPr>
                    <w:r>
                      <w:rPr>
                        <w:sz w:val="30"/>
                      </w:rPr>
                      <w:t>Laboratory Information Management</w:t>
                    </w:r>
                    <w:r>
                      <w:rPr>
                        <w:spacing w:val="-25"/>
                        <w:sz w:val="30"/>
                      </w:rPr>
                      <w:t xml:space="preserve"> </w:t>
                    </w:r>
                    <w:r>
                      <w:rPr>
                        <w:sz w:val="30"/>
                      </w:rPr>
                      <w:t>System</w:t>
                    </w:r>
                  </w:p>
                </w:txbxContent>
              </v:textbox>
            </v:shape>
            <v:shape id="_x0000_s1049" type="#_x0000_t202" style="width:2555;height:317;left:10978;position:absolute;top:2851" filled="f" stroked="f">
              <v:textbox inset="0,0,0,0">
                <w:txbxContent>
                  <w:p>
                    <w:pPr>
                      <w:spacing w:before="0" w:line="317" w:lineRule="exact"/>
                      <w:ind w:left="0" w:right="0" w:firstLine="0"/>
                      <w:jc w:val="left"/>
                      <w:rPr>
                        <w:sz w:val="31"/>
                      </w:rPr>
                    </w:pPr>
                    <w:r>
                      <w:rPr>
                        <w:sz w:val="31"/>
                      </w:rPr>
                      <w:t>检验信息管理系统</w:t>
                    </w:r>
                  </w:p>
                </w:txbxContent>
              </v:textbox>
            </v:shape>
            <v:shape id="_x0000_s1050" type="#_x0000_t202" style="width:654;height:317;left:2373;position:absolute;top:3654" filled="f" stroked="f">
              <v:textbox inset="0,0,0,0">
                <w:txbxContent>
                  <w:p>
                    <w:pPr>
                      <w:spacing w:before="0" w:line="317" w:lineRule="exact"/>
                      <w:ind w:left="0" w:right="0" w:firstLine="0"/>
                      <w:jc w:val="left"/>
                      <w:rPr>
                        <w:sz w:val="31"/>
                      </w:rPr>
                    </w:pPr>
                    <w:r>
                      <w:rPr>
                        <w:sz w:val="31"/>
                      </w:rPr>
                      <w:t>PACS</w:t>
                    </w:r>
                  </w:p>
                </w:txbxContent>
              </v:textbox>
            </v:shape>
            <v:shape id="_x0000_s1051" type="#_x0000_t202" style="width:6445;height:299;left:3939;position:absolute;top:3681" filled="f" stroked="f">
              <v:textbox inset="0,0,0,0">
                <w:txbxContent>
                  <w:p>
                    <w:pPr>
                      <w:spacing w:before="0" w:line="299" w:lineRule="exact"/>
                      <w:ind w:left="0" w:right="0" w:firstLine="0"/>
                      <w:jc w:val="left"/>
                      <w:rPr>
                        <w:sz w:val="30"/>
                      </w:rPr>
                    </w:pPr>
                    <w:r>
                      <w:rPr>
                        <w:sz w:val="30"/>
                      </w:rPr>
                      <w:t>Picture Archiving and Communication</w:t>
                    </w:r>
                    <w:r>
                      <w:rPr>
                        <w:spacing w:val="-27"/>
                        <w:sz w:val="30"/>
                      </w:rPr>
                      <w:t xml:space="preserve"> </w:t>
                    </w:r>
                    <w:r>
                      <w:rPr>
                        <w:sz w:val="30"/>
                      </w:rPr>
                      <w:t>Systems</w:t>
                    </w:r>
                  </w:p>
                </w:txbxContent>
              </v:textbox>
            </v:shape>
            <v:shape id="_x0000_s1052" type="#_x0000_t202" style="width:2872;height:317;left:10978;position:absolute;top:3654" filled="f" stroked="f">
              <v:textbox inset="0,0,0,0">
                <w:txbxContent>
                  <w:p>
                    <w:pPr>
                      <w:spacing w:before="0" w:line="317" w:lineRule="exact"/>
                      <w:ind w:left="0" w:right="0" w:firstLine="0"/>
                      <w:jc w:val="left"/>
                      <w:rPr>
                        <w:sz w:val="31"/>
                      </w:rPr>
                    </w:pPr>
                    <w:r>
                      <w:rPr>
                        <w:sz w:val="31"/>
                      </w:rPr>
                      <w:t>图像归档与放射系统</w:t>
                    </w:r>
                  </w:p>
                </w:txbxContent>
              </v:textbox>
            </v:shape>
            <v:shape id="_x0000_s1053" type="#_x0000_t202" style="width:337;height:317;left:2373;position:absolute;top:4454" filled="f" stroked="f">
              <v:textbox inset="0,0,0,0">
                <w:txbxContent>
                  <w:p>
                    <w:pPr>
                      <w:spacing w:before="0" w:line="317" w:lineRule="exact"/>
                      <w:ind w:left="0" w:right="0" w:firstLine="0"/>
                      <w:jc w:val="left"/>
                      <w:rPr>
                        <w:sz w:val="31"/>
                      </w:rPr>
                    </w:pPr>
                    <w:r>
                      <w:rPr>
                        <w:sz w:val="31"/>
                      </w:rPr>
                      <w:t>ID</w:t>
                    </w:r>
                  </w:p>
                </w:txbxContent>
              </v:textbox>
            </v:shape>
            <v:shape id="_x0000_s1054" type="#_x0000_t202" style="width:1216;height:299;left:3939;position:absolute;top:4481" filled="f" stroked="f">
              <v:textbox inset="0,0,0,0">
                <w:txbxContent>
                  <w:p>
                    <w:pPr>
                      <w:spacing w:before="0" w:line="299" w:lineRule="exact"/>
                      <w:ind w:left="0" w:right="0" w:firstLine="0"/>
                      <w:jc w:val="left"/>
                      <w:rPr>
                        <w:sz w:val="30"/>
                      </w:rPr>
                    </w:pPr>
                    <w:r>
                      <w:rPr>
                        <w:sz w:val="30"/>
                      </w:rPr>
                      <w:t>IDentity</w:t>
                    </w:r>
                  </w:p>
                </w:txbxContent>
              </v:textbox>
            </v:shape>
            <v:shape id="_x0000_s1055" type="#_x0000_t202" style="width:1921;height:317;left:10978;position:absolute;top:4454" filled="f" stroked="f">
              <v:textbox inset="0,0,0,0">
                <w:txbxContent>
                  <w:p>
                    <w:pPr>
                      <w:spacing w:before="0" w:line="317" w:lineRule="exact"/>
                      <w:ind w:left="0" w:right="0" w:firstLine="0"/>
                      <w:jc w:val="left"/>
                      <w:rPr>
                        <w:sz w:val="31"/>
                      </w:rPr>
                    </w:pPr>
                    <w:r>
                      <w:rPr>
                        <w:sz w:val="31"/>
                      </w:rPr>
                      <w:t>身份标识号码</w:t>
                    </w:r>
                  </w:p>
                </w:txbxContent>
              </v:textbox>
            </v:shape>
            <w10:wrap type="topAndBottom"/>
          </v:group>
        </w:pict>
      </w:r>
    </w:p>
    <w:p>
      <w:pPr>
        <w:pStyle w:val="BodyText"/>
        <w:rPr>
          <w:sz w:val="20"/>
        </w:rPr>
      </w:pPr>
    </w:p>
    <w:p>
      <w:pPr>
        <w:pStyle w:val="BodyText"/>
        <w:rPr>
          <w:sz w:val="20"/>
        </w:rPr>
      </w:pPr>
    </w:p>
    <w:p>
      <w:pPr>
        <w:pStyle w:val="BodyText"/>
        <w:spacing w:before="12"/>
        <w:rPr>
          <w:sz w:val="26"/>
        </w:rPr>
      </w:pPr>
    </w:p>
    <w:p>
      <w:pPr>
        <w:pStyle w:val="Heading3"/>
        <w:numPr>
          <w:ilvl w:val="0"/>
          <w:numId w:val="46"/>
        </w:numPr>
        <w:tabs>
          <w:tab w:val="left" w:pos="1186"/>
        </w:tabs>
        <w:spacing w:before="42" w:after="0" w:line="240" w:lineRule="auto"/>
        <w:ind w:left="1185" w:right="0" w:hanging="426"/>
        <w:jc w:val="left"/>
      </w:pPr>
      <w:r>
        <w:t>产品概述</w:t>
      </w:r>
    </w:p>
    <w:p>
      <w:pPr>
        <w:pStyle w:val="BodyText"/>
        <w:spacing w:before="1"/>
        <w:rPr>
          <w:b/>
          <w:sz w:val="45"/>
        </w:rPr>
      </w:pPr>
    </w:p>
    <w:p>
      <w:pPr>
        <w:pStyle w:val="ListParagraph"/>
        <w:numPr>
          <w:ilvl w:val="1"/>
          <w:numId w:val="46"/>
        </w:numPr>
        <w:tabs>
          <w:tab w:val="left" w:pos="1549"/>
        </w:tabs>
        <w:spacing w:before="0" w:after="0" w:line="240" w:lineRule="auto"/>
        <w:ind w:left="1549" w:right="0" w:hanging="789"/>
        <w:jc w:val="left"/>
        <w:rPr>
          <w:b/>
          <w:sz w:val="42"/>
        </w:rPr>
      </w:pPr>
      <w:r>
        <w:rPr>
          <w:b/>
          <w:sz w:val="42"/>
        </w:rPr>
        <w:t>产品名称</w:t>
      </w:r>
    </w:p>
    <w:p>
      <w:pPr>
        <w:pStyle w:val="BodyText"/>
        <w:spacing w:before="4"/>
        <w:rPr>
          <w:b/>
          <w:sz w:val="37"/>
        </w:rPr>
      </w:pPr>
    </w:p>
    <w:p>
      <w:pPr>
        <w:spacing w:before="0" w:line="465" w:lineRule="auto"/>
        <w:ind w:left="1390" w:right="4665" w:firstLine="0"/>
        <w:jc w:val="left"/>
        <w:rPr>
          <w:sz w:val="31"/>
        </w:rPr>
      </w:pPr>
      <w:r>
        <w:rPr>
          <w:position w:val="2"/>
          <w:sz w:val="31"/>
        </w:rPr>
        <w:t>产品名称：电子病历系统（EMR：</w:t>
      </w:r>
      <w:r>
        <w:rPr>
          <w:sz w:val="30"/>
        </w:rPr>
        <w:t>Electronic Medical Record</w:t>
      </w:r>
      <w:r>
        <w:rPr>
          <w:position w:val="2"/>
          <w:sz w:val="31"/>
        </w:rPr>
        <w:t xml:space="preserve">） </w:t>
      </w:r>
      <w:r>
        <w:rPr>
          <w:sz w:val="31"/>
        </w:rPr>
        <w:t>产品版本：V1.0.0</w:t>
      </w:r>
    </w:p>
    <w:p>
      <w:pPr>
        <w:pStyle w:val="Heading3"/>
        <w:numPr>
          <w:ilvl w:val="1"/>
          <w:numId w:val="46"/>
        </w:numPr>
        <w:tabs>
          <w:tab w:val="left" w:pos="1549"/>
        </w:tabs>
        <w:spacing w:before="15" w:after="0" w:line="240" w:lineRule="auto"/>
        <w:ind w:left="1549" w:right="0" w:hanging="789"/>
        <w:jc w:val="left"/>
      </w:pPr>
      <w:r>
        <w:t>基本组成</w:t>
      </w:r>
    </w:p>
    <w:p>
      <w:pPr>
        <w:pStyle w:val="BodyText"/>
        <w:spacing w:before="8"/>
        <w:rPr>
          <w:b/>
          <w:sz w:val="37"/>
        </w:rPr>
      </w:pPr>
    </w:p>
    <w:p>
      <w:pPr>
        <w:pStyle w:val="BodyText"/>
        <w:spacing w:line="470" w:lineRule="auto"/>
        <w:ind w:left="760" w:right="1378" w:firstLine="629"/>
        <w:jc w:val="both"/>
      </w:pPr>
      <w:r>
        <w:rPr>
          <w:spacing w:val="-7"/>
        </w:rPr>
        <w:t>病历是指医务人员在医疗活动过程中形成的文字、符号、图表、影像、切片等资料的总</w:t>
      </w:r>
      <w:r>
        <w:rPr>
          <w:spacing w:val="-14"/>
        </w:rPr>
        <w:t>和，是医务人员对临床医疗活动的记录和总结。是居民个人在医疗机构历次就诊过程中产生 和被记录的完整、详细的临床信息资源。</w:t>
      </w:r>
    </w:p>
    <w:p>
      <w:pPr>
        <w:pStyle w:val="BodyText"/>
        <w:spacing w:before="5" w:line="470" w:lineRule="auto"/>
        <w:ind w:left="760" w:right="1268" w:firstLine="629"/>
      </w:pPr>
      <w:r>
        <w:t>电子病历是病历的数字化记录。电子病历软件是一个围绕电子病历生成、书写、编辑、修改、展示、存储、查询、统计、质量控制的完整信息系统。</w:t>
      </w:r>
    </w:p>
    <w:p>
      <w:pPr>
        <w:pStyle w:val="BodyText"/>
        <w:spacing w:before="1" w:line="472" w:lineRule="auto"/>
        <w:ind w:left="760" w:right="1447" w:firstLine="651"/>
      </w:pPr>
      <w:r>
        <w:t>本产品是由多个软件系统组成，同时与HIS、PACS、LIS 等外部系统配合工作，其基本构如下：</w:t>
      </w:r>
    </w:p>
    <w:p>
      <w:pPr>
        <w:spacing w:after="0" w:line="472" w:lineRule="auto"/>
        <w:sectPr>
          <w:pgSz w:w="17860" w:h="25260"/>
          <w:pgMar w:top="1960" w:right="1220" w:bottom="280" w:left="1940" w:header="708" w:footer="708"/>
          <w:pgNumType w:start="6"/>
          <w:cols w:space="708"/>
        </w:sectPr>
      </w:pPr>
    </w:p>
    <w:p>
      <w:pPr>
        <w:pStyle w:val="BodyText"/>
        <w:ind w:left="1320"/>
        <w:rPr>
          <w:sz w:val="20"/>
        </w:rPr>
      </w:pPr>
      <w:r>
        <w:rPr>
          <w:sz w:val="20"/>
        </w:rPr>
        <w:pict>
          <v:group id="_x0000_i1056" style="width:615.9pt;height:465.35pt;mso-position-horizontal-relative:char;mso-position-vertical-relative:line" coordorigin="0,0" coordsize="12318,9307">
            <v:shape id="_x0000_s1057" type="#_x0000_t75" style="width:2497;height:1099;left:8375;position:absolute;top:1754" stroked="f">
              <v:imagedata r:id="rId8" o:title=""/>
            </v:shape>
            <v:shape id="_x0000_s1058" type="#_x0000_t75" style="width:2297;height:909;left:8475;position:absolute;top:1854" stroked="f">
              <v:imagedata r:id="rId9" o:title=""/>
            </v:shape>
            <v:shape id="_x0000_s1059" type="#_x0000_t75" style="width:2497;height:1099;left:8375;position:absolute;top:1754" stroked="f">
              <v:imagedata r:id="rId8" o:title=""/>
            </v:shape>
            <v:shape id="_x0000_s1060" type="#_x0000_t75" style="width:2297;height:909;left:8475;position:absolute;top:1854" stroked="f">
              <v:imagedata r:id="rId9" o:title=""/>
            </v:shape>
            <v:shape id="_x0000_s1061" type="#_x0000_t75" style="width:2497;height:1099;left:8375;position:absolute;top:1754" stroked="f">
              <v:imagedata r:id="rId8" o:title=""/>
            </v:shape>
            <v:shape id="_x0000_s1062" type="#_x0000_t75" style="width:2297;height:909;left:8475;position:absolute;top:1854" stroked="f">
              <v:imagedata r:id="rId9" o:title=""/>
            </v:shape>
            <v:shape id="_x0000_s1063" type="#_x0000_t75" style="width:2004;height:1282;left:10056;position:absolute;top:2797" stroked="f">
              <v:imagedata r:id="rId10" o:title=""/>
            </v:shape>
            <v:shape id="_x0000_s1064" type="#_x0000_t75" style="width:2161;height:1077;left:10156;position:absolute;top:2897" stroked="f">
              <v:imagedata r:id="rId11" o:title=""/>
            </v:shape>
            <v:shape id="_x0000_s1065" type="#_x0000_t75" style="width:1014;height:1092;left:4645;position:absolute;top:7500" stroked="f">
              <v:imagedata r:id="rId12" o:title=""/>
            </v:shape>
            <v:shape id="_x0000_s1066" type="#_x0000_t75" style="width:1875;height:1616;left:2966;position:absolute;top:7163" stroked="f">
              <v:imagedata r:id="rId13" o:title=""/>
            </v:shape>
            <v:shape id="_x0000_s1067" type="#_x0000_t75" style="width:1675;height:2043;left:3066;position:absolute;top:7264" stroked="f">
              <v:imagedata r:id="rId14" o:title=""/>
            </v:shape>
            <v:shape id="_x0000_s1068" type="#_x0000_t75" style="width:1580;height:1460;left:1784;position:absolute;top:7464" stroked="f">
              <v:imagedata r:id="rId15" o:title=""/>
            </v:shape>
            <v:shape id="_x0000_s1069" type="#_x0000_t75" style="width:1380;height:1250;left:1884;position:absolute;top:7564" stroked="f">
              <v:imagedata r:id="rId16" o:title=""/>
            </v:shape>
            <v:shape id="_x0000_s1070" type="#_x0000_t75" style="width:2983;height:1982;left:8977;position:absolute;top:6984" stroked="f">
              <v:imagedata r:id="rId17" o:title=""/>
            </v:shape>
            <v:shape id="_x0000_s1071" type="#_x0000_t75" style="width:2858;height:1819;left:9077;position:absolute;top:7084" stroked="f">
              <v:imagedata r:id="rId18" o:title=""/>
            </v:shape>
            <v:shape id="_x0000_s1072" type="#_x0000_t75" style="width:12060;height:9040;position:absolute" stroked="f">
              <v:imagedata r:id="rId19" o:title=""/>
            </v:shape>
            <v:shape id="_x0000_s1073" type="#_x0000_t202" style="width:4018;height:845;left:7221;position:absolute;top:1182" filled="f" stroked="f">
              <v:textbox inset="0,0,0,0">
                <w:txbxContent>
                  <w:p>
                    <w:pPr>
                      <w:spacing w:before="0" w:line="449" w:lineRule="exact"/>
                      <w:ind w:left="315" w:right="0" w:firstLine="0"/>
                      <w:jc w:val="left"/>
                      <w:rPr>
                        <w:rFonts w:ascii="华文新魏" w:eastAsia="华文新魏" w:hint="eastAsia"/>
                        <w:sz w:val="34"/>
                      </w:rPr>
                    </w:pPr>
                    <w:r>
                      <w:rPr>
                        <w:rFonts w:ascii="Trebuchet MS" w:eastAsia="Trebuchet MS"/>
                        <w:shadow/>
                        <w:color w:val="282828"/>
                        <w:sz w:val="34"/>
                      </w:rPr>
                      <w:t>XML</w:t>
                    </w:r>
                    <w:r>
                      <w:rPr>
                        <w:rFonts w:ascii="华文新魏" w:eastAsia="华文新魏" w:hint="eastAsia"/>
                        <w:shadow/>
                        <w:color w:val="282828"/>
                        <w:sz w:val="34"/>
                      </w:rPr>
                      <w:t>解析技术，所见即所</w:t>
                    </w:r>
                  </w:p>
                  <w:p>
                    <w:pPr>
                      <w:spacing w:before="0" w:line="395" w:lineRule="exact"/>
                      <w:ind w:left="0" w:right="0" w:firstLine="0"/>
                      <w:jc w:val="left"/>
                      <w:rPr>
                        <w:rFonts w:ascii="华文新魏" w:eastAsia="华文新魏" w:hint="eastAsia"/>
                        <w:sz w:val="34"/>
                      </w:rPr>
                    </w:pPr>
                    <w:r>
                      <w:rPr>
                        <w:rFonts w:ascii="华文新魏" w:eastAsia="华文新魏" w:hint="eastAsia"/>
                        <w:shadow/>
                        <w:color w:val="282828"/>
                        <w:sz w:val="34"/>
                      </w:rPr>
                      <w:t>得地书写所有医疗文书</w:t>
                    </w:r>
                  </w:p>
                </w:txbxContent>
              </v:textbox>
            </v:shape>
            <v:shape id="_x0000_s1074" type="#_x0000_t202" style="width:531;height:341;left:1291;position:absolute;top:2360" filled="f" stroked="f">
              <v:textbox inset="0,0,0,0">
                <w:txbxContent>
                  <w:p>
                    <w:pPr>
                      <w:spacing w:before="0" w:line="340" w:lineRule="exact"/>
                      <w:ind w:left="0" w:right="0" w:firstLine="0"/>
                      <w:jc w:val="left"/>
                      <w:rPr>
                        <w:rFonts w:ascii="宋体"/>
                        <w:b/>
                        <w:sz w:val="34"/>
                      </w:rPr>
                    </w:pPr>
                    <w:r>
                      <w:rPr>
                        <w:rFonts w:ascii="宋体"/>
                        <w:b/>
                        <w:sz w:val="34"/>
                      </w:rPr>
                      <w:t>HIS</w:t>
                    </w:r>
                  </w:p>
                </w:txbxContent>
              </v:textbox>
            </v:shape>
            <v:shape id="_x0000_s1075" type="#_x0000_t202" style="width:1120;height:285;left:5812;position:absolute;top:2394" filled="f" stroked="f">
              <v:textbox inset="0,0,0,0">
                <w:txbxContent>
                  <w:p>
                    <w:pPr>
                      <w:spacing w:before="0" w:line="285" w:lineRule="exact"/>
                      <w:ind w:left="0" w:right="0" w:firstLine="0"/>
                      <w:jc w:val="left"/>
                      <w:rPr>
                        <w:rFonts w:ascii="华文新魏" w:eastAsia="华文新魏" w:hint="eastAsia"/>
                        <w:b/>
                        <w:sz w:val="27"/>
                      </w:rPr>
                    </w:pPr>
                    <w:r>
                      <w:rPr>
                        <w:rFonts w:ascii="华文新魏" w:eastAsia="华文新魏" w:hint="eastAsia"/>
                        <w:b/>
                        <w:sz w:val="27"/>
                      </w:rPr>
                      <w:t>门诊病历</w:t>
                    </w:r>
                  </w:p>
                </w:txbxContent>
              </v:textbox>
            </v:shape>
            <v:shape id="_x0000_s1076" type="#_x0000_t202" style="width:709;height:969;left:1291;position:absolute;top:3136" filled="f" stroked="f">
              <v:textbox inset="0,0,0,0">
                <w:txbxContent>
                  <w:p>
                    <w:pPr>
                      <w:numPr>
                        <w:ilvl w:val="0"/>
                        <w:numId w:val="45"/>
                      </w:numPr>
                      <w:tabs>
                        <w:tab w:val="left" w:pos="139"/>
                      </w:tabs>
                      <w:spacing w:before="0" w:line="333" w:lineRule="exact"/>
                      <w:ind w:left="138" w:right="0" w:hanging="139"/>
                      <w:jc w:val="left"/>
                      <w:rPr>
                        <w:rFonts w:ascii="华文新魏" w:eastAsia="华文新魏" w:hint="eastAsia"/>
                        <w:b/>
                        <w:sz w:val="27"/>
                      </w:rPr>
                    </w:pPr>
                    <w:r>
                      <w:rPr>
                        <w:rFonts w:ascii="华文新魏" w:eastAsia="华文新魏" w:hint="eastAsia"/>
                        <w:b/>
                        <w:sz w:val="27"/>
                      </w:rPr>
                      <w:t>收费</w:t>
                    </w:r>
                  </w:p>
                  <w:p>
                    <w:pPr>
                      <w:numPr>
                        <w:ilvl w:val="0"/>
                        <w:numId w:val="45"/>
                      </w:numPr>
                      <w:tabs>
                        <w:tab w:val="left" w:pos="139"/>
                      </w:tabs>
                      <w:spacing w:before="0" w:line="306" w:lineRule="exact"/>
                      <w:ind w:left="138" w:right="0" w:hanging="139"/>
                      <w:jc w:val="left"/>
                      <w:rPr>
                        <w:rFonts w:ascii="宋体"/>
                        <w:b/>
                        <w:sz w:val="27"/>
                      </w:rPr>
                    </w:pPr>
                    <w:r>
                      <w:rPr>
                        <w:rFonts w:ascii="宋体"/>
                        <w:b/>
                        <w:sz w:val="27"/>
                      </w:rPr>
                      <w:t>ID</w:t>
                    </w:r>
                  </w:p>
                  <w:p>
                    <w:pPr>
                      <w:numPr>
                        <w:ilvl w:val="0"/>
                        <w:numId w:val="45"/>
                      </w:numPr>
                      <w:tabs>
                        <w:tab w:val="left" w:pos="139"/>
                      </w:tabs>
                      <w:spacing w:before="0" w:line="330" w:lineRule="exact"/>
                      <w:ind w:left="138" w:right="0" w:hanging="139"/>
                      <w:jc w:val="left"/>
                      <w:rPr>
                        <w:rFonts w:ascii="华文新魏" w:eastAsia="华文新魏" w:hint="eastAsia"/>
                        <w:b/>
                        <w:sz w:val="27"/>
                      </w:rPr>
                    </w:pPr>
                    <w:r>
                      <w:rPr>
                        <w:rFonts w:ascii="华文新魏" w:eastAsia="华文新魏" w:hint="eastAsia"/>
                        <w:b/>
                        <w:sz w:val="27"/>
                      </w:rPr>
                      <w:t>药品</w:t>
                    </w:r>
                  </w:p>
                </w:txbxContent>
              </v:textbox>
            </v:shape>
            <v:shape id="_x0000_s1077" type="#_x0000_t202" style="width:1320;height:706;left:5341;position:absolute;top:3113" filled="f" stroked="f">
              <v:textbox inset="0,0,0,0">
                <w:txbxContent>
                  <w:p>
                    <w:pPr>
                      <w:spacing w:before="0" w:line="357" w:lineRule="exact"/>
                      <w:ind w:left="0" w:right="0" w:firstLine="0"/>
                      <w:jc w:val="left"/>
                      <w:rPr>
                        <w:rFonts w:ascii="华文新魏" w:eastAsia="华文新魏" w:hint="eastAsia"/>
                        <w:b/>
                        <w:sz w:val="32"/>
                      </w:rPr>
                    </w:pPr>
                    <w:r>
                      <w:rPr>
                        <w:rFonts w:ascii="华文新魏" w:eastAsia="华文新魏" w:hint="eastAsia"/>
                        <w:b/>
                        <w:sz w:val="32"/>
                      </w:rPr>
                      <w:t>电子病历</w:t>
                    </w:r>
                  </w:p>
                  <w:p>
                    <w:pPr>
                      <w:spacing w:before="0" w:line="348" w:lineRule="exact"/>
                      <w:ind w:left="0" w:right="0" w:firstLine="0"/>
                      <w:jc w:val="left"/>
                      <w:rPr>
                        <w:rFonts w:ascii="华文新魏" w:eastAsia="华文新魏" w:hint="eastAsia"/>
                        <w:b/>
                        <w:sz w:val="32"/>
                      </w:rPr>
                    </w:pPr>
                    <w:r>
                      <w:rPr>
                        <w:rFonts w:ascii="华文新魏" w:eastAsia="华文新魏" w:hint="eastAsia"/>
                        <w:b/>
                        <w:sz w:val="32"/>
                      </w:rPr>
                      <w:t>集成平台</w:t>
                    </w:r>
                  </w:p>
                </w:txbxContent>
              </v:textbox>
            </v:shape>
            <v:shape id="_x0000_s1078" type="#_x0000_t202" style="width:1382;height:763;left:8520;position:absolute;top:2859" filled="f" stroked="f">
              <v:textbox inset="0,0,0,0">
                <w:txbxContent>
                  <w:p>
                    <w:pPr>
                      <w:spacing w:before="0" w:line="385" w:lineRule="exact"/>
                      <w:ind w:left="0" w:right="0" w:firstLine="0"/>
                      <w:jc w:val="left"/>
                      <w:rPr>
                        <w:rFonts w:ascii="华文新魏" w:eastAsia="华文新魏" w:hint="eastAsia"/>
                        <w:b/>
                        <w:sz w:val="34"/>
                      </w:rPr>
                    </w:pPr>
                    <w:r>
                      <w:rPr>
                        <w:rFonts w:ascii="华文新魏" w:eastAsia="华文新魏" w:hint="eastAsia"/>
                        <w:b/>
                        <w:sz w:val="34"/>
                      </w:rPr>
                      <w:t>医嘱首页</w:t>
                    </w:r>
                  </w:p>
                  <w:p>
                    <w:pPr>
                      <w:spacing w:before="0" w:line="378" w:lineRule="exact"/>
                      <w:ind w:left="0" w:right="0" w:firstLine="0"/>
                      <w:jc w:val="left"/>
                      <w:rPr>
                        <w:rFonts w:ascii="华文新魏" w:eastAsia="华文新魏" w:hint="eastAsia"/>
                        <w:b/>
                        <w:sz w:val="34"/>
                      </w:rPr>
                    </w:pPr>
                    <w:r>
                      <w:rPr>
                        <w:rFonts w:ascii="华文新魏" w:eastAsia="华文新魏" w:hint="eastAsia"/>
                        <w:b/>
                        <w:sz w:val="34"/>
                      </w:rPr>
                      <w:t>病历病程</w:t>
                    </w:r>
                  </w:p>
                </w:txbxContent>
              </v:textbox>
            </v:shape>
            <v:shape id="_x0000_s1079" type="#_x0000_t202" style="width:707;height:275;left:2136;position:absolute;top:3804" filled="f" stroked="f">
              <v:textbox inset="0,0,0,0">
                <w:txbxContent>
                  <w:p>
                    <w:pPr>
                      <w:spacing w:before="0" w:line="275" w:lineRule="exact"/>
                      <w:ind w:left="0" w:right="0" w:firstLine="0"/>
                      <w:jc w:val="left"/>
                      <w:rPr>
                        <w:rFonts w:ascii="宋体"/>
                        <w:b/>
                        <w:sz w:val="27"/>
                      </w:rPr>
                    </w:pPr>
                    <w:r>
                      <w:rPr>
                        <w:rFonts w:ascii="宋体"/>
                        <w:b/>
                        <w:sz w:val="27"/>
                      </w:rPr>
                      <w:t>. . .</w:t>
                    </w:r>
                  </w:p>
                </w:txbxContent>
              </v:textbox>
            </v:shape>
            <v:shape id="_x0000_s1080" type="#_x0000_t202" style="width:433;height:275;left:1161;position:absolute;top:4529" filled="f" stroked="f">
              <v:textbox inset="0,0,0,0">
                <w:txbxContent>
                  <w:p>
                    <w:pPr>
                      <w:spacing w:before="0" w:line="275" w:lineRule="exact"/>
                      <w:ind w:left="0" w:right="0" w:firstLine="0"/>
                      <w:jc w:val="left"/>
                      <w:rPr>
                        <w:rFonts w:ascii="宋体"/>
                        <w:b/>
                        <w:sz w:val="27"/>
                      </w:rPr>
                    </w:pPr>
                    <w:r>
                      <w:rPr>
                        <w:rFonts w:ascii="宋体"/>
                        <w:b/>
                        <w:sz w:val="27"/>
                      </w:rPr>
                      <w:t>LIS</w:t>
                    </w:r>
                  </w:p>
                </w:txbxContent>
              </v:textbox>
            </v:shape>
            <v:shape id="_x0000_s1081" type="#_x0000_t202" style="width:2481;height:319;left:4672;position:absolute;top:4456" filled="f" stroked="f">
              <v:textbox inset="0,0,0,0">
                <w:txbxContent>
                  <w:p>
                    <w:pPr>
                      <w:spacing w:before="0" w:line="319" w:lineRule="exact"/>
                      <w:ind w:left="0" w:right="0" w:firstLine="0"/>
                      <w:jc w:val="left"/>
                      <w:rPr>
                        <w:rFonts w:ascii="华文新魏" w:eastAsia="华文新魏" w:hint="eastAsia"/>
                        <w:sz w:val="30"/>
                      </w:rPr>
                    </w:pPr>
                    <w:r>
                      <w:rPr>
                        <w:rFonts w:ascii="华文新魏" w:eastAsia="华文新魏" w:hint="eastAsia"/>
                        <w:sz w:val="30"/>
                      </w:rPr>
                      <w:t>中间件，消息机制</w:t>
                    </w:r>
                  </w:p>
                </w:txbxContent>
              </v:textbox>
            </v:shape>
            <v:shape id="_x0000_s1082" type="#_x0000_t202" style="width:1558;height:319;left:9542;position:absolute;top:5067" filled="f" stroked="f">
              <v:textbox inset="0,0,0,0">
                <w:txbxContent>
                  <w:p>
                    <w:pPr>
                      <w:spacing w:before="0" w:line="319" w:lineRule="exact"/>
                      <w:ind w:left="0" w:right="0" w:firstLine="0"/>
                      <w:jc w:val="left"/>
                      <w:rPr>
                        <w:rFonts w:ascii="华文新魏" w:eastAsia="华文新魏" w:hint="eastAsia"/>
                        <w:b/>
                        <w:sz w:val="30"/>
                      </w:rPr>
                    </w:pPr>
                    <w:r>
                      <w:rPr>
                        <w:rFonts w:ascii="华文新魏" w:eastAsia="华文新魏" w:hint="eastAsia"/>
                        <w:b/>
                        <w:sz w:val="30"/>
                      </w:rPr>
                      <w:t>心电图系统</w:t>
                    </w:r>
                  </w:p>
                </w:txbxContent>
              </v:textbox>
            </v:shape>
            <v:shape id="_x0000_s1083" type="#_x0000_t202" style="width:1669;height:285;left:938;position:absolute;top:5651" filled="f" stroked="f">
              <v:textbox inset="0,0,0,0">
                <w:txbxContent>
                  <w:p>
                    <w:pPr>
                      <w:spacing w:before="0" w:line="285" w:lineRule="exact"/>
                      <w:ind w:left="0" w:right="0" w:firstLine="0"/>
                      <w:jc w:val="left"/>
                      <w:rPr>
                        <w:rFonts w:ascii="华文新魏" w:eastAsia="华文新魏" w:hint="eastAsia"/>
                        <w:b/>
                        <w:sz w:val="27"/>
                      </w:rPr>
                    </w:pPr>
                    <w:r>
                      <w:rPr>
                        <w:rFonts w:ascii="华文新魏" w:eastAsia="华文新魏" w:hint="eastAsia"/>
                        <w:b/>
                        <w:sz w:val="27"/>
                      </w:rPr>
                      <w:t>胃镜图像系统</w:t>
                    </w:r>
                  </w:p>
                </w:txbxContent>
              </v:textbox>
            </v:shape>
            <v:shape id="_x0000_s1084" type="#_x0000_t202" style="width:433;height:275;left:9058;position:absolute;top:5841" filled="f" stroked="f">
              <v:textbox inset="0,0,0,0">
                <w:txbxContent>
                  <w:p>
                    <w:pPr>
                      <w:spacing w:before="0" w:line="275" w:lineRule="exact"/>
                      <w:ind w:left="0" w:right="0" w:firstLine="0"/>
                      <w:jc w:val="left"/>
                      <w:rPr>
                        <w:rFonts w:ascii="宋体"/>
                        <w:b/>
                        <w:sz w:val="27"/>
                      </w:rPr>
                    </w:pPr>
                    <w:r>
                      <w:rPr>
                        <w:rFonts w:ascii="宋体"/>
                        <w:b/>
                        <w:sz w:val="27"/>
                      </w:rPr>
                      <w:t>CCU</w:t>
                    </w:r>
                  </w:p>
                </w:txbxContent>
              </v:textbox>
            </v:shape>
            <v:shape id="_x0000_s1085" type="#_x0000_t202" style="width:554;height:396;left:10548;position:absolute;top:6042" filled="f" stroked="f">
              <v:textbox inset="0,0,0,0">
                <w:txbxContent>
                  <w:p>
                    <w:pPr>
                      <w:spacing w:before="0"/>
                      <w:ind w:left="0" w:right="0" w:firstLine="0"/>
                      <w:jc w:val="left"/>
                      <w:rPr>
                        <w:rFonts w:ascii="Trebuchet MS"/>
                        <w:b/>
                        <w:sz w:val="34"/>
                      </w:rPr>
                    </w:pPr>
                    <w:r>
                      <w:rPr>
                        <w:rFonts w:ascii="Trebuchet MS"/>
                        <w:b/>
                        <w:shadow/>
                        <w:sz w:val="34"/>
                      </w:rPr>
                      <w:t>ICU</w:t>
                    </w:r>
                  </w:p>
                </w:txbxContent>
              </v:textbox>
            </v:shape>
            <v:shape id="_x0000_s1086" type="#_x0000_t202" style="width:1145;height:285;left:1358;position:absolute;top:6639" filled="f" stroked="f">
              <v:textbox inset="0,0,0,0">
                <w:txbxContent>
                  <w:p>
                    <w:pPr>
                      <w:spacing w:before="0" w:line="285" w:lineRule="exact"/>
                      <w:ind w:left="0" w:right="0" w:firstLine="0"/>
                      <w:jc w:val="left"/>
                      <w:rPr>
                        <w:rFonts w:ascii="华文新魏" w:eastAsia="华文新魏" w:hint="eastAsia"/>
                        <w:b/>
                        <w:sz w:val="27"/>
                      </w:rPr>
                    </w:pPr>
                    <w:r>
                      <w:rPr>
                        <w:rFonts w:ascii="华文新魏" w:eastAsia="华文新魏" w:hint="eastAsia"/>
                        <w:b/>
                        <w:sz w:val="27"/>
                      </w:rPr>
                      <w:t>病 理 学</w:t>
                    </w:r>
                  </w:p>
                </w:txbxContent>
              </v:textbox>
            </v:shape>
            <v:shape id="_x0000_s1087" type="#_x0000_t202" style="width:1286;height:605;left:2935;position:absolute;top:6430" filled="f" stroked="f">
              <v:textbox inset="0,0,0,0">
                <w:txbxContent>
                  <w:p>
                    <w:pPr>
                      <w:spacing w:before="0" w:line="306" w:lineRule="exact"/>
                      <w:ind w:left="0" w:right="0" w:firstLine="0"/>
                      <w:jc w:val="left"/>
                      <w:rPr>
                        <w:rFonts w:ascii="华文新魏" w:eastAsia="华文新魏" w:hint="eastAsia"/>
                        <w:b/>
                        <w:sz w:val="27"/>
                      </w:rPr>
                    </w:pPr>
                    <w:r>
                      <w:rPr>
                        <w:rFonts w:ascii="华文新魏" w:eastAsia="华文新魏" w:hint="eastAsia"/>
                        <w:b/>
                        <w:color w:val="AC65B9"/>
                        <w:sz w:val="27"/>
                      </w:rPr>
                      <w:t>影像学</w:t>
                    </w:r>
                  </w:p>
                  <w:p>
                    <w:pPr>
                      <w:spacing w:before="0" w:line="298" w:lineRule="exact"/>
                      <w:ind w:left="0" w:right="0" w:firstLine="0"/>
                      <w:jc w:val="left"/>
                      <w:rPr>
                        <w:rFonts w:ascii="宋体" w:eastAsia="宋体" w:hint="eastAsia"/>
                        <w:b/>
                        <w:sz w:val="27"/>
                      </w:rPr>
                    </w:pPr>
                    <w:r>
                      <w:rPr>
                        <w:rFonts w:ascii="宋体" w:eastAsia="宋体" w:hint="eastAsia"/>
                        <w:b/>
                        <w:color w:val="AC65B9"/>
                        <w:sz w:val="27"/>
                      </w:rPr>
                      <w:t>PACS</w:t>
                    </w:r>
                    <w:r>
                      <w:rPr>
                        <w:rFonts w:ascii="华文新魏" w:eastAsia="华文新魏" w:hint="eastAsia"/>
                        <w:b/>
                        <w:color w:val="AC65B9"/>
                        <w:sz w:val="27"/>
                      </w:rPr>
                      <w:t>，</w:t>
                    </w:r>
                    <w:r>
                      <w:rPr>
                        <w:rFonts w:ascii="宋体" w:eastAsia="宋体" w:hint="eastAsia"/>
                        <w:b/>
                        <w:color w:val="AC65B9"/>
                        <w:sz w:val="27"/>
                      </w:rPr>
                      <w:t>RIS</w:t>
                    </w:r>
                  </w:p>
                </w:txbxContent>
              </v:textbox>
            </v:shape>
            <v:shape id="_x0000_s1088" type="#_x0000_t202" style="width:845;height:613;left:8445;position:absolute;top:6426" filled="f" stroked="f">
              <v:textbox inset="0,0,0,0">
                <w:txbxContent>
                  <w:p>
                    <w:pPr>
                      <w:spacing w:before="0" w:line="310" w:lineRule="exact"/>
                      <w:ind w:left="0" w:right="0" w:firstLine="0"/>
                      <w:jc w:val="left"/>
                      <w:rPr>
                        <w:rFonts w:ascii="华文新魏" w:eastAsia="华文新魏" w:hint="eastAsia"/>
                        <w:b/>
                        <w:sz w:val="27"/>
                      </w:rPr>
                    </w:pPr>
                    <w:r>
                      <w:rPr>
                        <w:rFonts w:ascii="华文新魏" w:eastAsia="华文新魏" w:hint="eastAsia"/>
                        <w:b/>
                        <w:sz w:val="27"/>
                      </w:rPr>
                      <w:t>导管室</w:t>
                    </w:r>
                  </w:p>
                  <w:p>
                    <w:pPr>
                      <w:spacing w:before="0" w:line="302" w:lineRule="exact"/>
                      <w:ind w:left="0" w:right="0" w:firstLine="0"/>
                      <w:jc w:val="left"/>
                      <w:rPr>
                        <w:rFonts w:ascii="华文新魏" w:eastAsia="华文新魏" w:hint="eastAsia"/>
                        <w:b/>
                        <w:sz w:val="27"/>
                      </w:rPr>
                    </w:pPr>
                    <w:r>
                      <w:rPr>
                        <w:rFonts w:ascii="华文新魏" w:eastAsia="华文新魏" w:hint="eastAsia"/>
                        <w:b/>
                        <w:sz w:val="27"/>
                      </w:rPr>
                      <w:t>系统</w:t>
                    </w:r>
                  </w:p>
                </w:txbxContent>
              </v:textbox>
            </v:shape>
            <v:shape id="_x0000_s1089" type="#_x0000_t202" style="width:1990;height:285;left:9269;position:absolute;top:7049" filled="f" stroked="f">
              <v:textbox inset="0,0,0,0">
                <w:txbxContent>
                  <w:p>
                    <w:pPr>
                      <w:spacing w:before="0" w:line="285" w:lineRule="exact"/>
                      <w:ind w:left="0" w:right="0" w:firstLine="0"/>
                      <w:jc w:val="left"/>
                      <w:rPr>
                        <w:rFonts w:ascii="华文新魏" w:eastAsia="华文新魏" w:hint="eastAsia"/>
                        <w:b/>
                        <w:sz w:val="27"/>
                      </w:rPr>
                    </w:pPr>
                    <w:r>
                      <w:rPr>
                        <w:rFonts w:ascii="华文新魏" w:eastAsia="华文新魏" w:hint="eastAsia"/>
                        <w:b/>
                        <w:color w:val="FFFFCB"/>
                        <w:sz w:val="27"/>
                      </w:rPr>
                      <w:t>危 重 病 医 学</w:t>
                    </w:r>
                  </w:p>
                </w:txbxContent>
              </v:textbox>
            </v:shape>
            <v:shape id="_x0000_s1090" type="#_x0000_t202" style="width:1120;height:613;left:7469;position:absolute;top:7372" filled="f" stroked="f">
              <v:textbox inset="0,0,0,0">
                <w:txbxContent>
                  <w:p>
                    <w:pPr>
                      <w:spacing w:before="0" w:line="310" w:lineRule="exact"/>
                      <w:ind w:left="0" w:right="0" w:firstLine="0"/>
                      <w:jc w:val="left"/>
                      <w:rPr>
                        <w:rFonts w:ascii="华文新魏" w:eastAsia="华文新魏" w:hint="eastAsia"/>
                        <w:b/>
                        <w:sz w:val="27"/>
                      </w:rPr>
                    </w:pPr>
                    <w:r>
                      <w:rPr>
                        <w:rFonts w:ascii="华文新魏" w:eastAsia="华文新魏" w:hint="eastAsia"/>
                        <w:b/>
                        <w:sz w:val="27"/>
                      </w:rPr>
                      <w:t>手术麻醉</w:t>
                    </w:r>
                  </w:p>
                  <w:p>
                    <w:pPr>
                      <w:spacing w:before="0" w:line="302" w:lineRule="exact"/>
                      <w:ind w:left="0" w:right="0" w:firstLine="0"/>
                      <w:jc w:val="left"/>
                      <w:rPr>
                        <w:rFonts w:ascii="华文新魏" w:eastAsia="华文新魏" w:hint="eastAsia"/>
                        <w:b/>
                        <w:sz w:val="27"/>
                      </w:rPr>
                    </w:pPr>
                    <w:r>
                      <w:rPr>
                        <w:rFonts w:ascii="华文新魏" w:eastAsia="华文新魏" w:hint="eastAsia"/>
                        <w:b/>
                        <w:sz w:val="27"/>
                      </w:rPr>
                      <w:t>信息系统</w:t>
                    </w:r>
                  </w:p>
                </w:txbxContent>
              </v:textbox>
            </v:shape>
            <w10:wrap type="none"/>
          </v:group>
        </w:pict>
      </w:r>
    </w:p>
    <w:p>
      <w:pPr>
        <w:pStyle w:val="BodyText"/>
        <w:spacing w:before="10"/>
        <w:rPr>
          <w:sz w:val="22"/>
        </w:rPr>
      </w:pPr>
    </w:p>
    <w:p>
      <w:pPr>
        <w:pStyle w:val="Heading3"/>
        <w:numPr>
          <w:ilvl w:val="1"/>
          <w:numId w:val="46"/>
        </w:numPr>
        <w:tabs>
          <w:tab w:val="left" w:pos="1549"/>
        </w:tabs>
        <w:spacing w:before="42" w:after="0" w:line="240" w:lineRule="auto"/>
        <w:ind w:left="1549" w:right="0" w:hanging="789"/>
        <w:jc w:val="left"/>
      </w:pPr>
      <w:r>
        <w:t>产品预期用途</w:t>
      </w:r>
    </w:p>
    <w:p>
      <w:pPr>
        <w:pStyle w:val="BodyText"/>
        <w:spacing w:before="9"/>
        <w:rPr>
          <w:b/>
          <w:sz w:val="44"/>
        </w:rPr>
      </w:pPr>
    </w:p>
    <w:p>
      <w:pPr>
        <w:pStyle w:val="BodyText"/>
        <w:spacing w:line="470" w:lineRule="auto"/>
        <w:ind w:left="760" w:right="1268" w:firstLine="629"/>
      </w:pPr>
      <w:r>
        <w:rPr>
          <w:spacing w:val="-1"/>
        </w:rPr>
        <w:t xml:space="preserve">本产品是个集成平台，通过本平台可以让医生护士快速、准确的完成病历书写与打印， </w:t>
      </w:r>
      <w:r>
        <w:t>让医院质控人员时时监控医院病历是否按质量要求完成</w:t>
      </w:r>
      <w:r>
        <w:rPr>
          <w:spacing w:val="-14"/>
        </w:rPr>
        <w:t xml:space="preserve">，让病案室人员统一管理全院病历的 </w:t>
      </w:r>
      <w:r>
        <w:rPr>
          <w:spacing w:val="-16"/>
        </w:rPr>
        <w:t>归档、借阅审批、签收等，让医院的管理者和科研人员能够对病历进行结构化检索，满足临  床科研及数据挖掘的需要。</w:t>
      </w:r>
    </w:p>
    <w:p>
      <w:pPr>
        <w:pStyle w:val="BodyText"/>
        <w:spacing w:before="98" w:line="470" w:lineRule="auto"/>
        <w:ind w:left="2031" w:right="6654" w:hanging="641"/>
      </w:pPr>
      <w:r>
        <w:t>本产品可以在简单易用的操作下提供以下用途： 病历基础数据字典及病历模板的设置</w:t>
      </w:r>
    </w:p>
    <w:p>
      <w:pPr>
        <w:pStyle w:val="BodyText"/>
        <w:spacing w:before="1" w:line="472" w:lineRule="auto"/>
        <w:ind w:left="2031" w:right="3795"/>
      </w:pPr>
      <w:r>
        <w:t>结构化录入，并实现结构化检索，满足临床科研统计分析的需要帮助医生护士快速定位患者，高质量的完成患者病历的书写</w:t>
      </w:r>
    </w:p>
    <w:p>
      <w:pPr>
        <w:pStyle w:val="BodyText"/>
        <w:spacing w:line="472" w:lineRule="auto"/>
        <w:ind w:left="2031" w:right="3162"/>
      </w:pPr>
      <w:r>
        <w:t>能够实现临床套打、续打、清洁打印、局部选择打印等各种打印需要实现病历医院三级检诊、痕迹保留、电子签名的要求</w:t>
      </w:r>
    </w:p>
    <w:p>
      <w:pPr>
        <w:pStyle w:val="BodyText"/>
        <w:spacing w:line="470" w:lineRule="auto"/>
        <w:ind w:left="2031" w:right="1319"/>
      </w:pPr>
      <w:r>
        <w:rPr>
          <w:spacing w:val="-7"/>
        </w:rPr>
        <w:t>实现医院病历质量控制，建立院级、科级、书写者三级质量控制体系，实施电子病</w:t>
      </w:r>
      <w:r>
        <w:t>历质量网络实时监控</w:t>
      </w:r>
    </w:p>
    <w:p>
      <w:pPr>
        <w:pStyle w:val="BodyText"/>
        <w:ind w:left="2031"/>
      </w:pPr>
      <w:r>
        <w:t>实现患者病历的归档统一管理，严格已归档病历的借阅及归还的控制</w:t>
      </w:r>
    </w:p>
    <w:p>
      <w:pPr>
        <w:spacing w:after="0"/>
        <w:sectPr>
          <w:pgSz w:w="17860" w:h="25260"/>
          <w:pgMar w:top="1780" w:right="1220" w:bottom="280" w:left="1940" w:header="708" w:footer="708"/>
          <w:pgNumType w:start="7"/>
          <w:cols w:space="708"/>
        </w:sectPr>
      </w:pPr>
    </w:p>
    <w:p>
      <w:pPr>
        <w:pStyle w:val="BodyText"/>
        <w:spacing w:before="44" w:line="472" w:lineRule="auto"/>
        <w:ind w:left="2031" w:right="4746"/>
      </w:pPr>
      <w:r>
        <w:t>能够实现个性化设置，满足不同客户病历书写个性化需求能够与HIS、PACS、LIS 等系统无缝连接</w:t>
      </w:r>
    </w:p>
    <w:p>
      <w:pPr>
        <w:pStyle w:val="BodyText"/>
        <w:spacing w:line="472" w:lineRule="auto"/>
        <w:ind w:left="2031" w:right="1443"/>
      </w:pPr>
      <w:r>
        <w:t>病历的保存能够实现满足国家标准化的要求</w:t>
      </w:r>
      <w:r>
        <w:rPr>
          <w:spacing w:val="-16"/>
        </w:rPr>
        <w:t>，预留与居民电子档案等区域电子医疗</w:t>
      </w:r>
      <w:r>
        <w:t>系统的接口，逐步实现病历数据、居民健康信息区域共享</w:t>
      </w:r>
    </w:p>
    <w:p>
      <w:pPr>
        <w:pStyle w:val="BodyText"/>
        <w:spacing w:before="8"/>
        <w:rPr>
          <w:sz w:val="43"/>
        </w:rPr>
      </w:pPr>
    </w:p>
    <w:p>
      <w:pPr>
        <w:pStyle w:val="Heading3"/>
        <w:numPr>
          <w:ilvl w:val="1"/>
          <w:numId w:val="46"/>
        </w:numPr>
        <w:tabs>
          <w:tab w:val="left" w:pos="1549"/>
        </w:tabs>
        <w:spacing w:before="0" w:after="0" w:line="240" w:lineRule="auto"/>
        <w:ind w:left="1549" w:right="0" w:hanging="789"/>
        <w:jc w:val="left"/>
      </w:pPr>
      <w:r>
        <w:t>目标市场及注册需求</w:t>
      </w:r>
    </w:p>
    <w:p>
      <w:pPr>
        <w:pStyle w:val="BodyText"/>
        <w:spacing w:before="7"/>
        <w:rPr>
          <w:b/>
          <w:sz w:val="59"/>
        </w:rPr>
      </w:pPr>
    </w:p>
    <w:p>
      <w:pPr>
        <w:pStyle w:val="BodyText"/>
        <w:spacing w:line="640" w:lineRule="auto"/>
        <w:ind w:left="2020" w:right="9510" w:firstLine="316"/>
      </w:pPr>
      <w:r>
        <w:t>销售区域及面向顾客由客户提出来的需求。</w:t>
      </w:r>
    </w:p>
    <w:p>
      <w:pPr>
        <w:pStyle w:val="BodyText"/>
        <w:spacing w:before="1"/>
        <w:ind w:left="2337"/>
      </w:pPr>
      <w:r>
        <w:t>竞争产品</w:t>
      </w:r>
    </w:p>
    <w:p>
      <w:pPr>
        <w:pStyle w:val="BodyText"/>
        <w:rPr>
          <w:sz w:val="32"/>
        </w:rPr>
      </w:pPr>
    </w:p>
    <w:p>
      <w:pPr>
        <w:pStyle w:val="BodyText"/>
        <w:rPr>
          <w:sz w:val="32"/>
        </w:rPr>
      </w:pPr>
    </w:p>
    <w:p>
      <w:pPr>
        <w:pStyle w:val="BodyText"/>
        <w:rPr>
          <w:sz w:val="32"/>
        </w:rPr>
      </w:pPr>
    </w:p>
    <w:p>
      <w:pPr>
        <w:pStyle w:val="BodyText"/>
        <w:spacing w:before="273"/>
        <w:ind w:left="2337"/>
      </w:pPr>
      <w:r>
        <w:t>注册需要</w:t>
      </w:r>
    </w:p>
    <w:p>
      <w:pPr>
        <w:pStyle w:val="BodyText"/>
        <w:rPr>
          <w:sz w:val="32"/>
        </w:rPr>
      </w:pPr>
    </w:p>
    <w:p>
      <w:pPr>
        <w:pStyle w:val="BodyText"/>
        <w:rPr>
          <w:sz w:val="32"/>
        </w:rPr>
      </w:pPr>
    </w:p>
    <w:p>
      <w:pPr>
        <w:pStyle w:val="BodyText"/>
        <w:spacing w:before="3"/>
        <w:rPr>
          <w:sz w:val="32"/>
        </w:rPr>
      </w:pPr>
    </w:p>
    <w:p>
      <w:pPr>
        <w:pStyle w:val="Heading3"/>
        <w:numPr>
          <w:ilvl w:val="1"/>
          <w:numId w:val="46"/>
        </w:numPr>
        <w:tabs>
          <w:tab w:val="left" w:pos="1549"/>
        </w:tabs>
        <w:spacing w:before="0" w:after="0" w:line="240" w:lineRule="auto"/>
        <w:ind w:left="1549" w:right="0" w:hanging="789"/>
        <w:jc w:val="left"/>
      </w:pPr>
      <w:r>
        <w:t>产品配置</w:t>
      </w:r>
    </w:p>
    <w:p>
      <w:pPr>
        <w:pStyle w:val="BodyText"/>
        <w:spacing w:before="8"/>
        <w:rPr>
          <w:b/>
          <w:sz w:val="37"/>
        </w:rPr>
      </w:pPr>
    </w:p>
    <w:p>
      <w:pPr>
        <w:pStyle w:val="BodyText"/>
        <w:tabs>
          <w:tab w:val="left" w:pos="946"/>
        </w:tabs>
        <w:ind w:right="707"/>
        <w:jc w:val="center"/>
      </w:pPr>
      <w:r>
        <w:t>表</w:t>
      </w:r>
      <w:r>
        <w:rPr>
          <w:spacing w:val="7"/>
        </w:rPr>
        <w:t xml:space="preserve"> </w:t>
      </w:r>
      <w:r>
        <w:t>1</w:t>
        <w:tab/>
        <w:t>基本配置表</w:t>
      </w:r>
    </w:p>
    <w:p>
      <w:pPr>
        <w:pStyle w:val="BodyText"/>
        <w:spacing w:before="2"/>
        <w:rPr>
          <w:sz w:val="8"/>
        </w:rPr>
      </w:pPr>
      <w:r>
        <w:pict>
          <v:group id="_x0000_s1091" style="width:568pt;height:242pt;margin-top:7.19pt;margin-left:175pt;mso-position-horizontal-relative:page;mso-wrap-distance-left:0;mso-wrap-distance-right:0;position:absolute;z-index:-251654144" coordorigin="3500,144" coordsize="11360,4840">
            <v:shape id="_x0000_s1092" type="#_x0000_t75" style="width:11360;height:4840;left:3500;position:absolute;top:143" stroked="f">
              <v:imagedata r:id="rId20" o:title=""/>
            </v:shape>
            <v:shape id="_x0000_s1093" type="#_x0000_t202" style="width:1914;height:317;left:3687;position:absolute;top:436" filled="f" stroked="f">
              <v:textbox inset="0,0,0,0">
                <w:txbxContent>
                  <w:p>
                    <w:pPr>
                      <w:tabs>
                        <w:tab w:val="left" w:pos="1259"/>
                      </w:tabs>
                      <w:spacing w:before="0" w:line="317" w:lineRule="exact"/>
                      <w:ind w:left="0" w:right="0" w:firstLine="0"/>
                      <w:jc w:val="left"/>
                      <w:rPr>
                        <w:sz w:val="31"/>
                      </w:rPr>
                    </w:pPr>
                    <w:r>
                      <w:rPr>
                        <w:sz w:val="31"/>
                      </w:rPr>
                      <w:t>配置项</w:t>
                      <w:tab/>
                      <w:t>配置</w:t>
                    </w:r>
                  </w:p>
                </w:txbxContent>
              </v:textbox>
            </v:shape>
            <v:shape id="_x0000_s1094" type="#_x0000_t202" style="width:654;height:317;left:8072;position:absolute;top:436" filled="f" stroked="f">
              <v:textbox inset="0,0,0,0">
                <w:txbxContent>
                  <w:p>
                    <w:pPr>
                      <w:spacing w:before="0" w:line="317" w:lineRule="exact"/>
                      <w:ind w:left="0" w:right="0" w:firstLine="0"/>
                      <w:jc w:val="left"/>
                      <w:rPr>
                        <w:sz w:val="31"/>
                      </w:rPr>
                    </w:pPr>
                    <w:r>
                      <w:rPr>
                        <w:sz w:val="31"/>
                      </w:rPr>
                      <w:t>国内</w:t>
                    </w:r>
                  </w:p>
                </w:txbxContent>
              </v:textbox>
            </v:shape>
            <v:shape id="_x0000_s1095" type="#_x0000_t202" style="width:1921;height:317;left:3687;position:absolute;top:1228" filled="f" stroked="f">
              <v:textbox inset="0,0,0,0">
                <w:txbxContent>
                  <w:p>
                    <w:pPr>
                      <w:spacing w:before="0" w:line="317" w:lineRule="exact"/>
                      <w:ind w:left="0" w:right="0" w:firstLine="0"/>
                      <w:jc w:val="left"/>
                      <w:rPr>
                        <w:sz w:val="31"/>
                      </w:rPr>
                    </w:pPr>
                    <w:r>
                      <w:rPr>
                        <w:sz w:val="31"/>
                      </w:rPr>
                      <w:t>数据库服务器</w:t>
                    </w:r>
                  </w:p>
                </w:txbxContent>
              </v:textbox>
            </v:shape>
            <v:shape id="_x0000_s1096" type="#_x0000_t202" style="width:3822;height:317;left:8072;position:absolute;top:1228" filled="f" stroked="f">
              <v:textbox inset="0,0,0,0">
                <w:txbxContent>
                  <w:p>
                    <w:pPr>
                      <w:spacing w:before="0" w:line="317" w:lineRule="exact"/>
                      <w:ind w:left="0" w:right="0" w:firstLine="0"/>
                      <w:jc w:val="left"/>
                      <w:rPr>
                        <w:sz w:val="31"/>
                      </w:rPr>
                    </w:pPr>
                    <w:r>
                      <w:rPr>
                        <w:sz w:val="31"/>
                      </w:rPr>
                      <w:t>使用医院现有数据库服务器</w:t>
                    </w:r>
                  </w:p>
                </w:txbxContent>
              </v:textbox>
            </v:shape>
            <v:shape id="_x0000_s1097" type="#_x0000_t202" style="width:1604;height:317;left:3687;position:absolute;top:2024" filled="f" stroked="f">
              <v:textbox inset="0,0,0,0">
                <w:txbxContent>
                  <w:p>
                    <w:pPr>
                      <w:spacing w:before="0" w:line="317" w:lineRule="exact"/>
                      <w:ind w:left="0" w:right="0" w:firstLine="0"/>
                      <w:jc w:val="left"/>
                      <w:rPr>
                        <w:sz w:val="31"/>
                      </w:rPr>
                    </w:pPr>
                    <w:r>
                      <w:rPr>
                        <w:sz w:val="31"/>
                      </w:rPr>
                      <w:t>应用服务器</w:t>
                    </w:r>
                  </w:p>
                </w:txbxContent>
              </v:textbox>
            </v:shape>
            <v:shape id="_x0000_s1098" type="#_x0000_t202" style="width:3505;height:317;left:8072;position:absolute;top:2024" filled="f" stroked="f">
              <v:textbox inset="0,0,0,0">
                <w:txbxContent>
                  <w:p>
                    <w:pPr>
                      <w:spacing w:before="0" w:line="317" w:lineRule="exact"/>
                      <w:ind w:left="0" w:right="0" w:firstLine="0"/>
                      <w:jc w:val="left"/>
                      <w:rPr>
                        <w:sz w:val="31"/>
                      </w:rPr>
                    </w:pPr>
                    <w:r>
                      <w:rPr>
                        <w:sz w:val="31"/>
                      </w:rPr>
                      <w:t>使用医院现有应用服务器</w:t>
                    </w:r>
                  </w:p>
                </w:txbxContent>
              </v:textbox>
            </v:shape>
            <v:shape id="_x0000_s1099" type="#_x0000_t202" style="width:1604;height:317;left:3687;position:absolute;top:2819" filled="f" stroked="f">
              <v:textbox inset="0,0,0,0">
                <w:txbxContent>
                  <w:p>
                    <w:pPr>
                      <w:spacing w:before="0" w:line="317" w:lineRule="exact"/>
                      <w:ind w:left="0" w:right="0" w:firstLine="0"/>
                      <w:jc w:val="left"/>
                      <w:rPr>
                        <w:sz w:val="31"/>
                      </w:rPr>
                    </w:pPr>
                    <w:r>
                      <w:rPr>
                        <w:sz w:val="31"/>
                      </w:rPr>
                      <w:t>网络交换机</w:t>
                    </w:r>
                  </w:p>
                </w:txbxContent>
              </v:textbox>
            </v:shape>
            <v:shape id="_x0000_s1100" type="#_x0000_t202" style="width:2872;height:317;left:8072;position:absolute;top:2819" filled="f" stroked="f">
              <v:textbox inset="0,0,0,0">
                <w:txbxContent>
                  <w:p>
                    <w:pPr>
                      <w:spacing w:before="0" w:line="317" w:lineRule="exact"/>
                      <w:ind w:left="0" w:right="0" w:firstLine="0"/>
                      <w:jc w:val="left"/>
                      <w:rPr>
                        <w:sz w:val="31"/>
                      </w:rPr>
                    </w:pPr>
                    <w:r>
                      <w:rPr>
                        <w:sz w:val="31"/>
                      </w:rPr>
                      <w:t>使用医院现有交换机</w:t>
                    </w:r>
                  </w:p>
                </w:txbxContent>
              </v:textbox>
            </v:shape>
            <v:shape id="_x0000_s1101" type="#_x0000_t202" style="width:971;height:317;left:3687;position:absolute;top:3615" filled="f" stroked="f">
              <v:textbox inset="0,0,0,0">
                <w:txbxContent>
                  <w:p>
                    <w:pPr>
                      <w:spacing w:before="0" w:line="317" w:lineRule="exact"/>
                      <w:ind w:left="0" w:right="0" w:firstLine="0"/>
                      <w:jc w:val="left"/>
                      <w:rPr>
                        <w:sz w:val="31"/>
                      </w:rPr>
                    </w:pPr>
                    <w:r>
                      <w:rPr>
                        <w:sz w:val="31"/>
                      </w:rPr>
                      <w:t>打印机</w:t>
                    </w:r>
                  </w:p>
                </w:txbxContent>
              </v:textbox>
            </v:shape>
            <v:shape id="_x0000_s1102" type="#_x0000_t202" style="width:337;height:317;left:8072;position:absolute;top:3615" filled="f" stroked="f">
              <v:textbox inset="0,0,0,0">
                <w:txbxContent>
                  <w:p>
                    <w:pPr>
                      <w:spacing w:before="0" w:line="317" w:lineRule="exact"/>
                      <w:ind w:left="0" w:right="0" w:firstLine="0"/>
                      <w:jc w:val="left"/>
                      <w:rPr>
                        <w:sz w:val="31"/>
                      </w:rPr>
                    </w:pPr>
                    <w:r>
                      <w:rPr>
                        <w:w w:val="102"/>
                        <w:sz w:val="31"/>
                      </w:rPr>
                      <w:t>有</w:t>
                    </w:r>
                  </w:p>
                </w:txbxContent>
              </v:textbox>
            </v:shape>
            <v:shape id="_x0000_s1103" type="#_x0000_t202" style="width:2555;height:317;left:3687;position:absolute;top:4411" filled="f" stroked="f">
              <v:textbox inset="0,0,0,0">
                <w:txbxContent>
                  <w:p>
                    <w:pPr>
                      <w:spacing w:before="0" w:line="317" w:lineRule="exact"/>
                      <w:ind w:left="0" w:right="0" w:firstLine="0"/>
                      <w:jc w:val="left"/>
                      <w:rPr>
                        <w:sz w:val="31"/>
                      </w:rPr>
                    </w:pPr>
                    <w:r>
                      <w:rPr>
                        <w:sz w:val="31"/>
                      </w:rPr>
                      <w:t>电子病历集成平台</w:t>
                    </w:r>
                  </w:p>
                </w:txbxContent>
              </v:textbox>
            </v:shape>
            <v:shape id="_x0000_s1104" type="#_x0000_t202" style="width:337;height:317;left:8072;position:absolute;top:4411" filled="f" stroked="f">
              <v:textbox inset="0,0,0,0">
                <w:txbxContent>
                  <w:p>
                    <w:pPr>
                      <w:spacing w:before="0" w:line="317" w:lineRule="exact"/>
                      <w:ind w:left="0" w:right="0" w:firstLine="0"/>
                      <w:jc w:val="left"/>
                      <w:rPr>
                        <w:sz w:val="31"/>
                      </w:rPr>
                    </w:pPr>
                    <w:r>
                      <w:rPr>
                        <w:w w:val="102"/>
                        <w:sz w:val="31"/>
                      </w:rPr>
                      <w:t>有</w:t>
                    </w:r>
                  </w:p>
                </w:txbxContent>
              </v:textbox>
            </v:shape>
            <w10:wrap type="topAndBottom"/>
          </v:group>
        </w:pict>
      </w:r>
    </w:p>
    <w:p>
      <w:pPr>
        <w:pStyle w:val="BodyText"/>
        <w:rPr>
          <w:sz w:val="20"/>
        </w:rPr>
      </w:pPr>
    </w:p>
    <w:p>
      <w:pPr>
        <w:pStyle w:val="BodyText"/>
        <w:rPr>
          <w:sz w:val="20"/>
        </w:rPr>
      </w:pPr>
    </w:p>
    <w:p>
      <w:pPr>
        <w:pStyle w:val="BodyText"/>
        <w:spacing w:before="8"/>
        <w:rPr>
          <w:sz w:val="14"/>
        </w:rPr>
      </w:pPr>
    </w:p>
    <w:p>
      <w:pPr>
        <w:pStyle w:val="ListParagraph"/>
        <w:numPr>
          <w:ilvl w:val="1"/>
          <w:numId w:val="46"/>
        </w:numPr>
        <w:tabs>
          <w:tab w:val="left" w:pos="1549"/>
        </w:tabs>
        <w:spacing w:before="42" w:after="0" w:line="240" w:lineRule="auto"/>
        <w:ind w:left="1549" w:right="0" w:hanging="789"/>
        <w:jc w:val="left"/>
        <w:rPr>
          <w:b/>
          <w:sz w:val="42"/>
        </w:rPr>
      </w:pPr>
      <w:r>
        <w:rPr>
          <w:b/>
          <w:sz w:val="29"/>
        </w:rPr>
        <w:t>产品中的角色</w:t>
      </w:r>
    </w:p>
    <w:p>
      <w:pPr>
        <w:pStyle w:val="BodyText"/>
        <w:spacing w:before="7"/>
        <w:rPr>
          <w:b/>
          <w:sz w:val="14"/>
        </w:rPr>
      </w:pPr>
      <w:r>
        <w:pict>
          <v:group id="_x0000_s1105" style="width:642pt;height:82pt;margin-top:11.3pt;margin-left:126pt;mso-position-horizontal-relative:page;mso-wrap-distance-left:0;mso-wrap-distance-right:0;position:absolute;z-index:-251653120" coordorigin="2520,226" coordsize="12840,1640">
            <v:shape id="_x0000_s1106" type="#_x0000_t75" style="width:12840;height:1640;left:2520;position:absolute;top:226" stroked="f">
              <v:imagedata r:id="rId21" o:title=""/>
            </v:shape>
            <v:shape id="_x0000_s1107" type="#_x0000_t202" style="width:1288;height:317;left:2700;position:absolute;top:512" filled="f" stroked="f">
              <v:textbox inset="0,0,0,0">
                <w:txbxContent>
                  <w:p>
                    <w:pPr>
                      <w:spacing w:before="0" w:line="317" w:lineRule="exact"/>
                      <w:ind w:left="0" w:right="0" w:firstLine="0"/>
                      <w:jc w:val="left"/>
                      <w:rPr>
                        <w:sz w:val="31"/>
                      </w:rPr>
                    </w:pPr>
                    <w:r>
                      <w:rPr>
                        <w:sz w:val="31"/>
                      </w:rPr>
                      <w:t>角色名称</w:t>
                    </w:r>
                  </w:p>
                </w:txbxContent>
              </v:textbox>
            </v:shape>
            <v:shape id="_x0000_s1108" type="#_x0000_t202" style="width:1288;height:317;left:9091;position:absolute;top:512" filled="f" stroked="f">
              <v:textbox inset="0,0,0,0">
                <w:txbxContent>
                  <w:p>
                    <w:pPr>
                      <w:spacing w:before="0" w:line="317" w:lineRule="exact"/>
                      <w:ind w:left="0" w:right="0" w:firstLine="0"/>
                      <w:jc w:val="left"/>
                      <w:rPr>
                        <w:sz w:val="31"/>
                      </w:rPr>
                    </w:pPr>
                    <w:r>
                      <w:rPr>
                        <w:sz w:val="31"/>
                      </w:rPr>
                      <w:t>职责描述</w:t>
                    </w:r>
                  </w:p>
                </w:txbxContent>
              </v:textbox>
            </v:shape>
            <v:shape id="_x0000_s1109" type="#_x0000_t202" style="width:654;height:317;left:2700;position:absolute;top:1308" filled="f" stroked="f">
              <v:textbox inset="0,0,0,0">
                <w:txbxContent>
                  <w:p>
                    <w:pPr>
                      <w:spacing w:before="0" w:line="317" w:lineRule="exact"/>
                      <w:ind w:left="0" w:right="0" w:firstLine="0"/>
                      <w:jc w:val="left"/>
                      <w:rPr>
                        <w:sz w:val="31"/>
                      </w:rPr>
                    </w:pPr>
                    <w:r>
                      <w:rPr>
                        <w:sz w:val="31"/>
                      </w:rPr>
                      <w:t>医生</w:t>
                    </w:r>
                  </w:p>
                </w:txbxContent>
              </v:textbox>
            </v:shape>
            <v:shape id="_x0000_s1110" type="#_x0000_t202" style="width:5406;height:317;left:9091;position:absolute;top:1308" filled="f" stroked="f">
              <v:textbox inset="0,0,0,0">
                <w:txbxContent>
                  <w:p>
                    <w:pPr>
                      <w:spacing w:before="0" w:line="317" w:lineRule="exact"/>
                      <w:ind w:left="0" w:right="0" w:firstLine="0"/>
                      <w:jc w:val="left"/>
                      <w:rPr>
                        <w:sz w:val="31"/>
                      </w:rPr>
                    </w:pPr>
                    <w:r>
                      <w:rPr>
                        <w:sz w:val="31"/>
                      </w:rPr>
                      <w:t>患者病历的书写、审核、提交、打印等</w:t>
                    </w:r>
                  </w:p>
                </w:txbxContent>
              </v:textbox>
            </v:shape>
            <w10:wrap type="topAndBottom"/>
          </v:group>
        </w:pict>
      </w:r>
    </w:p>
    <w:p>
      <w:pPr>
        <w:spacing w:after="0"/>
        <w:rPr>
          <w:sz w:val="14"/>
        </w:rPr>
        <w:sectPr>
          <w:pgSz w:w="17860" w:h="25260"/>
          <w:pgMar w:top="2020" w:right="1220" w:bottom="280" w:left="1940" w:header="708" w:footer="708"/>
          <w:pgNumType w:start="8"/>
          <w:cols w:space="708"/>
        </w:sectPr>
      </w:pPr>
    </w:p>
    <w:p>
      <w:pPr>
        <w:pStyle w:val="BodyText"/>
        <w:ind w:left="580"/>
        <w:rPr>
          <w:sz w:val="20"/>
        </w:rPr>
      </w:pPr>
      <w:r>
        <w:rPr>
          <w:sz w:val="20"/>
        </w:rPr>
        <w:pict>
          <v:group id="_x0000_i1111" style="width:642pt;height:515pt;mso-position-horizontal-relative:char;mso-position-vertical-relative:line" coordorigin="0,0" coordsize="12840,10300">
            <v:shape id="_x0000_s1112" type="#_x0000_t75" style="width:12840;height:10300;position:absolute" stroked="f">
              <v:imagedata r:id="rId22" o:title=""/>
            </v:shape>
            <v:shape id="_x0000_s1113" type="#_x0000_t202" style="width:654;height:317;left:180;position:absolute;top:289" filled="f" stroked="f">
              <v:textbox inset="0,0,0,0">
                <w:txbxContent>
                  <w:p>
                    <w:pPr>
                      <w:spacing w:before="0" w:line="317" w:lineRule="exact"/>
                      <w:ind w:left="0" w:right="0" w:firstLine="0"/>
                      <w:jc w:val="left"/>
                      <w:rPr>
                        <w:sz w:val="31"/>
                      </w:rPr>
                    </w:pPr>
                    <w:r>
                      <w:rPr>
                        <w:sz w:val="31"/>
                      </w:rPr>
                      <w:t>护士</w:t>
                    </w:r>
                  </w:p>
                </w:txbxContent>
              </v:textbox>
            </v:shape>
            <v:shape id="_x0000_s1114" type="#_x0000_t202" style="width:6040;height:317;left:6571;position:absolute;top:289" filled="f" stroked="f">
              <v:textbox inset="0,0,0,0">
                <w:txbxContent>
                  <w:p>
                    <w:pPr>
                      <w:spacing w:before="0" w:line="317" w:lineRule="exact"/>
                      <w:ind w:left="0" w:right="0" w:firstLine="0"/>
                      <w:jc w:val="left"/>
                      <w:rPr>
                        <w:sz w:val="31"/>
                      </w:rPr>
                    </w:pPr>
                    <w:r>
                      <w:rPr>
                        <w:sz w:val="31"/>
                      </w:rPr>
                      <w:t>患者护理记录的书写、审核、提交、打印，</w:t>
                    </w:r>
                  </w:p>
                </w:txbxContent>
              </v:textbox>
            </v:shape>
            <v:shape id="_x0000_s1115" type="#_x0000_t202" style="width:3505;height:317;left:6571;position:absolute;top:1070" filled="f" stroked="f">
              <v:textbox inset="0,0,0,0">
                <w:txbxContent>
                  <w:p>
                    <w:pPr>
                      <w:spacing w:before="0" w:line="317" w:lineRule="exact"/>
                      <w:ind w:left="0" w:right="0" w:firstLine="0"/>
                      <w:jc w:val="left"/>
                      <w:rPr>
                        <w:sz w:val="31"/>
                      </w:rPr>
                    </w:pPr>
                    <w:r>
                      <w:rPr>
                        <w:sz w:val="31"/>
                      </w:rPr>
                      <w:t>完成三测单的录入打印等</w:t>
                    </w:r>
                  </w:p>
                </w:txbxContent>
              </v:textbox>
            </v:shape>
            <v:shape id="_x0000_s1116" type="#_x0000_t202" style="width:1921;height:317;left:180;position:absolute;top:1866" filled="f" stroked="f">
              <v:textbox inset="0,0,0,0">
                <w:txbxContent>
                  <w:p>
                    <w:pPr>
                      <w:spacing w:before="0" w:line="317" w:lineRule="exact"/>
                      <w:ind w:left="0" w:right="0" w:firstLine="0"/>
                      <w:jc w:val="left"/>
                      <w:rPr>
                        <w:sz w:val="31"/>
                      </w:rPr>
                    </w:pPr>
                    <w:r>
                      <w:rPr>
                        <w:sz w:val="31"/>
                      </w:rPr>
                      <w:t>科室质控人员</w:t>
                    </w:r>
                  </w:p>
                </w:txbxContent>
              </v:textbox>
            </v:shape>
            <v:shape id="_x0000_s1117" type="#_x0000_t202" style="width:6040;height:317;left:6571;position:absolute;top:1866" filled="f" stroked="f">
              <v:textbox inset="0,0,0,0">
                <w:txbxContent>
                  <w:p>
                    <w:pPr>
                      <w:spacing w:before="0" w:line="317" w:lineRule="exact"/>
                      <w:ind w:left="0" w:right="0" w:firstLine="0"/>
                      <w:jc w:val="left"/>
                      <w:rPr>
                        <w:sz w:val="31"/>
                      </w:rPr>
                    </w:pPr>
                    <w:r>
                      <w:rPr>
                        <w:sz w:val="31"/>
                      </w:rPr>
                      <w:t>对科室医生书写的病历进行质量控制，保证</w:t>
                    </w:r>
                  </w:p>
                </w:txbxContent>
              </v:textbox>
            </v:shape>
            <v:shape id="_x0000_s1118" type="#_x0000_t202" style="width:4139;height:317;left:6571;position:absolute;top:2643" filled="f" stroked="f">
              <v:textbox inset="0,0,0,0">
                <w:txbxContent>
                  <w:p>
                    <w:pPr>
                      <w:spacing w:before="0" w:line="317" w:lineRule="exact"/>
                      <w:ind w:left="0" w:right="0" w:firstLine="0"/>
                      <w:jc w:val="left"/>
                      <w:rPr>
                        <w:sz w:val="31"/>
                      </w:rPr>
                    </w:pPr>
                    <w:r>
                      <w:rPr>
                        <w:sz w:val="31"/>
                      </w:rPr>
                      <w:t>科室病历书写的规范性准确性</w:t>
                    </w:r>
                  </w:p>
                </w:txbxContent>
              </v:textbox>
            </v:shape>
            <v:shape id="_x0000_s1119" type="#_x0000_t202" style="width:1604;height:317;left:180;position:absolute;top:3439" filled="f" stroked="f">
              <v:textbox inset="0,0,0,0">
                <w:txbxContent>
                  <w:p>
                    <w:pPr>
                      <w:spacing w:before="0" w:line="317" w:lineRule="exact"/>
                      <w:ind w:left="0" w:right="0" w:firstLine="0"/>
                      <w:jc w:val="left"/>
                      <w:rPr>
                        <w:sz w:val="31"/>
                      </w:rPr>
                    </w:pPr>
                    <w:r>
                      <w:rPr>
                        <w:sz w:val="31"/>
                      </w:rPr>
                      <w:t>医务科人员</w:t>
                    </w:r>
                  </w:p>
                </w:txbxContent>
              </v:textbox>
            </v:shape>
            <v:shape id="_x0000_s1120" type="#_x0000_t202" style="width:6040;height:317;left:6571;position:absolute;top:3439" filled="f" stroked="f">
              <v:textbox inset="0,0,0,0">
                <w:txbxContent>
                  <w:p>
                    <w:pPr>
                      <w:spacing w:before="0" w:line="317" w:lineRule="exact"/>
                      <w:ind w:left="0" w:right="0" w:firstLine="0"/>
                      <w:jc w:val="left"/>
                      <w:rPr>
                        <w:sz w:val="31"/>
                      </w:rPr>
                    </w:pPr>
                    <w:r>
                      <w:rPr>
                        <w:sz w:val="31"/>
                      </w:rPr>
                      <w:t>对全院科室病历书写质量进行监控，对医生</w:t>
                    </w:r>
                  </w:p>
                </w:txbxContent>
              </v:textbox>
            </v:shape>
            <v:shape id="_x0000_s1121" type="#_x0000_t202" style="width:6040;height:317;left:6571;position:absolute;top:4220" filled="f" stroked="f">
              <v:textbox inset="0,0,0,0">
                <w:txbxContent>
                  <w:p>
                    <w:pPr>
                      <w:spacing w:before="0" w:line="317" w:lineRule="exact"/>
                      <w:ind w:left="0" w:right="0" w:firstLine="0"/>
                      <w:jc w:val="left"/>
                      <w:rPr>
                        <w:sz w:val="31"/>
                      </w:rPr>
                    </w:pPr>
                    <w:r>
                      <w:rPr>
                        <w:sz w:val="31"/>
                      </w:rPr>
                      <w:t>书写的病历进行抽查评分，对质控标准的设</w:t>
                    </w:r>
                  </w:p>
                </w:txbxContent>
              </v:textbox>
            </v:shape>
            <v:shape id="_x0000_s1122" type="#_x0000_t202" style="width:337;height:317;left:6571;position:absolute;top:4998" filled="f" stroked="f">
              <v:textbox inset="0,0,0,0">
                <w:txbxContent>
                  <w:p>
                    <w:pPr>
                      <w:spacing w:before="0" w:line="317" w:lineRule="exact"/>
                      <w:ind w:left="0" w:right="0" w:firstLine="0"/>
                      <w:jc w:val="left"/>
                      <w:rPr>
                        <w:sz w:val="31"/>
                      </w:rPr>
                    </w:pPr>
                    <w:r>
                      <w:rPr>
                        <w:w w:val="102"/>
                        <w:sz w:val="31"/>
                      </w:rPr>
                      <w:t>立</w:t>
                    </w:r>
                  </w:p>
                </w:txbxContent>
              </v:textbox>
            </v:shape>
            <v:shape id="_x0000_s1123" type="#_x0000_t202" style="width:1604;height:317;left:180;position:absolute;top:5794" filled="f" stroked="f">
              <v:textbox inset="0,0,0,0">
                <w:txbxContent>
                  <w:p>
                    <w:pPr>
                      <w:spacing w:before="0" w:line="317" w:lineRule="exact"/>
                      <w:ind w:left="0" w:right="0" w:firstLine="0"/>
                      <w:jc w:val="left"/>
                      <w:rPr>
                        <w:sz w:val="31"/>
                      </w:rPr>
                    </w:pPr>
                    <w:r>
                      <w:rPr>
                        <w:sz w:val="31"/>
                      </w:rPr>
                      <w:t>病案室人员</w:t>
                    </w:r>
                  </w:p>
                </w:txbxContent>
              </v:textbox>
            </v:shape>
            <v:shape id="_x0000_s1124" type="#_x0000_t202" style="width:6040;height:317;left:6571;position:absolute;top:5794" filled="f" stroked="f">
              <v:textbox inset="0,0,0,0">
                <w:txbxContent>
                  <w:p>
                    <w:pPr>
                      <w:spacing w:before="0" w:line="317" w:lineRule="exact"/>
                      <w:ind w:left="0" w:right="0" w:firstLine="0"/>
                      <w:jc w:val="left"/>
                      <w:rPr>
                        <w:sz w:val="31"/>
                      </w:rPr>
                    </w:pPr>
                    <w:r>
                      <w:rPr>
                        <w:sz w:val="31"/>
                      </w:rPr>
                      <w:t>对全院病历的归档、借阅审批、签收，病历</w:t>
                    </w:r>
                  </w:p>
                </w:txbxContent>
              </v:textbox>
            </v:shape>
            <v:shape id="_x0000_s1125" type="#_x0000_t202" style="width:2872;height:317;left:6571;position:absolute;top:6576" filled="f" stroked="f">
              <v:textbox inset="0,0,0,0">
                <w:txbxContent>
                  <w:p>
                    <w:pPr>
                      <w:spacing w:before="0" w:line="317" w:lineRule="exact"/>
                      <w:ind w:left="0" w:right="0" w:firstLine="0"/>
                      <w:jc w:val="left"/>
                      <w:rPr>
                        <w:sz w:val="31"/>
                      </w:rPr>
                    </w:pPr>
                    <w:r>
                      <w:rPr>
                        <w:sz w:val="31"/>
                      </w:rPr>
                      <w:t>质量终极评分等管理</w:t>
                    </w:r>
                  </w:p>
                </w:txbxContent>
              </v:textbox>
            </v:shape>
            <v:shape id="_x0000_s1126" type="#_x0000_t202" style="width:3822;height:317;left:180;position:absolute;top:7371" filled="f" stroked="f">
              <v:textbox inset="0,0,0,0">
                <w:txbxContent>
                  <w:p>
                    <w:pPr>
                      <w:spacing w:before="0" w:line="317" w:lineRule="exact"/>
                      <w:ind w:left="0" w:right="0" w:firstLine="0"/>
                      <w:jc w:val="left"/>
                      <w:rPr>
                        <w:sz w:val="31"/>
                      </w:rPr>
                    </w:pPr>
                    <w:r>
                      <w:rPr>
                        <w:sz w:val="31"/>
                      </w:rPr>
                      <w:t>科研工作者、医院管理人员</w:t>
                    </w:r>
                  </w:p>
                </w:txbxContent>
              </v:textbox>
            </v:shape>
            <v:shape id="_x0000_s1127" type="#_x0000_t202" style="width:6040;height:317;left:6571;position:absolute;top:7371" filled="f" stroked="f">
              <v:textbox inset="0,0,0,0">
                <w:txbxContent>
                  <w:p>
                    <w:pPr>
                      <w:spacing w:before="0" w:line="317" w:lineRule="exact"/>
                      <w:ind w:left="0" w:right="0" w:firstLine="0"/>
                      <w:jc w:val="left"/>
                      <w:rPr>
                        <w:sz w:val="31"/>
                      </w:rPr>
                    </w:pPr>
                    <w:r>
                      <w:rPr>
                        <w:sz w:val="31"/>
                      </w:rPr>
                      <w:t>进行病历检索，对医学数据进行统计分析、</w:t>
                    </w:r>
                  </w:p>
                </w:txbxContent>
              </v:textbox>
            </v:shape>
            <v:shape id="_x0000_s1128" type="#_x0000_t202" style="width:1604;height:317;left:6571;position:absolute;top:8149" filled="f" stroked="f">
              <v:textbox inset="0,0,0,0">
                <w:txbxContent>
                  <w:p>
                    <w:pPr>
                      <w:spacing w:before="0" w:line="317" w:lineRule="exact"/>
                      <w:ind w:left="0" w:right="0" w:firstLine="0"/>
                      <w:jc w:val="left"/>
                      <w:rPr>
                        <w:sz w:val="31"/>
                      </w:rPr>
                    </w:pPr>
                    <w:r>
                      <w:rPr>
                        <w:sz w:val="31"/>
                      </w:rPr>
                      <w:t>数据挖掘等</w:t>
                    </w:r>
                  </w:p>
                </w:txbxContent>
              </v:textbox>
            </v:shape>
            <v:shape id="_x0000_s1129" type="#_x0000_t202" style="width:1604;height:317;left:180;position:absolute;top:8944" filled="f" stroked="f">
              <v:textbox inset="0,0,0,0">
                <w:txbxContent>
                  <w:p>
                    <w:pPr>
                      <w:spacing w:before="0" w:line="317" w:lineRule="exact"/>
                      <w:ind w:left="0" w:right="0" w:firstLine="0"/>
                      <w:jc w:val="left"/>
                      <w:rPr>
                        <w:sz w:val="31"/>
                      </w:rPr>
                    </w:pPr>
                    <w:r>
                      <w:rPr>
                        <w:sz w:val="31"/>
                      </w:rPr>
                      <w:t>系统管理员</w:t>
                    </w:r>
                  </w:p>
                </w:txbxContent>
              </v:textbox>
            </v:shape>
            <v:shape id="_x0000_s1130" type="#_x0000_t202" style="width:6040;height:317;left:6571;position:absolute;top:8944" filled="f" stroked="f">
              <v:textbox inset="0,0,0,0">
                <w:txbxContent>
                  <w:p>
                    <w:pPr>
                      <w:spacing w:before="0" w:line="317" w:lineRule="exact"/>
                      <w:ind w:left="0" w:right="0" w:firstLine="0"/>
                      <w:jc w:val="left"/>
                      <w:rPr>
                        <w:sz w:val="31"/>
                      </w:rPr>
                    </w:pPr>
                    <w:r>
                      <w:rPr>
                        <w:sz w:val="31"/>
                      </w:rPr>
                      <w:t>对全院病历模板的设置、系统字典的维护、</w:t>
                    </w:r>
                  </w:p>
                </w:txbxContent>
              </v:textbox>
            </v:shape>
            <v:shape id="_x0000_s1131" type="#_x0000_t202" style="width:2555;height:317;left:6571;position:absolute;top:9726" filled="f" stroked="f">
              <v:textbox inset="0,0,0,0">
                <w:txbxContent>
                  <w:p>
                    <w:pPr>
                      <w:spacing w:before="0" w:line="317" w:lineRule="exact"/>
                      <w:ind w:left="0" w:right="0" w:firstLine="0"/>
                      <w:jc w:val="left"/>
                      <w:rPr>
                        <w:sz w:val="31"/>
                      </w:rPr>
                    </w:pPr>
                    <w:r>
                      <w:rPr>
                        <w:sz w:val="31"/>
                      </w:rPr>
                      <w:t>系统参数的管理等</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spacing w:before="12"/>
        <w:rPr>
          <w:b/>
          <w:sz w:val="15"/>
        </w:rPr>
      </w:pPr>
    </w:p>
    <w:p>
      <w:pPr>
        <w:pStyle w:val="Heading3"/>
        <w:numPr>
          <w:ilvl w:val="0"/>
          <w:numId w:val="49"/>
        </w:numPr>
        <w:tabs>
          <w:tab w:val="left" w:pos="1186"/>
        </w:tabs>
        <w:spacing w:before="42" w:after="0" w:line="240" w:lineRule="auto"/>
        <w:ind w:left="1185" w:right="0" w:hanging="426"/>
        <w:jc w:val="left"/>
      </w:pPr>
      <w:r>
        <w:t>产品功能需求</w:t>
      </w:r>
    </w:p>
    <w:p>
      <w:pPr>
        <w:spacing w:after="0" w:line="240" w:lineRule="auto"/>
        <w:jc w:val="left"/>
        <w:sectPr>
          <w:pgSz w:w="17860" w:h="25260"/>
          <w:pgMar w:top="1820" w:right="1220" w:bottom="280" w:left="1940" w:header="708" w:footer="708"/>
          <w:pgNumType w:start="9"/>
          <w:cols w:space="708"/>
        </w:sectPr>
      </w:pPr>
    </w:p>
    <w:p>
      <w:pPr>
        <w:pStyle w:val="Heading6"/>
        <w:tabs>
          <w:tab w:val="left" w:pos="7168"/>
        </w:tabs>
        <w:spacing w:before="39" w:line="300" w:lineRule="auto"/>
        <w:ind w:left="4534" w:right="3960" w:firstLine="2845"/>
      </w:pPr>
      <w:r>
        <w:rPr>
          <w:color w:val="6E6E6E"/>
          <w:w w:val="105"/>
        </w:rPr>
        <w:t xml:space="preserve">切换用户登录科室 </w:t>
      </w:r>
      <w:r>
        <w:rPr>
          <w:color w:val="6E6E6E"/>
          <w:spacing w:val="-12"/>
          <w:w w:val="105"/>
        </w:rPr>
        <w:t>统</w:t>
      </w:r>
      <w:r>
        <w:rPr>
          <w:color w:val="999999"/>
          <w:spacing w:val="-16"/>
          <w:w w:val="105"/>
        </w:rPr>
        <w:t>一</w:t>
      </w:r>
      <w:r>
        <w:rPr>
          <w:color w:val="6E6E6E"/>
          <w:spacing w:val="11"/>
          <w:w w:val="105"/>
        </w:rPr>
        <w:t>登</w:t>
      </w:r>
      <w:r>
        <w:rPr>
          <w:color w:val="6E6E6E"/>
          <w:spacing w:val="28"/>
          <w:w w:val="105"/>
        </w:rPr>
        <w:t>录</w:t>
      </w:r>
      <w:r>
        <w:rPr>
          <w:color w:val="6E6E6E"/>
          <w:w w:val="105"/>
        </w:rPr>
        <w:t>平台</w:t>
        <w:tab/>
      </w:r>
      <w:r>
        <w:rPr>
          <w:rFonts w:ascii="Arial" w:eastAsia="Arial"/>
          <w:color w:val="999999"/>
          <w:w w:val="105"/>
          <w:sz w:val="20"/>
        </w:rPr>
        <w:t>1</w:t>
      </w:r>
      <w:r>
        <w:rPr>
          <w:rFonts w:ascii="Arial" w:eastAsia="Arial"/>
          <w:color w:val="999999"/>
          <w:spacing w:val="55"/>
          <w:w w:val="105"/>
          <w:sz w:val="20"/>
        </w:rPr>
        <w:t xml:space="preserve"> </w:t>
      </w:r>
      <w:r>
        <w:rPr>
          <w:color w:val="6E6E6E"/>
          <w:w w:val="105"/>
        </w:rPr>
        <w:t>设过附</w:t>
      </w:r>
      <w:r>
        <w:rPr>
          <w:color w:val="6E6E6E"/>
          <w:spacing w:val="-22"/>
          <w:w w:val="105"/>
        </w:rPr>
        <w:t>屈</w:t>
      </w:r>
      <w:r>
        <w:rPr>
          <w:color w:val="6E6E6E"/>
          <w:w w:val="105"/>
        </w:rPr>
        <w:t>无资质</w:t>
      </w:r>
      <w:r>
        <w:rPr>
          <w:color w:val="6E6E6E"/>
          <w:spacing w:val="-20"/>
          <w:w w:val="105"/>
        </w:rPr>
        <w:t>账</w:t>
      </w:r>
      <w:r>
        <w:rPr>
          <w:color w:val="6E6E6E"/>
          <w:spacing w:val="-14"/>
          <w:w w:val="105"/>
        </w:rPr>
        <w:t>户</w:t>
      </w:r>
    </w:p>
    <w:p>
      <w:pPr>
        <w:spacing w:before="0" w:line="411" w:lineRule="exact"/>
        <w:ind w:left="7378" w:right="0" w:firstLine="0"/>
        <w:jc w:val="left"/>
        <w:rPr>
          <w:rFonts w:ascii="宋体" w:eastAsia="宋体" w:hint="eastAsia"/>
          <w:sz w:val="35"/>
        </w:rPr>
      </w:pPr>
      <w:r>
        <w:rPr>
          <w:rFonts w:ascii="宋体" w:eastAsia="宋体" w:hint="eastAsia"/>
          <w:color w:val="6E6E6E"/>
          <w:w w:val="105"/>
          <w:sz w:val="35"/>
        </w:rPr>
        <w:t>修改密码</w:t>
      </w:r>
    </w:p>
    <w:p>
      <w:pPr>
        <w:pStyle w:val="Heading6"/>
        <w:spacing w:before="143" w:line="540" w:lineRule="atLeast"/>
        <w:ind w:left="8136" w:right="3973"/>
        <w:jc w:val="both"/>
      </w:pPr>
      <w:r>
        <w:rPr>
          <w:color w:val="595959"/>
          <w:w w:val="105"/>
        </w:rPr>
        <w:t>设宜胎历数据元设宜柄历数据组设毁病历页尼</w:t>
      </w:r>
    </w:p>
    <w:p>
      <w:pPr>
        <w:spacing w:after="0" w:line="540" w:lineRule="atLeast"/>
        <w:jc w:val="both"/>
        <w:sectPr>
          <w:pgSz w:w="17860" w:h="25260"/>
          <w:pgMar w:top="1900" w:right="1220" w:bottom="280" w:left="1940" w:header="708" w:footer="708"/>
          <w:pgNumType w:start="10"/>
          <w:cols w:space="708"/>
        </w:sectPr>
      </w:pPr>
    </w:p>
    <w:p>
      <w:pPr>
        <w:spacing w:before="0" w:line="284" w:lineRule="exact"/>
        <w:ind w:left="4523" w:right="0" w:firstLine="0"/>
        <w:jc w:val="left"/>
        <w:rPr>
          <w:rFonts w:ascii="宋体" w:eastAsia="宋体" w:hint="eastAsia"/>
          <w:sz w:val="35"/>
        </w:rPr>
      </w:pPr>
      <w:r>
        <w:rPr>
          <w:rFonts w:ascii="宋体" w:eastAsia="宋体" w:hint="eastAsia"/>
          <w:color w:val="6E6E6E"/>
          <w:w w:val="105"/>
          <w:sz w:val="35"/>
        </w:rPr>
        <w:t>病历栝板维护膜块</w:t>
      </w:r>
    </w:p>
    <w:p>
      <w:pPr>
        <w:pStyle w:val="Heading6"/>
        <w:spacing w:before="96" w:line="290" w:lineRule="auto"/>
        <w:ind w:left="616" w:right="3579" w:firstLine="40"/>
        <w:jc w:val="both"/>
      </w:pPr>
      <w:r>
        <w:br w:type="column"/>
      </w:r>
      <w:r>
        <w:rPr>
          <w:color w:val="595959"/>
          <w:w w:val="95"/>
        </w:rPr>
        <w:t>设犹医学校板囡</w:t>
      </w:r>
      <w:r>
        <w:rPr>
          <w:rFonts w:ascii="Times New Roman" w:eastAsia="Times New Roman"/>
          <w:color w:val="595959"/>
          <w:w w:val="95"/>
          <w:sz w:val="36"/>
        </w:rPr>
        <w:t>J</w:t>
      </w:r>
      <w:r>
        <w:rPr>
          <w:color w:val="595959"/>
          <w:w w:val="95"/>
          <w:sz w:val="34"/>
        </w:rPr>
        <w:t>夺</w:t>
      </w:r>
      <w:r>
        <w:rPr>
          <w:color w:val="595959"/>
        </w:rPr>
        <w:t>设犹病历段落提纲</w:t>
      </w:r>
      <w:r>
        <w:rPr>
          <w:color w:val="6E6E6E"/>
        </w:rPr>
        <w:t>设苞病历榄板</w:t>
      </w:r>
    </w:p>
    <w:p>
      <w:pPr>
        <w:spacing w:before="74" w:line="458" w:lineRule="exact"/>
        <w:ind w:left="223" w:right="0" w:firstLine="0"/>
        <w:jc w:val="left"/>
        <w:rPr>
          <w:rFonts w:ascii="Times New Roman" w:eastAsia="Times New Roman"/>
          <w:sz w:val="39"/>
        </w:rPr>
      </w:pPr>
      <w:r>
        <w:rPr>
          <w:rFonts w:ascii="宋体" w:eastAsia="宋体" w:hint="eastAsia"/>
          <w:color w:val="6E6E6E"/>
          <w:spacing w:val="21"/>
          <w:sz w:val="35"/>
        </w:rPr>
        <w:t>医生</w:t>
      </w:r>
      <w:r>
        <w:rPr>
          <w:rFonts w:ascii="Times New Roman" w:eastAsia="Times New Roman"/>
          <w:color w:val="999999"/>
          <w:spacing w:val="-54"/>
          <w:sz w:val="39"/>
        </w:rPr>
        <w:t>T</w:t>
      </w:r>
      <w:r>
        <w:rPr>
          <w:rFonts w:ascii="宋体" w:eastAsia="宋体" w:hint="eastAsia"/>
          <w:color w:val="6E6E6E"/>
          <w:spacing w:val="-19"/>
          <w:sz w:val="34"/>
        </w:rPr>
        <w:t>作 站</w:t>
      </w:r>
      <w:r>
        <w:rPr>
          <w:rFonts w:ascii="宋体" w:eastAsia="宋体" w:hint="eastAsia"/>
          <w:color w:val="999999"/>
          <w:spacing w:val="-64"/>
          <w:sz w:val="34"/>
        </w:rPr>
        <w:t>－</w:t>
      </w:r>
      <w:r>
        <w:rPr>
          <w:rFonts w:ascii="Arial" w:eastAsia="Arial"/>
          <w:color w:val="6E6E6E"/>
          <w:spacing w:val="-64"/>
          <w:sz w:val="42"/>
        </w:rPr>
        <w:t>E</w:t>
      </w:r>
      <w:r>
        <w:rPr>
          <w:rFonts w:ascii="宋体" w:eastAsia="宋体" w:hint="eastAsia"/>
          <w:color w:val="6E6E6E"/>
          <w:spacing w:val="-77"/>
          <w:sz w:val="35"/>
        </w:rPr>
        <w:t>界出</w:t>
      </w:r>
      <w:r>
        <w:rPr>
          <w:rFonts w:ascii="Times New Roman" w:eastAsia="Times New Roman"/>
          <w:color w:val="2A2A2A"/>
          <w:sz w:val="39"/>
        </w:rPr>
        <w:t>1</w:t>
      </w:r>
    </w:p>
    <w:p>
      <w:pPr>
        <w:spacing w:after="0" w:line="458" w:lineRule="exact"/>
        <w:jc w:val="left"/>
        <w:rPr>
          <w:rFonts w:ascii="Times New Roman" w:eastAsia="Times New Roman"/>
          <w:sz w:val="39"/>
        </w:rPr>
        <w:sectPr>
          <w:type w:val="continuous"/>
          <w:pgSz w:w="17860" w:h="25260"/>
          <w:pgMar w:top="1580" w:right="1220" w:bottom="280" w:left="1940" w:header="708" w:footer="708"/>
          <w:pgNumType w:start="11"/>
          <w:cols w:num="2" w:space="708" w:equalWidth="0">
            <w:col w:w="7481" w:space="40"/>
            <w:col w:w="7179" w:space="0"/>
          </w:cols>
        </w:sectPr>
      </w:pPr>
    </w:p>
    <w:p>
      <w:pPr>
        <w:pStyle w:val="Heading6"/>
        <w:tabs>
          <w:tab w:val="left" w:pos="7515"/>
          <w:tab w:val="left" w:pos="8521"/>
        </w:tabs>
        <w:spacing w:line="639" w:lineRule="exact"/>
        <w:ind w:left="4543"/>
      </w:pPr>
      <w:r>
        <w:rPr>
          <w:color w:val="6E6E6E"/>
        </w:rPr>
        <w:t>住</w:t>
      </w:r>
      <w:r>
        <w:rPr>
          <w:color w:val="6E6E6E"/>
          <w:spacing w:val="-6"/>
        </w:rPr>
        <w:t>院</w:t>
      </w:r>
      <w:r>
        <w:rPr>
          <w:rFonts w:ascii="Arial" w:eastAsia="Arial"/>
          <w:color w:val="2A2A2A"/>
          <w:spacing w:val="-78"/>
          <w:sz w:val="21"/>
        </w:rPr>
        <w:t>1</w:t>
      </w:r>
      <w:r>
        <w:rPr>
          <w:color w:val="6E6E6E"/>
        </w:rPr>
        <w:t>矢</w:t>
      </w:r>
      <w:r>
        <w:rPr>
          <w:color w:val="6E6E6E"/>
          <w:spacing w:val="50"/>
        </w:rPr>
        <w:t>生</w:t>
      </w:r>
      <w:r>
        <w:rPr>
          <w:color w:val="6E6E6E"/>
        </w:rPr>
        <w:t>站</w:t>
      </w:r>
      <w:r>
        <w:rPr>
          <w:color w:val="6E6E6E"/>
          <w:spacing w:val="-21"/>
        </w:rPr>
        <w:t>杖</w:t>
      </w:r>
      <w:r>
        <w:rPr>
          <w:color w:val="6E6E6E"/>
        </w:rPr>
        <w:t>块</w:t>
        <w:tab/>
      </w:r>
      <w:r>
        <w:rPr>
          <w:rFonts w:ascii="Arial" w:eastAsia="Arial"/>
          <w:color w:val="AFAFAF"/>
          <w:w w:val="95"/>
          <w:sz w:val="57"/>
        </w:rPr>
        <w:t>r</w:t>
      </w:r>
      <w:r>
        <w:rPr>
          <w:rFonts w:ascii="Arial" w:eastAsia="Arial"/>
          <w:color w:val="AFAFAF"/>
          <w:spacing w:val="-112"/>
          <w:w w:val="95"/>
          <w:sz w:val="57"/>
        </w:rPr>
        <w:t xml:space="preserve"> </w:t>
      </w:r>
      <w:r>
        <w:rPr>
          <w:color w:val="595959"/>
          <w:w w:val="95"/>
        </w:rPr>
        <w:t>病历</w:t>
        <w:tab/>
      </w:r>
      <w:r>
        <w:rPr>
          <w:color w:val="595959"/>
        </w:rPr>
        <w:t>倡</w:t>
      </w:r>
      <w:r>
        <w:rPr>
          <w:color w:val="595959"/>
          <w:spacing w:val="-4"/>
        </w:rPr>
        <w:t>阅</w:t>
      </w:r>
      <w:r>
        <w:rPr>
          <w:color w:val="595959"/>
          <w:spacing w:val="24"/>
        </w:rPr>
        <w:t>申</w:t>
      </w:r>
      <w:r>
        <w:rPr>
          <w:color w:val="595959"/>
        </w:rPr>
        <w:t>诘</w:t>
      </w:r>
    </w:p>
    <w:p>
      <w:pPr>
        <w:spacing w:before="51"/>
        <w:ind w:left="7741" w:right="0" w:firstLine="0"/>
        <w:jc w:val="left"/>
        <w:rPr>
          <w:rFonts w:ascii="宋体" w:eastAsia="宋体" w:hint="eastAsia"/>
          <w:sz w:val="35"/>
        </w:rPr>
      </w:pPr>
      <w:r>
        <w:rPr>
          <w:rFonts w:ascii="宋体" w:eastAsia="宋体" w:hint="eastAsia"/>
          <w:color w:val="595959"/>
          <w:w w:val="105"/>
          <w:sz w:val="35"/>
        </w:rPr>
        <w:t>病历书写</w:t>
      </w:r>
    </w:p>
    <w:p>
      <w:pPr>
        <w:spacing w:before="169" w:line="302" w:lineRule="auto"/>
        <w:ind w:left="4543" w:right="3958" w:firstLine="3195"/>
        <w:jc w:val="left"/>
        <w:rPr>
          <w:rFonts w:ascii="宋体" w:eastAsia="宋体" w:hint="eastAsia"/>
          <w:sz w:val="35"/>
        </w:rPr>
      </w:pPr>
      <w:r>
        <w:rPr>
          <w:rFonts w:ascii="宋体" w:eastAsia="宋体" w:hint="eastAsia"/>
          <w:color w:val="6E6E6E"/>
          <w:spacing w:val="44"/>
          <w:w w:val="105"/>
          <w:sz w:val="33"/>
        </w:rPr>
        <w:t>护士</w:t>
      </w:r>
      <w:r>
        <w:rPr>
          <w:rFonts w:ascii="Times New Roman" w:eastAsia="Times New Roman"/>
          <w:color w:val="999999"/>
          <w:spacing w:val="-54"/>
          <w:w w:val="105"/>
          <w:sz w:val="39"/>
        </w:rPr>
        <w:t>T</w:t>
      </w:r>
      <w:r>
        <w:rPr>
          <w:rFonts w:ascii="宋体" w:eastAsia="宋体" w:hint="eastAsia"/>
          <w:color w:val="6E6E6E"/>
          <w:spacing w:val="-46"/>
          <w:w w:val="105"/>
          <w:sz w:val="34"/>
        </w:rPr>
        <w:t>作 站</w:t>
      </w:r>
      <w:r>
        <w:rPr>
          <w:rFonts w:ascii="宋体" w:eastAsia="宋体" w:hint="eastAsia"/>
          <w:color w:val="999999"/>
          <w:spacing w:val="-64"/>
          <w:w w:val="105"/>
          <w:sz w:val="34"/>
        </w:rPr>
        <w:t>－</w:t>
      </w:r>
      <w:r>
        <w:rPr>
          <w:rFonts w:ascii="Arial" w:eastAsia="Arial"/>
          <w:color w:val="6E6E6E"/>
          <w:spacing w:val="-64"/>
          <w:w w:val="105"/>
          <w:sz w:val="42"/>
        </w:rPr>
        <w:t>E</w:t>
      </w:r>
      <w:r>
        <w:rPr>
          <w:rFonts w:ascii="宋体" w:eastAsia="宋体" w:hint="eastAsia"/>
          <w:color w:val="6E6E6E"/>
          <w:w w:val="105"/>
          <w:sz w:val="35"/>
        </w:rPr>
        <w:t>界面</w:t>
      </w:r>
      <w:r>
        <w:rPr>
          <w:rFonts w:ascii="宋体" w:eastAsia="宋体" w:hint="eastAsia"/>
          <w:color w:val="6E6E6E"/>
          <w:spacing w:val="-16"/>
          <w:w w:val="105"/>
          <w:sz w:val="35"/>
        </w:rPr>
        <w:t xml:space="preserve">住院护 </w:t>
      </w:r>
      <w:r>
        <w:rPr>
          <w:rFonts w:ascii="Arial" w:eastAsia="Arial"/>
          <w:color w:val="3B3B3B"/>
          <w:spacing w:val="29"/>
          <w:w w:val="105"/>
          <w:sz w:val="38"/>
        </w:rPr>
        <w:t>I</w:t>
      </w:r>
      <w:r>
        <w:rPr>
          <w:rFonts w:ascii="宋体" w:eastAsia="宋体" w:hint="eastAsia"/>
          <w:color w:val="595959"/>
          <w:spacing w:val="-12"/>
          <w:w w:val="105"/>
          <w:sz w:val="35"/>
        </w:rPr>
        <w:t xml:space="preserve">站 校块 </w:t>
      </w:r>
      <w:r>
        <w:rPr>
          <w:rFonts w:ascii="宋体" w:eastAsia="宋体" w:hint="eastAsia"/>
          <w:color w:val="AFAFAF"/>
          <w:spacing w:val="22"/>
          <w:w w:val="105"/>
          <w:sz w:val="35"/>
        </w:rPr>
        <w:t>［</w:t>
      </w:r>
      <w:r>
        <w:rPr>
          <w:rFonts w:ascii="宋体" w:eastAsia="宋体" w:hint="eastAsia"/>
          <w:color w:val="595959"/>
          <w:spacing w:val="-7"/>
          <w:w w:val="105"/>
          <w:sz w:val="35"/>
        </w:rPr>
        <w:t>病历书写</w:t>
      </w:r>
    </w:p>
    <w:p>
      <w:pPr>
        <w:pStyle w:val="Heading2"/>
        <w:spacing w:line="495" w:lineRule="exact"/>
        <w:ind w:left="7729"/>
      </w:pPr>
      <w:r>
        <w:rPr>
          <w:color w:val="999999"/>
          <w:spacing w:val="-139"/>
          <w:w w:val="85"/>
        </w:rPr>
        <w:t>二</w:t>
      </w:r>
      <w:r>
        <w:rPr>
          <w:color w:val="6E6E6E"/>
          <w:spacing w:val="27"/>
          <w:w w:val="85"/>
        </w:rPr>
        <w:t>塑竺</w:t>
      </w:r>
      <w:r>
        <w:rPr>
          <w:color w:val="6E6E6E"/>
          <w:w w:val="60"/>
        </w:rPr>
        <w:t>＿</w:t>
      </w:r>
    </w:p>
    <w:p>
      <w:pPr>
        <w:pStyle w:val="Heading6"/>
        <w:spacing w:before="146" w:line="290" w:lineRule="auto"/>
        <w:ind w:left="4522" w:right="4757" w:firstLine="2855"/>
      </w:pPr>
      <w:r>
        <w:rPr>
          <w:color w:val="6E6E6E"/>
          <w:spacing w:val="-3"/>
          <w:w w:val="105"/>
        </w:rPr>
        <w:t>科室质控主界面</w:t>
      </w:r>
      <w:r>
        <w:rPr>
          <w:color w:val="595959"/>
          <w:spacing w:val="9"/>
          <w:w w:val="105"/>
        </w:rPr>
        <w:t xml:space="preserve">科室质控校块 </w:t>
      </w:r>
      <w:r>
        <w:rPr>
          <w:color w:val="999999"/>
          <w:w w:val="105"/>
        </w:rPr>
        <w:t>［</w:t>
      </w:r>
      <w:r>
        <w:rPr>
          <w:color w:val="999999"/>
          <w:spacing w:val="-140"/>
          <w:w w:val="105"/>
        </w:rPr>
        <w:t xml:space="preserve"> </w:t>
      </w:r>
      <w:r>
        <w:rPr>
          <w:color w:val="6E6E6E"/>
          <w:spacing w:val="-7"/>
          <w:w w:val="105"/>
        </w:rPr>
        <w:t>病历终末评分</w:t>
      </w:r>
    </w:p>
    <w:p>
      <w:pPr>
        <w:spacing w:before="0" w:line="447" w:lineRule="exact"/>
        <w:ind w:left="7378" w:right="0" w:firstLine="0"/>
        <w:jc w:val="left"/>
        <w:rPr>
          <w:rFonts w:ascii="宋体" w:eastAsia="宋体" w:hint="eastAsia"/>
          <w:sz w:val="35"/>
        </w:rPr>
      </w:pPr>
      <w:r>
        <w:rPr>
          <w:rFonts w:ascii="宋体" w:eastAsia="宋体" w:hint="eastAsia"/>
          <w:color w:val="6E6E6E"/>
          <w:w w:val="90"/>
          <w:sz w:val="35"/>
        </w:rPr>
        <w:t>顶控究成／取消</w:t>
      </w:r>
    </w:p>
    <w:p>
      <w:pPr>
        <w:tabs>
          <w:tab w:val="left" w:pos="7398"/>
        </w:tabs>
        <w:spacing w:before="194" w:line="254" w:lineRule="auto"/>
        <w:ind w:left="4542" w:right="4737" w:hanging="3510"/>
        <w:jc w:val="left"/>
        <w:rPr>
          <w:rFonts w:ascii="宋体" w:eastAsia="宋体" w:hint="eastAsia"/>
          <w:sz w:val="35"/>
        </w:rPr>
      </w:pPr>
      <w:r>
        <w:rPr>
          <w:rFonts w:ascii="宋体" w:eastAsia="宋体" w:hint="eastAsia"/>
          <w:color w:val="6E6E6E"/>
          <w:w w:val="105"/>
          <w:sz w:val="43"/>
        </w:rPr>
        <w:t>功能</w:t>
      </w:r>
      <w:r>
        <w:rPr>
          <w:rFonts w:ascii="宋体" w:eastAsia="宋体" w:hint="eastAsia"/>
          <w:color w:val="6E6E6E"/>
          <w:spacing w:val="-30"/>
          <w:w w:val="105"/>
          <w:sz w:val="43"/>
        </w:rPr>
        <w:t>需</w:t>
      </w:r>
      <w:r>
        <w:rPr>
          <w:rFonts w:ascii="宋体" w:eastAsia="宋体" w:hint="eastAsia"/>
          <w:color w:val="6E6E6E"/>
          <w:w w:val="105"/>
          <w:sz w:val="43"/>
        </w:rPr>
        <w:t>求分类</w:t>
      </w:r>
      <w:r>
        <w:rPr>
          <w:rFonts w:ascii="宋体" w:eastAsia="宋体" w:hint="eastAsia"/>
          <w:color w:val="6E6E6E"/>
          <w:spacing w:val="-106"/>
          <w:w w:val="105"/>
          <w:sz w:val="43"/>
        </w:rPr>
        <w:t xml:space="preserve"> </w:t>
      </w:r>
      <w:r>
        <w:rPr>
          <w:rFonts w:ascii="宋体" w:eastAsia="宋体" w:hint="eastAsia"/>
          <w:color w:val="999999"/>
          <w:w w:val="105"/>
          <w:sz w:val="43"/>
        </w:rPr>
        <w:t>日</w:t>
        <w:tab/>
        <w:tab/>
      </w:r>
      <w:r>
        <w:rPr>
          <w:rFonts w:ascii="宋体" w:eastAsia="宋体" w:hint="eastAsia"/>
          <w:color w:val="6E6E6E"/>
          <w:w w:val="105"/>
          <w:sz w:val="35"/>
        </w:rPr>
        <w:t>全院质控总平</w:t>
      </w:r>
      <w:r>
        <w:rPr>
          <w:rFonts w:ascii="宋体" w:eastAsia="宋体" w:hint="eastAsia"/>
          <w:color w:val="6E6E6E"/>
          <w:spacing w:val="-18"/>
          <w:w w:val="105"/>
          <w:sz w:val="35"/>
        </w:rPr>
        <w:t>台</w:t>
      </w:r>
      <w:r>
        <w:rPr>
          <w:rFonts w:ascii="宋体" w:eastAsia="宋体" w:hint="eastAsia"/>
          <w:color w:val="6E6E6E"/>
          <w:w w:val="105"/>
          <w:sz w:val="35"/>
        </w:rPr>
        <w:t>全院屈控模块</w:t>
      </w:r>
      <w:r>
        <w:rPr>
          <w:rFonts w:ascii="宋体" w:eastAsia="宋体" w:hint="eastAsia"/>
          <w:color w:val="6E6E6E"/>
          <w:spacing w:val="67"/>
          <w:w w:val="105"/>
          <w:sz w:val="35"/>
        </w:rPr>
        <w:t xml:space="preserve"> </w:t>
      </w:r>
      <w:r>
        <w:rPr>
          <w:rFonts w:ascii="宋体" w:eastAsia="宋体" w:hint="eastAsia"/>
          <w:color w:val="999999"/>
          <w:w w:val="105"/>
          <w:sz w:val="35"/>
        </w:rPr>
        <w:t>［</w:t>
      </w:r>
      <w:r>
        <w:rPr>
          <w:rFonts w:ascii="宋体" w:eastAsia="宋体" w:hint="eastAsia"/>
          <w:color w:val="999999"/>
          <w:spacing w:val="-136"/>
          <w:w w:val="105"/>
          <w:sz w:val="35"/>
        </w:rPr>
        <w:t xml:space="preserve"> </w:t>
      </w:r>
      <w:r>
        <w:rPr>
          <w:rFonts w:ascii="宋体" w:eastAsia="宋体" w:hint="eastAsia"/>
          <w:color w:val="6E6E6E"/>
          <w:w w:val="105"/>
          <w:sz w:val="35"/>
        </w:rPr>
        <w:t>病历缺</w:t>
      </w:r>
      <w:r>
        <w:rPr>
          <w:rFonts w:ascii="宋体" w:eastAsia="宋体" w:hint="eastAsia"/>
          <w:color w:val="6E6E6E"/>
          <w:spacing w:val="-28"/>
          <w:w w:val="105"/>
          <w:sz w:val="35"/>
        </w:rPr>
        <w:t>陷</w:t>
      </w:r>
      <w:r>
        <w:rPr>
          <w:rFonts w:ascii="宋体" w:eastAsia="宋体" w:hint="eastAsia"/>
          <w:color w:val="6E6E6E"/>
          <w:spacing w:val="-6"/>
          <w:w w:val="105"/>
          <w:sz w:val="35"/>
        </w:rPr>
        <w:t>审</w:t>
      </w:r>
      <w:r>
        <w:rPr>
          <w:rFonts w:ascii="宋体" w:eastAsia="宋体" w:hint="eastAsia"/>
          <w:color w:val="6E6E6E"/>
          <w:w w:val="105"/>
          <w:sz w:val="35"/>
        </w:rPr>
        <w:t>杳</w:t>
      </w:r>
    </w:p>
    <w:p>
      <w:pPr>
        <w:pStyle w:val="Heading6"/>
        <w:spacing w:before="21"/>
        <w:ind w:left="7358"/>
        <w:rPr>
          <w:rFonts w:ascii="Times New Roman" w:eastAsia="Times New Roman"/>
          <w:sz w:val="42"/>
        </w:rPr>
      </w:pPr>
      <w:r>
        <w:rPr>
          <w:color w:val="6E6E6E"/>
          <w:spacing w:val="-23"/>
        </w:rPr>
        <w:t>匝控标准设出</w:t>
      </w:r>
      <w:r>
        <w:rPr>
          <w:rFonts w:ascii="Times New Roman" w:eastAsia="Times New Roman"/>
          <w:color w:val="6E6E6E"/>
          <w:sz w:val="42"/>
        </w:rPr>
        <w:t>3</w:t>
      </w:r>
    </w:p>
    <w:p>
      <w:pPr>
        <w:spacing w:before="214" w:line="300" w:lineRule="auto"/>
        <w:ind w:left="8506" w:right="1804" w:firstLine="37"/>
        <w:jc w:val="left"/>
        <w:rPr>
          <w:rFonts w:ascii="宋体" w:eastAsia="宋体" w:hint="eastAsia"/>
          <w:sz w:val="35"/>
        </w:rPr>
      </w:pPr>
      <w:r>
        <w:rPr>
          <w:rFonts w:ascii="宋体" w:eastAsia="宋体" w:hint="eastAsia"/>
          <w:color w:val="6E6E6E"/>
          <w:sz w:val="35"/>
        </w:rPr>
        <w:t>奋石未归档的出院忠者列表</w:t>
      </w:r>
      <w:r>
        <w:rPr>
          <w:rFonts w:ascii="宋体" w:eastAsia="宋体" w:hint="eastAsia"/>
          <w:color w:val="6E6E6E"/>
          <w:w w:val="105"/>
          <w:sz w:val="35"/>
        </w:rPr>
        <w:t>已归档病案检索</w:t>
      </w:r>
    </w:p>
    <w:p>
      <w:pPr>
        <w:pStyle w:val="Heading6"/>
        <w:tabs>
          <w:tab w:val="left" w:pos="8286"/>
        </w:tabs>
        <w:spacing w:line="431" w:lineRule="exact"/>
        <w:ind w:left="4521"/>
      </w:pPr>
      <w:r>
        <w:rPr>
          <w:color w:val="6E6E6E"/>
          <w:w w:val="105"/>
        </w:rPr>
        <w:t>电臼内突室眢理校块</w:t>
        <w:tab/>
      </w:r>
      <w:r>
        <w:rPr>
          <w:rFonts w:ascii="Arial" w:eastAsia="Arial"/>
          <w:color w:val="999999"/>
          <w:w w:val="105"/>
          <w:sz w:val="28"/>
        </w:rPr>
        <w:t>1</w:t>
      </w:r>
      <w:r>
        <w:rPr>
          <w:rFonts w:ascii="Arial" w:eastAsia="Arial"/>
          <w:color w:val="999999"/>
          <w:spacing w:val="-25"/>
          <w:w w:val="105"/>
          <w:sz w:val="28"/>
        </w:rPr>
        <w:t xml:space="preserve"> </w:t>
      </w:r>
      <w:r>
        <w:rPr>
          <w:color w:val="6E6E6E"/>
          <w:w w:val="105"/>
        </w:rPr>
        <w:t>病历借</w:t>
      </w:r>
      <w:r>
        <w:rPr>
          <w:color w:val="6E6E6E"/>
          <w:spacing w:val="-28"/>
          <w:w w:val="105"/>
        </w:rPr>
        <w:t>阅</w:t>
      </w:r>
      <w:r>
        <w:rPr>
          <w:color w:val="6E6E6E"/>
          <w:spacing w:val="-3"/>
          <w:w w:val="105"/>
        </w:rPr>
        <w:t>审</w:t>
      </w:r>
      <w:r>
        <w:rPr>
          <w:color w:val="6E6E6E"/>
          <w:w w:val="105"/>
        </w:rPr>
        <w:t>批、</w:t>
      </w:r>
      <w:r>
        <w:rPr>
          <w:color w:val="6E6E6E"/>
          <w:spacing w:val="-45"/>
          <w:w w:val="105"/>
        </w:rPr>
        <w:t>归</w:t>
      </w:r>
      <w:r>
        <w:rPr>
          <w:color w:val="6E6E6E"/>
          <w:w w:val="105"/>
        </w:rPr>
        <w:t>还</w:t>
      </w:r>
      <w:r>
        <w:rPr>
          <w:color w:val="6E6E6E"/>
          <w:spacing w:val="-31"/>
          <w:w w:val="105"/>
        </w:rPr>
        <w:t>审</w:t>
      </w:r>
      <w:r>
        <w:rPr>
          <w:color w:val="6E6E6E"/>
          <w:w w:val="105"/>
        </w:rPr>
        <w:t>批</w:t>
      </w:r>
    </w:p>
    <w:p>
      <w:pPr>
        <w:spacing w:before="93" w:line="290" w:lineRule="auto"/>
        <w:ind w:left="8505" w:right="4713" w:firstLine="0"/>
        <w:jc w:val="left"/>
        <w:rPr>
          <w:rFonts w:ascii="宋体" w:eastAsia="宋体" w:hint="eastAsia"/>
          <w:sz w:val="35"/>
        </w:rPr>
      </w:pPr>
      <w:r>
        <w:rPr>
          <w:rFonts w:ascii="宋体" w:eastAsia="宋体" w:hint="eastAsia"/>
          <w:color w:val="6E6E6E"/>
          <w:w w:val="105"/>
          <w:sz w:val="35"/>
        </w:rPr>
        <w:t>病历签收病历归档</w:t>
      </w:r>
    </w:p>
    <w:p>
      <w:pPr>
        <w:pStyle w:val="Heading6"/>
        <w:tabs>
          <w:tab w:val="left" w:pos="8507"/>
        </w:tabs>
        <w:spacing w:before="199"/>
        <w:ind w:left="4525"/>
      </w:pPr>
      <w:r>
        <w:rPr>
          <w:color w:val="6E6E6E"/>
          <w:w w:val="105"/>
        </w:rPr>
        <w:t>医学资料库维护梗块</w:t>
        <w:tab/>
        <w:t>医学资料库维护</w:t>
      </w:r>
    </w:p>
    <w:p>
      <w:pPr>
        <w:pStyle w:val="BodyText"/>
        <w:rPr>
          <w:rFonts w:ascii="宋体"/>
          <w:sz w:val="38"/>
        </w:rPr>
      </w:pPr>
    </w:p>
    <w:p>
      <w:pPr>
        <w:tabs>
          <w:tab w:val="left" w:pos="7949"/>
        </w:tabs>
        <w:spacing w:before="0" w:line="204" w:lineRule="auto"/>
        <w:ind w:left="4522" w:right="4319" w:firstLine="3611"/>
        <w:jc w:val="left"/>
        <w:rPr>
          <w:rFonts w:ascii="宋体" w:eastAsia="宋体" w:hint="eastAsia"/>
          <w:sz w:val="35"/>
        </w:rPr>
      </w:pPr>
      <w:r>
        <w:rPr>
          <w:rFonts w:ascii="宋体" w:eastAsia="宋体" w:hint="eastAsia"/>
          <w:color w:val="6E6E6E"/>
          <w:w w:val="105"/>
          <w:sz w:val="35"/>
        </w:rPr>
        <w:t>统计力案设宜</w:t>
      </w:r>
      <w:r>
        <w:rPr>
          <w:rFonts w:ascii="宋体" w:eastAsia="宋体" w:hint="eastAsia"/>
          <w:color w:val="595959"/>
          <w:w w:val="105"/>
          <w:sz w:val="35"/>
        </w:rPr>
        <w:t>科研统计分析桢块</w:t>
        <w:tab/>
      </w:r>
      <w:r>
        <w:rPr>
          <w:rFonts w:ascii="Arial" w:eastAsia="Arial"/>
          <w:color w:val="999999"/>
          <w:spacing w:val="48"/>
          <w:sz w:val="60"/>
        </w:rPr>
        <w:t>f</w:t>
      </w:r>
      <w:r>
        <w:rPr>
          <w:rFonts w:ascii="宋体" w:eastAsia="宋体" w:hint="eastAsia"/>
          <w:color w:val="6E6E6E"/>
          <w:sz w:val="35"/>
        </w:rPr>
        <w:t>样</w:t>
      </w:r>
      <w:r>
        <w:rPr>
          <w:rFonts w:ascii="宋体" w:eastAsia="宋体" w:hint="eastAsia"/>
          <w:color w:val="6E6E6E"/>
          <w:spacing w:val="-56"/>
          <w:sz w:val="35"/>
        </w:rPr>
        <w:t xml:space="preserve"> </w:t>
      </w:r>
      <w:r>
        <w:rPr>
          <w:rFonts w:ascii="宋体" w:eastAsia="宋体" w:hint="eastAsia"/>
          <w:color w:val="6E6E6E"/>
          <w:sz w:val="35"/>
        </w:rPr>
        <w:t>本数据</w:t>
      </w:r>
      <w:r>
        <w:rPr>
          <w:rFonts w:ascii="宋体" w:eastAsia="宋体" w:hint="eastAsia"/>
          <w:color w:val="6E6E6E"/>
          <w:spacing w:val="-8"/>
          <w:sz w:val="35"/>
        </w:rPr>
        <w:t>筛</w:t>
      </w:r>
      <w:r>
        <w:rPr>
          <w:rFonts w:ascii="宋体" w:eastAsia="宋体" w:hint="eastAsia"/>
          <w:color w:val="6E6E6E"/>
          <w:spacing w:val="-15"/>
          <w:sz w:val="35"/>
        </w:rPr>
        <w:t>选</w:t>
      </w:r>
    </w:p>
    <w:p>
      <w:pPr>
        <w:spacing w:before="73"/>
        <w:ind w:left="8140" w:right="0" w:firstLine="0"/>
        <w:jc w:val="left"/>
        <w:rPr>
          <w:rFonts w:ascii="宋体" w:eastAsia="宋体" w:hint="eastAsia"/>
          <w:sz w:val="34"/>
        </w:rPr>
      </w:pPr>
      <w:r>
        <w:rPr>
          <w:rFonts w:ascii="宋体" w:eastAsia="宋体" w:hint="eastAsia"/>
          <w:color w:val="6E6E6E"/>
          <w:w w:val="105"/>
          <w:sz w:val="34"/>
        </w:rPr>
        <w:t>生成夼询结果</w:t>
      </w:r>
    </w:p>
    <w:p>
      <w:pPr>
        <w:pStyle w:val="Heading6"/>
        <w:spacing w:before="145" w:line="540" w:lineRule="atLeast"/>
        <w:ind w:left="7372" w:right="5477" w:firstLine="5"/>
      </w:pPr>
      <w:r>
        <w:rPr>
          <w:color w:val="6E6E6E"/>
          <w:w w:val="105"/>
        </w:rPr>
        <w:t xml:space="preserve">科室设宜 用户设宜 </w:t>
      </w:r>
      <w:r>
        <w:rPr>
          <w:color w:val="6E6E6E"/>
          <w:spacing w:val="-4"/>
          <w:w w:val="105"/>
        </w:rPr>
        <w:t>角色组设钳</w:t>
      </w:r>
    </w:p>
    <w:p>
      <w:pPr>
        <w:spacing w:after="0" w:line="540" w:lineRule="atLeast"/>
        <w:sectPr>
          <w:type w:val="continuous"/>
          <w:pgSz w:w="17860" w:h="25260"/>
          <w:pgMar w:top="1580" w:right="1220" w:bottom="280" w:left="1940" w:header="708" w:footer="708"/>
          <w:pgNumType w:start="12"/>
          <w:cols w:space="708"/>
        </w:sectPr>
      </w:pPr>
    </w:p>
    <w:p>
      <w:pPr>
        <w:spacing w:before="0" w:line="285" w:lineRule="exact"/>
        <w:ind w:left="0" w:right="0" w:firstLine="0"/>
        <w:jc w:val="right"/>
        <w:rPr>
          <w:rFonts w:ascii="宋体" w:eastAsia="宋体" w:hint="eastAsia"/>
          <w:sz w:val="35"/>
        </w:rPr>
      </w:pPr>
      <w:r>
        <w:pict>
          <v:group id="_x0000_s1132" style="width:893pt;height:1250pt;margin-top:0;margin-left:0;mso-position-horizontal-relative:page;mso-position-vertical-relative:page;position:absolute;z-index:-251652096" coordorigin="0,0" coordsize="17860,25000">
            <v:shape id="_x0000_s1133" type="#_x0000_t75" style="width:17860;height:1927;position:absolute" stroked="f">
              <v:imagedata r:id="rId23" o:title=""/>
            </v:shape>
            <v:shape id="_x0000_s1134" type="#_x0000_t75" style="width:17860;height:23013;position:absolute;top:1986" stroked="f">
              <v:imagedata r:id="rId24" o:title=""/>
            </v:shape>
            <v:shape id="_x0000_s1135" style="width:6155;height:16011;left:6274;position:absolute;top:5517" coordorigin="6275,5517" coordsize="6155,16011" path="m6275,5517l9935,5517m9895,6862l12429,6862m6436,21528l9151,21528e" filled="f" stroked="t" strokecolor="black" strokeweight="1pt">
              <v:stroke dashstyle="solid"/>
              <v:path arrowok="t"/>
            </v:shape>
          </v:group>
        </w:pict>
      </w:r>
      <w:r>
        <w:rPr>
          <w:rFonts w:ascii="宋体" w:eastAsia="宋体" w:hint="eastAsia"/>
          <w:color w:val="6E6E6E"/>
          <w:sz w:val="35"/>
        </w:rPr>
        <w:t>系统维护模块</w:t>
      </w:r>
    </w:p>
    <w:p>
      <w:pPr>
        <w:pStyle w:val="Heading6"/>
        <w:spacing w:before="77" w:line="300" w:lineRule="auto"/>
        <w:ind w:left="605" w:right="5385" w:hanging="23"/>
      </w:pPr>
      <w:r>
        <w:br w:type="column"/>
      </w:r>
      <w:r>
        <w:rPr>
          <w:color w:val="6E6E6E"/>
        </w:rPr>
        <w:t>从位设＇说字典表设齿'</w:t>
      </w:r>
    </w:p>
    <w:p>
      <w:pPr>
        <w:spacing w:after="0" w:line="300" w:lineRule="auto"/>
        <w:sectPr>
          <w:type w:val="continuous"/>
          <w:pgSz w:w="17860" w:h="25260"/>
          <w:pgMar w:top="1580" w:right="1220" w:bottom="280" w:left="1940" w:header="708" w:footer="708"/>
          <w:pgNumType w:start="13"/>
          <w:cols w:num="2" w:space="708" w:equalWidth="0">
            <w:col w:w="6732" w:space="40"/>
            <w:col w:w="7928" w:space="0"/>
          </w:cols>
        </w:sectPr>
      </w:pPr>
    </w:p>
    <w:p>
      <w:pPr>
        <w:pStyle w:val="ListParagraph"/>
        <w:numPr>
          <w:ilvl w:val="1"/>
          <w:numId w:val="46"/>
        </w:numPr>
        <w:tabs>
          <w:tab w:val="left" w:pos="1549"/>
        </w:tabs>
        <w:spacing w:before="30" w:after="0" w:line="240" w:lineRule="auto"/>
        <w:ind w:left="1549" w:right="0" w:hanging="789"/>
        <w:jc w:val="left"/>
        <w:rPr>
          <w:b/>
          <w:sz w:val="48"/>
        </w:rPr>
      </w:pPr>
      <w:r>
        <w:rPr>
          <w:b/>
          <w:sz w:val="48"/>
        </w:rPr>
        <w:t>功能需求分类</w:t>
      </w:r>
    </w:p>
    <w:p>
      <w:pPr>
        <w:pStyle w:val="BodyText"/>
        <w:spacing w:before="12"/>
        <w:rPr>
          <w:b/>
          <w:sz w:val="38"/>
        </w:rPr>
      </w:pPr>
    </w:p>
    <w:p>
      <w:pPr>
        <w:pStyle w:val="ListParagraph"/>
        <w:numPr>
          <w:ilvl w:val="2"/>
          <w:numId w:val="46"/>
        </w:numPr>
        <w:tabs>
          <w:tab w:val="left" w:pos="1841"/>
        </w:tabs>
        <w:spacing w:before="0" w:after="0" w:line="240" w:lineRule="auto"/>
        <w:ind w:left="1840" w:right="0" w:hanging="1081"/>
        <w:jc w:val="left"/>
        <w:rPr>
          <w:b/>
          <w:sz w:val="42"/>
        </w:rPr>
      </w:pPr>
      <w:r>
        <w:rPr>
          <w:b/>
          <w:sz w:val="42"/>
        </w:rPr>
        <w:t>统一登录平台</w:t>
      </w:r>
    </w:p>
    <w:p>
      <w:pPr>
        <w:pStyle w:val="BodyText"/>
        <w:spacing w:before="9"/>
        <w:rPr>
          <w:b/>
          <w:sz w:val="44"/>
        </w:rPr>
      </w:pPr>
    </w:p>
    <w:p>
      <w:pPr>
        <w:pStyle w:val="BodyText"/>
        <w:ind w:left="1390"/>
      </w:pPr>
      <w:r>
        <w:t>参与者：所有用户；</w:t>
      </w:r>
    </w:p>
    <w:p>
      <w:pPr>
        <w:pStyle w:val="BodyText"/>
        <w:spacing w:before="12"/>
        <w:rPr>
          <w:sz w:val="36"/>
        </w:rPr>
      </w:pPr>
    </w:p>
    <w:p>
      <w:pPr>
        <w:pStyle w:val="BodyText"/>
        <w:spacing w:before="1" w:line="470" w:lineRule="auto"/>
        <w:ind w:left="760" w:right="1461" w:firstLine="629"/>
      </w:pPr>
      <w:r>
        <w:rPr>
          <w:spacing w:val="-15"/>
        </w:rPr>
        <w:t>描述：用户登录后，系统根据用户权限显示用户所能使用的系统菜单，用户可以根据菜</w:t>
      </w:r>
      <w:r>
        <w:t>单导航进入到不同系统中；</w:t>
      </w:r>
    </w:p>
    <w:p>
      <w:pPr>
        <w:pStyle w:val="BodyText"/>
        <w:spacing w:before="91"/>
        <w:ind w:left="1390"/>
      </w:pPr>
      <w:r>
        <w:t>如系统登陆后可显示类似如下界面：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25"/>
        </w:rPr>
      </w:pPr>
    </w:p>
    <w:p>
      <w:pPr>
        <w:pStyle w:val="BodyText"/>
        <w:spacing w:before="1" w:line="470" w:lineRule="auto"/>
        <w:ind w:left="760" w:right="1264" w:firstLine="629"/>
      </w:pPr>
      <w:r>
        <w:t xml:space="preserve">其中每个模块是根据医院的购买注册的模块及当前用户的权限动态显示，要求排列整  </w:t>
      </w:r>
      <w:r>
        <w:rPr>
          <w:spacing w:val="-1"/>
        </w:rPr>
        <w:t>齐，容易扩展，图标可自定义设置，排列方式可设置，并且可以设置默认登录模块，下次登</w:t>
      </w:r>
      <w:r>
        <w:rPr>
          <w:spacing w:val="-13"/>
        </w:rPr>
        <w:t xml:space="preserve">录时直接进入默认模块；双击具体模块图标后自动进入相关系统，同时可以关闭进入的系统  </w:t>
      </w:r>
      <w:r>
        <w:rPr>
          <w:spacing w:val="-20"/>
        </w:rPr>
        <w:t>返回当前界面并切换到其他系统中去，这样当用户有权限使用多个系统时，不需要执行多个  程序去使用系统。</w:t>
      </w:r>
    </w:p>
    <w:p>
      <w:pPr>
        <w:pStyle w:val="BodyText"/>
        <w:spacing w:before="7"/>
        <w:ind w:left="1390"/>
      </w:pPr>
      <w:r>
        <w:t>典型的事件发生过程：</w:t>
      </w:r>
    </w:p>
    <w:p>
      <w:pPr>
        <w:pStyle w:val="BodyText"/>
        <w:spacing w:before="3"/>
        <w:rPr>
          <w:sz w:val="26"/>
        </w:rPr>
      </w:pPr>
    </w:p>
    <w:p>
      <w:pPr>
        <w:spacing w:after="0"/>
        <w:rPr>
          <w:sz w:val="26"/>
        </w:rPr>
        <w:sectPr>
          <w:pgSz w:w="17860" w:h="25260"/>
          <w:pgMar w:top="2420" w:right="1220" w:bottom="280" w:left="1940" w:header="708" w:footer="708"/>
          <w:pgNumType w:start="14"/>
          <w:cols w:space="708"/>
        </w:sectPr>
      </w:pPr>
    </w:p>
    <w:p>
      <w:pPr>
        <w:pStyle w:val="Heading8"/>
      </w:pPr>
      <w:r>
        <w:pict>
          <v:group id="_x0000_s1136" style="width:893pt;height:1248pt;margin-top:0;margin-left:0;mso-position-horizontal-relative:page;mso-position-vertical-relative:page;position:absolute;z-index:-251651072" coordorigin="0,0" coordsize="17860,24960">
            <v:shape id="_x0000_s1137" type="#_x0000_t75" style="width:17860;height:24960;position:absolute" stroked="f">
              <v:imagedata r:id="rId25" o:title=""/>
            </v:shape>
            <v:shape id="_x0000_s1138" type="#_x0000_t75" style="width:12840;height:1640;left:2520;position:absolute;top:20580" stroked="f">
              <v:imagedata r:id="rId26" o:title=""/>
            </v:shape>
          </v:group>
        </w:pict>
      </w:r>
      <w:r>
        <w:t>参与者的动作</w:t>
      </w:r>
    </w:p>
    <w:p>
      <w:pPr>
        <w:pStyle w:val="BodyText"/>
        <w:spacing w:before="1"/>
        <w:rPr>
          <w:b/>
        </w:rPr>
      </w:pPr>
    </w:p>
    <w:p>
      <w:pPr>
        <w:pStyle w:val="ListParagraph"/>
        <w:numPr>
          <w:ilvl w:val="0"/>
          <w:numId w:val="44"/>
        </w:numPr>
        <w:tabs>
          <w:tab w:val="left" w:pos="1395"/>
        </w:tabs>
        <w:spacing w:before="0" w:after="0" w:line="240" w:lineRule="auto"/>
        <w:ind w:left="1394" w:right="0" w:hanging="635"/>
        <w:jc w:val="left"/>
        <w:rPr>
          <w:sz w:val="31"/>
        </w:rPr>
      </w:pPr>
      <w:r>
        <w:rPr>
          <w:sz w:val="31"/>
        </w:rPr>
        <w:t>用户输入工号密码后选择登录</w:t>
      </w:r>
    </w:p>
    <w:p>
      <w:pPr>
        <w:pStyle w:val="Heading8"/>
      </w:pPr>
      <w:r>
        <w:rPr>
          <w:b w:val="0"/>
        </w:rPr>
        <w:br w:type="column"/>
      </w:r>
      <w:r>
        <w:t>系统的响应</w:t>
      </w:r>
    </w:p>
    <w:p>
      <w:pPr>
        <w:pStyle w:val="BodyText"/>
        <w:spacing w:before="1"/>
        <w:rPr>
          <w:b/>
        </w:rPr>
      </w:pPr>
    </w:p>
    <w:p>
      <w:pPr>
        <w:pStyle w:val="ListParagraph"/>
        <w:numPr>
          <w:ilvl w:val="0"/>
          <w:numId w:val="44"/>
        </w:numPr>
        <w:tabs>
          <w:tab w:val="left" w:pos="1406"/>
        </w:tabs>
        <w:spacing w:before="0" w:after="0" w:line="240" w:lineRule="auto"/>
        <w:ind w:left="1405" w:right="0" w:hanging="646"/>
        <w:jc w:val="left"/>
        <w:rPr>
          <w:sz w:val="31"/>
        </w:rPr>
      </w:pPr>
      <w:r>
        <w:rPr>
          <w:sz w:val="31"/>
        </w:rPr>
        <w:t>根据用户的工号获取用户所归属的权限</w:t>
      </w:r>
    </w:p>
    <w:p>
      <w:pPr>
        <w:spacing w:after="0" w:line="240" w:lineRule="auto"/>
        <w:jc w:val="left"/>
        <w:rPr>
          <w:sz w:val="31"/>
        </w:rPr>
        <w:sectPr>
          <w:type w:val="continuous"/>
          <w:pgSz w:w="17860" w:h="25260"/>
          <w:pgMar w:top="1580" w:right="1220" w:bottom="280" w:left="1940" w:header="708" w:footer="708"/>
          <w:pgNumType w:start="15"/>
          <w:cols w:num="2" w:space="708" w:equalWidth="0">
            <w:col w:w="5553" w:space="838"/>
            <w:col w:w="8309" w:space="0"/>
          </w:cols>
        </w:sectPr>
      </w:pPr>
    </w:p>
    <w:p>
      <w:pPr>
        <w:pStyle w:val="BodyText"/>
        <w:ind w:left="580"/>
        <w:rPr>
          <w:sz w:val="20"/>
        </w:rPr>
      </w:pPr>
      <w:r>
        <w:rPr>
          <w:sz w:val="20"/>
        </w:rPr>
        <w:pict>
          <v:group id="_x0000_i1139" style="width:642pt;height:357pt;mso-position-horizontal-relative:char;mso-position-vertical-relative:line" coordorigin="0,0" coordsize="12840,7140">
            <v:shape id="_x0000_s1140" type="#_x0000_t75" style="width:12840;height:7140;position:absolute" stroked="f">
              <v:imagedata r:id="rId27" o:title=""/>
            </v:shape>
            <v:shape id="_x0000_s1141" type="#_x0000_t202" style="width:5089;height:317;left:6571;position:absolute;top:289" filled="f" stroked="f">
              <v:textbox inset="0,0,0,0">
                <w:txbxContent>
                  <w:p>
                    <w:pPr>
                      <w:spacing w:before="0" w:line="317" w:lineRule="exact"/>
                      <w:ind w:left="0" w:right="0" w:firstLine="0"/>
                      <w:jc w:val="left"/>
                      <w:rPr>
                        <w:sz w:val="31"/>
                      </w:rPr>
                    </w:pPr>
                    <w:r>
                      <w:rPr>
                        <w:sz w:val="31"/>
                      </w:rPr>
                      <w:t>组、模块特殊角色、是否附属账户等</w:t>
                    </w:r>
                  </w:p>
                </w:txbxContent>
              </v:textbox>
            </v:shape>
            <v:shape id="_x0000_s1142" type="#_x0000_t202" style="width:6051;height:317;left:6571;position:absolute;top:1085" filled="f" stroked="f">
              <v:textbox inset="0,0,0,0">
                <w:txbxContent>
                  <w:p>
                    <w:pPr>
                      <w:spacing w:before="0" w:line="317" w:lineRule="exact"/>
                      <w:ind w:left="0" w:right="0" w:firstLine="0"/>
                      <w:jc w:val="left"/>
                      <w:rPr>
                        <w:sz w:val="31"/>
                      </w:rPr>
                    </w:pPr>
                    <w:r>
                      <w:rPr>
                        <w:sz w:val="31"/>
                      </w:rPr>
                      <w:t>3） 根据用户权限组获取当前权限组有权限</w:t>
                    </w:r>
                  </w:p>
                </w:txbxContent>
              </v:textbox>
            </v:shape>
            <v:shape id="_x0000_s1143" type="#_x0000_t202" style="width:6040;height:317;left:6571;position:absolute;top:1866" filled="f" stroked="f">
              <v:textbox inset="0,0,0,0">
                <w:txbxContent>
                  <w:p>
                    <w:pPr>
                      <w:spacing w:before="0" w:line="317" w:lineRule="exact"/>
                      <w:ind w:left="0" w:right="0" w:firstLine="0"/>
                      <w:jc w:val="left"/>
                      <w:rPr>
                        <w:sz w:val="31"/>
                      </w:rPr>
                    </w:pPr>
                    <w:r>
                      <w:rPr>
                        <w:sz w:val="31"/>
                      </w:rPr>
                      <w:t>使用的系统，并将这些系统动态加载到登录</w:t>
                    </w:r>
                  </w:p>
                </w:txbxContent>
              </v:textbox>
            </v:shape>
            <v:shape id="_x0000_s1144" type="#_x0000_t202" style="width:654;height:317;left:6571;position:absolute;top:2643" filled="f" stroked="f">
              <v:textbox inset="0,0,0,0">
                <w:txbxContent>
                  <w:p>
                    <w:pPr>
                      <w:spacing w:before="0" w:line="317" w:lineRule="exact"/>
                      <w:ind w:left="0" w:right="0" w:firstLine="0"/>
                      <w:jc w:val="left"/>
                      <w:rPr>
                        <w:sz w:val="31"/>
                      </w:rPr>
                    </w:pPr>
                    <w:r>
                      <w:rPr>
                        <w:sz w:val="31"/>
                      </w:rPr>
                      <w:t>平台</w:t>
                    </w:r>
                  </w:p>
                </w:txbxContent>
              </v:textbox>
            </v:shape>
            <v:shape id="_x0000_s1145" type="#_x0000_t202" style="width:6051;height:317;left:6571;position:absolute;top:3439" filled="f" stroked="f">
              <v:textbox inset="0,0,0,0">
                <w:txbxContent>
                  <w:p>
                    <w:pPr>
                      <w:spacing w:before="0" w:line="317" w:lineRule="exact"/>
                      <w:ind w:left="0" w:right="0" w:firstLine="0"/>
                      <w:jc w:val="left"/>
                      <w:rPr>
                        <w:sz w:val="31"/>
                      </w:rPr>
                    </w:pPr>
                    <w:r>
                      <w:rPr>
                        <w:sz w:val="31"/>
                      </w:rPr>
                      <w:t>4） 获取用户注册的科室，如果注册多个科</w:t>
                    </w:r>
                  </w:p>
                </w:txbxContent>
              </v:textbox>
            </v:shape>
            <v:shape id="_x0000_s1146" type="#_x0000_t202" style="width:6040;height:317;left:6571;position:absolute;top:4220" filled="f" stroked="f">
              <v:textbox inset="0,0,0,0">
                <w:txbxContent>
                  <w:p>
                    <w:pPr>
                      <w:spacing w:before="0" w:line="317" w:lineRule="exact"/>
                      <w:ind w:left="0" w:right="0" w:firstLine="0"/>
                      <w:jc w:val="left"/>
                      <w:rPr>
                        <w:sz w:val="31"/>
                      </w:rPr>
                    </w:pPr>
                    <w:r>
                      <w:rPr>
                        <w:sz w:val="31"/>
                      </w:rPr>
                      <w:t>室，把多个科室返回到前台显示，用户可选</w:t>
                    </w:r>
                  </w:p>
                </w:txbxContent>
              </v:textbox>
            </v:shape>
            <v:shape id="_x0000_s1147" type="#_x0000_t202" style="width:2872;height:317;left:6571;position:absolute;top:4998" filled="f" stroked="f">
              <v:textbox inset="0,0,0,0">
                <w:txbxContent>
                  <w:p>
                    <w:pPr>
                      <w:spacing w:before="0" w:line="317" w:lineRule="exact"/>
                      <w:ind w:left="0" w:right="0" w:firstLine="0"/>
                      <w:jc w:val="left"/>
                      <w:rPr>
                        <w:sz w:val="31"/>
                      </w:rPr>
                    </w:pPr>
                    <w:r>
                      <w:rPr>
                        <w:sz w:val="31"/>
                      </w:rPr>
                      <w:t>择登录到具体的科室</w:t>
                    </w:r>
                  </w:p>
                </w:txbxContent>
              </v:textbox>
            </v:shape>
            <v:shape id="_x0000_s1148" type="#_x0000_t202" style="width:6260;height:317;left:6571;position:absolute;top:5794" filled="f" stroked="f">
              <v:textbox inset="0,0,0,0">
                <w:txbxContent>
                  <w:p>
                    <w:pPr>
                      <w:spacing w:before="0" w:line="317" w:lineRule="exact"/>
                      <w:ind w:left="0" w:right="0" w:firstLine="0"/>
                      <w:jc w:val="left"/>
                      <w:rPr>
                        <w:sz w:val="31"/>
                      </w:rPr>
                    </w:pPr>
                    <w:r>
                      <w:rPr>
                        <w:sz w:val="31"/>
                      </w:rPr>
                      <w:t>5） 记录用户系统登录日志，包括登录时间、</w:t>
                    </w:r>
                  </w:p>
                </w:txbxContent>
              </v:textbox>
            </v:shape>
            <v:shape id="_x0000_s1149" type="#_x0000_t202" style="width:1443;height:317;left:6571;position:absolute;top:6576" filled="f" stroked="f">
              <v:textbox inset="0,0,0,0">
                <w:txbxContent>
                  <w:p>
                    <w:pPr>
                      <w:spacing w:before="0" w:line="317" w:lineRule="exact"/>
                      <w:ind w:left="0" w:right="0" w:firstLine="0"/>
                      <w:jc w:val="left"/>
                      <w:rPr>
                        <w:sz w:val="31"/>
                      </w:rPr>
                    </w:pPr>
                    <w:r>
                      <w:rPr>
                        <w:spacing w:val="-22"/>
                        <w:sz w:val="31"/>
                      </w:rPr>
                      <w:t xml:space="preserve">登录 </w:t>
                    </w:r>
                    <w:r>
                      <w:rPr>
                        <w:sz w:val="31"/>
                      </w:rPr>
                      <w:t>IP</w:t>
                    </w:r>
                    <w:r>
                      <w:rPr>
                        <w:spacing w:val="-35"/>
                        <w:sz w:val="31"/>
                      </w:rPr>
                      <w:t xml:space="preserve"> 等</w:t>
                    </w:r>
                  </w:p>
                </w:txbxContent>
              </v:textbox>
            </v:shape>
            <w10:wrap type="none"/>
          </v:group>
        </w:pict>
      </w:r>
    </w:p>
    <w:p>
      <w:pPr>
        <w:pStyle w:val="BodyText"/>
        <w:rPr>
          <w:sz w:val="20"/>
        </w:rPr>
      </w:pPr>
    </w:p>
    <w:p>
      <w:pPr>
        <w:pStyle w:val="BodyText"/>
        <w:spacing w:before="3"/>
        <w:rPr>
          <w:sz w:val="29"/>
        </w:rPr>
      </w:pPr>
    </w:p>
    <w:p>
      <w:pPr>
        <w:pStyle w:val="ListParagraph"/>
        <w:numPr>
          <w:ilvl w:val="3"/>
          <w:numId w:val="50"/>
        </w:numPr>
        <w:tabs>
          <w:tab w:val="left" w:pos="3021"/>
          <w:tab w:val="left" w:pos="3022"/>
        </w:tabs>
        <w:spacing w:before="49" w:after="0" w:line="240" w:lineRule="auto"/>
        <w:ind w:left="3021" w:right="0" w:hanging="1621"/>
        <w:jc w:val="left"/>
        <w:rPr>
          <w:b/>
          <w:sz w:val="36"/>
        </w:rPr>
      </w:pPr>
      <w:r>
        <w:rPr>
          <w:b/>
          <w:sz w:val="36"/>
        </w:rPr>
        <w:t>选择用户登录科室</w:t>
      </w:r>
    </w:p>
    <w:p>
      <w:pPr>
        <w:pStyle w:val="BodyText"/>
        <w:spacing w:before="1"/>
        <w:rPr>
          <w:b/>
          <w:sz w:val="37"/>
        </w:rPr>
      </w:pPr>
    </w:p>
    <w:p>
      <w:pPr>
        <w:pStyle w:val="BodyText"/>
        <w:spacing w:before="1" w:line="472" w:lineRule="auto"/>
        <w:ind w:left="760" w:right="1368" w:firstLine="629"/>
      </w:pPr>
      <w:r>
        <w:pict>
          <v:group id="_x0000_s1150" style="width:642pt;height:396pt;margin-top:66.07pt;margin-left:126pt;mso-position-horizontal-relative:page;position:absolute;z-index:-251650048" coordorigin="2520,1321" coordsize="12840,7920">
            <v:shape id="_x0000_s1151" type="#_x0000_t75" style="width:12840;height:7920;left:2520;position:absolute;top:1321" stroked="f">
              <v:imagedata r:id="rId28" o:title=""/>
            </v:shape>
            <v:shape id="_x0000_s1152" type="#_x0000_t202" style="width:1921;height:317;left:2700;position:absolute;top:1615" filled="f" stroked="f">
              <v:textbox inset="0,0,0,0">
                <w:txbxContent>
                  <w:p>
                    <w:pPr>
                      <w:spacing w:before="0" w:line="317" w:lineRule="exact"/>
                      <w:ind w:left="0" w:right="0" w:firstLine="0"/>
                      <w:jc w:val="left"/>
                      <w:rPr>
                        <w:b/>
                        <w:sz w:val="31"/>
                      </w:rPr>
                    </w:pPr>
                    <w:r>
                      <w:rPr>
                        <w:b/>
                        <w:sz w:val="31"/>
                      </w:rPr>
                      <w:t>参与者的动作</w:t>
                    </w:r>
                  </w:p>
                </w:txbxContent>
              </v:textbox>
            </v:shape>
            <v:shape id="_x0000_s1153" type="#_x0000_t202" style="width:1604;height:317;left:9091;position:absolute;top:1615" filled="f" stroked="f">
              <v:textbox inset="0,0,0,0">
                <w:txbxContent>
                  <w:p>
                    <w:pPr>
                      <w:spacing w:before="0" w:line="317" w:lineRule="exact"/>
                      <w:ind w:left="0" w:right="0" w:firstLine="0"/>
                      <w:jc w:val="left"/>
                      <w:rPr>
                        <w:b/>
                        <w:sz w:val="31"/>
                      </w:rPr>
                    </w:pPr>
                    <w:r>
                      <w:rPr>
                        <w:b/>
                        <w:sz w:val="31"/>
                      </w:rPr>
                      <w:t>系统的响应</w:t>
                    </w:r>
                  </w:p>
                </w:txbxContent>
              </v:textbox>
            </v:shape>
            <v:shape id="_x0000_s1154" type="#_x0000_t202" style="width:3822;height:317;left:2700;position:absolute;top:2411" filled="f" stroked="f">
              <v:textbox inset="0,0,0,0">
                <w:txbxContent>
                  <w:p>
                    <w:pPr>
                      <w:spacing w:before="0" w:line="317" w:lineRule="exact"/>
                      <w:ind w:left="0" w:right="0" w:firstLine="0"/>
                      <w:jc w:val="left"/>
                      <w:rPr>
                        <w:sz w:val="31"/>
                      </w:rPr>
                    </w:pPr>
                    <w:r>
                      <w:rPr>
                        <w:sz w:val="31"/>
                      </w:rPr>
                      <w:t>1） 用户选择默认登录系统</w:t>
                    </w:r>
                  </w:p>
                </w:txbxContent>
              </v:textbox>
            </v:shape>
            <v:shape id="_x0000_s1155" type="#_x0000_t202" style="width:6051;height:317;left:9091;position:absolute;top:2411" filled="f" stroked="f">
              <v:textbox inset="0,0,0,0">
                <w:txbxContent>
                  <w:p>
                    <w:pPr>
                      <w:spacing w:before="0" w:line="317" w:lineRule="exact"/>
                      <w:ind w:left="0" w:right="0" w:firstLine="0"/>
                      <w:jc w:val="left"/>
                      <w:rPr>
                        <w:sz w:val="31"/>
                      </w:rPr>
                    </w:pPr>
                    <w:r>
                      <w:rPr>
                        <w:sz w:val="31"/>
                      </w:rPr>
                      <w:t>2） 根据用户选择的科室获取不同科室的信</w:t>
                    </w:r>
                  </w:p>
                </w:txbxContent>
              </v:textbox>
            </v:shape>
            <v:shape id="_x0000_s1156" type="#_x0000_t202" style="width:6040;height:317;left:9091;position:absolute;top:3189" filled="f" stroked="f">
              <v:textbox inset="0,0,0,0">
                <w:txbxContent>
                  <w:p>
                    <w:pPr>
                      <w:spacing w:before="0" w:line="317" w:lineRule="exact"/>
                      <w:ind w:left="0" w:right="0" w:firstLine="0"/>
                      <w:jc w:val="left"/>
                      <w:rPr>
                        <w:sz w:val="31"/>
                      </w:rPr>
                    </w:pPr>
                    <w:r>
                      <w:rPr>
                        <w:sz w:val="31"/>
                      </w:rPr>
                      <w:t>息，供用户选择进入护士站或者医生站后，</w:t>
                    </w:r>
                  </w:p>
                </w:txbxContent>
              </v:textbox>
            </v:shape>
            <v:shape id="_x0000_s1157" type="#_x0000_t202" style="width:6040;height:317;left:9091;position:absolute;top:3970" filled="f" stroked="f">
              <v:textbox inset="0,0,0,0">
                <w:txbxContent>
                  <w:p>
                    <w:pPr>
                      <w:spacing w:before="0" w:line="317" w:lineRule="exact"/>
                      <w:ind w:left="0" w:right="0" w:firstLine="0"/>
                      <w:jc w:val="left"/>
                      <w:rPr>
                        <w:sz w:val="31"/>
                      </w:rPr>
                    </w:pPr>
                    <w:r>
                      <w:rPr>
                        <w:sz w:val="31"/>
                      </w:rPr>
                      <w:t>加载不同科室的患者信息、质控信息、病历</w:t>
                    </w:r>
                  </w:p>
                </w:txbxContent>
              </v:textbox>
            </v:shape>
            <v:shape id="_x0000_s1158" type="#_x0000_t202" style="width:1604;height:317;left:9091;position:absolute;top:4751" filled="f" stroked="f">
              <v:textbox inset="0,0,0,0">
                <w:txbxContent>
                  <w:p>
                    <w:pPr>
                      <w:spacing w:before="0" w:line="317" w:lineRule="exact"/>
                      <w:ind w:left="0" w:right="0" w:firstLine="0"/>
                      <w:jc w:val="left"/>
                      <w:rPr>
                        <w:sz w:val="31"/>
                      </w:rPr>
                    </w:pPr>
                    <w:r>
                      <w:rPr>
                        <w:sz w:val="31"/>
                      </w:rPr>
                      <w:t>模板信息等</w:t>
                    </w:r>
                  </w:p>
                </w:txbxContent>
              </v:textbox>
            </v:shape>
            <v:shape id="_x0000_s1159" type="#_x0000_t202" style="width:6051;height:317;left:9091;position:absolute;top:5547" filled="f" stroked="f">
              <v:textbox inset="0,0,0,0">
                <w:txbxContent>
                  <w:p>
                    <w:pPr>
                      <w:spacing w:before="0" w:line="317" w:lineRule="exact"/>
                      <w:ind w:left="0" w:right="0" w:firstLine="0"/>
                      <w:jc w:val="left"/>
                      <w:rPr>
                        <w:sz w:val="31"/>
                      </w:rPr>
                    </w:pPr>
                    <w:r>
                      <w:rPr>
                        <w:sz w:val="31"/>
                      </w:rPr>
                      <w:t>3） 根据用户权限组获取当前权限组有权限</w:t>
                    </w:r>
                  </w:p>
                </w:txbxContent>
              </v:textbox>
            </v:shape>
            <v:shape id="_x0000_s1160" type="#_x0000_t202" style="width:6040;height:317;left:9091;position:absolute;top:6324" filled="f" stroked="f">
              <v:textbox inset="0,0,0,0">
                <w:txbxContent>
                  <w:p>
                    <w:pPr>
                      <w:spacing w:before="0" w:line="317" w:lineRule="exact"/>
                      <w:ind w:left="0" w:right="0" w:firstLine="0"/>
                      <w:jc w:val="left"/>
                      <w:rPr>
                        <w:sz w:val="31"/>
                      </w:rPr>
                    </w:pPr>
                    <w:r>
                      <w:rPr>
                        <w:sz w:val="31"/>
                      </w:rPr>
                      <w:t>使用的系统，并将这些系统动态加载到登录</w:t>
                    </w:r>
                  </w:p>
                </w:txbxContent>
              </v:textbox>
            </v:shape>
            <v:shape id="_x0000_s1161" type="#_x0000_t202" style="width:654;height:317;left:9091;position:absolute;top:7106" filled="f" stroked="f">
              <v:textbox inset="0,0,0,0">
                <w:txbxContent>
                  <w:p>
                    <w:pPr>
                      <w:spacing w:before="0" w:line="317" w:lineRule="exact"/>
                      <w:ind w:left="0" w:right="0" w:firstLine="0"/>
                      <w:jc w:val="left"/>
                      <w:rPr>
                        <w:sz w:val="31"/>
                      </w:rPr>
                    </w:pPr>
                    <w:r>
                      <w:rPr>
                        <w:sz w:val="31"/>
                      </w:rPr>
                      <w:t>平台</w:t>
                    </w:r>
                  </w:p>
                </w:txbxContent>
              </v:textbox>
            </v:shape>
            <v:shape id="_x0000_s1162" type="#_x0000_t202" style="width:6051;height:317;left:9091;position:absolute;top:7902" filled="f" stroked="f">
              <v:textbox inset="0,0,0,0">
                <w:txbxContent>
                  <w:p>
                    <w:pPr>
                      <w:spacing w:before="0" w:line="317" w:lineRule="exact"/>
                      <w:ind w:left="0" w:right="0" w:firstLine="0"/>
                      <w:jc w:val="left"/>
                      <w:rPr>
                        <w:sz w:val="31"/>
                      </w:rPr>
                    </w:pPr>
                    <w:r>
                      <w:rPr>
                        <w:sz w:val="31"/>
                      </w:rPr>
                      <w:t>4） 记录用户系统登录日志，包括登录科室</w:t>
                    </w:r>
                  </w:p>
                </w:txbxContent>
              </v:textbox>
            </v:shape>
            <v:shape id="_x0000_s1163" type="#_x0000_t202" style="width:971;height:317;left:9091;position:absolute;top:8680" filled="f" stroked="f">
              <v:textbox inset="0,0,0,0">
                <w:txbxContent>
                  <w:p>
                    <w:pPr>
                      <w:spacing w:before="0" w:line="317" w:lineRule="exact"/>
                      <w:ind w:left="0" w:right="0" w:firstLine="0"/>
                      <w:jc w:val="left"/>
                      <w:rPr>
                        <w:sz w:val="31"/>
                      </w:rPr>
                    </w:pPr>
                    <w:r>
                      <w:rPr>
                        <w:sz w:val="31"/>
                      </w:rPr>
                      <w:t>信息等</w:t>
                    </w:r>
                  </w:p>
                </w:txbxContent>
              </v:textbox>
            </v:shape>
          </v:group>
        </w:pict>
      </w:r>
      <w:r>
        <w:t>用户选择下次默认登录的系统,选择后下次登录系统后，将直接进入默认系统，可以通过关闭默认系统回到主平台。</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Heading5"/>
        <w:numPr>
          <w:ilvl w:val="3"/>
          <w:numId w:val="50"/>
        </w:numPr>
        <w:tabs>
          <w:tab w:val="left" w:pos="3021"/>
          <w:tab w:val="left" w:pos="3022"/>
        </w:tabs>
        <w:spacing w:before="49" w:after="0" w:line="240" w:lineRule="auto"/>
        <w:ind w:left="3021" w:right="0" w:hanging="1621"/>
        <w:jc w:val="left"/>
      </w:pPr>
      <w:r>
        <w:t>选择默认登录系统</w:t>
      </w:r>
    </w:p>
    <w:p>
      <w:pPr>
        <w:pStyle w:val="BodyText"/>
        <w:spacing w:before="5"/>
        <w:rPr>
          <w:b/>
          <w:sz w:val="37"/>
        </w:rPr>
      </w:pPr>
    </w:p>
    <w:p>
      <w:pPr>
        <w:pStyle w:val="BodyText"/>
        <w:ind w:left="1390"/>
      </w:pPr>
      <w:r>
        <w:t>用户切换登录的科室</w:t>
      </w:r>
    </w:p>
    <w:p>
      <w:pPr>
        <w:spacing w:after="0"/>
        <w:sectPr>
          <w:pgSz w:w="17860" w:h="25260"/>
          <w:pgMar w:top="1820" w:right="1220" w:bottom="280" w:left="1940" w:header="708" w:footer="708"/>
          <w:pgNumType w:start="16"/>
          <w:cols w:space="708"/>
        </w:sectPr>
      </w:pPr>
    </w:p>
    <w:p>
      <w:pPr>
        <w:pStyle w:val="Heading8"/>
        <w:spacing w:before="39"/>
      </w:pPr>
      <w:r>
        <w:t>参与者的动作</w:t>
      </w:r>
    </w:p>
    <w:p>
      <w:pPr>
        <w:pStyle w:val="BodyText"/>
        <w:spacing w:before="1"/>
        <w:rPr>
          <w:b/>
        </w:rPr>
      </w:pPr>
    </w:p>
    <w:p>
      <w:pPr>
        <w:pStyle w:val="ListParagraph"/>
        <w:numPr>
          <w:ilvl w:val="0"/>
          <w:numId w:val="43"/>
        </w:numPr>
        <w:tabs>
          <w:tab w:val="left" w:pos="1395"/>
        </w:tabs>
        <w:spacing w:before="0" w:after="0" w:line="240" w:lineRule="auto"/>
        <w:ind w:left="1394" w:right="0" w:hanging="635"/>
        <w:jc w:val="left"/>
        <w:rPr>
          <w:sz w:val="31"/>
        </w:rPr>
      </w:pPr>
      <w:r>
        <w:rPr>
          <w:sz w:val="31"/>
        </w:rPr>
        <w:t>用户选择其他登录科室</w:t>
      </w:r>
    </w:p>
    <w:p>
      <w:pPr>
        <w:pStyle w:val="Heading8"/>
        <w:spacing w:before="39"/>
      </w:pPr>
      <w:r>
        <w:rPr>
          <w:b w:val="0"/>
        </w:rPr>
        <w:br w:type="column"/>
      </w:r>
      <w:r>
        <w:t>系统的响应</w:t>
      </w:r>
    </w:p>
    <w:p>
      <w:pPr>
        <w:pStyle w:val="BodyText"/>
        <w:spacing w:before="1"/>
        <w:rPr>
          <w:b/>
        </w:rPr>
      </w:pPr>
    </w:p>
    <w:p>
      <w:pPr>
        <w:pStyle w:val="ListParagraph"/>
        <w:numPr>
          <w:ilvl w:val="0"/>
          <w:numId w:val="43"/>
        </w:numPr>
        <w:tabs>
          <w:tab w:val="left" w:pos="1395"/>
        </w:tabs>
        <w:spacing w:before="0" w:after="0" w:line="240" w:lineRule="auto"/>
        <w:ind w:left="1394" w:right="0" w:hanging="635"/>
        <w:jc w:val="left"/>
        <w:rPr>
          <w:sz w:val="31"/>
        </w:rPr>
      </w:pPr>
      <w:r>
        <w:rPr>
          <w:sz w:val="31"/>
        </w:rPr>
        <w:t>记录用户选择的默认登录系统</w:t>
      </w:r>
    </w:p>
    <w:p>
      <w:pPr>
        <w:pStyle w:val="BodyText"/>
        <w:spacing w:before="1"/>
      </w:pPr>
    </w:p>
    <w:p>
      <w:pPr>
        <w:pStyle w:val="ListParagraph"/>
        <w:numPr>
          <w:ilvl w:val="0"/>
          <w:numId w:val="43"/>
        </w:numPr>
        <w:tabs>
          <w:tab w:val="left" w:pos="1406"/>
        </w:tabs>
        <w:spacing w:before="0" w:after="0" w:line="470" w:lineRule="auto"/>
        <w:ind w:left="760" w:right="1515" w:firstLine="0"/>
        <w:jc w:val="left"/>
        <w:rPr>
          <w:sz w:val="31"/>
        </w:rPr>
      </w:pPr>
      <w:r>
        <w:rPr>
          <w:spacing w:val="-1"/>
          <w:sz w:val="31"/>
        </w:rPr>
        <w:t>下次登录时取出设置的默认登录系统并</w:t>
      </w:r>
      <w:r>
        <w:rPr>
          <w:sz w:val="31"/>
        </w:rPr>
        <w:t>直接进入设置系统</w:t>
      </w:r>
    </w:p>
    <w:p>
      <w:pPr>
        <w:spacing w:after="0" w:line="470" w:lineRule="auto"/>
        <w:jc w:val="left"/>
        <w:rPr>
          <w:sz w:val="31"/>
        </w:rPr>
        <w:sectPr>
          <w:pgSz w:w="17860" w:h="25260"/>
          <w:pgMar w:top="2040" w:right="1220" w:bottom="280" w:left="1940" w:header="708" w:footer="708"/>
          <w:pgNumType w:start="17"/>
          <w:cols w:num="2" w:space="708" w:equalWidth="0">
            <w:col w:w="4603" w:space="1788"/>
            <w:col w:w="8309" w:space="0"/>
          </w:cols>
        </w:sectPr>
      </w:pPr>
    </w:p>
    <w:p>
      <w:pPr>
        <w:pStyle w:val="BodyText"/>
        <w:rPr>
          <w:sz w:val="20"/>
        </w:rPr>
      </w:pPr>
    </w:p>
    <w:p>
      <w:pPr>
        <w:pStyle w:val="BodyText"/>
        <w:spacing w:before="8"/>
        <w:rPr>
          <w:sz w:val="15"/>
        </w:rPr>
      </w:pPr>
    </w:p>
    <w:p>
      <w:pPr>
        <w:pStyle w:val="Heading5"/>
        <w:numPr>
          <w:ilvl w:val="3"/>
          <w:numId w:val="46"/>
        </w:numPr>
        <w:tabs>
          <w:tab w:val="left" w:pos="3021"/>
          <w:tab w:val="left" w:pos="3022"/>
        </w:tabs>
        <w:spacing w:before="49" w:after="0" w:line="240" w:lineRule="auto"/>
        <w:ind w:left="3021" w:right="0" w:hanging="1621"/>
        <w:jc w:val="left"/>
      </w:pPr>
      <w:r>
        <w:t>设置当前用户的附属无资质账户</w:t>
      </w:r>
    </w:p>
    <w:p>
      <w:pPr>
        <w:pStyle w:val="BodyText"/>
        <w:spacing w:before="5"/>
        <w:rPr>
          <w:b/>
          <w:sz w:val="37"/>
        </w:rPr>
      </w:pPr>
    </w:p>
    <w:p>
      <w:pPr>
        <w:pStyle w:val="BodyText"/>
        <w:spacing w:line="528" w:lineRule="auto"/>
        <w:ind w:left="1390" w:right="4753"/>
      </w:pPr>
      <w:r>
        <w:t>非附属账户可设置当前用户的附属物资质的实习医生账户信息如类似下图：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3"/>
        </w:rPr>
      </w:pPr>
    </w:p>
    <w:p>
      <w:pPr>
        <w:pStyle w:val="BodyText"/>
        <w:spacing w:line="472" w:lineRule="auto"/>
        <w:ind w:left="760" w:right="1454" w:firstLine="629"/>
      </w:pPr>
      <w:r>
        <w:rPr>
          <w:spacing w:val="-11"/>
        </w:rPr>
        <w:t>可实现当前用户附属实习账户的工号、密码、有效期等信息，实习账户和普通账户在病</w:t>
      </w:r>
      <w:r>
        <w:t>历书写中的权限是不一样的，如实习医生有病历书写的权限但是没有病历审签的权限等。</w:t>
      </w:r>
    </w:p>
    <w:p>
      <w:pPr>
        <w:spacing w:after="0" w:line="472" w:lineRule="auto"/>
        <w:sectPr>
          <w:type w:val="continuous"/>
          <w:pgSz w:w="17860" w:h="25260"/>
          <w:pgMar w:top="1580" w:right="1220" w:bottom="280" w:left="1940" w:header="708" w:footer="708"/>
          <w:pgNumType w:start="18"/>
          <w:cols w:space="708"/>
        </w:sectPr>
      </w:pPr>
    </w:p>
    <w:p>
      <w:pPr>
        <w:pStyle w:val="Heading8"/>
        <w:spacing w:before="13"/>
      </w:pPr>
      <w:r>
        <w:pict>
          <v:group id="_x0000_s1164" style="width:893pt;height:1248pt;margin-top:0;margin-left:0;mso-position-horizontal-relative:page;mso-position-vertical-relative:page;position:absolute;z-index:-251649024" coordorigin="0,0" coordsize="17860,24960">
            <v:shape id="_x0000_s1165" type="#_x0000_t75" style="width:13020;height:3420;left:2420;position:absolute;top:1745" stroked="f">
              <v:imagedata r:id="rId29" o:title=""/>
            </v:shape>
            <v:shape id="_x0000_s1166" type="#_x0000_t75" style="width:17860;height:24960;position:absolute" stroked="f">
              <v:imagedata r:id="rId30" o:title=""/>
            </v:shape>
            <v:shape id="_x0000_s1167" type="#_x0000_t75" style="width:12840;height:3240;left:2520;position:absolute;top:19205" stroked="f">
              <v:imagedata r:id="rId31" o:title=""/>
            </v:shape>
          </v:group>
        </w:pict>
      </w:r>
      <w:r>
        <w:t>参与者的动作</w:t>
      </w:r>
    </w:p>
    <w:p>
      <w:pPr>
        <w:pStyle w:val="BodyText"/>
        <w:spacing w:before="1"/>
        <w:rPr>
          <w:b/>
        </w:rPr>
      </w:pPr>
    </w:p>
    <w:p>
      <w:pPr>
        <w:pStyle w:val="ListParagraph"/>
        <w:numPr>
          <w:ilvl w:val="0"/>
          <w:numId w:val="42"/>
        </w:numPr>
        <w:tabs>
          <w:tab w:val="left" w:pos="1395"/>
        </w:tabs>
        <w:spacing w:before="0" w:after="0" w:line="240" w:lineRule="auto"/>
        <w:ind w:left="1394" w:right="0" w:hanging="635"/>
        <w:jc w:val="left"/>
        <w:rPr>
          <w:sz w:val="31"/>
        </w:rPr>
      </w:pPr>
      <w:r>
        <w:rPr>
          <w:sz w:val="31"/>
        </w:rPr>
        <w:t>选择设置附属无资质账户</w:t>
      </w:r>
    </w:p>
    <w:p>
      <w:pPr>
        <w:pStyle w:val="Heading8"/>
        <w:spacing w:before="13"/>
      </w:pPr>
      <w:r>
        <w:rPr>
          <w:b w:val="0"/>
        </w:rPr>
        <w:br w:type="column"/>
      </w:r>
      <w:r>
        <w:t>系统的响应</w:t>
      </w:r>
    </w:p>
    <w:p>
      <w:pPr>
        <w:pStyle w:val="BodyText"/>
        <w:spacing w:before="1"/>
        <w:rPr>
          <w:b/>
        </w:rPr>
      </w:pPr>
    </w:p>
    <w:p>
      <w:pPr>
        <w:pStyle w:val="ListParagraph"/>
        <w:numPr>
          <w:ilvl w:val="0"/>
          <w:numId w:val="42"/>
        </w:numPr>
        <w:tabs>
          <w:tab w:val="left" w:pos="1395"/>
        </w:tabs>
        <w:spacing w:before="0" w:after="0" w:line="240" w:lineRule="auto"/>
        <w:ind w:left="1394" w:right="0" w:hanging="635"/>
        <w:jc w:val="left"/>
        <w:rPr>
          <w:sz w:val="31"/>
        </w:rPr>
      </w:pPr>
      <w:r>
        <w:rPr>
          <w:sz w:val="31"/>
        </w:rPr>
        <w:t>判断用户是否有权限设置附属账户</w:t>
      </w:r>
    </w:p>
    <w:p>
      <w:pPr>
        <w:pStyle w:val="BodyText"/>
        <w:spacing w:before="10"/>
        <w:rPr>
          <w:sz w:val="30"/>
        </w:rPr>
      </w:pPr>
    </w:p>
    <w:p>
      <w:pPr>
        <w:pStyle w:val="BodyText"/>
        <w:spacing w:line="472" w:lineRule="auto"/>
        <w:ind w:left="760" w:right="1515"/>
      </w:pPr>
      <w:r>
        <w:t>4） 加载当前用户已经附属的账户信息到前台展示</w:t>
      </w:r>
    </w:p>
    <w:p>
      <w:pPr>
        <w:spacing w:after="0" w:line="472" w:lineRule="auto"/>
        <w:sectPr>
          <w:type w:val="continuous"/>
          <w:pgSz w:w="17860" w:h="25260"/>
          <w:pgMar w:top="1580" w:right="1220" w:bottom="280" w:left="1940" w:header="708" w:footer="708"/>
          <w:pgNumType w:start="19"/>
          <w:cols w:num="2" w:space="708" w:equalWidth="0">
            <w:col w:w="4920" w:space="1471"/>
            <w:col w:w="8309" w:space="0"/>
          </w:cols>
        </w:sectPr>
      </w:pPr>
    </w:p>
    <w:p>
      <w:pPr>
        <w:pStyle w:val="BodyText"/>
        <w:ind w:left="580"/>
        <w:rPr>
          <w:sz w:val="20"/>
        </w:rPr>
      </w:pPr>
      <w:r>
        <w:rPr>
          <w:sz w:val="20"/>
        </w:rPr>
        <w:pict>
          <v:group id="_x0000_i1168" style="width:642pt;height:161pt;mso-position-horizontal-relative:char;mso-position-vertical-relative:line" coordorigin="0,0" coordsize="12840,3220">
            <v:shape id="_x0000_s1169" type="#_x0000_t75" style="width:12840;height:3220;position:absolute" stroked="f">
              <v:imagedata r:id="rId32" o:title=""/>
            </v:shape>
            <v:shape id="_x0000_s1170" type="#_x0000_t202" style="width:2555;height:317;left:180;position:absolute;top:30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4） 选择新增账户</w:t>
                    </w:r>
                  </w:p>
                </w:txbxContent>
              </v:textbox>
            </v:shape>
            <v:shape id="_x0000_s1171" type="#_x0000_t202" style="width:6102;height:317;left:6571;position:absolute;top:30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5） 自动生成临时附属账户ID，等待用户设</w:t>
                    </w:r>
                  </w:p>
                </w:txbxContent>
              </v:textbox>
            </v:shape>
            <v:shape id="_x0000_s1172" type="#_x0000_t202" style="width:3822;height:317;left:6571;position:absolute;top:1083"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置账户密码及账户有效期限</w:t>
                    </w:r>
                  </w:p>
                </w:txbxContent>
              </v:textbox>
            </v:shape>
            <v:shape id="_x0000_s1173" type="#_x0000_t202" style="width:2555;height:317;left:180;position:absolute;top:187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6） 选择删除账户</w:t>
                    </w:r>
                  </w:p>
                </w:txbxContent>
              </v:textbox>
            </v:shape>
            <v:shape id="_x0000_s1174" type="#_x0000_t202" style="width:6051;height:317;left:6571;position:absolute;top:187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7） 返回主账户信息和附属账户信息给应用</w:t>
                    </w:r>
                  </w:p>
                </w:txbxContent>
              </v:textbox>
            </v:shape>
            <v:shape id="_x0000_s1175" type="#_x0000_t202" style="width:5723;height:317;left:6571;position:absolute;top:265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层，应用层通知数据库删除附属账户信息</w:t>
                    </w:r>
                  </w:p>
                </w:txbxContent>
              </v:textbox>
            </v:shape>
            <w10:wrap type="none"/>
          </v:group>
        </w:pict>
      </w:r>
    </w:p>
    <w:p>
      <w:pPr>
        <w:pStyle w:val="BodyText"/>
        <w:rPr>
          <w:sz w:val="20"/>
        </w:rPr>
      </w:pPr>
    </w:p>
    <w:p>
      <w:pPr>
        <w:pStyle w:val="BodyText"/>
        <w:spacing w:before="5"/>
        <w:rPr>
          <w:sz w:val="29"/>
        </w:rPr>
      </w:pPr>
    </w:p>
    <w:p>
      <w:pPr>
        <w:pStyle w:val="Heading5"/>
        <w:numPr>
          <w:ilvl w:val="3"/>
          <w:numId w:val="51"/>
        </w:numPr>
        <w:tabs>
          <w:tab w:val="left" w:pos="2380"/>
          <w:tab w:val="left" w:pos="2381"/>
        </w:tabs>
        <w:spacing w:before="35" w:after="0" w:line="240" w:lineRule="auto"/>
        <w:ind w:left="2380" w:right="0" w:hanging="1621"/>
        <w:jc w:val="left"/>
        <w:rPr>
          <w:rFonts w:ascii="幼圆" w:eastAsia="幼圆" w:hint="eastAsia"/>
        </w:rPr>
      </w:pPr>
      <w:r>
        <w:rPr>
          <w:rFonts w:ascii="幼圆" w:eastAsia="幼圆" w:hint="eastAsia"/>
        </w:rPr>
        <w:t>更改用户密码</w:t>
      </w:r>
    </w:p>
    <w:p>
      <w:pPr>
        <w:pStyle w:val="BodyText"/>
        <w:spacing w:before="5"/>
        <w:rPr>
          <w:rFonts w:ascii="幼圆"/>
          <w:b/>
          <w:sz w:val="37"/>
        </w:rPr>
      </w:pPr>
    </w:p>
    <w:p>
      <w:pPr>
        <w:pStyle w:val="BodyText"/>
        <w:ind w:left="1390"/>
        <w:rPr>
          <w:rFonts w:ascii="幼圆" w:eastAsia="幼圆" w:hint="eastAsia"/>
        </w:rPr>
      </w:pPr>
      <w:r>
        <w:rPr>
          <w:rFonts w:ascii="幼圆" w:eastAsia="幼圆" w:hint="eastAsia"/>
        </w:rPr>
        <w:t>更改用户登录密码</w:t>
      </w:r>
    </w:p>
    <w:p>
      <w:pPr>
        <w:pStyle w:val="BodyText"/>
        <w:spacing w:before="5"/>
        <w:rPr>
          <w:rFonts w:ascii="幼圆"/>
          <w:sz w:val="8"/>
        </w:rPr>
      </w:pPr>
      <w:r>
        <w:pict>
          <v:group id="_x0000_s1176" style="width:642pt;height:122pt;margin-top:7.35pt;margin-left:126pt;mso-position-horizontal-relative:page;mso-wrap-distance-left:0;mso-wrap-distance-right:0;position:absolute;z-index:-251648000" coordorigin="2520,147" coordsize="12840,2440">
            <v:shape id="_x0000_s1177" type="#_x0000_t75" style="width:12840;height:2440;left:2520;position:absolute;top:147" stroked="f">
              <v:imagedata r:id="rId33" o:title=""/>
            </v:shape>
            <v:shape id="_x0000_s1178" type="#_x0000_t202" style="width:1921;height:317;left:2700;position:absolute;top:449"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参与者的动作</w:t>
                    </w:r>
                  </w:p>
                </w:txbxContent>
              </v:textbox>
            </v:shape>
            <v:shape id="_x0000_s1179" type="#_x0000_t202" style="width:1604;height:317;left:9091;position:absolute;top:449"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系统的响应</w:t>
                    </w:r>
                  </w:p>
                </w:txbxContent>
              </v:textbox>
            </v:shape>
            <v:shape id="_x0000_s1180" type="#_x0000_t202" style="width:3188;height:317;left:2700;position:absolute;top:124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1） 用户选择更改密码</w:t>
                    </w:r>
                  </w:p>
                </w:txbxContent>
              </v:textbox>
            </v:shape>
            <v:shape id="_x0000_s1181" type="#_x0000_t202" style="width:5090;height:317;left:9091;position:absolute;top:124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2） 验证用户输入的旧密码是否正确</w:t>
                    </w:r>
                  </w:p>
                </w:txbxContent>
              </v:textbox>
            </v:shape>
            <v:shape id="_x0000_s1182" type="#_x0000_t202" style="width:5723;height:317;left:9091;position:absolute;top:2037"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3） 将新密码经过加密之后保存到数据库</w:t>
                    </w:r>
                  </w:p>
                </w:txbxContent>
              </v:textbox>
            </v:shape>
            <w10:wrap type="topAndBottom"/>
          </v:group>
        </w:pict>
      </w:r>
    </w:p>
    <w:p>
      <w:pPr>
        <w:pStyle w:val="BodyText"/>
        <w:rPr>
          <w:rFonts w:ascii="幼圆"/>
          <w:sz w:val="20"/>
        </w:rPr>
      </w:pPr>
    </w:p>
    <w:p>
      <w:pPr>
        <w:pStyle w:val="BodyText"/>
        <w:rPr>
          <w:rFonts w:ascii="幼圆"/>
          <w:sz w:val="20"/>
        </w:rPr>
      </w:pPr>
    </w:p>
    <w:p>
      <w:pPr>
        <w:pStyle w:val="BodyText"/>
        <w:spacing w:before="5"/>
        <w:rPr>
          <w:rFonts w:ascii="幼圆"/>
          <w:sz w:val="15"/>
        </w:rPr>
      </w:pPr>
    </w:p>
    <w:p>
      <w:pPr>
        <w:pStyle w:val="Heading5"/>
        <w:numPr>
          <w:ilvl w:val="3"/>
          <w:numId w:val="51"/>
        </w:numPr>
        <w:tabs>
          <w:tab w:val="left" w:pos="2380"/>
          <w:tab w:val="left" w:pos="2381"/>
        </w:tabs>
        <w:spacing w:before="36" w:after="0" w:line="240" w:lineRule="auto"/>
        <w:ind w:left="2380" w:right="0" w:hanging="1621"/>
        <w:jc w:val="left"/>
        <w:rPr>
          <w:rFonts w:ascii="幼圆" w:eastAsia="幼圆" w:hint="eastAsia"/>
        </w:rPr>
      </w:pPr>
      <w:r>
        <w:rPr>
          <w:rFonts w:ascii="幼圆" w:eastAsia="幼圆" w:hint="eastAsia"/>
        </w:rPr>
        <w:t>进入系统</w:t>
      </w:r>
    </w:p>
    <w:p>
      <w:pPr>
        <w:pStyle w:val="BodyText"/>
        <w:spacing w:before="5"/>
        <w:rPr>
          <w:rFonts w:ascii="幼圆"/>
          <w:b/>
          <w:sz w:val="37"/>
        </w:rPr>
      </w:pPr>
    </w:p>
    <w:p>
      <w:pPr>
        <w:pStyle w:val="BodyText"/>
        <w:ind w:left="1390"/>
        <w:rPr>
          <w:rFonts w:ascii="幼圆" w:eastAsia="幼圆" w:hint="eastAsia"/>
        </w:rPr>
      </w:pPr>
      <w:r>
        <w:rPr>
          <w:rFonts w:ascii="幼圆" w:eastAsia="幼圆" w:hint="eastAsia"/>
        </w:rPr>
        <w:t>进入欲登录的系统</w:t>
      </w:r>
    </w:p>
    <w:p>
      <w:pPr>
        <w:pStyle w:val="BodyText"/>
        <w:spacing w:before="6"/>
        <w:rPr>
          <w:rFonts w:ascii="幼圆"/>
          <w:sz w:val="8"/>
        </w:rPr>
      </w:pPr>
      <w:r>
        <w:pict>
          <v:group id="_x0000_s1183" style="width:642pt;height:121pt;margin-top:7.39pt;margin-left:126pt;mso-position-horizontal-relative:page;mso-wrap-distance-left:0;mso-wrap-distance-right:0;position:absolute;z-index:-251646976" coordorigin="2520,148" coordsize="12840,2420">
            <v:shape id="_x0000_s1184" type="#_x0000_t75" style="width:12840;height:2420;left:2520;position:absolute;top:147" stroked="f">
              <v:imagedata r:id="rId34" o:title=""/>
            </v:shape>
            <v:shape id="_x0000_s1185" type="#_x0000_t202" style="width:1921;height:317;left:2700;position:absolute;top:448"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参与者的动作</w:t>
                    </w:r>
                  </w:p>
                </w:txbxContent>
              </v:textbox>
            </v:shape>
            <v:shape id="_x0000_s1186" type="#_x0000_t202" style="width:1604;height:317;left:9091;position:absolute;top:448" filled="f" stroked="f">
              <v:textbox inset="0,0,0,0">
                <w:txbxContent>
                  <w:p>
                    <w:pPr>
                      <w:spacing w:before="0" w:line="317" w:lineRule="exact"/>
                      <w:ind w:left="0" w:right="0" w:firstLine="0"/>
                      <w:jc w:val="left"/>
                      <w:rPr>
                        <w:rFonts w:ascii="幼圆" w:eastAsia="幼圆" w:hint="eastAsia"/>
                        <w:b/>
                        <w:sz w:val="31"/>
                      </w:rPr>
                    </w:pPr>
                    <w:r>
                      <w:rPr>
                        <w:rFonts w:ascii="幼圆" w:eastAsia="幼圆" w:hint="eastAsia"/>
                        <w:b/>
                        <w:sz w:val="31"/>
                      </w:rPr>
                      <w:t>系统的响应</w:t>
                    </w:r>
                  </w:p>
                </w:txbxContent>
              </v:textbox>
            </v:shape>
            <v:shape id="_x0000_s1187" type="#_x0000_t202" style="width:5406;height:317;left:2700;position:absolute;top:124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1） 用户双击（或单击）欲登录的系统</w:t>
                    </w:r>
                  </w:p>
                </w:txbxContent>
              </v:textbox>
            </v:shape>
            <v:shape id="_x0000_s1188" type="#_x0000_t202" style="width:6051;height:317;left:9091;position:absolute;top:124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2） 查找当前系统对应的动态库文件，调用</w:t>
                    </w:r>
                  </w:p>
                </w:txbxContent>
              </v:textbox>
            </v:shape>
            <v:shape id="_x0000_s1189" type="#_x0000_t202" style="width:2238;height:317;left:9091;position:absolute;top:202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动态库进入系统</w:t>
                    </w:r>
                  </w:p>
                </w:txbxContent>
              </v:textbox>
            </v:shape>
            <w10:wrap type="topAndBottom"/>
          </v:group>
        </w:pict>
      </w:r>
    </w:p>
    <w:p>
      <w:pPr>
        <w:pStyle w:val="BodyText"/>
        <w:rPr>
          <w:rFonts w:ascii="幼圆"/>
          <w:sz w:val="20"/>
        </w:rPr>
      </w:pPr>
    </w:p>
    <w:p>
      <w:pPr>
        <w:pStyle w:val="BodyText"/>
        <w:rPr>
          <w:rFonts w:ascii="幼圆"/>
          <w:sz w:val="20"/>
        </w:rPr>
      </w:pPr>
    </w:p>
    <w:p>
      <w:pPr>
        <w:pStyle w:val="BodyText"/>
        <w:spacing w:before="4"/>
        <w:rPr>
          <w:rFonts w:ascii="幼圆"/>
          <w:sz w:val="15"/>
        </w:rPr>
      </w:pPr>
    </w:p>
    <w:p>
      <w:pPr>
        <w:pStyle w:val="Heading3"/>
        <w:numPr>
          <w:ilvl w:val="2"/>
          <w:numId w:val="51"/>
        </w:numPr>
        <w:tabs>
          <w:tab w:val="left" w:pos="1841"/>
        </w:tabs>
        <w:spacing w:before="25" w:after="0" w:line="240" w:lineRule="auto"/>
        <w:ind w:left="1840" w:right="0" w:hanging="1081"/>
        <w:jc w:val="left"/>
        <w:rPr>
          <w:rFonts w:ascii="幼圆" w:eastAsia="幼圆" w:hint="eastAsia"/>
        </w:rPr>
      </w:pPr>
      <w:r>
        <w:rPr>
          <w:rFonts w:ascii="幼圆" w:eastAsia="幼圆" w:hint="eastAsia"/>
        </w:rPr>
        <w:t>病历模板维护模块</w:t>
      </w:r>
    </w:p>
    <w:p>
      <w:pPr>
        <w:pStyle w:val="BodyText"/>
        <w:spacing w:before="9"/>
        <w:rPr>
          <w:rFonts w:ascii="幼圆"/>
          <w:b/>
          <w:sz w:val="44"/>
        </w:rPr>
      </w:pPr>
    </w:p>
    <w:p>
      <w:pPr>
        <w:pStyle w:val="BodyText"/>
        <w:ind w:left="1390"/>
        <w:rPr>
          <w:rFonts w:ascii="幼圆" w:eastAsia="幼圆" w:hint="eastAsia"/>
        </w:rPr>
      </w:pPr>
      <w:r>
        <w:rPr>
          <w:rFonts w:ascii="幼圆" w:eastAsia="幼圆" w:hint="eastAsia"/>
        </w:rPr>
        <w:t>参与者：系统管理员、医生、护士等</w:t>
      </w:r>
    </w:p>
    <w:p>
      <w:pPr>
        <w:pStyle w:val="BodyText"/>
        <w:rPr>
          <w:rFonts w:ascii="幼圆"/>
          <w:sz w:val="37"/>
        </w:rPr>
      </w:pPr>
    </w:p>
    <w:p>
      <w:pPr>
        <w:pStyle w:val="BodyText"/>
        <w:spacing w:line="470" w:lineRule="auto"/>
        <w:ind w:left="760" w:right="1264" w:firstLine="629"/>
        <w:rPr>
          <w:rFonts w:ascii="幼圆" w:eastAsia="幼圆" w:hint="eastAsia"/>
        </w:rPr>
      </w:pPr>
      <w:r>
        <w:rPr>
          <w:rFonts w:ascii="幼圆" w:eastAsia="幼圆" w:hint="eastAsia"/>
        </w:rPr>
        <w:t>描述：用来新增、修改、删除病历数据元、数据组、病历页眉、病历页脚、病历模板库等数据，其中病历模板库用户可以设置个人模板、科室模板、全院模板等供不同用户使用。</w:t>
      </w:r>
    </w:p>
    <w:p>
      <w:pPr>
        <w:pStyle w:val="BodyText"/>
        <w:spacing w:before="93"/>
        <w:ind w:left="1390"/>
        <w:rPr>
          <w:rFonts w:ascii="幼圆" w:eastAsia="幼圆" w:hint="eastAsia"/>
        </w:rPr>
      </w:pPr>
      <w:r>
        <w:rPr>
          <w:rFonts w:ascii="幼圆" w:eastAsia="幼圆" w:hint="eastAsia"/>
        </w:rPr>
        <w:t>按照卫生部关于电子病历数据结构如下图：</w:t>
      </w:r>
    </w:p>
    <w:p>
      <w:pPr>
        <w:spacing w:after="0"/>
        <w:rPr>
          <w:rFonts w:ascii="幼圆" w:eastAsia="幼圆" w:hint="eastAsia"/>
        </w:rPr>
        <w:sectPr>
          <w:pgSz w:w="17860" w:h="25260"/>
          <w:pgMar w:top="1820" w:right="1220" w:bottom="280" w:left="1940" w:header="708" w:footer="708"/>
          <w:pgNumType w:start="20"/>
          <w:cols w:space="708"/>
        </w:sectPr>
      </w:pPr>
    </w:p>
    <w:p>
      <w:pPr>
        <w:pStyle w:val="BodyText"/>
        <w:rPr>
          <w:rFonts w:ascii="幼圆"/>
          <w:sz w:val="2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2.png"/>
                    <pic:cNvPicPr/>
                  </pic:nvPicPr>
                  <pic:blipFill>
                    <a:blip xmlns:r="http://schemas.openxmlformats.org/officeDocument/2006/relationships" r:embed="rId35" cstate="print"/>
                    <a:stretch>
                      <a:fillRect/>
                    </a:stretch>
                  </pic:blipFill>
                  <pic:spPr>
                    <a:xfrm>
                      <a:off x="0" y="0"/>
                      <a:ext cx="11340845" cy="15849219"/>
                    </a:xfrm>
                    <a:prstGeom prst="rect">
                      <a:avLst/>
                    </a:prstGeom>
                  </pic:spPr>
                </pic:pic>
              </a:graphicData>
            </a:graphic>
          </wp:anchor>
        </w:drawing>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2"/>
        <w:rPr>
          <w:rFonts w:ascii="幼圆"/>
          <w:sz w:val="24"/>
        </w:rPr>
      </w:pPr>
    </w:p>
    <w:p>
      <w:pPr>
        <w:pStyle w:val="Heading5"/>
        <w:numPr>
          <w:ilvl w:val="3"/>
          <w:numId w:val="52"/>
        </w:numPr>
        <w:tabs>
          <w:tab w:val="left" w:pos="3021"/>
          <w:tab w:val="left" w:pos="3022"/>
        </w:tabs>
        <w:spacing w:before="50" w:after="0" w:line="240" w:lineRule="auto"/>
        <w:ind w:left="3021" w:right="0" w:hanging="1621"/>
        <w:jc w:val="left"/>
      </w:pPr>
      <w:r>
        <w:t>设置病历简单元素</w:t>
      </w:r>
    </w:p>
    <w:p>
      <w:pPr>
        <w:pStyle w:val="BodyText"/>
        <w:spacing w:before="5"/>
        <w:rPr>
          <w:b/>
          <w:sz w:val="37"/>
        </w:rPr>
      </w:pPr>
    </w:p>
    <w:p>
      <w:pPr>
        <w:pStyle w:val="BodyText"/>
        <w:ind w:left="1390"/>
      </w:pPr>
      <w:r>
        <w:t>参与者：系统管理员</w:t>
      </w:r>
    </w:p>
    <w:p>
      <w:pPr>
        <w:pStyle w:val="BodyText"/>
        <w:spacing w:before="9"/>
        <w:rPr>
          <w:sz w:val="36"/>
        </w:rPr>
      </w:pPr>
    </w:p>
    <w:p>
      <w:pPr>
        <w:pStyle w:val="BodyText"/>
        <w:spacing w:before="1" w:line="472" w:lineRule="auto"/>
        <w:ind w:left="760" w:right="1443" w:firstLine="629"/>
        <w:jc w:val="both"/>
      </w:pPr>
      <w:r>
        <w:rPr>
          <w:spacing w:val="-15"/>
        </w:rPr>
        <w:t>描述：用来新增、修改、删除病历里简单元素，数据元是位于电子病历数据结构的最底</w:t>
      </w:r>
      <w:r>
        <w:rPr>
          <w:spacing w:val="-14"/>
        </w:rPr>
        <w:t>层，可以通过定义、标识、表示和允许值等一系列属性进行赋值的最小、不可再细分的数据</w:t>
      </w:r>
      <w:r>
        <w:rPr>
          <w:spacing w:val="-15"/>
        </w:rPr>
        <w:t>单元。简单元素的数值类型包括字符型、布尔型、数值型、日期</w:t>
      </w:r>
      <w:r>
        <w:rPr>
          <w:spacing w:val="-4"/>
        </w:rPr>
        <w:t>/</w:t>
      </w:r>
      <w:r>
        <w:t>时间型、二进制型等。</w:t>
      </w:r>
    </w:p>
    <w:p>
      <w:pPr>
        <w:pStyle w:val="BodyText"/>
        <w:spacing w:before="82"/>
        <w:ind w:left="1390"/>
      </w:pPr>
      <w:r>
        <w:t>如设置单选多选界面可参考如下图：</w:t>
      </w:r>
    </w:p>
    <w:p>
      <w:pPr>
        <w:spacing w:after="0"/>
        <w:sectPr>
          <w:pgSz w:w="17860" w:h="25260"/>
          <w:pgMar w:top="2420" w:right="1220" w:bottom="280" w:left="1940" w:header="708" w:footer="708"/>
          <w:pgNumType w:start="21"/>
          <w:cols w:space="708"/>
        </w:sectPr>
      </w:pPr>
    </w:p>
    <w:p>
      <w:pPr>
        <w:pStyle w:val="BodyText"/>
        <w:rPr>
          <w:sz w:val="20"/>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3.png"/>
                    <pic:cNvPicPr/>
                  </pic:nvPicPr>
                  <pic:blipFill>
                    <a:blip xmlns:r="http://schemas.openxmlformats.org/officeDocument/2006/relationships" r:embed="rId36"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pStyle w:val="BodyText"/>
        <w:spacing w:before="62" w:line="472" w:lineRule="auto"/>
        <w:ind w:left="760" w:right="1464" w:firstLine="629"/>
      </w:pPr>
      <w:r>
        <w:rPr>
          <w:spacing w:val="-9"/>
        </w:rPr>
        <w:t>设置其值域时要增加选择数据元值域代码表的对应、值域的编码、默认值等，以表格形</w:t>
      </w:r>
      <w:r>
        <w:t>式录入；</w:t>
      </w:r>
    </w:p>
    <w:p>
      <w:pPr>
        <w:pStyle w:val="BodyText"/>
        <w:spacing w:before="84"/>
        <w:ind w:left="1390"/>
      </w:pPr>
      <w:r>
        <w:t>设置字符数值型的输入框如下：</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06" w:line="472" w:lineRule="auto"/>
        <w:ind w:left="760" w:right="1423" w:firstLine="629"/>
      </w:pPr>
      <w:r>
        <w:rPr>
          <w:spacing w:val="-7"/>
        </w:rPr>
        <w:t>针对输入框的类型需要增加字符型的长度、日期型，包括长日期、短日期、时间型及选</w:t>
      </w:r>
      <w:r>
        <w:t>择格式化样式等；</w:t>
      </w:r>
    </w:p>
    <w:p>
      <w:pPr>
        <w:pStyle w:val="BodyText"/>
        <w:spacing w:before="84"/>
        <w:ind w:left="1390"/>
      </w:pPr>
      <w:r>
        <w:t>数据元的设置均要包括是否必输项的设置；</w:t>
      </w:r>
    </w:p>
    <w:p>
      <w:pPr>
        <w:pStyle w:val="BodyText"/>
        <w:spacing w:before="12"/>
        <w:rPr>
          <w:sz w:val="36"/>
        </w:rPr>
      </w:pPr>
    </w:p>
    <w:p>
      <w:pPr>
        <w:pStyle w:val="BodyText"/>
        <w:spacing w:line="472" w:lineRule="auto"/>
        <w:ind w:left="1390" w:right="7287"/>
      </w:pPr>
      <w:r>
        <w:t>预留布尔型和二进制型，待以后扩充使用； 典型的事件发生过程：</w:t>
      </w:r>
    </w:p>
    <w:p>
      <w:pPr>
        <w:spacing w:after="0" w:line="472" w:lineRule="auto"/>
        <w:sectPr>
          <w:pgSz w:w="17860" w:h="25260"/>
          <w:pgMar w:top="2420" w:right="1220" w:bottom="280" w:left="1940" w:header="708" w:footer="708"/>
          <w:pgNumType w:start="22"/>
          <w:cols w:space="708"/>
        </w:sectPr>
      </w:pPr>
    </w:p>
    <w:p>
      <w:pPr>
        <w:pStyle w:val="BodyText"/>
        <w:spacing w:before="4"/>
        <w:rPr>
          <w:sz w:val="15"/>
        </w:rPr>
      </w:pPr>
    </w:p>
    <w:p>
      <w:pPr>
        <w:spacing w:after="0"/>
        <w:rPr>
          <w:sz w:val="15"/>
        </w:rPr>
        <w:sectPr>
          <w:pgSz w:w="17860" w:h="25260"/>
          <w:pgMar w:top="1820" w:right="1220" w:bottom="280" w:left="1940" w:header="708" w:footer="708"/>
          <w:pgNumType w:start="23"/>
          <w:cols w:space="708"/>
        </w:sectPr>
      </w:pPr>
    </w:p>
    <w:p>
      <w:pPr>
        <w:pStyle w:val="Heading8"/>
        <w:spacing w:before="63"/>
      </w:pPr>
      <w:r>
        <w:drawing>
          <wp:anchor distT="0" distB="0" distL="0" distR="0" simplePos="0" relativeHeight="251672576" behindDoc="1" locked="0" layoutInCell="1" allowOverlap="1">
            <wp:simplePos x="0" y="0"/>
            <wp:positionH relativeFrom="page">
              <wp:posOffset>1600200</wp:posOffset>
            </wp:positionH>
            <wp:positionV relativeFrom="paragraph">
              <wp:posOffset>-119887</wp:posOffset>
            </wp:positionV>
            <wp:extent cx="8153400" cy="13055600"/>
            <wp:effectExtent l="0" t="0" r="0" b="0"/>
            <wp:wrapNone/>
            <wp:docPr id="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4.png"/>
                    <pic:cNvPicPr/>
                  </pic:nvPicPr>
                  <pic:blipFill>
                    <a:blip xmlns:r="http://schemas.openxmlformats.org/officeDocument/2006/relationships" r:embed="rId37" cstate="print"/>
                    <a:stretch>
                      <a:fillRect/>
                    </a:stretch>
                  </pic:blipFill>
                  <pic:spPr>
                    <a:xfrm>
                      <a:off x="0" y="0"/>
                      <a:ext cx="8153400" cy="13055600"/>
                    </a:xfrm>
                    <a:prstGeom prst="rect">
                      <a:avLst/>
                    </a:prstGeom>
                  </pic:spPr>
                </pic:pic>
              </a:graphicData>
            </a:graphic>
          </wp:anchor>
        </w:drawing>
      </w:r>
      <w:r>
        <w:t>参与者的动作</w:t>
      </w:r>
    </w:p>
    <w:p>
      <w:pPr>
        <w:pStyle w:val="BodyText"/>
        <w:spacing w:before="1"/>
        <w:rPr>
          <w:b/>
        </w:rPr>
      </w:pPr>
    </w:p>
    <w:p>
      <w:pPr>
        <w:pStyle w:val="ListParagraph"/>
        <w:numPr>
          <w:ilvl w:val="0"/>
          <w:numId w:val="41"/>
        </w:numPr>
        <w:tabs>
          <w:tab w:val="left" w:pos="1395"/>
        </w:tabs>
        <w:spacing w:before="0" w:after="0" w:line="240" w:lineRule="auto"/>
        <w:ind w:left="1394" w:right="0" w:hanging="635"/>
        <w:jc w:val="left"/>
        <w:rPr>
          <w:sz w:val="31"/>
        </w:rPr>
      </w:pPr>
      <w:r>
        <w:rPr>
          <w:sz w:val="31"/>
        </w:rPr>
        <w:t>用户选择新增数据元分类</w:t>
      </w:r>
    </w:p>
    <w:p>
      <w:pPr>
        <w:pStyle w:val="Heading8"/>
        <w:spacing w:before="63"/>
      </w:pPr>
      <w:r>
        <w:rPr>
          <w:b w:val="0"/>
        </w:rPr>
        <w:br w:type="column"/>
      </w:r>
      <w:r>
        <w:t>系统的响应</w:t>
      </w:r>
    </w:p>
    <w:p>
      <w:pPr>
        <w:pStyle w:val="BodyText"/>
        <w:spacing w:before="1"/>
        <w:rPr>
          <w:b/>
        </w:rPr>
      </w:pPr>
    </w:p>
    <w:p>
      <w:pPr>
        <w:pStyle w:val="ListParagraph"/>
        <w:numPr>
          <w:ilvl w:val="0"/>
          <w:numId w:val="41"/>
        </w:numPr>
        <w:tabs>
          <w:tab w:val="left" w:pos="1406"/>
        </w:tabs>
        <w:spacing w:before="0" w:after="0" w:line="472" w:lineRule="auto"/>
        <w:ind w:left="760" w:right="1515" w:firstLine="0"/>
        <w:jc w:val="left"/>
        <w:rPr>
          <w:sz w:val="31"/>
        </w:rPr>
      </w:pPr>
      <w:r>
        <w:rPr>
          <w:spacing w:val="-1"/>
          <w:sz w:val="31"/>
        </w:rPr>
        <w:t>判断当前子目录所在的节点层级，取出</w:t>
      </w:r>
      <w:r>
        <w:rPr>
          <w:sz w:val="31"/>
        </w:rPr>
        <w:t>当前分类的父节点</w:t>
      </w:r>
    </w:p>
    <w:p>
      <w:pPr>
        <w:pStyle w:val="ListParagraph"/>
        <w:numPr>
          <w:ilvl w:val="0"/>
          <w:numId w:val="41"/>
        </w:numPr>
        <w:tabs>
          <w:tab w:val="left" w:pos="1395"/>
        </w:tabs>
        <w:spacing w:before="8" w:after="0" w:line="472" w:lineRule="auto"/>
        <w:ind w:left="760" w:right="1466" w:firstLine="0"/>
        <w:jc w:val="left"/>
        <w:rPr>
          <w:sz w:val="31"/>
        </w:rPr>
      </w:pPr>
      <w:r>
        <w:rPr>
          <w:spacing w:val="8"/>
          <w:sz w:val="31"/>
        </w:rPr>
        <w:t>自动生成当前节点</w:t>
      </w:r>
      <w:r>
        <w:rPr>
          <w:spacing w:val="-3"/>
          <w:sz w:val="31"/>
        </w:rPr>
        <w:t>ID</w:t>
      </w:r>
      <w:r>
        <w:rPr>
          <w:spacing w:val="-4"/>
          <w:sz w:val="31"/>
        </w:rPr>
        <w:t>，根据用户输入的</w:t>
      </w:r>
      <w:r>
        <w:rPr>
          <w:sz w:val="31"/>
        </w:rPr>
        <w:t>节点名称，将当前分类保存到数据库</w:t>
      </w:r>
    </w:p>
    <w:p>
      <w:pPr>
        <w:spacing w:after="0" w:line="472" w:lineRule="auto"/>
        <w:jc w:val="left"/>
        <w:rPr>
          <w:sz w:val="31"/>
        </w:rPr>
        <w:sectPr>
          <w:type w:val="continuous"/>
          <w:pgSz w:w="17860" w:h="25260"/>
          <w:pgMar w:top="1580" w:right="1220" w:bottom="280" w:left="1940" w:header="708" w:footer="708"/>
          <w:pgNumType w:start="24"/>
          <w:cols w:num="2" w:space="708" w:equalWidth="0">
            <w:col w:w="4920" w:space="1471"/>
            <w:col w:w="8309" w:space="0"/>
          </w:cols>
        </w:sectPr>
      </w:pPr>
    </w:p>
    <w:p>
      <w:pPr>
        <w:pStyle w:val="ListParagraph"/>
        <w:numPr>
          <w:ilvl w:val="0"/>
          <w:numId w:val="41"/>
        </w:numPr>
        <w:tabs>
          <w:tab w:val="left" w:pos="1395"/>
          <w:tab w:val="left" w:pos="7151"/>
        </w:tabs>
        <w:spacing w:before="12" w:after="0" w:line="240" w:lineRule="auto"/>
        <w:ind w:left="1394" w:right="0" w:hanging="635"/>
        <w:jc w:val="left"/>
        <w:rPr>
          <w:sz w:val="31"/>
        </w:rPr>
      </w:pPr>
      <w:r>
        <w:rPr>
          <w:sz w:val="31"/>
        </w:rPr>
        <w:t>用户选择修改数据元分类标题</w:t>
        <w:tab/>
        <w:t>5）</w:t>
      </w:r>
      <w:r>
        <w:rPr>
          <w:spacing w:val="9"/>
          <w:sz w:val="31"/>
        </w:rPr>
        <w:t xml:space="preserve"> </w:t>
      </w:r>
      <w:r>
        <w:rPr>
          <w:sz w:val="31"/>
        </w:rPr>
        <w:t>取出当前用户所选择节点</w:t>
      </w:r>
      <w:r>
        <w:rPr>
          <w:spacing w:val="58"/>
          <w:sz w:val="31"/>
        </w:rPr>
        <w:t>的</w:t>
      </w:r>
      <w:r>
        <w:rPr>
          <w:sz w:val="31"/>
        </w:rPr>
        <w:t>ID</w:t>
      </w:r>
    </w:p>
    <w:p>
      <w:pPr>
        <w:pStyle w:val="BodyText"/>
        <w:spacing w:before="1"/>
      </w:pPr>
    </w:p>
    <w:p>
      <w:pPr>
        <w:pStyle w:val="BodyText"/>
        <w:spacing w:line="470" w:lineRule="auto"/>
        <w:ind w:left="7151" w:right="1457"/>
      </w:pPr>
      <w:r>
        <w:t>6） 根据当前节点ID 及用户输入的新的分类名称，更新数据到数据库</w:t>
      </w:r>
    </w:p>
    <w:p>
      <w:pPr>
        <w:pStyle w:val="ListParagraph"/>
        <w:numPr>
          <w:ilvl w:val="0"/>
          <w:numId w:val="40"/>
        </w:numPr>
        <w:tabs>
          <w:tab w:val="left" w:pos="1395"/>
          <w:tab w:val="left" w:pos="7151"/>
        </w:tabs>
        <w:spacing w:before="18" w:after="0" w:line="240" w:lineRule="auto"/>
        <w:ind w:left="1394" w:right="0" w:hanging="635"/>
        <w:jc w:val="left"/>
        <w:rPr>
          <w:sz w:val="31"/>
        </w:rPr>
      </w:pPr>
      <w:r>
        <w:rPr>
          <w:sz w:val="31"/>
        </w:rPr>
        <w:t>用户选择删除数据元分类</w:t>
        <w:tab/>
        <w:t>8）</w:t>
      </w:r>
      <w:r>
        <w:rPr>
          <w:spacing w:val="15"/>
          <w:sz w:val="31"/>
        </w:rPr>
        <w:t xml:space="preserve"> </w:t>
      </w:r>
      <w:r>
        <w:rPr>
          <w:sz w:val="31"/>
        </w:rPr>
        <w:t>取出当前用户所选择节点</w:t>
      </w:r>
      <w:r>
        <w:rPr>
          <w:spacing w:val="62"/>
          <w:sz w:val="31"/>
        </w:rPr>
        <w:t>的</w:t>
      </w:r>
      <w:r>
        <w:rPr>
          <w:sz w:val="31"/>
        </w:rPr>
        <w:t>ID，并且判</w:t>
      </w:r>
    </w:p>
    <w:p>
      <w:pPr>
        <w:pStyle w:val="BodyText"/>
        <w:spacing w:before="12"/>
        <w:rPr>
          <w:sz w:val="29"/>
        </w:rPr>
      </w:pPr>
    </w:p>
    <w:p>
      <w:pPr>
        <w:pStyle w:val="BodyText"/>
        <w:ind w:left="7151"/>
      </w:pPr>
      <w:r>
        <w:t>断当前节点下是否还有子分类</w:t>
      </w:r>
    </w:p>
    <w:p>
      <w:pPr>
        <w:pStyle w:val="BodyText"/>
        <w:spacing w:before="1"/>
      </w:pPr>
    </w:p>
    <w:p>
      <w:pPr>
        <w:pStyle w:val="ListParagraph"/>
        <w:numPr>
          <w:ilvl w:val="1"/>
          <w:numId w:val="40"/>
        </w:numPr>
        <w:tabs>
          <w:tab w:val="left" w:pos="7786"/>
        </w:tabs>
        <w:spacing w:before="0" w:after="0" w:line="470" w:lineRule="auto"/>
        <w:ind w:left="7151" w:right="1471" w:firstLine="0"/>
        <w:jc w:val="left"/>
        <w:rPr>
          <w:sz w:val="31"/>
        </w:rPr>
      </w:pPr>
      <w:r>
        <w:rPr>
          <w:spacing w:val="4"/>
          <w:sz w:val="31"/>
        </w:rPr>
        <w:t>如果没有子分类，根据当前节点</w:t>
      </w:r>
      <w:r>
        <w:rPr>
          <w:sz w:val="31"/>
        </w:rPr>
        <w:t>ID</w:t>
      </w:r>
      <w:r>
        <w:rPr>
          <w:spacing w:val="-8"/>
          <w:sz w:val="31"/>
        </w:rPr>
        <w:t>，直</w:t>
      </w:r>
      <w:r>
        <w:rPr>
          <w:sz w:val="31"/>
        </w:rPr>
        <w:t>接删除分类</w:t>
      </w:r>
    </w:p>
    <w:p>
      <w:pPr>
        <w:pStyle w:val="ListParagraph"/>
        <w:numPr>
          <w:ilvl w:val="1"/>
          <w:numId w:val="40"/>
        </w:numPr>
        <w:tabs>
          <w:tab w:val="left" w:pos="7905"/>
        </w:tabs>
        <w:spacing w:before="16" w:after="0" w:line="472" w:lineRule="auto"/>
        <w:ind w:left="7151" w:right="1407" w:firstLine="0"/>
        <w:jc w:val="left"/>
        <w:rPr>
          <w:sz w:val="31"/>
        </w:rPr>
      </w:pPr>
      <w:r>
        <w:rPr>
          <w:spacing w:val="-1"/>
          <w:sz w:val="31"/>
        </w:rPr>
        <w:t>如果有子分类，提示用户先将子分类删</w:t>
      </w:r>
      <w:r>
        <w:rPr>
          <w:sz w:val="31"/>
        </w:rPr>
        <w:t>除后再删除当前分类</w:t>
      </w:r>
    </w:p>
    <w:p>
      <w:pPr>
        <w:pStyle w:val="ListParagraph"/>
        <w:numPr>
          <w:ilvl w:val="1"/>
          <w:numId w:val="40"/>
        </w:numPr>
        <w:tabs>
          <w:tab w:val="left" w:pos="1549"/>
          <w:tab w:val="left" w:pos="7151"/>
        </w:tabs>
        <w:spacing w:before="13" w:after="0" w:line="240" w:lineRule="auto"/>
        <w:ind w:left="1549" w:right="0" w:hanging="789"/>
        <w:jc w:val="left"/>
        <w:rPr>
          <w:sz w:val="31"/>
        </w:rPr>
      </w:pPr>
      <w:r>
        <w:rPr>
          <w:sz w:val="31"/>
        </w:rPr>
        <w:t>用户选择新增数据元</w:t>
        <w:tab/>
        <w:t>12）</w:t>
      </w:r>
      <w:r>
        <w:rPr>
          <w:spacing w:val="5"/>
          <w:sz w:val="31"/>
        </w:rPr>
        <w:t xml:space="preserve"> </w:t>
      </w:r>
      <w:r>
        <w:rPr>
          <w:sz w:val="31"/>
        </w:rPr>
        <w:t>取出当前用户所选择节点</w:t>
      </w:r>
      <w:r>
        <w:rPr>
          <w:spacing w:val="58"/>
          <w:sz w:val="31"/>
        </w:rPr>
        <w:t>的</w:t>
      </w:r>
      <w:r>
        <w:rPr>
          <w:sz w:val="31"/>
        </w:rPr>
        <w:t>ID</w:t>
      </w:r>
    </w:p>
    <w:p>
      <w:pPr>
        <w:pStyle w:val="BodyText"/>
        <w:spacing w:before="1"/>
      </w:pPr>
    </w:p>
    <w:p>
      <w:pPr>
        <w:pStyle w:val="BodyText"/>
        <w:spacing w:line="470" w:lineRule="auto"/>
        <w:ind w:left="7151" w:right="1211"/>
      </w:pPr>
      <w:r>
        <w:t>13） 根据用户输入的数据元标识符、数据元</w:t>
      </w:r>
      <w:r>
        <w:rPr>
          <w:spacing w:val="-1"/>
        </w:rPr>
        <w:t>名称、数据元的简单描述、数据元数值类型、</w:t>
      </w:r>
      <w:r>
        <w:t>数值范围、值域范围等，将当前数据元信息 插入到数据库</w:t>
      </w:r>
    </w:p>
    <w:p>
      <w:pPr>
        <w:pStyle w:val="BodyText"/>
        <w:tabs>
          <w:tab w:val="left" w:pos="7151"/>
        </w:tabs>
        <w:spacing w:before="18"/>
        <w:ind w:left="760"/>
      </w:pPr>
      <w:r>
        <w:t>14）</w:t>
      </w:r>
      <w:r>
        <w:rPr>
          <w:spacing w:val="31"/>
        </w:rPr>
        <w:t xml:space="preserve"> </w:t>
      </w:r>
      <w:r>
        <w:t>用户选择修改数据元</w:t>
        <w:tab/>
        <w:t>15）</w:t>
      </w:r>
      <w:r>
        <w:rPr>
          <w:spacing w:val="7"/>
        </w:rPr>
        <w:t xml:space="preserve"> </w:t>
      </w:r>
      <w:r>
        <w:t>取出当前用户所选择的数据</w:t>
      </w:r>
      <w:r>
        <w:rPr>
          <w:spacing w:val="58"/>
        </w:rPr>
        <w:t>元</w:t>
      </w:r>
      <w:r>
        <w:t>ID</w:t>
      </w:r>
    </w:p>
    <w:p>
      <w:pPr>
        <w:pStyle w:val="BodyText"/>
        <w:spacing w:before="1"/>
      </w:pPr>
    </w:p>
    <w:p>
      <w:pPr>
        <w:pStyle w:val="BodyText"/>
        <w:spacing w:line="472" w:lineRule="auto"/>
        <w:ind w:left="7151" w:right="1469"/>
        <w:jc w:val="both"/>
      </w:pPr>
      <w:r>
        <w:t>16） 根据用户输入的数据元名称、数据元的简单描述、数据元数值类型、数值范围、值域范围等，将当前数据元信息更新到数据库</w:t>
      </w:r>
    </w:p>
    <w:p>
      <w:pPr>
        <w:pStyle w:val="BodyText"/>
        <w:tabs>
          <w:tab w:val="left" w:pos="7151"/>
        </w:tabs>
        <w:spacing w:before="8"/>
        <w:ind w:left="760"/>
        <w:jc w:val="both"/>
      </w:pPr>
      <w:r>
        <w:t>14）</w:t>
      </w:r>
      <w:r>
        <w:rPr>
          <w:spacing w:val="31"/>
        </w:rPr>
        <w:t xml:space="preserve"> </w:t>
      </w:r>
      <w:r>
        <w:t>用户选择删除数据元</w:t>
        <w:tab/>
        <w:t>15）</w:t>
      </w:r>
      <w:r>
        <w:rPr>
          <w:spacing w:val="7"/>
        </w:rPr>
        <w:t xml:space="preserve"> </w:t>
      </w:r>
      <w:r>
        <w:t>取出当前用户所选择的数据</w:t>
      </w:r>
      <w:r>
        <w:rPr>
          <w:spacing w:val="58"/>
        </w:rPr>
        <w:t>元</w:t>
      </w:r>
      <w:r>
        <w:t>ID</w:t>
      </w:r>
    </w:p>
    <w:p>
      <w:pPr>
        <w:pStyle w:val="BodyText"/>
        <w:spacing w:before="1"/>
      </w:pPr>
    </w:p>
    <w:p>
      <w:pPr>
        <w:pStyle w:val="BodyText"/>
        <w:spacing w:line="472" w:lineRule="auto"/>
        <w:ind w:left="7151" w:right="1457"/>
        <w:jc w:val="both"/>
      </w:pPr>
      <w:r>
        <w:t>16） 根据数据元 ID 将当前数据元从数据库中删除</w:t>
      </w:r>
    </w:p>
    <w:p>
      <w:pPr>
        <w:spacing w:after="0" w:line="472" w:lineRule="auto"/>
        <w:jc w:val="both"/>
        <w:sectPr>
          <w:type w:val="continuous"/>
          <w:pgSz w:w="17860" w:h="25260"/>
          <w:pgMar w:top="1580" w:right="1220" w:bottom="280" w:left="1940" w:header="708" w:footer="708"/>
          <w:pgNumType w:start="25"/>
          <w:cols w:space="708"/>
        </w:sectPr>
      </w:pPr>
    </w:p>
    <w:p>
      <w:pPr>
        <w:pStyle w:val="Heading5"/>
        <w:numPr>
          <w:ilvl w:val="3"/>
          <w:numId w:val="46"/>
        </w:numPr>
        <w:tabs>
          <w:tab w:val="left" w:pos="3021"/>
          <w:tab w:val="left" w:pos="3022"/>
        </w:tabs>
        <w:spacing w:before="133" w:after="0" w:line="240" w:lineRule="auto"/>
        <w:ind w:left="3021" w:right="0" w:hanging="1621"/>
        <w:jc w:val="left"/>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5.png"/>
                    <pic:cNvPicPr/>
                  </pic:nvPicPr>
                  <pic:blipFill>
                    <a:blip xmlns:r="http://schemas.openxmlformats.org/officeDocument/2006/relationships" r:embed="rId38" cstate="print"/>
                    <a:stretch>
                      <a:fillRect/>
                    </a:stretch>
                  </pic:blipFill>
                  <pic:spPr>
                    <a:xfrm>
                      <a:off x="0" y="0"/>
                      <a:ext cx="11340845" cy="15849219"/>
                    </a:xfrm>
                    <a:prstGeom prst="rect">
                      <a:avLst/>
                    </a:prstGeom>
                  </pic:spPr>
                </pic:pic>
              </a:graphicData>
            </a:graphic>
          </wp:anchor>
        </w:drawing>
      </w:r>
      <w:r>
        <w:t>设置病历复杂元素</w:t>
      </w:r>
    </w:p>
    <w:p>
      <w:pPr>
        <w:pStyle w:val="BodyText"/>
        <w:spacing w:before="5"/>
        <w:rPr>
          <w:b/>
          <w:sz w:val="37"/>
        </w:rPr>
      </w:pPr>
    </w:p>
    <w:p>
      <w:pPr>
        <w:pStyle w:val="BodyText"/>
        <w:ind w:left="1390"/>
      </w:pPr>
      <w:r>
        <w:t>参与者：系统管理员</w:t>
      </w:r>
    </w:p>
    <w:p>
      <w:pPr>
        <w:pStyle w:val="BodyText"/>
        <w:spacing w:before="9"/>
        <w:rPr>
          <w:sz w:val="36"/>
        </w:rPr>
      </w:pPr>
    </w:p>
    <w:p>
      <w:pPr>
        <w:pStyle w:val="BodyText"/>
        <w:spacing w:before="1" w:line="472" w:lineRule="auto"/>
        <w:ind w:left="760" w:right="1268" w:firstLine="629"/>
      </w:pPr>
      <w:r>
        <w:rPr>
          <w:spacing w:val="-1"/>
        </w:rPr>
        <w:t>描述：用来新增、修改、删除病历里的数据组，数据组是由若干数据元构成，作为一个</w:t>
      </w:r>
      <w:r>
        <w:rPr>
          <w:spacing w:val="-9"/>
        </w:rPr>
        <w:t>数据元集合体构成临床文档的基本单元，具有临床语义完整性和可重用性特点。数据组可以  存在嵌套结构，即较大的数据组中可包含较小的子数据组。</w:t>
      </w:r>
    </w:p>
    <w:p>
      <w:pPr>
        <w:pStyle w:val="BodyText"/>
        <w:spacing w:before="82"/>
        <w:ind w:left="1390"/>
      </w:pPr>
      <w:r>
        <w:t>如设置界面可参考如下图：</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06" w:line="472" w:lineRule="auto"/>
        <w:ind w:left="760" w:right="1306" w:firstLine="629"/>
      </w:pPr>
      <w:r>
        <w:rPr>
          <w:w w:val="102"/>
        </w:rPr>
        <w:t>在病历书写时，如当选择皮下出血类型为“未见皮下出血时</w:t>
      </w:r>
      <w:r>
        <w:rPr>
          <w:spacing w:val="-19"/>
          <w:w w:val="102"/>
        </w:rPr>
        <w:t>”，则不需要描述皮下出血</w:t>
      </w:r>
      <w:r>
        <w:rPr>
          <w:spacing w:val="-23"/>
          <w:w w:val="102"/>
        </w:rPr>
        <w:t>情况，而当选择皮下出血类型为“见皮下出血时”，则需要具体描述皮下出血情况，如下图：</w:t>
      </w:r>
    </w:p>
    <w:p>
      <w:pPr>
        <w:spacing w:after="0" w:line="472" w:lineRule="auto"/>
        <w:sectPr>
          <w:pgSz w:w="17860" w:h="25260"/>
          <w:pgMar w:top="2420" w:right="1220" w:bottom="280" w:left="1940" w:header="708" w:footer="708"/>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pStyle w:val="BodyText"/>
        <w:spacing w:before="62" w:line="472" w:lineRule="auto"/>
        <w:ind w:left="1390" w:right="6020"/>
      </w:pPr>
      <w:r>
        <w:t>然后用户在展开数据组对应的模板里的数据元值域。典型的事件发生过程：</w:t>
      </w:r>
    </w:p>
    <w:p>
      <w:pPr>
        <w:spacing w:after="0" w:line="472" w:lineRule="auto"/>
        <w:sectPr>
          <w:pgSz w:w="17860" w:h="25260"/>
          <w:pgMar w:top="2420" w:right="1220" w:bottom="280" w:left="1940" w:header="708" w:footer="708"/>
          <w:pgNumType w:start="27"/>
          <w:cols w:space="708"/>
        </w:sectPr>
      </w:pPr>
    </w:p>
    <w:p>
      <w:pPr>
        <w:pStyle w:val="Heading8"/>
        <w:spacing w:before="9"/>
      </w:pPr>
      <w:r>
        <w:t>参与者的动作</w:t>
      </w:r>
    </w:p>
    <w:p>
      <w:pPr>
        <w:pStyle w:val="BodyText"/>
        <w:spacing w:before="1"/>
        <w:rPr>
          <w:b/>
        </w:rPr>
      </w:pPr>
    </w:p>
    <w:p>
      <w:pPr>
        <w:pStyle w:val="ListParagraph"/>
        <w:numPr>
          <w:ilvl w:val="0"/>
          <w:numId w:val="39"/>
        </w:numPr>
        <w:tabs>
          <w:tab w:val="left" w:pos="1395"/>
        </w:tabs>
        <w:spacing w:before="0" w:after="0" w:line="240" w:lineRule="auto"/>
        <w:ind w:left="1394" w:right="0" w:hanging="635"/>
        <w:jc w:val="left"/>
        <w:rPr>
          <w:sz w:val="31"/>
        </w:rPr>
      </w:pPr>
      <w:r>
        <w:rPr>
          <w:sz w:val="31"/>
        </w:rPr>
        <w:t>用户选择新增数据组分类</w:t>
      </w:r>
    </w:p>
    <w:p>
      <w:pPr>
        <w:pStyle w:val="Heading8"/>
        <w:spacing w:before="9"/>
      </w:pPr>
      <w:r>
        <w:rPr>
          <w:b w:val="0"/>
        </w:rPr>
        <w:br w:type="column"/>
      </w:r>
      <w:r>
        <w:t>系统的响应</w:t>
      </w:r>
    </w:p>
    <w:p>
      <w:pPr>
        <w:pStyle w:val="BodyText"/>
        <w:spacing w:before="1"/>
        <w:rPr>
          <w:b/>
        </w:rPr>
      </w:pPr>
    </w:p>
    <w:p>
      <w:pPr>
        <w:pStyle w:val="ListParagraph"/>
        <w:numPr>
          <w:ilvl w:val="0"/>
          <w:numId w:val="39"/>
        </w:numPr>
        <w:tabs>
          <w:tab w:val="left" w:pos="1406"/>
        </w:tabs>
        <w:spacing w:before="0" w:after="0" w:line="472" w:lineRule="auto"/>
        <w:ind w:left="760" w:right="1515" w:firstLine="0"/>
        <w:jc w:val="left"/>
        <w:rPr>
          <w:sz w:val="31"/>
        </w:rPr>
      </w:pPr>
      <w:r>
        <w:rPr>
          <w:spacing w:val="-1"/>
          <w:sz w:val="31"/>
        </w:rPr>
        <w:t>判断当前子目录所在的节点层级，取出</w:t>
      </w:r>
      <w:r>
        <w:rPr>
          <w:sz w:val="31"/>
        </w:rPr>
        <w:t>当前分类的父节点</w:t>
      </w:r>
    </w:p>
    <w:p>
      <w:pPr>
        <w:pStyle w:val="ListParagraph"/>
        <w:numPr>
          <w:ilvl w:val="0"/>
          <w:numId w:val="39"/>
        </w:numPr>
        <w:tabs>
          <w:tab w:val="left" w:pos="1395"/>
        </w:tabs>
        <w:spacing w:before="12" w:after="0" w:line="470" w:lineRule="auto"/>
        <w:ind w:left="760" w:right="1466" w:firstLine="0"/>
        <w:jc w:val="left"/>
        <w:rPr>
          <w:sz w:val="31"/>
        </w:rPr>
      </w:pPr>
      <w:r>
        <w:rPr>
          <w:spacing w:val="8"/>
          <w:sz w:val="31"/>
        </w:rPr>
        <w:t>自动生成当前节点</w:t>
      </w:r>
      <w:r>
        <w:rPr>
          <w:spacing w:val="-3"/>
          <w:sz w:val="31"/>
        </w:rPr>
        <w:t>ID</w:t>
      </w:r>
      <w:r>
        <w:rPr>
          <w:spacing w:val="-4"/>
          <w:sz w:val="31"/>
        </w:rPr>
        <w:t>，根据用户输入的</w:t>
      </w:r>
      <w:r>
        <w:rPr>
          <w:sz w:val="31"/>
        </w:rPr>
        <w:t>节点名称，将当前分类保存到数据库</w:t>
      </w:r>
    </w:p>
    <w:p>
      <w:pPr>
        <w:spacing w:after="0" w:line="470" w:lineRule="auto"/>
        <w:jc w:val="left"/>
        <w:rPr>
          <w:sz w:val="31"/>
        </w:rPr>
        <w:sectPr>
          <w:type w:val="continuous"/>
          <w:pgSz w:w="17860" w:h="25260"/>
          <w:pgMar w:top="1580" w:right="1220" w:bottom="280" w:left="1940" w:header="708" w:footer="708"/>
          <w:pgNumType w:start="28"/>
          <w:cols w:num="2" w:space="708" w:equalWidth="0">
            <w:col w:w="4920" w:space="1471"/>
            <w:col w:w="8309" w:space="0"/>
          </w:cols>
        </w:sectPr>
      </w:pPr>
    </w:p>
    <w:p>
      <w:pPr>
        <w:pStyle w:val="ListParagraph"/>
        <w:numPr>
          <w:ilvl w:val="0"/>
          <w:numId w:val="39"/>
        </w:numPr>
        <w:tabs>
          <w:tab w:val="left" w:pos="1395"/>
          <w:tab w:val="left" w:pos="7151"/>
        </w:tabs>
        <w:spacing w:before="17" w:after="0" w:line="240" w:lineRule="auto"/>
        <w:ind w:left="1394" w:right="0" w:hanging="635"/>
        <w:jc w:val="left"/>
        <w:rPr>
          <w:sz w:val="31"/>
        </w:rPr>
      </w:pPr>
      <w:r>
        <w:pict>
          <v:group id="_x0000_s1190" style="width:893pt;height:1248pt;margin-top:0;margin-left:0;mso-position-horizontal-relative:page;mso-position-vertical-relative:page;position:absolute;z-index:-251641856" coordorigin="0,0" coordsize="17860,24960">
            <v:shape id="_x0000_s1191" type="#_x0000_t75" style="width:17860;height:24960;position:absolute" stroked="f">
              <v:imagedata r:id="rId39" o:title=""/>
            </v:shape>
            <v:shape id="_x0000_s1192" type="#_x0000_t75" style="width:12840;height:11900;left:2520;position:absolute;top:10520" stroked="f">
              <v:imagedata r:id="rId40" o:title=""/>
            </v:shape>
          </v:group>
        </w:pict>
      </w:r>
      <w:r>
        <w:rPr>
          <w:sz w:val="31"/>
        </w:rPr>
        <w:t>用户选择修改数据组分类标题</w:t>
        <w:tab/>
        <w:t>5）</w:t>
      </w:r>
      <w:r>
        <w:rPr>
          <w:spacing w:val="9"/>
          <w:sz w:val="31"/>
        </w:rPr>
        <w:t xml:space="preserve"> </w:t>
      </w:r>
      <w:r>
        <w:rPr>
          <w:sz w:val="31"/>
        </w:rPr>
        <w:t>取出当前用户所选择节点</w:t>
      </w:r>
      <w:r>
        <w:rPr>
          <w:spacing w:val="58"/>
          <w:sz w:val="31"/>
        </w:rPr>
        <w:t>的</w:t>
      </w:r>
      <w:r>
        <w:rPr>
          <w:sz w:val="31"/>
        </w:rPr>
        <w:t>ID</w:t>
      </w:r>
    </w:p>
    <w:p>
      <w:pPr>
        <w:pStyle w:val="BodyText"/>
        <w:spacing w:before="1"/>
      </w:pPr>
    </w:p>
    <w:p>
      <w:pPr>
        <w:pStyle w:val="BodyText"/>
        <w:spacing w:line="472" w:lineRule="auto"/>
        <w:ind w:left="7151" w:right="1457"/>
      </w:pPr>
      <w:r>
        <w:t>6） 根据当前节点ID 及用户输入的新的分类名称，更新数据到数据库</w:t>
      </w:r>
    </w:p>
    <w:p>
      <w:pPr>
        <w:pStyle w:val="ListParagraph"/>
        <w:numPr>
          <w:ilvl w:val="0"/>
          <w:numId w:val="38"/>
        </w:numPr>
        <w:tabs>
          <w:tab w:val="left" w:pos="1395"/>
          <w:tab w:val="left" w:pos="7151"/>
        </w:tabs>
        <w:spacing w:before="12" w:after="0" w:line="240" w:lineRule="auto"/>
        <w:ind w:left="1394" w:right="0" w:hanging="635"/>
        <w:jc w:val="left"/>
        <w:rPr>
          <w:sz w:val="31"/>
        </w:rPr>
      </w:pPr>
      <w:r>
        <w:rPr>
          <w:sz w:val="31"/>
        </w:rPr>
        <w:t>用户选择删除数据组分类</w:t>
        <w:tab/>
        <w:t>8）</w:t>
      </w:r>
      <w:r>
        <w:rPr>
          <w:spacing w:val="15"/>
          <w:sz w:val="31"/>
        </w:rPr>
        <w:t xml:space="preserve"> </w:t>
      </w:r>
      <w:r>
        <w:rPr>
          <w:sz w:val="31"/>
        </w:rPr>
        <w:t>取出当前用户所选择节点</w:t>
      </w:r>
      <w:r>
        <w:rPr>
          <w:spacing w:val="62"/>
          <w:sz w:val="31"/>
        </w:rPr>
        <w:t>的</w:t>
      </w:r>
      <w:r>
        <w:rPr>
          <w:sz w:val="31"/>
        </w:rPr>
        <w:t>ID，并且判</w:t>
      </w:r>
    </w:p>
    <w:p>
      <w:pPr>
        <w:pStyle w:val="BodyText"/>
        <w:spacing w:before="8"/>
        <w:rPr>
          <w:sz w:val="29"/>
        </w:rPr>
      </w:pPr>
    </w:p>
    <w:p>
      <w:pPr>
        <w:pStyle w:val="BodyText"/>
        <w:spacing w:before="1"/>
        <w:ind w:left="7151"/>
      </w:pPr>
      <w:r>
        <w:t>断当前节点下是否还有子分类</w:t>
      </w:r>
    </w:p>
    <w:p>
      <w:pPr>
        <w:pStyle w:val="BodyText"/>
        <w:spacing w:before="1"/>
      </w:pPr>
    </w:p>
    <w:p>
      <w:pPr>
        <w:pStyle w:val="ListParagraph"/>
        <w:numPr>
          <w:ilvl w:val="1"/>
          <w:numId w:val="38"/>
        </w:numPr>
        <w:tabs>
          <w:tab w:val="left" w:pos="7786"/>
        </w:tabs>
        <w:spacing w:before="1" w:after="0" w:line="472" w:lineRule="auto"/>
        <w:ind w:left="7151" w:right="1471" w:firstLine="0"/>
        <w:jc w:val="left"/>
        <w:rPr>
          <w:sz w:val="31"/>
        </w:rPr>
      </w:pPr>
      <w:r>
        <w:rPr>
          <w:spacing w:val="4"/>
          <w:sz w:val="31"/>
        </w:rPr>
        <w:t>如果没有子分类，根据当前节点</w:t>
      </w:r>
      <w:r>
        <w:rPr>
          <w:sz w:val="31"/>
        </w:rPr>
        <w:t>ID</w:t>
      </w:r>
      <w:r>
        <w:rPr>
          <w:spacing w:val="-8"/>
          <w:sz w:val="31"/>
        </w:rPr>
        <w:t>，直</w:t>
      </w:r>
      <w:r>
        <w:rPr>
          <w:sz w:val="31"/>
        </w:rPr>
        <w:t>接删除分类</w:t>
      </w:r>
    </w:p>
    <w:p>
      <w:pPr>
        <w:pStyle w:val="ListParagraph"/>
        <w:numPr>
          <w:ilvl w:val="1"/>
          <w:numId w:val="38"/>
        </w:numPr>
        <w:tabs>
          <w:tab w:val="left" w:pos="7905"/>
        </w:tabs>
        <w:spacing w:before="11" w:after="0" w:line="470" w:lineRule="auto"/>
        <w:ind w:left="7151" w:right="1407" w:firstLine="0"/>
        <w:jc w:val="left"/>
        <w:rPr>
          <w:sz w:val="31"/>
        </w:rPr>
      </w:pPr>
      <w:r>
        <w:rPr>
          <w:spacing w:val="-1"/>
          <w:sz w:val="31"/>
        </w:rPr>
        <w:t>如果有子分类，提示用户先将子分类删</w:t>
      </w:r>
      <w:r>
        <w:rPr>
          <w:sz w:val="31"/>
        </w:rPr>
        <w:t>除后再删除当前分类</w:t>
      </w:r>
    </w:p>
    <w:p>
      <w:pPr>
        <w:pStyle w:val="ListParagraph"/>
        <w:numPr>
          <w:ilvl w:val="1"/>
          <w:numId w:val="38"/>
        </w:numPr>
        <w:tabs>
          <w:tab w:val="left" w:pos="1549"/>
          <w:tab w:val="left" w:pos="7151"/>
        </w:tabs>
        <w:spacing w:before="17" w:after="0" w:line="240" w:lineRule="auto"/>
        <w:ind w:left="1549" w:right="0" w:hanging="789"/>
        <w:jc w:val="left"/>
        <w:rPr>
          <w:sz w:val="31"/>
        </w:rPr>
      </w:pPr>
      <w:r>
        <w:rPr>
          <w:sz w:val="31"/>
        </w:rPr>
        <w:t>用户选择新增数据组</w:t>
        <w:tab/>
        <w:t>12）</w:t>
      </w:r>
      <w:r>
        <w:rPr>
          <w:spacing w:val="5"/>
          <w:sz w:val="31"/>
        </w:rPr>
        <w:t xml:space="preserve"> </w:t>
      </w:r>
      <w:r>
        <w:rPr>
          <w:sz w:val="31"/>
        </w:rPr>
        <w:t>取出当前用户所选择节点</w:t>
      </w:r>
      <w:r>
        <w:rPr>
          <w:spacing w:val="58"/>
          <w:sz w:val="31"/>
        </w:rPr>
        <w:t>的</w:t>
      </w:r>
      <w:r>
        <w:rPr>
          <w:sz w:val="31"/>
        </w:rPr>
        <w:t>ID</w:t>
      </w:r>
    </w:p>
    <w:p>
      <w:pPr>
        <w:spacing w:after="0" w:line="240" w:lineRule="auto"/>
        <w:jc w:val="left"/>
        <w:rPr>
          <w:sz w:val="31"/>
        </w:rPr>
        <w:sectPr>
          <w:type w:val="continuous"/>
          <w:pgSz w:w="17860" w:h="25260"/>
          <w:pgMar w:top="1580" w:right="1220" w:bottom="280" w:left="1940" w:header="708" w:footer="708"/>
          <w:pgNumType w:start="29"/>
          <w:cols w:space="708"/>
        </w:sectPr>
      </w:pPr>
    </w:p>
    <w:p>
      <w:pPr>
        <w:pStyle w:val="BodyText"/>
        <w:spacing w:before="4"/>
        <w:rPr>
          <w:sz w:val="15"/>
        </w:rPr>
      </w:pPr>
    </w:p>
    <w:p>
      <w:pPr>
        <w:pStyle w:val="BodyText"/>
        <w:spacing w:before="63" w:line="470" w:lineRule="auto"/>
        <w:ind w:left="7151" w:right="1407"/>
      </w:pPr>
      <w:r>
        <w:drawing>
          <wp:anchor distT="0" distB="0" distL="0" distR="0" simplePos="0" relativeHeight="251675648" behindDoc="1" locked="0" layoutInCell="1" allowOverlap="1">
            <wp:simplePos x="0" y="0"/>
            <wp:positionH relativeFrom="page">
              <wp:posOffset>1600200</wp:posOffset>
            </wp:positionH>
            <wp:positionV relativeFrom="paragraph">
              <wp:posOffset>-119887</wp:posOffset>
            </wp:positionV>
            <wp:extent cx="8153400" cy="11544300"/>
            <wp:effectExtent l="0" t="0" r="0" b="0"/>
            <wp:wrapNone/>
            <wp:docPr id="1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8.png"/>
                    <pic:cNvPicPr/>
                  </pic:nvPicPr>
                  <pic:blipFill>
                    <a:blip xmlns:r="http://schemas.openxmlformats.org/officeDocument/2006/relationships" r:embed="rId41" cstate="print"/>
                    <a:stretch>
                      <a:fillRect/>
                    </a:stretch>
                  </pic:blipFill>
                  <pic:spPr>
                    <a:xfrm>
                      <a:off x="0" y="0"/>
                      <a:ext cx="8153400" cy="11544300"/>
                    </a:xfrm>
                    <a:prstGeom prst="rect">
                      <a:avLst/>
                    </a:prstGeom>
                  </pic:spPr>
                </pic:pic>
              </a:graphicData>
            </a:graphic>
          </wp:anchor>
        </w:drawing>
      </w:r>
      <w:r>
        <w:t>13） 根据用户输入的数据组标识符、数据组名称、数据组的简单描述等，将当前数据组信息插入到数据库</w:t>
      </w:r>
    </w:p>
    <w:p>
      <w:pPr>
        <w:pStyle w:val="BodyText"/>
        <w:tabs>
          <w:tab w:val="left" w:pos="7151"/>
        </w:tabs>
        <w:spacing w:before="19"/>
        <w:ind w:left="760"/>
      </w:pPr>
      <w:r>
        <w:t>14）</w:t>
      </w:r>
      <w:r>
        <w:rPr>
          <w:spacing w:val="31"/>
        </w:rPr>
        <w:t xml:space="preserve"> </w:t>
      </w:r>
      <w:r>
        <w:t>用户选择修改数据组</w:t>
        <w:tab/>
        <w:t>15）</w:t>
      </w:r>
      <w:r>
        <w:rPr>
          <w:spacing w:val="7"/>
        </w:rPr>
        <w:t xml:space="preserve"> </w:t>
      </w:r>
      <w:r>
        <w:t>取出当前用户所选择的数据</w:t>
      </w:r>
      <w:r>
        <w:rPr>
          <w:spacing w:val="58"/>
        </w:rPr>
        <w:t>组</w:t>
      </w:r>
      <w:r>
        <w:t>ID</w:t>
      </w:r>
    </w:p>
    <w:p>
      <w:pPr>
        <w:pStyle w:val="BodyText"/>
        <w:spacing w:before="1"/>
      </w:pPr>
    </w:p>
    <w:p>
      <w:pPr>
        <w:pStyle w:val="BodyText"/>
        <w:spacing w:line="470" w:lineRule="auto"/>
        <w:ind w:left="7151" w:right="1407"/>
      </w:pPr>
      <w:r>
        <w:t>16） 根据用户输入的数据组标识符、数据组名称、数据组的简单描述等，将当前数据组信息更新到数据库</w:t>
      </w:r>
    </w:p>
    <w:p>
      <w:pPr>
        <w:pStyle w:val="BodyText"/>
        <w:tabs>
          <w:tab w:val="left" w:pos="7151"/>
        </w:tabs>
        <w:spacing w:before="20"/>
        <w:ind w:left="760"/>
      </w:pPr>
      <w:r>
        <w:t>16）</w:t>
      </w:r>
      <w:r>
        <w:rPr>
          <w:spacing w:val="31"/>
        </w:rPr>
        <w:t xml:space="preserve"> </w:t>
      </w:r>
      <w:r>
        <w:t>用户选择删除数据组</w:t>
        <w:tab/>
        <w:t>17）</w:t>
      </w:r>
      <w:r>
        <w:rPr>
          <w:spacing w:val="7"/>
        </w:rPr>
        <w:t xml:space="preserve"> </w:t>
      </w:r>
      <w:r>
        <w:t>取出当前用户所选择的数据</w:t>
      </w:r>
      <w:r>
        <w:rPr>
          <w:spacing w:val="58"/>
        </w:rPr>
        <w:t>组</w:t>
      </w:r>
      <w:r>
        <w:t>ID</w:t>
      </w:r>
    </w:p>
    <w:p>
      <w:pPr>
        <w:pStyle w:val="BodyText"/>
        <w:spacing w:before="1"/>
      </w:pPr>
    </w:p>
    <w:p>
      <w:pPr>
        <w:pStyle w:val="BodyText"/>
        <w:spacing w:line="472" w:lineRule="auto"/>
        <w:ind w:left="7151" w:right="1457"/>
      </w:pPr>
      <w:r>
        <w:t>18） 根据数据组 ID 将当前数据组从数据库中删除，同时删除数据组对应的值域</w:t>
      </w:r>
    </w:p>
    <w:p>
      <w:pPr>
        <w:pStyle w:val="BodyText"/>
        <w:tabs>
          <w:tab w:val="left" w:pos="7151"/>
        </w:tabs>
        <w:spacing w:before="12"/>
        <w:ind w:left="760"/>
      </w:pPr>
      <w:r>
        <w:t>19）</w:t>
      </w:r>
      <w:r>
        <w:rPr>
          <w:spacing w:val="37"/>
        </w:rPr>
        <w:t xml:space="preserve"> </w:t>
      </w:r>
      <w:r>
        <w:t>用户选择新增数据组值域</w:t>
        <w:tab/>
        <w:t>20）</w:t>
      </w:r>
      <w:r>
        <w:rPr>
          <w:spacing w:val="7"/>
        </w:rPr>
        <w:t xml:space="preserve"> </w:t>
      </w:r>
      <w:r>
        <w:t>取出当前用户所选择的数据</w:t>
      </w:r>
      <w:r>
        <w:rPr>
          <w:spacing w:val="58"/>
        </w:rPr>
        <w:t>组</w:t>
      </w:r>
      <w:r>
        <w:t>ID</w:t>
      </w:r>
    </w:p>
    <w:p>
      <w:pPr>
        <w:pStyle w:val="BodyText"/>
        <w:spacing w:before="10"/>
        <w:rPr>
          <w:sz w:val="30"/>
        </w:rPr>
      </w:pPr>
    </w:p>
    <w:p>
      <w:pPr>
        <w:pStyle w:val="BodyText"/>
        <w:spacing w:line="472" w:lineRule="auto"/>
        <w:ind w:left="7151" w:right="1447"/>
      </w:pPr>
      <w:r>
        <w:t>21） 根据用户设置的数据组选项名称插入到数据库</w:t>
      </w:r>
    </w:p>
    <w:p>
      <w:pPr>
        <w:pStyle w:val="BodyText"/>
        <w:tabs>
          <w:tab w:val="left" w:pos="7151"/>
        </w:tabs>
        <w:spacing w:before="12"/>
        <w:ind w:left="760"/>
      </w:pPr>
      <w:r>
        <w:t>22）</w:t>
      </w:r>
      <w:r>
        <w:rPr>
          <w:spacing w:val="37"/>
        </w:rPr>
        <w:t xml:space="preserve"> </w:t>
      </w:r>
      <w:r>
        <w:t>用户选择修改数据组值域</w:t>
        <w:tab/>
        <w:t>23）</w:t>
      </w:r>
      <w:r>
        <w:rPr>
          <w:spacing w:val="10"/>
        </w:rPr>
        <w:t xml:space="preserve"> </w:t>
      </w:r>
      <w:r>
        <w:t>取出当前用户所选择的数据组</w:t>
      </w:r>
      <w:r>
        <w:rPr>
          <w:spacing w:val="-51"/>
        </w:rPr>
        <w:t xml:space="preserve"> </w:t>
      </w:r>
      <w:r>
        <w:t>ID</w:t>
      </w:r>
      <w:r>
        <w:rPr>
          <w:spacing w:val="-29"/>
        </w:rPr>
        <w:t xml:space="preserve"> </w:t>
      </w:r>
      <w:r>
        <w:t>及数</w:t>
      </w:r>
    </w:p>
    <w:p>
      <w:pPr>
        <w:pStyle w:val="BodyText"/>
        <w:rPr>
          <w:sz w:val="30"/>
        </w:rPr>
      </w:pPr>
    </w:p>
    <w:p>
      <w:pPr>
        <w:pStyle w:val="BodyText"/>
        <w:ind w:left="7151"/>
      </w:pPr>
      <w:r>
        <w:t>据组值域ID</w:t>
      </w:r>
    </w:p>
    <w:p>
      <w:pPr>
        <w:pStyle w:val="BodyText"/>
        <w:spacing w:before="11"/>
        <w:rPr>
          <w:sz w:val="30"/>
        </w:rPr>
      </w:pPr>
    </w:p>
    <w:p>
      <w:pPr>
        <w:pStyle w:val="BodyText"/>
        <w:spacing w:line="472" w:lineRule="auto"/>
        <w:ind w:left="7151" w:right="1447"/>
      </w:pPr>
      <w:r>
        <w:t>24） 根据用户设置的数据组名称更新到数据库</w:t>
      </w:r>
    </w:p>
    <w:p>
      <w:pPr>
        <w:pStyle w:val="BodyText"/>
        <w:tabs>
          <w:tab w:val="left" w:pos="7151"/>
        </w:tabs>
        <w:spacing w:before="12"/>
        <w:ind w:left="760"/>
      </w:pPr>
      <w:r>
        <w:t>25）</w:t>
      </w:r>
      <w:r>
        <w:rPr>
          <w:spacing w:val="37"/>
        </w:rPr>
        <w:t xml:space="preserve"> </w:t>
      </w:r>
      <w:r>
        <w:t>用户选择删除数据组值域</w:t>
        <w:tab/>
        <w:t>26）</w:t>
      </w:r>
      <w:r>
        <w:rPr>
          <w:spacing w:val="10"/>
        </w:rPr>
        <w:t xml:space="preserve"> </w:t>
      </w:r>
      <w:r>
        <w:t>取出当前用户所选择的数据组</w:t>
      </w:r>
      <w:r>
        <w:rPr>
          <w:spacing w:val="-51"/>
        </w:rPr>
        <w:t xml:space="preserve"> </w:t>
      </w:r>
      <w:r>
        <w:t>ID</w:t>
      </w:r>
      <w:r>
        <w:rPr>
          <w:spacing w:val="-29"/>
        </w:rPr>
        <w:t xml:space="preserve"> </w:t>
      </w:r>
      <w:r>
        <w:t>及数</w:t>
      </w:r>
    </w:p>
    <w:p>
      <w:pPr>
        <w:pStyle w:val="BodyText"/>
        <w:spacing w:before="12"/>
        <w:rPr>
          <w:sz w:val="29"/>
        </w:rPr>
      </w:pPr>
    </w:p>
    <w:p>
      <w:pPr>
        <w:pStyle w:val="BodyText"/>
        <w:ind w:left="7151"/>
      </w:pPr>
      <w:r>
        <w:t>据组值域ID</w:t>
      </w:r>
    </w:p>
    <w:p>
      <w:pPr>
        <w:pStyle w:val="BodyText"/>
        <w:spacing w:before="10"/>
        <w:rPr>
          <w:sz w:val="30"/>
        </w:rPr>
      </w:pPr>
    </w:p>
    <w:p>
      <w:pPr>
        <w:pStyle w:val="BodyText"/>
        <w:spacing w:before="1" w:line="472" w:lineRule="auto"/>
        <w:ind w:left="7151" w:right="1467"/>
      </w:pPr>
      <w:r>
        <w:t>27） 根据数据组ID 及数据组值域ID 从数据库中删除</w:t>
      </w:r>
    </w:p>
    <w:p>
      <w:pPr>
        <w:pStyle w:val="BodyText"/>
        <w:tabs>
          <w:tab w:val="left" w:pos="7151"/>
        </w:tabs>
        <w:spacing w:before="12"/>
        <w:ind w:left="760"/>
      </w:pPr>
      <w:r>
        <w:t>28）</w:t>
      </w:r>
      <w:r>
        <w:rPr>
          <w:spacing w:val="52"/>
        </w:rPr>
        <w:t xml:space="preserve"> </w:t>
      </w:r>
      <w:r>
        <w:t>用户选择修改数据组值域对应的模板</w:t>
        <w:tab/>
        <w:t>29）</w:t>
      </w:r>
      <w:r>
        <w:rPr>
          <w:spacing w:val="13"/>
        </w:rPr>
        <w:t xml:space="preserve"> </w:t>
      </w:r>
      <w:r>
        <w:t>根据用户设置的值域对应的病历模板，</w:t>
      </w:r>
    </w:p>
    <w:p>
      <w:pPr>
        <w:pStyle w:val="BodyText"/>
        <w:rPr>
          <w:sz w:val="30"/>
        </w:rPr>
      </w:pPr>
    </w:p>
    <w:p>
      <w:pPr>
        <w:pStyle w:val="BodyText"/>
        <w:ind w:left="7151"/>
      </w:pPr>
      <w:r>
        <w:t>转换成二进制保存到数据库</w:t>
      </w:r>
    </w:p>
    <w:p>
      <w:pPr>
        <w:pStyle w:val="BodyText"/>
        <w:rPr>
          <w:sz w:val="32"/>
        </w:rPr>
      </w:pPr>
    </w:p>
    <w:p>
      <w:pPr>
        <w:pStyle w:val="BodyText"/>
        <w:rPr>
          <w:sz w:val="44"/>
        </w:rPr>
      </w:pPr>
    </w:p>
    <w:p>
      <w:pPr>
        <w:pStyle w:val="Heading5"/>
        <w:numPr>
          <w:ilvl w:val="3"/>
          <w:numId w:val="46"/>
        </w:numPr>
        <w:tabs>
          <w:tab w:val="left" w:pos="3021"/>
          <w:tab w:val="left" w:pos="3022"/>
        </w:tabs>
        <w:spacing w:before="0" w:after="0" w:line="240" w:lineRule="auto"/>
        <w:ind w:left="3021" w:right="0" w:hanging="1621"/>
        <w:jc w:val="left"/>
      </w:pPr>
      <w:r>
        <w:t>设置病历小模板</w:t>
      </w:r>
    </w:p>
    <w:p>
      <w:pPr>
        <w:pStyle w:val="BodyText"/>
        <w:spacing w:before="5"/>
        <w:rPr>
          <w:b/>
          <w:sz w:val="37"/>
        </w:rPr>
      </w:pPr>
    </w:p>
    <w:p>
      <w:pPr>
        <w:pStyle w:val="BodyText"/>
        <w:ind w:left="1390"/>
      </w:pPr>
      <w:r>
        <w:t>参与者：系统管理员等</w:t>
      </w:r>
    </w:p>
    <w:p>
      <w:pPr>
        <w:spacing w:after="0"/>
        <w:sectPr>
          <w:pgSz w:w="17860" w:h="25260"/>
          <w:pgMar w:top="1820" w:right="1220" w:bottom="280" w:left="1940" w:header="708" w:footer="708"/>
          <w:pgNumType w:start="30"/>
          <w:cols w:space="708"/>
        </w:sectPr>
      </w:pPr>
    </w:p>
    <w:p>
      <w:pPr>
        <w:pStyle w:val="BodyText"/>
        <w:spacing w:before="44" w:line="525" w:lineRule="auto"/>
        <w:ind w:left="1390" w:right="3804"/>
      </w:pPr>
      <w:r>
        <w:t>描述：用来新增、修改、删除病历小模板，供病历大模板调用使用。如设置界面可按如下界面：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6"/>
        </w:rPr>
      </w:pPr>
    </w:p>
    <w:p>
      <w:pPr>
        <w:pStyle w:val="BodyText"/>
        <w:ind w:left="1390"/>
      </w:pPr>
      <w:r>
        <w:t>典型的事件发生过程：</w:t>
      </w:r>
    </w:p>
    <w:p>
      <w:pPr>
        <w:pStyle w:val="BodyText"/>
        <w:spacing w:before="3"/>
        <w:rPr>
          <w:sz w:val="26"/>
        </w:rPr>
      </w:pPr>
    </w:p>
    <w:p>
      <w:pPr>
        <w:spacing w:after="0"/>
        <w:rPr>
          <w:sz w:val="26"/>
        </w:rPr>
        <w:sectPr>
          <w:pgSz w:w="17860" w:h="25260"/>
          <w:pgMar w:top="2020" w:right="1220" w:bottom="280" w:left="1940" w:header="708" w:footer="708"/>
          <w:pgNumType w:start="31"/>
          <w:cols w:space="708"/>
        </w:sectPr>
      </w:pPr>
    </w:p>
    <w:p>
      <w:pPr>
        <w:pStyle w:val="Heading8"/>
      </w:pPr>
      <w:r>
        <w:t>参与者的动作</w:t>
      </w:r>
    </w:p>
    <w:p>
      <w:pPr>
        <w:pStyle w:val="BodyText"/>
        <w:spacing w:before="1"/>
        <w:rPr>
          <w:b/>
        </w:rPr>
      </w:pPr>
    </w:p>
    <w:p>
      <w:pPr>
        <w:pStyle w:val="ListParagraph"/>
        <w:numPr>
          <w:ilvl w:val="0"/>
          <w:numId w:val="37"/>
        </w:numPr>
        <w:tabs>
          <w:tab w:val="left" w:pos="1395"/>
        </w:tabs>
        <w:spacing w:before="1" w:after="0" w:line="240" w:lineRule="auto"/>
        <w:ind w:left="1394" w:right="0" w:hanging="635"/>
        <w:jc w:val="left"/>
        <w:rPr>
          <w:sz w:val="31"/>
        </w:rPr>
      </w:pPr>
      <w:r>
        <w:rPr>
          <w:sz w:val="31"/>
        </w:rPr>
        <w:t>用户选择新增小模板</w:t>
      </w:r>
    </w:p>
    <w:p>
      <w:pPr>
        <w:pStyle w:val="Heading8"/>
      </w:pPr>
      <w:r>
        <w:rPr>
          <w:b w:val="0"/>
        </w:rPr>
        <w:br w:type="column"/>
      </w:r>
      <w:r>
        <w:t>系统的响应</w:t>
      </w:r>
    </w:p>
    <w:p>
      <w:pPr>
        <w:pStyle w:val="BodyText"/>
        <w:spacing w:before="1"/>
        <w:rPr>
          <w:b/>
        </w:rPr>
      </w:pPr>
    </w:p>
    <w:p>
      <w:pPr>
        <w:pStyle w:val="ListParagraph"/>
        <w:numPr>
          <w:ilvl w:val="0"/>
          <w:numId w:val="37"/>
        </w:numPr>
        <w:tabs>
          <w:tab w:val="left" w:pos="1406"/>
        </w:tabs>
        <w:spacing w:before="1" w:after="0" w:line="475" w:lineRule="auto"/>
        <w:ind w:left="760" w:right="1515" w:firstLine="0"/>
        <w:jc w:val="left"/>
        <w:rPr>
          <w:sz w:val="31"/>
        </w:rPr>
      </w:pPr>
      <w:r>
        <w:rPr>
          <w:spacing w:val="-1"/>
          <w:sz w:val="31"/>
        </w:rPr>
        <w:t>根据用户录入的小模板的名称、编码、</w:t>
      </w:r>
      <w:r>
        <w:rPr>
          <w:sz w:val="31"/>
        </w:rPr>
        <w:t>分类保存到数据库，并更新页面的树节点3）</w:t>
      </w:r>
      <w:r>
        <w:rPr>
          <w:spacing w:val="1"/>
          <w:sz w:val="31"/>
        </w:rPr>
        <w:t xml:space="preserve"> 根据用户设置的小模板，转成二进制保</w:t>
      </w:r>
      <w:r>
        <w:rPr>
          <w:sz w:val="31"/>
        </w:rPr>
        <w:t>存到数据库</w:t>
      </w:r>
    </w:p>
    <w:p>
      <w:pPr>
        <w:spacing w:after="0" w:line="475" w:lineRule="auto"/>
        <w:jc w:val="left"/>
        <w:rPr>
          <w:sz w:val="31"/>
        </w:rPr>
        <w:sectPr>
          <w:type w:val="continuous"/>
          <w:pgSz w:w="17860" w:h="25260"/>
          <w:pgMar w:top="1580" w:right="1220" w:bottom="280" w:left="1940" w:header="708" w:footer="708"/>
          <w:pgNumType w:start="32"/>
          <w:cols w:num="2" w:space="708" w:equalWidth="0">
            <w:col w:w="4286" w:space="2105"/>
            <w:col w:w="8309" w:space="0"/>
          </w:cols>
        </w:sectPr>
      </w:pPr>
    </w:p>
    <w:p>
      <w:pPr>
        <w:pStyle w:val="BodyText"/>
        <w:tabs>
          <w:tab w:val="left" w:pos="7151"/>
        </w:tabs>
        <w:spacing w:before="4"/>
        <w:ind w:left="760"/>
      </w:pPr>
      <w:r>
        <w:pict>
          <v:group id="_x0000_s1193" style="width:893pt;height:1248pt;margin-top:0;margin-left:0;mso-position-horizontal-relative:page;mso-position-vertical-relative:page;position:absolute;z-index:-251639808" coordorigin="0,0" coordsize="17860,24960">
            <v:shape id="_x0000_s1194" type="#_x0000_t75" style="width:17860;height:24960;position:absolute" stroked="f">
              <v:imagedata r:id="rId42" o:title=""/>
            </v:shape>
            <v:shape id="_x0000_s1195" type="#_x0000_t75" style="width:12840;height:7980;left:2520;position:absolute;top:13725" stroked="f">
              <v:imagedata r:id="rId43" o:title=""/>
            </v:shape>
          </v:group>
        </w:pict>
      </w:r>
      <w:r>
        <w:t>4）</w:t>
      </w:r>
      <w:r>
        <w:rPr>
          <w:spacing w:val="34"/>
        </w:rPr>
        <w:t xml:space="preserve"> </w:t>
      </w:r>
      <w:r>
        <w:t>用户选择修改小模板</w:t>
        <w:tab/>
        <w:t>5）</w:t>
      </w:r>
      <w:r>
        <w:rPr>
          <w:spacing w:val="11"/>
        </w:rPr>
        <w:t xml:space="preserve"> </w:t>
      </w:r>
      <w:r>
        <w:t>取出当前用户所选择的小模</w:t>
      </w:r>
      <w:r>
        <w:rPr>
          <w:spacing w:val="58"/>
        </w:rPr>
        <w:t>板</w:t>
      </w:r>
      <w:r>
        <w:t>ID</w:t>
      </w:r>
    </w:p>
    <w:p>
      <w:pPr>
        <w:pStyle w:val="BodyText"/>
        <w:spacing w:before="2"/>
      </w:pPr>
    </w:p>
    <w:p>
      <w:pPr>
        <w:pStyle w:val="BodyText"/>
        <w:spacing w:line="470" w:lineRule="auto"/>
        <w:ind w:left="7151" w:right="1515"/>
      </w:pPr>
      <w:r>
        <w:t>6） 根据用户设置的小模板内容及小模板数据，更新到数据库</w:t>
      </w:r>
    </w:p>
    <w:p>
      <w:pPr>
        <w:pStyle w:val="BodyText"/>
        <w:tabs>
          <w:tab w:val="left" w:pos="7151"/>
        </w:tabs>
        <w:spacing w:before="16"/>
        <w:ind w:left="760"/>
      </w:pPr>
      <w:r>
        <w:t>7）</w:t>
      </w:r>
      <w:r>
        <w:rPr>
          <w:spacing w:val="34"/>
        </w:rPr>
        <w:t xml:space="preserve"> </w:t>
      </w:r>
      <w:r>
        <w:t>用户选择删除小模板</w:t>
        <w:tab/>
        <w:t>8）</w:t>
      </w:r>
      <w:r>
        <w:rPr>
          <w:spacing w:val="11"/>
        </w:rPr>
        <w:t xml:space="preserve"> </w:t>
      </w:r>
      <w:r>
        <w:t>取出当前用户所选择的小模</w:t>
      </w:r>
      <w:r>
        <w:rPr>
          <w:spacing w:val="58"/>
        </w:rPr>
        <w:t>板</w:t>
      </w:r>
      <w:r>
        <w:t>ID</w:t>
      </w:r>
    </w:p>
    <w:p>
      <w:pPr>
        <w:pStyle w:val="BodyText"/>
        <w:spacing w:before="1"/>
      </w:pPr>
    </w:p>
    <w:p>
      <w:pPr>
        <w:pStyle w:val="BodyText"/>
        <w:ind w:left="7151"/>
      </w:pPr>
      <w:r>
        <w:t>9） 删除小模板ID 对应的数据及模板</w:t>
      </w:r>
    </w:p>
    <w:p>
      <w:pPr>
        <w:spacing w:after="0"/>
        <w:sectPr>
          <w:type w:val="continuous"/>
          <w:pgSz w:w="17860" w:h="25260"/>
          <w:pgMar w:top="1580" w:right="1220" w:bottom="280" w:left="1940" w:header="708" w:footer="708"/>
          <w:pgNumType w:start="33"/>
          <w:cols w:space="708"/>
        </w:sectPr>
      </w:pPr>
    </w:p>
    <w:p>
      <w:pPr>
        <w:pStyle w:val="Heading5"/>
        <w:numPr>
          <w:ilvl w:val="3"/>
          <w:numId w:val="46"/>
        </w:numPr>
        <w:tabs>
          <w:tab w:val="left" w:pos="3021"/>
          <w:tab w:val="left" w:pos="3022"/>
        </w:tabs>
        <w:spacing w:before="36" w:after="0" w:line="240" w:lineRule="auto"/>
        <w:ind w:left="3021" w:right="0" w:hanging="1621"/>
        <w:jc w:val="left"/>
      </w:pPr>
      <w:r>
        <w:t>设置病历页眉页脚</w:t>
      </w:r>
    </w:p>
    <w:p>
      <w:pPr>
        <w:pStyle w:val="BodyText"/>
        <w:spacing w:before="4"/>
        <w:rPr>
          <w:b/>
          <w:sz w:val="37"/>
        </w:rPr>
      </w:pPr>
    </w:p>
    <w:p>
      <w:pPr>
        <w:pStyle w:val="BodyText"/>
        <w:ind w:left="1390"/>
      </w:pPr>
      <w:r>
        <w:t>参与者：系统管理员等</w:t>
      </w:r>
    </w:p>
    <w:p>
      <w:pPr>
        <w:pStyle w:val="BodyText"/>
        <w:spacing w:before="9"/>
        <w:rPr>
          <w:sz w:val="36"/>
        </w:rPr>
      </w:pPr>
    </w:p>
    <w:p>
      <w:pPr>
        <w:pStyle w:val="BodyText"/>
        <w:spacing w:before="1" w:line="525" w:lineRule="auto"/>
        <w:ind w:left="1390" w:right="3804"/>
      </w:pPr>
      <w:r>
        <w:rPr>
          <w:spacing w:val="-1"/>
        </w:rPr>
        <w:t>描述：用来新增、修改、删除病历的页眉模板，供病历大模板使用。</w:t>
      </w:r>
      <w:r>
        <w:t>如设置可按如下界面：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pPr>
    </w:p>
    <w:p>
      <w:pPr>
        <w:pStyle w:val="BodyText"/>
        <w:ind w:left="1390"/>
      </w:pPr>
      <w:r>
        <w:t>典型的事件发生过程：</w:t>
      </w:r>
    </w:p>
    <w:p>
      <w:pPr>
        <w:pStyle w:val="BodyText"/>
        <w:rPr>
          <w:sz w:val="26"/>
        </w:rPr>
      </w:pPr>
    </w:p>
    <w:p>
      <w:pPr>
        <w:spacing w:after="0"/>
        <w:rPr>
          <w:sz w:val="26"/>
        </w:rPr>
        <w:sectPr>
          <w:pgSz w:w="17860" w:h="25260"/>
          <w:pgMar w:top="1960" w:right="1220" w:bottom="280" w:left="1940" w:header="708" w:footer="708"/>
          <w:pgNumType w:start="34"/>
          <w:cols w:space="708"/>
        </w:sectPr>
      </w:pPr>
    </w:p>
    <w:p>
      <w:pPr>
        <w:pStyle w:val="Heading8"/>
      </w:pPr>
      <w:r>
        <w:t>参与者的动作</w:t>
      </w:r>
    </w:p>
    <w:p>
      <w:pPr>
        <w:pStyle w:val="BodyText"/>
        <w:spacing w:before="1"/>
        <w:rPr>
          <w:b/>
        </w:rPr>
      </w:pPr>
    </w:p>
    <w:p>
      <w:pPr>
        <w:pStyle w:val="ListParagraph"/>
        <w:numPr>
          <w:ilvl w:val="0"/>
          <w:numId w:val="36"/>
        </w:numPr>
        <w:tabs>
          <w:tab w:val="left" w:pos="1395"/>
        </w:tabs>
        <w:spacing w:before="1" w:after="0" w:line="240" w:lineRule="auto"/>
        <w:ind w:left="1394" w:right="0" w:hanging="635"/>
        <w:jc w:val="left"/>
        <w:rPr>
          <w:sz w:val="31"/>
        </w:rPr>
      </w:pPr>
      <w:r>
        <w:rPr>
          <w:sz w:val="31"/>
        </w:rPr>
        <w:t>用户选择新增病历页眉</w:t>
      </w:r>
    </w:p>
    <w:p>
      <w:pPr>
        <w:pStyle w:val="Heading8"/>
      </w:pPr>
      <w:r>
        <w:rPr>
          <w:b w:val="0"/>
        </w:rPr>
        <w:br w:type="column"/>
      </w:r>
      <w:r>
        <w:t>系统的响应</w:t>
      </w:r>
    </w:p>
    <w:p>
      <w:pPr>
        <w:pStyle w:val="BodyText"/>
        <w:spacing w:before="1"/>
        <w:rPr>
          <w:b/>
        </w:rPr>
      </w:pPr>
    </w:p>
    <w:p>
      <w:pPr>
        <w:pStyle w:val="ListParagraph"/>
        <w:numPr>
          <w:ilvl w:val="0"/>
          <w:numId w:val="36"/>
        </w:numPr>
        <w:tabs>
          <w:tab w:val="left" w:pos="1406"/>
        </w:tabs>
        <w:spacing w:before="1" w:after="0" w:line="472" w:lineRule="auto"/>
        <w:ind w:left="760" w:right="1515" w:firstLine="0"/>
        <w:jc w:val="left"/>
        <w:rPr>
          <w:sz w:val="31"/>
        </w:rPr>
      </w:pPr>
      <w:r>
        <w:rPr>
          <w:spacing w:val="-1"/>
          <w:sz w:val="31"/>
        </w:rPr>
        <w:t>根据用户录入的页眉编号、页眉名称保</w:t>
      </w:r>
      <w:r>
        <w:rPr>
          <w:sz w:val="31"/>
        </w:rPr>
        <w:t>存到数据库，并更新页面的树节点</w:t>
      </w:r>
    </w:p>
    <w:p>
      <w:pPr>
        <w:pStyle w:val="ListParagraph"/>
        <w:numPr>
          <w:ilvl w:val="0"/>
          <w:numId w:val="36"/>
        </w:numPr>
        <w:tabs>
          <w:tab w:val="left" w:pos="1406"/>
        </w:tabs>
        <w:spacing w:before="11" w:after="0" w:line="470" w:lineRule="auto"/>
        <w:ind w:left="760" w:right="1515" w:firstLine="0"/>
        <w:jc w:val="left"/>
        <w:rPr>
          <w:sz w:val="31"/>
        </w:rPr>
      </w:pPr>
      <w:r>
        <w:rPr>
          <w:spacing w:val="-1"/>
          <w:sz w:val="31"/>
        </w:rPr>
        <w:t>根据用户设置的页眉模板，转成二进制</w:t>
      </w:r>
      <w:r>
        <w:rPr>
          <w:sz w:val="31"/>
        </w:rPr>
        <w:t>保存到数据库</w:t>
      </w:r>
    </w:p>
    <w:p>
      <w:pPr>
        <w:spacing w:after="0" w:line="470" w:lineRule="auto"/>
        <w:jc w:val="left"/>
        <w:rPr>
          <w:sz w:val="31"/>
        </w:rPr>
        <w:sectPr>
          <w:type w:val="continuous"/>
          <w:pgSz w:w="17860" w:h="25260"/>
          <w:pgMar w:top="1580" w:right="1220" w:bottom="280" w:left="1940" w:header="708" w:footer="708"/>
          <w:pgNumType w:start="35"/>
          <w:cols w:num="2" w:space="708" w:equalWidth="0">
            <w:col w:w="4603" w:space="1788"/>
            <w:col w:w="8309" w:space="0"/>
          </w:cols>
        </w:sectPr>
      </w:pPr>
    </w:p>
    <w:p>
      <w:pPr>
        <w:pStyle w:val="ListParagraph"/>
        <w:numPr>
          <w:ilvl w:val="0"/>
          <w:numId w:val="36"/>
        </w:numPr>
        <w:tabs>
          <w:tab w:val="left" w:pos="1395"/>
          <w:tab w:val="left" w:pos="7151"/>
        </w:tabs>
        <w:spacing w:before="17" w:after="0" w:line="240" w:lineRule="auto"/>
        <w:ind w:left="1394" w:right="0" w:hanging="635"/>
        <w:jc w:val="left"/>
        <w:rPr>
          <w:sz w:val="31"/>
        </w:rPr>
      </w:pPr>
      <w:r>
        <w:pict>
          <v:group id="_x0000_s1196" style="width:893pt;height:1248pt;margin-top:0;margin-left:0;mso-position-horizontal-relative:page;mso-position-vertical-relative:page;position:absolute;z-index:-251638784" coordorigin="0,0" coordsize="17860,24960">
            <v:shape id="_x0000_s1197" type="#_x0000_t75" style="width:17860;height:24960;position:absolute" stroked="f">
              <v:imagedata r:id="rId44" o:title=""/>
            </v:shape>
            <v:shape id="_x0000_s1198" type="#_x0000_t75" style="width:12840;height:7960;left:2520;position:absolute;top:12660" stroked="f">
              <v:imagedata r:id="rId45" o:title=""/>
            </v:shape>
          </v:group>
        </w:pict>
      </w:r>
      <w:r>
        <w:rPr>
          <w:sz w:val="31"/>
        </w:rPr>
        <w:t>用户选择修改页眉</w:t>
        <w:tab/>
        <w:t>5）</w:t>
      </w:r>
      <w:r>
        <w:rPr>
          <w:spacing w:val="9"/>
          <w:sz w:val="31"/>
        </w:rPr>
        <w:t xml:space="preserve"> </w:t>
      </w:r>
      <w:r>
        <w:rPr>
          <w:sz w:val="31"/>
        </w:rPr>
        <w:t>取出当前用户所选择的页</w:t>
      </w:r>
      <w:r>
        <w:rPr>
          <w:spacing w:val="58"/>
          <w:sz w:val="31"/>
        </w:rPr>
        <w:t>眉</w:t>
      </w:r>
      <w:r>
        <w:rPr>
          <w:sz w:val="31"/>
        </w:rPr>
        <w:t>ID</w:t>
      </w:r>
    </w:p>
    <w:p>
      <w:pPr>
        <w:pStyle w:val="BodyText"/>
        <w:spacing w:before="1"/>
      </w:pPr>
    </w:p>
    <w:p>
      <w:pPr>
        <w:pStyle w:val="BodyText"/>
        <w:spacing w:line="472" w:lineRule="auto"/>
        <w:ind w:left="7151" w:right="1515"/>
      </w:pPr>
      <w:r>
        <w:t>6） 根据用户设置的页眉名称及页眉模板数据，更新到数据库</w:t>
      </w:r>
    </w:p>
    <w:p>
      <w:pPr>
        <w:pStyle w:val="BodyText"/>
        <w:tabs>
          <w:tab w:val="left" w:pos="7151"/>
        </w:tabs>
        <w:spacing w:before="13"/>
        <w:ind w:left="760"/>
      </w:pPr>
      <w:r>
        <w:t>7）</w:t>
      </w:r>
      <w:r>
        <w:rPr>
          <w:spacing w:val="31"/>
        </w:rPr>
        <w:t xml:space="preserve"> </w:t>
      </w:r>
      <w:r>
        <w:t>用户选择删除页眉</w:t>
        <w:tab/>
        <w:t>8）</w:t>
      </w:r>
      <w:r>
        <w:rPr>
          <w:spacing w:val="9"/>
        </w:rPr>
        <w:t xml:space="preserve"> </w:t>
      </w:r>
      <w:r>
        <w:t>取出当前用户所选择的页</w:t>
      </w:r>
      <w:r>
        <w:rPr>
          <w:spacing w:val="58"/>
        </w:rPr>
        <w:t>眉</w:t>
      </w:r>
      <w:r>
        <w:t>ID</w:t>
      </w:r>
    </w:p>
    <w:p>
      <w:pPr>
        <w:pStyle w:val="BodyText"/>
        <w:spacing w:before="10"/>
        <w:rPr>
          <w:sz w:val="30"/>
        </w:rPr>
      </w:pPr>
    </w:p>
    <w:p>
      <w:pPr>
        <w:pStyle w:val="BodyText"/>
        <w:ind w:left="7151"/>
      </w:pPr>
      <w:r>
        <w:t>9） 删除页眉ID 对应的数据及模板</w:t>
      </w:r>
    </w:p>
    <w:p>
      <w:pPr>
        <w:pStyle w:val="BodyText"/>
        <w:rPr>
          <w:sz w:val="32"/>
        </w:rPr>
      </w:pPr>
    </w:p>
    <w:p>
      <w:pPr>
        <w:pStyle w:val="BodyText"/>
        <w:spacing w:before="4"/>
        <w:rPr>
          <w:sz w:val="44"/>
        </w:rPr>
      </w:pPr>
    </w:p>
    <w:p>
      <w:pPr>
        <w:pStyle w:val="Heading5"/>
        <w:numPr>
          <w:ilvl w:val="3"/>
          <w:numId w:val="46"/>
        </w:numPr>
        <w:tabs>
          <w:tab w:val="left" w:pos="3021"/>
          <w:tab w:val="left" w:pos="3022"/>
        </w:tabs>
        <w:spacing w:before="0" w:after="0" w:line="240" w:lineRule="auto"/>
        <w:ind w:left="3021" w:right="0" w:hanging="1621"/>
        <w:jc w:val="left"/>
      </w:pPr>
      <w:r>
        <w:t>设置医学模板图库</w:t>
      </w:r>
    </w:p>
    <w:p>
      <w:pPr>
        <w:pStyle w:val="BodyText"/>
        <w:spacing w:before="4"/>
        <w:rPr>
          <w:b/>
          <w:sz w:val="37"/>
        </w:rPr>
      </w:pPr>
    </w:p>
    <w:p>
      <w:pPr>
        <w:pStyle w:val="BodyText"/>
        <w:spacing w:before="1"/>
        <w:ind w:left="1390"/>
      </w:pPr>
      <w:r>
        <w:t>参与者：系统管理员、医生、护士等</w:t>
      </w:r>
    </w:p>
    <w:p>
      <w:pPr>
        <w:spacing w:after="0"/>
        <w:sectPr>
          <w:type w:val="continuous"/>
          <w:pgSz w:w="17860" w:h="25260"/>
          <w:pgMar w:top="1580" w:right="1220" w:bottom="280" w:left="1940" w:header="708" w:footer="708"/>
          <w:pgNumType w:start="36"/>
          <w:cols w:space="708"/>
        </w:sectPr>
      </w:pPr>
    </w:p>
    <w:p>
      <w:pPr>
        <w:pStyle w:val="BodyText"/>
        <w:spacing w:before="44" w:line="525" w:lineRule="auto"/>
        <w:ind w:left="1390" w:right="1585"/>
      </w:pPr>
      <w:r>
        <w:rPr>
          <w:spacing w:val="-1"/>
        </w:rPr>
        <w:t>描述：用来新增、修改、删除医学模板图库，所设置的图库供设置病历模板时使用。</w:t>
      </w:r>
      <w:r>
        <w:t>如设置可按如下界面：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42"/>
        </w:rPr>
      </w:pPr>
    </w:p>
    <w:p>
      <w:pPr>
        <w:pStyle w:val="BodyText"/>
        <w:ind w:left="1390"/>
      </w:pPr>
      <w:r>
        <w:t>典型的事件发生过程：</w:t>
      </w:r>
    </w:p>
    <w:p>
      <w:pPr>
        <w:pStyle w:val="BodyText"/>
        <w:spacing w:before="3"/>
        <w:rPr>
          <w:sz w:val="26"/>
        </w:rPr>
      </w:pPr>
    </w:p>
    <w:p>
      <w:pPr>
        <w:spacing w:after="0"/>
        <w:rPr>
          <w:sz w:val="26"/>
        </w:rPr>
        <w:sectPr>
          <w:pgSz w:w="17860" w:h="25260"/>
          <w:pgMar w:top="2020" w:right="1220" w:bottom="280" w:left="1940" w:header="708" w:footer="708"/>
          <w:pgNumType w:start="37"/>
          <w:cols w:space="708"/>
        </w:sectPr>
      </w:pPr>
    </w:p>
    <w:p>
      <w:pPr>
        <w:pStyle w:val="Heading8"/>
        <w:spacing w:before="63"/>
      </w:pPr>
      <w:r>
        <w:t>参与者的动作</w:t>
      </w:r>
    </w:p>
    <w:p>
      <w:pPr>
        <w:pStyle w:val="BodyText"/>
        <w:spacing w:before="1"/>
        <w:rPr>
          <w:b/>
        </w:rPr>
      </w:pPr>
    </w:p>
    <w:p>
      <w:pPr>
        <w:pStyle w:val="ListParagraph"/>
        <w:numPr>
          <w:ilvl w:val="0"/>
          <w:numId w:val="35"/>
        </w:numPr>
        <w:tabs>
          <w:tab w:val="left" w:pos="1395"/>
        </w:tabs>
        <w:spacing w:before="0" w:after="0" w:line="240" w:lineRule="auto"/>
        <w:ind w:left="1394" w:right="0" w:hanging="635"/>
        <w:jc w:val="left"/>
        <w:rPr>
          <w:sz w:val="31"/>
        </w:rPr>
      </w:pPr>
      <w:r>
        <w:rPr>
          <w:sz w:val="31"/>
        </w:rPr>
        <w:t>用户选择新增、修改医学图库</w:t>
      </w:r>
    </w:p>
    <w:p>
      <w:pPr>
        <w:pStyle w:val="Heading8"/>
        <w:spacing w:before="63"/>
      </w:pPr>
      <w:r>
        <w:rPr>
          <w:b w:val="0"/>
        </w:rPr>
        <w:br w:type="column"/>
      </w:r>
      <w:r>
        <w:t>系统的响应</w:t>
      </w:r>
    </w:p>
    <w:p>
      <w:pPr>
        <w:pStyle w:val="BodyText"/>
        <w:spacing w:before="1"/>
        <w:rPr>
          <w:b/>
        </w:rPr>
      </w:pPr>
    </w:p>
    <w:p>
      <w:pPr>
        <w:pStyle w:val="ListParagraph"/>
        <w:numPr>
          <w:ilvl w:val="0"/>
          <w:numId w:val="35"/>
        </w:numPr>
        <w:tabs>
          <w:tab w:val="left" w:pos="1406"/>
        </w:tabs>
        <w:spacing w:before="0" w:after="0" w:line="475" w:lineRule="auto"/>
        <w:ind w:left="760" w:right="1368" w:firstLine="0"/>
        <w:jc w:val="left"/>
        <w:rPr>
          <w:sz w:val="31"/>
        </w:rPr>
      </w:pPr>
      <w:r>
        <w:rPr>
          <w:sz w:val="31"/>
        </w:rPr>
        <w:t>弹出本地图片加载路径选择框，让用户选择本地的符合格式的图片             3）</w:t>
      </w:r>
      <w:r>
        <w:rPr>
          <w:spacing w:val="-1"/>
          <w:sz w:val="31"/>
        </w:rPr>
        <w:t xml:space="preserve">将图片转换成二进制格式保存到数据库， </w:t>
      </w:r>
      <w:r>
        <w:rPr>
          <w:sz w:val="31"/>
        </w:rPr>
        <w:t>并且前台生成预览图</w:t>
      </w:r>
    </w:p>
    <w:p>
      <w:pPr>
        <w:spacing w:after="0" w:line="475" w:lineRule="auto"/>
        <w:jc w:val="left"/>
        <w:rPr>
          <w:sz w:val="31"/>
        </w:rPr>
        <w:sectPr>
          <w:type w:val="continuous"/>
          <w:pgSz w:w="17860" w:h="25260"/>
          <w:pgMar w:top="1580" w:right="1220" w:bottom="280" w:left="1940" w:header="708" w:footer="708"/>
          <w:pgNumType w:start="38"/>
          <w:cols w:num="2" w:space="708" w:equalWidth="0">
            <w:col w:w="5553" w:space="838"/>
            <w:col w:w="8309" w:space="0"/>
          </w:cols>
        </w:sectPr>
      </w:pPr>
    </w:p>
    <w:p>
      <w:pPr>
        <w:pStyle w:val="BodyText"/>
        <w:tabs>
          <w:tab w:val="left" w:pos="7151"/>
        </w:tabs>
        <w:spacing w:before="5" w:line="472" w:lineRule="auto"/>
        <w:ind w:left="7151" w:right="1466" w:hanging="6391"/>
      </w:pPr>
      <w:r>
        <w:pict>
          <v:group id="_x0000_s1199" style="width:893pt;height:1248pt;margin-top:0;margin-left:0;mso-position-horizontal-relative:page;mso-position-vertical-relative:page;position:absolute;z-index:-251637760" coordorigin="0,0" coordsize="17860,24960">
            <v:shape id="_x0000_s1200" type="#_x0000_t75" style="width:17860;height:24960;position:absolute" stroked="f">
              <v:imagedata r:id="rId46" o:title=""/>
            </v:shape>
            <v:shape id="_x0000_s1201" type="#_x0000_t75" style="width:12840;height:5580;left:2520;position:absolute;top:11480" stroked="f">
              <v:imagedata r:id="rId47" o:title=""/>
            </v:shape>
          </v:group>
        </w:pict>
      </w:r>
      <w:r>
        <w:t>4）用户选择删除医学图库</w:t>
        <w:tab/>
      </w:r>
      <w:r>
        <w:rPr>
          <w:spacing w:val="-40"/>
        </w:rPr>
        <w:t>5）</w:t>
      </w:r>
      <w:r>
        <w:t>获取所选择的图库</w:t>
      </w:r>
      <w:r>
        <w:rPr>
          <w:spacing w:val="15"/>
        </w:rPr>
        <w:t xml:space="preserve"> </w:t>
      </w:r>
      <w:r>
        <w:rPr>
          <w:spacing w:val="-29"/>
        </w:rPr>
        <w:t>ID，</w:t>
      </w:r>
      <w:r>
        <w:t>返回给应用层删</w:t>
      </w:r>
      <w:r>
        <w:rPr>
          <w:spacing w:val="-17"/>
        </w:rPr>
        <w:t>除</w:t>
      </w:r>
      <w:r>
        <w:t>当前图库数据</w:t>
      </w:r>
    </w:p>
    <w:p>
      <w:pPr>
        <w:pStyle w:val="BodyText"/>
        <w:spacing w:before="10"/>
        <w:rPr>
          <w:sz w:val="45"/>
        </w:rPr>
      </w:pPr>
    </w:p>
    <w:p>
      <w:pPr>
        <w:pStyle w:val="Heading5"/>
        <w:numPr>
          <w:ilvl w:val="3"/>
          <w:numId w:val="46"/>
        </w:numPr>
        <w:tabs>
          <w:tab w:val="left" w:pos="3021"/>
          <w:tab w:val="left" w:pos="3022"/>
        </w:tabs>
        <w:spacing w:before="0" w:after="0" w:line="240" w:lineRule="auto"/>
        <w:ind w:left="3021" w:right="0" w:hanging="1621"/>
        <w:jc w:val="left"/>
      </w:pPr>
      <w:r>
        <w:t>设置医学模板矢量图图库</w:t>
      </w:r>
    </w:p>
    <w:p>
      <w:pPr>
        <w:pStyle w:val="BodyText"/>
        <w:spacing w:before="6"/>
        <w:rPr>
          <w:b/>
          <w:sz w:val="37"/>
        </w:rPr>
      </w:pPr>
    </w:p>
    <w:p>
      <w:pPr>
        <w:pStyle w:val="BodyText"/>
        <w:ind w:left="1390"/>
      </w:pPr>
      <w:r>
        <w:t>参与者：系统管理员、医生、护士等</w:t>
      </w:r>
    </w:p>
    <w:p>
      <w:pPr>
        <w:pStyle w:val="BodyText"/>
        <w:rPr>
          <w:sz w:val="37"/>
        </w:rPr>
      </w:pPr>
    </w:p>
    <w:p>
      <w:pPr>
        <w:pStyle w:val="BodyText"/>
        <w:spacing w:line="470" w:lineRule="auto"/>
        <w:ind w:left="760" w:right="1308" w:firstLine="629"/>
      </w:pPr>
      <w:r>
        <w:rPr>
          <w:spacing w:val="-8"/>
        </w:rPr>
        <w:t>描述：用来新增、修改、删除医学模板矢量图库，所设置的矢量图库供设置病历模板时</w:t>
      </w:r>
      <w:r>
        <w:t>使用。</w:t>
      </w:r>
    </w:p>
    <w:p>
      <w:pPr>
        <w:pStyle w:val="BodyText"/>
        <w:spacing w:before="92"/>
        <w:ind w:left="1390"/>
      </w:pPr>
      <w:r>
        <w:t>如设置可按如下界面：</w:t>
      </w:r>
    </w:p>
    <w:p>
      <w:pPr>
        <w:spacing w:after="0"/>
        <w:sectPr>
          <w:type w:val="continuous"/>
          <w:pgSz w:w="17860" w:h="25260"/>
          <w:pgMar w:top="1580" w:right="1220" w:bottom="280" w:left="1940" w:header="708" w:footer="708"/>
          <w:pgNumType w:start="3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BodyText"/>
        <w:spacing w:before="62"/>
        <w:ind w:left="1390"/>
      </w:pPr>
      <w:r>
        <w:t>典型的事件发生过程：</w:t>
      </w:r>
    </w:p>
    <w:p>
      <w:pPr>
        <w:pStyle w:val="BodyText"/>
        <w:spacing w:before="4"/>
        <w:rPr>
          <w:sz w:val="26"/>
        </w:rPr>
      </w:pPr>
    </w:p>
    <w:p>
      <w:pPr>
        <w:spacing w:after="0"/>
        <w:rPr>
          <w:sz w:val="26"/>
        </w:rPr>
        <w:sectPr>
          <w:pgSz w:w="17860" w:h="25260"/>
          <w:pgMar w:top="2420" w:right="1220" w:bottom="280" w:left="1940" w:header="708" w:footer="708"/>
          <w:pgNumType w:start="40"/>
          <w:cols w:space="708"/>
        </w:sectPr>
      </w:pPr>
    </w:p>
    <w:p>
      <w:pPr>
        <w:pStyle w:val="Heading8"/>
      </w:pPr>
      <w:r>
        <w:t>参与者的动作</w:t>
      </w:r>
    </w:p>
    <w:p>
      <w:pPr>
        <w:pStyle w:val="BodyText"/>
        <w:spacing w:before="1"/>
        <w:rPr>
          <w:b/>
        </w:rPr>
      </w:pPr>
    </w:p>
    <w:p>
      <w:pPr>
        <w:pStyle w:val="ListParagraph"/>
        <w:numPr>
          <w:ilvl w:val="0"/>
          <w:numId w:val="34"/>
        </w:numPr>
        <w:tabs>
          <w:tab w:val="left" w:pos="1395"/>
        </w:tabs>
        <w:spacing w:before="0" w:after="0" w:line="240" w:lineRule="auto"/>
        <w:ind w:left="1394" w:right="0" w:hanging="635"/>
        <w:jc w:val="left"/>
        <w:rPr>
          <w:sz w:val="31"/>
        </w:rPr>
      </w:pPr>
      <w:r>
        <w:rPr>
          <w:sz w:val="31"/>
        </w:rPr>
        <w:t>用户选择新增、修改医学矢量图库</w:t>
      </w:r>
    </w:p>
    <w:p>
      <w:pPr>
        <w:pStyle w:val="Heading8"/>
      </w:pPr>
      <w:r>
        <w:rPr>
          <w:b w:val="0"/>
        </w:rPr>
        <w:br w:type="column"/>
      </w:r>
      <w:r>
        <w:t>系统的响应</w:t>
      </w:r>
    </w:p>
    <w:p>
      <w:pPr>
        <w:pStyle w:val="BodyText"/>
        <w:spacing w:before="1"/>
        <w:rPr>
          <w:b/>
        </w:rPr>
      </w:pPr>
    </w:p>
    <w:p>
      <w:pPr>
        <w:pStyle w:val="ListParagraph"/>
        <w:numPr>
          <w:ilvl w:val="0"/>
          <w:numId w:val="34"/>
        </w:numPr>
        <w:tabs>
          <w:tab w:val="left" w:pos="1406"/>
        </w:tabs>
        <w:spacing w:before="0" w:after="0" w:line="475" w:lineRule="auto"/>
        <w:ind w:left="760" w:right="1368" w:firstLine="0"/>
        <w:jc w:val="left"/>
        <w:rPr>
          <w:sz w:val="31"/>
        </w:rPr>
      </w:pPr>
      <w:r>
        <w:rPr>
          <w:sz w:val="31"/>
        </w:rPr>
        <w:t>弹出矢量图画图界面，等待用户编辑矢量 图                                3）</w:t>
      </w:r>
      <w:r>
        <w:rPr>
          <w:spacing w:val="-1"/>
          <w:sz w:val="31"/>
        </w:rPr>
        <w:t xml:space="preserve">将图片转换成二进制格式保存到数据库， </w:t>
      </w:r>
      <w:r>
        <w:rPr>
          <w:sz w:val="31"/>
        </w:rPr>
        <w:t>并且前台生成预览图</w:t>
      </w:r>
    </w:p>
    <w:p>
      <w:pPr>
        <w:spacing w:after="0" w:line="475" w:lineRule="auto"/>
        <w:jc w:val="left"/>
        <w:rPr>
          <w:sz w:val="31"/>
        </w:rPr>
        <w:sectPr>
          <w:type w:val="continuous"/>
          <w:pgSz w:w="17860" w:h="25260"/>
          <w:pgMar w:top="1580" w:right="1220" w:bottom="280" w:left="1940" w:header="708" w:footer="708"/>
          <w:pgNumType w:start="41"/>
          <w:cols w:num="2" w:space="708" w:equalWidth="0">
            <w:col w:w="6187" w:space="204"/>
            <w:col w:w="8309" w:space="0"/>
          </w:cols>
        </w:sectPr>
      </w:pPr>
    </w:p>
    <w:p>
      <w:pPr>
        <w:pStyle w:val="BodyText"/>
        <w:tabs>
          <w:tab w:val="left" w:pos="7151"/>
        </w:tabs>
        <w:spacing w:before="5"/>
        <w:ind w:left="760"/>
      </w:pPr>
      <w:r>
        <w:pict>
          <v:group id="_x0000_s1202" style="width:893pt;height:1248pt;margin-top:0;margin-left:0;mso-position-horizontal-relative:page;mso-position-vertical-relative:page;position:absolute;z-index:-251636736" coordorigin="0,0" coordsize="17860,24960">
            <v:shape id="_x0000_s1203" type="#_x0000_t75" style="width:17860;height:24960;position:absolute" stroked="f">
              <v:imagedata r:id="rId48" o:title=""/>
            </v:shape>
            <v:shape id="_x0000_s1204" type="#_x0000_t75" style="width:12840;height:5580;left:2520;position:absolute;top:13020" stroked="f">
              <v:imagedata r:id="rId49" o:title=""/>
            </v:shape>
          </v:group>
        </w:pict>
      </w:r>
      <w:r>
        <w:t>4）用户选择删除医学矢量图库</w:t>
        <w:tab/>
      </w:r>
      <w:r>
        <w:rPr>
          <w:spacing w:val="-40"/>
        </w:rPr>
        <w:t>5）</w:t>
      </w:r>
      <w:r>
        <w:t>获取所选择的图库</w:t>
      </w:r>
      <w:r>
        <w:rPr>
          <w:spacing w:val="-82"/>
        </w:rPr>
        <w:t xml:space="preserve"> </w:t>
      </w:r>
      <w:r>
        <w:rPr>
          <w:spacing w:val="-29"/>
        </w:rPr>
        <w:t>ID，</w:t>
      </w:r>
      <w:r>
        <w:t>返回给应用层删除</w:t>
      </w:r>
    </w:p>
    <w:p>
      <w:pPr>
        <w:pStyle w:val="BodyText"/>
        <w:spacing w:before="8"/>
        <w:rPr>
          <w:sz w:val="29"/>
        </w:rPr>
      </w:pPr>
    </w:p>
    <w:p>
      <w:pPr>
        <w:pStyle w:val="BodyText"/>
        <w:spacing w:before="1"/>
        <w:ind w:left="2215" w:right="711"/>
        <w:jc w:val="center"/>
      </w:pPr>
      <w:r>
        <w:t>当前图库数据</w:t>
      </w:r>
    </w:p>
    <w:p>
      <w:pPr>
        <w:pStyle w:val="BodyText"/>
        <w:rPr>
          <w:sz w:val="32"/>
        </w:rPr>
      </w:pPr>
    </w:p>
    <w:p>
      <w:pPr>
        <w:pStyle w:val="BodyText"/>
        <w:spacing w:before="4"/>
        <w:rPr>
          <w:sz w:val="44"/>
        </w:rPr>
      </w:pPr>
    </w:p>
    <w:p>
      <w:pPr>
        <w:pStyle w:val="Heading5"/>
        <w:numPr>
          <w:ilvl w:val="3"/>
          <w:numId w:val="46"/>
        </w:numPr>
        <w:tabs>
          <w:tab w:val="left" w:pos="3021"/>
          <w:tab w:val="left" w:pos="3022"/>
        </w:tabs>
        <w:spacing w:before="0" w:after="0" w:line="240" w:lineRule="auto"/>
        <w:ind w:left="3021" w:right="0" w:hanging="1621"/>
        <w:jc w:val="left"/>
      </w:pPr>
      <w:r>
        <w:t>设置病历段落提纲</w:t>
      </w:r>
    </w:p>
    <w:p>
      <w:pPr>
        <w:pStyle w:val="BodyText"/>
        <w:spacing w:before="5"/>
        <w:rPr>
          <w:b/>
          <w:sz w:val="37"/>
        </w:rPr>
      </w:pPr>
    </w:p>
    <w:p>
      <w:pPr>
        <w:pStyle w:val="BodyText"/>
        <w:ind w:left="1390"/>
      </w:pPr>
      <w:r>
        <w:t>参与者：系统管理员、医生、护士等</w:t>
      </w:r>
    </w:p>
    <w:p>
      <w:pPr>
        <w:pStyle w:val="BodyText"/>
        <w:spacing w:before="9"/>
        <w:rPr>
          <w:sz w:val="36"/>
        </w:rPr>
      </w:pPr>
    </w:p>
    <w:p>
      <w:pPr>
        <w:pStyle w:val="BodyText"/>
        <w:spacing w:line="472" w:lineRule="auto"/>
        <w:ind w:left="760" w:right="1268" w:firstLine="629"/>
      </w:pPr>
      <w:r>
        <w:rPr>
          <w:spacing w:val="-1"/>
        </w:rPr>
        <w:t>描述：用来新增、修改、删除病历段落提纲，段落提纲如主诉、现病史、既往史等段落</w:t>
      </w:r>
      <w:r>
        <w:t>信息，在病历中是不可删除的固定文字。</w:t>
      </w:r>
    </w:p>
    <w:p>
      <w:pPr>
        <w:spacing w:after="0" w:line="472" w:lineRule="auto"/>
        <w:sectPr>
          <w:type w:val="continuous"/>
          <w:pgSz w:w="17860" w:h="25260"/>
          <w:pgMar w:top="1580" w:right="1220" w:bottom="280" w:left="1940" w:header="708" w:footer="708"/>
          <w:pgNumType w:start="42"/>
          <w:cols w:space="708"/>
        </w:sectPr>
      </w:pPr>
    </w:p>
    <w:p>
      <w:pPr>
        <w:pStyle w:val="BodyText"/>
        <w:spacing w:before="44"/>
        <w:ind w:left="1390"/>
      </w:pPr>
      <w:r>
        <w:t>如设置可按如下界面：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43"/>
        </w:rPr>
      </w:pPr>
    </w:p>
    <w:p>
      <w:pPr>
        <w:pStyle w:val="BodyText"/>
        <w:spacing w:before="1" w:line="470" w:lineRule="auto"/>
        <w:ind w:left="760" w:right="1458" w:firstLine="629"/>
      </w:pPr>
      <w:r>
        <w:rPr>
          <w:spacing w:val="-14"/>
        </w:rPr>
        <w:t>在病历模板设置时，可以通过选中文本右键设置当前文本为提纲，然后弹出所设置的提</w:t>
      </w:r>
      <w:r>
        <w:t>纲分类供用户选择对应。</w:t>
      </w:r>
    </w:p>
    <w:p>
      <w:pPr>
        <w:pStyle w:val="BodyText"/>
        <w:spacing w:before="91"/>
        <w:ind w:left="1390"/>
      </w:pPr>
      <w:r>
        <w:t>典型的事件发生过程：</w:t>
      </w:r>
    </w:p>
    <w:p>
      <w:pPr>
        <w:pStyle w:val="BodyText"/>
        <w:spacing w:before="3"/>
        <w:rPr>
          <w:sz w:val="26"/>
        </w:rPr>
      </w:pPr>
    </w:p>
    <w:p>
      <w:pPr>
        <w:spacing w:after="0"/>
        <w:rPr>
          <w:sz w:val="26"/>
        </w:rPr>
        <w:sectPr>
          <w:pgSz w:w="17860" w:h="25260"/>
          <w:pgMar w:top="2020" w:right="1220" w:bottom="280" w:left="1940" w:header="708" w:footer="708"/>
          <w:pgNumType w:start="43"/>
          <w:cols w:space="708"/>
        </w:sectPr>
      </w:pPr>
    </w:p>
    <w:p>
      <w:pPr>
        <w:spacing w:before="63" w:line="480" w:lineRule="auto"/>
        <w:ind w:left="760" w:right="38" w:firstLine="0"/>
        <w:jc w:val="left"/>
        <w:rPr>
          <w:sz w:val="31"/>
        </w:rPr>
      </w:pPr>
      <w:r>
        <w:rPr>
          <w:b/>
          <w:sz w:val="31"/>
        </w:rPr>
        <w:t xml:space="preserve">参与者的动作               </w:t>
      </w:r>
      <w:r>
        <w:rPr>
          <w:sz w:val="31"/>
        </w:rPr>
        <w:t>1）</w:t>
      </w:r>
      <w:r>
        <w:rPr>
          <w:spacing w:val="-2"/>
          <w:sz w:val="31"/>
        </w:rPr>
        <w:t>用户选择新增、修改提纲分类</w:t>
      </w:r>
    </w:p>
    <w:p>
      <w:pPr>
        <w:pStyle w:val="Heading8"/>
        <w:spacing w:before="63"/>
      </w:pPr>
      <w:r>
        <w:rPr>
          <w:b w:val="0"/>
        </w:rPr>
        <w:br w:type="column"/>
      </w:r>
      <w:r>
        <w:t>系统的响应</w:t>
      </w:r>
    </w:p>
    <w:p>
      <w:pPr>
        <w:pStyle w:val="BodyText"/>
        <w:spacing w:before="1"/>
        <w:rPr>
          <w:b/>
        </w:rPr>
      </w:pPr>
    </w:p>
    <w:p>
      <w:pPr>
        <w:pStyle w:val="ListParagraph"/>
        <w:numPr>
          <w:ilvl w:val="0"/>
          <w:numId w:val="33"/>
        </w:numPr>
        <w:tabs>
          <w:tab w:val="left" w:pos="1237"/>
        </w:tabs>
        <w:spacing w:before="1" w:after="0" w:line="470" w:lineRule="auto"/>
        <w:ind w:left="760" w:right="1443" w:firstLine="0"/>
        <w:jc w:val="left"/>
        <w:rPr>
          <w:sz w:val="31"/>
        </w:rPr>
      </w:pPr>
      <w:r>
        <w:rPr>
          <w:sz w:val="31"/>
        </w:rPr>
        <w:t xml:space="preserve">弹出输入框让用户输入提纲分类名称和 </w:t>
      </w:r>
      <w:r>
        <w:rPr>
          <w:spacing w:val="-5"/>
          <w:sz w:val="31"/>
        </w:rPr>
        <w:t>备注信息</w:t>
      </w:r>
    </w:p>
    <w:p>
      <w:pPr>
        <w:pStyle w:val="ListParagraph"/>
        <w:numPr>
          <w:ilvl w:val="0"/>
          <w:numId w:val="33"/>
        </w:numPr>
        <w:tabs>
          <w:tab w:val="left" w:pos="1237"/>
        </w:tabs>
        <w:spacing w:before="16" w:after="0" w:line="472" w:lineRule="auto"/>
        <w:ind w:left="760" w:right="1465" w:firstLine="0"/>
        <w:jc w:val="left"/>
        <w:rPr>
          <w:sz w:val="31"/>
        </w:rPr>
      </w:pPr>
      <w:r>
        <w:rPr>
          <w:spacing w:val="-5"/>
          <w:sz w:val="31"/>
        </w:rPr>
        <w:t xml:space="preserve">将提纲信息保存到数据库，并在页面上 </w:t>
      </w:r>
      <w:r>
        <w:rPr>
          <w:spacing w:val="-4"/>
          <w:sz w:val="31"/>
        </w:rPr>
        <w:t>自动更新当期提纲节点</w:t>
      </w:r>
    </w:p>
    <w:p>
      <w:pPr>
        <w:spacing w:after="0" w:line="472" w:lineRule="auto"/>
        <w:jc w:val="left"/>
        <w:rPr>
          <w:sz w:val="31"/>
        </w:rPr>
        <w:sectPr>
          <w:type w:val="continuous"/>
          <w:pgSz w:w="17860" w:h="25260"/>
          <w:pgMar w:top="1580" w:right="1220" w:bottom="280" w:left="1940" w:header="708" w:footer="708"/>
          <w:pgNumType w:start="44"/>
          <w:cols w:num="2" w:space="708" w:equalWidth="0">
            <w:col w:w="5395" w:space="996"/>
            <w:col w:w="8309" w:space="0"/>
          </w:cols>
        </w:sectPr>
      </w:pPr>
    </w:p>
    <w:p>
      <w:pPr>
        <w:pStyle w:val="ListParagraph"/>
        <w:numPr>
          <w:ilvl w:val="0"/>
          <w:numId w:val="33"/>
        </w:numPr>
        <w:tabs>
          <w:tab w:val="left" w:pos="1237"/>
          <w:tab w:val="left" w:pos="7151"/>
        </w:tabs>
        <w:spacing w:before="12" w:after="0" w:line="470" w:lineRule="auto"/>
        <w:ind w:left="7151" w:right="1407" w:hanging="6391"/>
        <w:jc w:val="left"/>
        <w:rPr>
          <w:sz w:val="31"/>
        </w:rPr>
      </w:pPr>
      <w:r>
        <w:pict>
          <v:group id="_x0000_s1205" style="width:893pt;height:1248pt;margin-top:0;margin-left:0;mso-position-horizontal-relative:page;mso-position-vertical-relative:page;position:absolute;z-index:-251635712" coordorigin="0,0" coordsize="17860,24960">
            <v:shape id="_x0000_s1206" type="#_x0000_t75" style="width:17860;height:24960;position:absolute" stroked="f">
              <v:imagedata r:id="rId50" o:title=""/>
            </v:shape>
            <v:shape id="_x0000_s1207" type="#_x0000_t75" style="width:12840;height:10320;left:2520;position:absolute;top:11785" stroked="f">
              <v:imagedata r:id="rId51" o:title=""/>
            </v:shape>
          </v:group>
        </w:pict>
      </w:r>
      <w:r>
        <w:rPr>
          <w:sz w:val="31"/>
        </w:rPr>
        <w:t>用户选择删除提纲分类</w:t>
        <w:tab/>
      </w:r>
      <w:r>
        <w:rPr>
          <w:spacing w:val="-20"/>
          <w:sz w:val="31"/>
        </w:rPr>
        <w:t>5）</w:t>
      </w:r>
      <w:r>
        <w:rPr>
          <w:sz w:val="31"/>
        </w:rPr>
        <w:t>判断当前分类是否含有提纲明细设置，</w:t>
      </w:r>
      <w:r>
        <w:rPr>
          <w:spacing w:val="-17"/>
          <w:sz w:val="31"/>
        </w:rPr>
        <w:t>存</w:t>
      </w:r>
      <w:r>
        <w:rPr>
          <w:sz w:val="31"/>
        </w:rPr>
        <w:t>在则提示用户删除明细再删除分类</w:t>
      </w:r>
    </w:p>
    <w:p>
      <w:pPr>
        <w:pStyle w:val="BodyText"/>
        <w:spacing w:before="16" w:line="472" w:lineRule="auto"/>
        <w:ind w:left="7151" w:right="1459"/>
      </w:pPr>
      <w:r>
        <w:rPr>
          <w:spacing w:val="-40"/>
        </w:rPr>
        <w:t>6）</w:t>
      </w:r>
      <w:r>
        <w:rPr>
          <w:spacing w:val="3"/>
        </w:rPr>
        <w:t xml:space="preserve">获取当前提纲 </w:t>
      </w:r>
      <w:r>
        <w:rPr>
          <w:spacing w:val="-28"/>
        </w:rPr>
        <w:t>ID</w:t>
      </w:r>
      <w:r>
        <w:rPr>
          <w:spacing w:val="-8"/>
        </w:rPr>
        <w:t>，返回给应用层删除当前</w:t>
      </w:r>
      <w:r>
        <w:t>提纲分类</w:t>
      </w:r>
    </w:p>
    <w:p>
      <w:pPr>
        <w:pStyle w:val="BodyText"/>
        <w:tabs>
          <w:tab w:val="left" w:pos="7151"/>
        </w:tabs>
        <w:spacing w:before="13"/>
        <w:ind w:left="760"/>
      </w:pPr>
      <w:r>
        <w:t>7）用户选择新增、修改提纲明细</w:t>
        <w:tab/>
      </w:r>
      <w:r>
        <w:rPr>
          <w:spacing w:val="-40"/>
        </w:rPr>
        <w:t>8）</w:t>
      </w:r>
      <w:r>
        <w:t>获取当前所选择的提纲分类</w:t>
      </w:r>
      <w:r>
        <w:rPr>
          <w:spacing w:val="-88"/>
        </w:rPr>
        <w:t xml:space="preserve"> </w:t>
      </w:r>
      <w:r>
        <w:rPr>
          <w:spacing w:val="-28"/>
        </w:rPr>
        <w:t>ID，</w:t>
      </w:r>
      <w:r>
        <w:t>如果没有</w:t>
      </w:r>
    </w:p>
    <w:p>
      <w:pPr>
        <w:pStyle w:val="BodyText"/>
        <w:spacing w:before="8"/>
        <w:rPr>
          <w:sz w:val="29"/>
        </w:rPr>
      </w:pPr>
    </w:p>
    <w:p>
      <w:pPr>
        <w:pStyle w:val="BodyText"/>
        <w:spacing w:line="472" w:lineRule="auto"/>
        <w:ind w:left="7151" w:right="1526"/>
      </w:pPr>
      <w:r>
        <w:t>选择任何分类提示用户先选择提纲分类或者新建分类</w:t>
      </w:r>
    </w:p>
    <w:p>
      <w:pPr>
        <w:pStyle w:val="BodyText"/>
        <w:spacing w:before="12"/>
        <w:ind w:left="7151"/>
      </w:pPr>
      <w:r>
        <w:t>9）弹出输入框让用户输入提纲明细名称和备</w:t>
      </w:r>
    </w:p>
    <w:p>
      <w:pPr>
        <w:spacing w:after="0"/>
        <w:sectPr>
          <w:type w:val="continuous"/>
          <w:pgSz w:w="17860" w:h="25260"/>
          <w:pgMar w:top="1580" w:right="1220" w:bottom="280" w:left="1940" w:header="708" w:footer="708"/>
          <w:pgNumType w:start="45"/>
          <w:cols w:space="708"/>
        </w:sectPr>
      </w:pPr>
    </w:p>
    <w:p>
      <w:pPr>
        <w:pStyle w:val="BodyText"/>
        <w:spacing w:before="39" w:line="475" w:lineRule="auto"/>
        <w:ind w:left="7151" w:right="1523"/>
      </w:pPr>
      <w:r>
        <w:t>注 信 息                           10）</w:t>
      </w:r>
      <w:r>
        <w:rPr>
          <w:spacing w:val="-1"/>
        </w:rPr>
        <w:t>将提纲明细信息保存到数据库，并在页</w:t>
      </w:r>
      <w:r>
        <w:t>面上自动更新当期提纲明细节点</w:t>
      </w:r>
    </w:p>
    <w:p>
      <w:pPr>
        <w:pStyle w:val="BodyText"/>
        <w:tabs>
          <w:tab w:val="left" w:pos="7151"/>
        </w:tabs>
        <w:spacing w:before="9" w:line="472" w:lineRule="auto"/>
        <w:ind w:left="7151" w:right="1457" w:hanging="6391"/>
      </w:pPr>
      <w:r>
        <w:t>11）用户选择删除提纲分类</w:t>
        <w:tab/>
        <w:t>12）获取当前提</w:t>
      </w:r>
      <w:r>
        <w:rPr>
          <w:spacing w:val="72"/>
        </w:rPr>
        <w:t>纲</w:t>
      </w:r>
      <w:r>
        <w:t>ID，返回给应用层删除</w:t>
      </w:r>
      <w:r>
        <w:rPr>
          <w:spacing w:val="-16"/>
        </w:rPr>
        <w:t>当</w:t>
      </w:r>
      <w:r>
        <w:t>前提纲明细</w:t>
      </w:r>
    </w:p>
    <w:p>
      <w:pPr>
        <w:pStyle w:val="BodyText"/>
        <w:spacing w:before="2"/>
        <w:rPr>
          <w:sz w:val="46"/>
        </w:rPr>
      </w:pPr>
    </w:p>
    <w:p>
      <w:pPr>
        <w:pStyle w:val="Heading5"/>
        <w:numPr>
          <w:ilvl w:val="3"/>
          <w:numId w:val="53"/>
        </w:numPr>
        <w:tabs>
          <w:tab w:val="left" w:pos="3021"/>
          <w:tab w:val="left" w:pos="3022"/>
        </w:tabs>
        <w:spacing w:before="0" w:after="0" w:line="240" w:lineRule="auto"/>
        <w:ind w:left="3021" w:right="0" w:hanging="1621"/>
        <w:jc w:val="left"/>
      </w:pPr>
      <w:r>
        <w:t>设置病历特殊符号</w:t>
      </w:r>
    </w:p>
    <w:p>
      <w:pPr>
        <w:pStyle w:val="BodyText"/>
        <w:spacing w:before="6"/>
        <w:rPr>
          <w:b/>
          <w:sz w:val="37"/>
        </w:rPr>
      </w:pPr>
    </w:p>
    <w:p>
      <w:pPr>
        <w:pStyle w:val="BodyText"/>
        <w:ind w:left="1390"/>
      </w:pPr>
      <w:r>
        <w:t>参与者：系统管理员、医生、护士等</w:t>
      </w:r>
    </w:p>
    <w:p>
      <w:pPr>
        <w:pStyle w:val="BodyText"/>
        <w:spacing w:before="9"/>
        <w:rPr>
          <w:sz w:val="36"/>
        </w:rPr>
      </w:pPr>
    </w:p>
    <w:p>
      <w:pPr>
        <w:pStyle w:val="BodyText"/>
        <w:spacing w:line="525" w:lineRule="auto"/>
        <w:ind w:left="1390" w:right="3804"/>
      </w:pPr>
      <w:r>
        <w:rPr>
          <w:spacing w:val="-1"/>
        </w:rPr>
        <w:t>描述：用来新增、修改、删除病历常用的键盘不便录入的特殊符号。</w:t>
      </w:r>
      <w:r>
        <w:t>如设置可按如下界面：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4"/>
        </w:rPr>
      </w:pPr>
    </w:p>
    <w:p>
      <w:pPr>
        <w:pStyle w:val="BodyText"/>
        <w:spacing w:before="1"/>
        <w:ind w:left="1390"/>
      </w:pPr>
      <w:r>
        <w:t>典型的事件发生过程：</w:t>
      </w:r>
    </w:p>
    <w:p>
      <w:pPr>
        <w:pStyle w:val="BodyText"/>
        <w:spacing w:before="12"/>
        <w:rPr>
          <w:sz w:val="25"/>
        </w:rPr>
      </w:pPr>
    </w:p>
    <w:p>
      <w:pPr>
        <w:spacing w:after="0"/>
        <w:rPr>
          <w:sz w:val="25"/>
        </w:rPr>
        <w:sectPr>
          <w:pgSz w:w="17860" w:h="25260"/>
          <w:pgMar w:top="2040" w:right="1220" w:bottom="280" w:left="1940" w:header="708" w:footer="708"/>
          <w:pgNumType w:start="46"/>
          <w:cols w:space="708"/>
        </w:sectPr>
      </w:pPr>
    </w:p>
    <w:p>
      <w:pPr>
        <w:spacing w:before="62" w:line="480" w:lineRule="auto"/>
        <w:ind w:left="760" w:right="38" w:firstLine="0"/>
        <w:jc w:val="left"/>
        <w:rPr>
          <w:sz w:val="31"/>
        </w:rPr>
      </w:pPr>
      <w:r>
        <w:pict>
          <v:group id="_x0000_s1208" style="width:893pt;height:1248pt;margin-top:0;margin-left:0;mso-position-horizontal-relative:page;mso-position-vertical-relative:page;position:absolute;z-index:-251634688" coordorigin="0,0" coordsize="17860,24960">
            <v:shape id="_x0000_s1209" type="#_x0000_t75" style="width:13020;height:4220;left:2420;position:absolute;top:1745" stroked="f">
              <v:imagedata r:id="rId52" o:title=""/>
            </v:shape>
            <v:shape id="_x0000_s1210" type="#_x0000_t75" style="width:17860;height:24960;position:absolute" stroked="f">
              <v:imagedata r:id="rId53" o:title=""/>
            </v:shape>
            <v:shape id="_x0000_s1211" type="#_x0000_t75" style="width:12840;height:3240;left:2520;position:absolute;top:19225" stroked="f">
              <v:imagedata r:id="rId54" o:title=""/>
            </v:shape>
          </v:group>
        </w:pict>
      </w:r>
      <w:r>
        <w:rPr>
          <w:b/>
          <w:sz w:val="31"/>
        </w:rPr>
        <w:t xml:space="preserve">参与者的动作                   </w:t>
      </w:r>
      <w:r>
        <w:rPr>
          <w:sz w:val="31"/>
        </w:rPr>
        <w:t>1）</w:t>
      </w:r>
      <w:r>
        <w:rPr>
          <w:spacing w:val="-2"/>
          <w:sz w:val="31"/>
        </w:rPr>
        <w:t>用户选择新增、修改特殊符号分类</w:t>
      </w:r>
    </w:p>
    <w:p>
      <w:pPr>
        <w:pStyle w:val="Heading8"/>
      </w:pPr>
      <w:r>
        <w:rPr>
          <w:b w:val="0"/>
        </w:rPr>
        <w:br w:type="column"/>
      </w:r>
      <w:r>
        <w:t>系统的响应</w:t>
      </w:r>
    </w:p>
    <w:p>
      <w:pPr>
        <w:pStyle w:val="BodyText"/>
        <w:spacing w:before="1"/>
        <w:rPr>
          <w:b/>
        </w:rPr>
      </w:pPr>
    </w:p>
    <w:p>
      <w:pPr>
        <w:pStyle w:val="ListParagraph"/>
        <w:numPr>
          <w:ilvl w:val="0"/>
          <w:numId w:val="32"/>
        </w:numPr>
        <w:tabs>
          <w:tab w:val="left" w:pos="1237"/>
        </w:tabs>
        <w:spacing w:before="0" w:after="0" w:line="472" w:lineRule="auto"/>
        <w:ind w:left="760" w:right="1444" w:firstLine="0"/>
        <w:jc w:val="left"/>
        <w:rPr>
          <w:sz w:val="31"/>
        </w:rPr>
      </w:pPr>
      <w:r>
        <w:rPr>
          <w:sz w:val="31"/>
        </w:rPr>
        <w:t xml:space="preserve">弹出输入框让用户输入特殊符号分类的 </w:t>
      </w:r>
      <w:r>
        <w:rPr>
          <w:spacing w:val="-4"/>
          <w:sz w:val="31"/>
        </w:rPr>
        <w:t>编码和名称信息</w:t>
      </w:r>
    </w:p>
    <w:p>
      <w:pPr>
        <w:pStyle w:val="ListParagraph"/>
        <w:numPr>
          <w:ilvl w:val="0"/>
          <w:numId w:val="32"/>
        </w:numPr>
        <w:tabs>
          <w:tab w:val="left" w:pos="1237"/>
        </w:tabs>
        <w:spacing w:before="12" w:after="0" w:line="240" w:lineRule="auto"/>
        <w:ind w:left="1236" w:right="0" w:hanging="477"/>
        <w:jc w:val="left"/>
        <w:rPr>
          <w:sz w:val="31"/>
        </w:rPr>
      </w:pPr>
      <w:r>
        <w:rPr>
          <w:spacing w:val="-5"/>
          <w:sz w:val="31"/>
        </w:rPr>
        <w:t>将分类信息保存到数据库，并在页面上自</w:t>
      </w:r>
    </w:p>
    <w:p>
      <w:pPr>
        <w:spacing w:after="0" w:line="240" w:lineRule="auto"/>
        <w:jc w:val="left"/>
        <w:rPr>
          <w:sz w:val="31"/>
        </w:rPr>
        <w:sectPr>
          <w:type w:val="continuous"/>
          <w:pgSz w:w="17860" w:h="25260"/>
          <w:pgMar w:top="1580" w:right="1220" w:bottom="280" w:left="1940" w:header="708" w:footer="708"/>
          <w:pgNumType w:start="47"/>
          <w:cols w:num="2" w:space="708" w:equalWidth="0">
            <w:col w:w="6029" w:space="362"/>
            <w:col w:w="8309" w:space="0"/>
          </w:cols>
        </w:sectPr>
      </w:pPr>
    </w:p>
    <w:p>
      <w:pPr>
        <w:pStyle w:val="BodyText"/>
        <w:ind w:left="580"/>
        <w:rPr>
          <w:sz w:val="20"/>
        </w:rPr>
      </w:pPr>
      <w:r>
        <w:rPr>
          <w:sz w:val="20"/>
        </w:rPr>
        <w:pict>
          <v:group id="_x0000_i1212" style="width:642pt;height:477pt;mso-position-horizontal-relative:char;mso-position-vertical-relative:line" coordorigin="0,0" coordsize="12840,9540">
            <v:shape id="_x0000_s1213" type="#_x0000_t75" style="width:12840;height:9540;position:absolute" stroked="f">
              <v:imagedata r:id="rId55" o:title=""/>
            </v:shape>
            <v:shape id="_x0000_s1214" type="#_x0000_t202" style="width:2238;height:317;left:6571;position:absolute;top:289" filled="f" stroked="f">
              <v:textbox inset="0,0,0,0">
                <w:txbxContent>
                  <w:p>
                    <w:pPr>
                      <w:spacing w:before="0" w:line="317" w:lineRule="exact"/>
                      <w:ind w:left="0" w:right="0" w:firstLine="0"/>
                      <w:jc w:val="left"/>
                      <w:rPr>
                        <w:sz w:val="31"/>
                      </w:rPr>
                    </w:pPr>
                    <w:r>
                      <w:rPr>
                        <w:sz w:val="31"/>
                      </w:rPr>
                      <w:t>动更新分类节点</w:t>
                    </w:r>
                  </w:p>
                </w:txbxContent>
              </v:textbox>
            </v:shape>
            <v:shape id="_x0000_s1215" type="#_x0000_t202" style="width:3664;height:317;left:180;position:absolute;top:1085" filled="f" stroked="f">
              <v:textbox inset="0,0,0,0">
                <w:txbxContent>
                  <w:p>
                    <w:pPr>
                      <w:spacing w:before="0" w:line="317" w:lineRule="exact"/>
                      <w:ind w:left="0" w:right="0" w:firstLine="0"/>
                      <w:jc w:val="left"/>
                      <w:rPr>
                        <w:sz w:val="31"/>
                      </w:rPr>
                    </w:pPr>
                    <w:r>
                      <w:rPr>
                        <w:sz w:val="31"/>
                      </w:rPr>
                      <w:t>4）用户选择删除特殊分类</w:t>
                    </w:r>
                  </w:p>
                </w:txbxContent>
              </v:textbox>
            </v:shape>
            <v:shape id="_x0000_s1216" type="#_x0000_t202" style="width:6158;height:317;left:6571;position:absolute;top:1085" filled="f" stroked="f">
              <v:textbox inset="0,0,0,0">
                <w:txbxContent>
                  <w:p>
                    <w:pPr>
                      <w:spacing w:before="0" w:line="317" w:lineRule="exact"/>
                      <w:ind w:left="0" w:right="0" w:firstLine="0"/>
                      <w:jc w:val="left"/>
                      <w:rPr>
                        <w:sz w:val="31"/>
                      </w:rPr>
                    </w:pPr>
                    <w:r>
                      <w:rPr>
                        <w:sz w:val="31"/>
                      </w:rPr>
                      <w:t>5）判断当前分类是否含有明细设置，存在则</w:t>
                    </w:r>
                  </w:p>
                </w:txbxContent>
              </v:textbox>
            </v:shape>
            <v:shape id="_x0000_s1217" type="#_x0000_t202" style="width:4139;height:317;left:6571;position:absolute;top:1866" filled="f" stroked="f">
              <v:textbox inset="0,0,0,0">
                <w:txbxContent>
                  <w:p>
                    <w:pPr>
                      <w:spacing w:before="0" w:line="317" w:lineRule="exact"/>
                      <w:ind w:left="0" w:right="0" w:firstLine="0"/>
                      <w:jc w:val="left"/>
                      <w:rPr>
                        <w:sz w:val="31"/>
                      </w:rPr>
                    </w:pPr>
                    <w:r>
                      <w:rPr>
                        <w:sz w:val="31"/>
                      </w:rPr>
                      <w:t>提示用户删除明细再删除分类</w:t>
                    </w:r>
                  </w:p>
                </w:txbxContent>
              </v:textbox>
            </v:shape>
            <v:shape id="_x0000_s1218" type="#_x0000_t202" style="width:6108;height:317;left:6571;position:absolute;top:2658" filled="f" stroked="f">
              <v:textbox inset="0,0,0,0">
                <w:txbxContent>
                  <w:p>
                    <w:pPr>
                      <w:spacing w:before="0" w:line="317" w:lineRule="exact"/>
                      <w:ind w:left="0" w:right="0" w:firstLine="0"/>
                      <w:jc w:val="left"/>
                      <w:rPr>
                        <w:sz w:val="31"/>
                      </w:rPr>
                    </w:pPr>
                    <w:r>
                      <w:rPr>
                        <w:spacing w:val="-40"/>
                        <w:sz w:val="31"/>
                      </w:rPr>
                      <w:t>6）</w:t>
                    </w:r>
                    <w:r>
                      <w:rPr>
                        <w:spacing w:val="1"/>
                        <w:sz w:val="31"/>
                      </w:rPr>
                      <w:t xml:space="preserve">获取当前分类 </w:t>
                    </w:r>
                    <w:r>
                      <w:rPr>
                        <w:spacing w:val="-21"/>
                        <w:sz w:val="31"/>
                      </w:rPr>
                      <w:t>ID</w:t>
                    </w:r>
                    <w:r>
                      <w:rPr>
                        <w:spacing w:val="-10"/>
                        <w:sz w:val="31"/>
                      </w:rPr>
                      <w:t>，返回给应用层删除当前</w:t>
                    </w:r>
                  </w:p>
                </w:txbxContent>
              </v:textbox>
            </v:shape>
            <v:shape id="_x0000_s1219" type="#_x0000_t202" style="width:3505;height:317;left:6571;position:absolute;top:3439" filled="f" stroked="f">
              <v:textbox inset="0,0,0,0">
                <w:txbxContent>
                  <w:p>
                    <w:pPr>
                      <w:spacing w:before="0" w:line="317" w:lineRule="exact"/>
                      <w:ind w:left="0" w:right="0" w:firstLine="0"/>
                      <w:jc w:val="left"/>
                      <w:rPr>
                        <w:sz w:val="31"/>
                      </w:rPr>
                    </w:pPr>
                    <w:r>
                      <w:rPr>
                        <w:sz w:val="31"/>
                      </w:rPr>
                      <w:t>分类并刷新前台界面显示</w:t>
                    </w:r>
                  </w:p>
                </w:txbxContent>
              </v:textbox>
            </v:shape>
            <v:shape id="_x0000_s1220" type="#_x0000_t202" style="width:5248;height:317;left:180;position:absolute;top:4235" filled="f" stroked="f">
              <v:textbox inset="0,0,0,0">
                <w:txbxContent>
                  <w:p>
                    <w:pPr>
                      <w:spacing w:before="0" w:line="317" w:lineRule="exact"/>
                      <w:ind w:left="0" w:right="0" w:firstLine="0"/>
                      <w:jc w:val="left"/>
                      <w:rPr>
                        <w:sz w:val="31"/>
                      </w:rPr>
                    </w:pPr>
                    <w:r>
                      <w:rPr>
                        <w:sz w:val="31"/>
                      </w:rPr>
                      <w:t>7）用户选择新增、修改特殊符号明细</w:t>
                    </w:r>
                  </w:p>
                </w:txbxContent>
              </v:textbox>
            </v:shape>
            <v:shape id="_x0000_s1221" type="#_x0000_t202" style="width:6101;height:317;left:6571;position:absolute;top:4235" filled="f" stroked="f">
              <v:textbox inset="0,0,0,0">
                <w:txbxContent>
                  <w:p>
                    <w:pPr>
                      <w:spacing w:before="0" w:line="317" w:lineRule="exact"/>
                      <w:ind w:left="0" w:right="0" w:firstLine="0"/>
                      <w:jc w:val="left"/>
                      <w:rPr>
                        <w:sz w:val="31"/>
                      </w:rPr>
                    </w:pPr>
                    <w:r>
                      <w:rPr>
                        <w:spacing w:val="-40"/>
                        <w:sz w:val="31"/>
                      </w:rPr>
                      <w:t>8）</w:t>
                    </w:r>
                    <w:r>
                      <w:rPr>
                        <w:sz w:val="31"/>
                      </w:rPr>
                      <w:t xml:space="preserve">获取当前所选择的分类 </w:t>
                    </w:r>
                    <w:r>
                      <w:rPr>
                        <w:spacing w:val="-20"/>
                        <w:sz w:val="31"/>
                      </w:rPr>
                      <w:t>ID</w:t>
                    </w:r>
                    <w:r>
                      <w:rPr>
                        <w:spacing w:val="-10"/>
                        <w:sz w:val="31"/>
                      </w:rPr>
                      <w:t>，如果没有选择</w:t>
                    </w:r>
                  </w:p>
                </w:txbxContent>
              </v:textbox>
            </v:shape>
            <v:shape id="_x0000_s1222" type="#_x0000_t202" style="width:6040;height:317;left:6571;position:absolute;top:5016" filled="f" stroked="f">
              <v:textbox inset="0,0,0,0">
                <w:txbxContent>
                  <w:p>
                    <w:pPr>
                      <w:spacing w:before="0" w:line="317" w:lineRule="exact"/>
                      <w:ind w:left="0" w:right="0" w:firstLine="0"/>
                      <w:jc w:val="left"/>
                      <w:rPr>
                        <w:sz w:val="31"/>
                      </w:rPr>
                    </w:pPr>
                    <w:r>
                      <w:rPr>
                        <w:sz w:val="31"/>
                      </w:rPr>
                      <w:t>任何分类提示用户先选择分类或者新建分类</w:t>
                    </w:r>
                  </w:p>
                </w:txbxContent>
              </v:textbox>
            </v:shape>
            <v:shape id="_x0000_s1223" type="#_x0000_t202" style="width:5564;height:317;left:6571;position:absolute;top:5809" filled="f" stroked="f">
              <v:textbox inset="0,0,0,0">
                <w:txbxContent>
                  <w:p>
                    <w:pPr>
                      <w:spacing w:before="0" w:line="317" w:lineRule="exact"/>
                      <w:ind w:left="0" w:right="0" w:firstLine="0"/>
                      <w:jc w:val="left"/>
                      <w:rPr>
                        <w:sz w:val="31"/>
                      </w:rPr>
                    </w:pPr>
                    <w:r>
                      <w:rPr>
                        <w:sz w:val="31"/>
                      </w:rPr>
                      <w:t>9）弹出输入框让用户输入特殊符号内容</w:t>
                    </w:r>
                  </w:p>
                </w:txbxContent>
              </v:textbox>
            </v:shape>
            <v:shape id="_x0000_s1224" type="#_x0000_t202" style="width:6043;height:317;left:6571;position:absolute;top:6604" filled="f" stroked="f">
              <v:textbox inset="0,0,0,0">
                <w:txbxContent>
                  <w:p>
                    <w:pPr>
                      <w:spacing w:before="0" w:line="317" w:lineRule="exact"/>
                      <w:ind w:left="0" w:right="0" w:firstLine="0"/>
                      <w:jc w:val="left"/>
                      <w:rPr>
                        <w:sz w:val="31"/>
                      </w:rPr>
                    </w:pPr>
                    <w:r>
                      <w:rPr>
                        <w:sz w:val="31"/>
                      </w:rPr>
                      <w:t>10）将特殊符号数据保存到数据库，并在页</w:t>
                    </w:r>
                  </w:p>
                </w:txbxContent>
              </v:textbox>
            </v:shape>
            <v:shape id="_x0000_s1225" type="#_x0000_t202" style="width:1921;height:317;left:6571;position:absolute;top:7386" filled="f" stroked="f">
              <v:textbox inset="0,0,0,0">
                <w:txbxContent>
                  <w:p>
                    <w:pPr>
                      <w:spacing w:before="0" w:line="317" w:lineRule="exact"/>
                      <w:ind w:left="0" w:right="0" w:firstLine="0"/>
                      <w:jc w:val="left"/>
                      <w:rPr>
                        <w:sz w:val="31"/>
                      </w:rPr>
                    </w:pPr>
                    <w:r>
                      <w:rPr>
                        <w:sz w:val="31"/>
                      </w:rPr>
                      <w:t>面上自动更新</w:t>
                    </w:r>
                  </w:p>
                </w:txbxContent>
              </v:textbox>
            </v:shape>
            <v:shape id="_x0000_s1226" type="#_x0000_t202" style="width:4455;height:317;left:180;position:absolute;top:8181" filled="f" stroked="f">
              <v:textbox inset="0,0,0,0">
                <w:txbxContent>
                  <w:p>
                    <w:pPr>
                      <w:spacing w:before="0" w:line="317" w:lineRule="exact"/>
                      <w:ind w:left="0" w:right="0" w:firstLine="0"/>
                      <w:jc w:val="left"/>
                      <w:rPr>
                        <w:sz w:val="31"/>
                      </w:rPr>
                    </w:pPr>
                    <w:r>
                      <w:rPr>
                        <w:sz w:val="31"/>
                      </w:rPr>
                      <w:t>11）用户选择删除特殊符号明细</w:t>
                    </w:r>
                  </w:p>
                </w:txbxContent>
              </v:textbox>
            </v:shape>
            <v:shape id="_x0000_s1227" type="#_x0000_t202" style="width:6101;height:317;left:6571;position:absolute;top:8181" filled="f" stroked="f">
              <v:textbox inset="0,0,0,0">
                <w:txbxContent>
                  <w:p>
                    <w:pPr>
                      <w:spacing w:before="0" w:line="317" w:lineRule="exact"/>
                      <w:ind w:left="0" w:right="0" w:firstLine="0"/>
                      <w:jc w:val="left"/>
                      <w:rPr>
                        <w:sz w:val="31"/>
                      </w:rPr>
                    </w:pPr>
                    <w:r>
                      <w:rPr>
                        <w:sz w:val="31"/>
                      </w:rPr>
                      <w:t>12）获取当前特殊符号ID，返回给应用层删</w:t>
                    </w:r>
                  </w:p>
                </w:txbxContent>
              </v:textbox>
            </v:shape>
            <v:shape id="_x0000_s1228" type="#_x0000_t202" style="width:2238;height:317;left:6571;position:absolute;top:8959" filled="f" stroked="f">
              <v:textbox inset="0,0,0,0">
                <w:txbxContent>
                  <w:p>
                    <w:pPr>
                      <w:spacing w:before="0" w:line="317" w:lineRule="exact"/>
                      <w:ind w:left="0" w:right="0" w:firstLine="0"/>
                      <w:jc w:val="left"/>
                      <w:rPr>
                        <w:sz w:val="31"/>
                      </w:rPr>
                    </w:pPr>
                    <w:r>
                      <w:rPr>
                        <w:sz w:val="31"/>
                      </w:rPr>
                      <w:t>除当前特殊符号</w:t>
                    </w:r>
                  </w:p>
                </w:txbxContent>
              </v:textbox>
            </v:shape>
            <w10:wrap type="none"/>
          </v:group>
        </w:pict>
      </w:r>
    </w:p>
    <w:p>
      <w:pPr>
        <w:pStyle w:val="BodyText"/>
        <w:rPr>
          <w:sz w:val="20"/>
        </w:rPr>
      </w:pPr>
    </w:p>
    <w:p>
      <w:pPr>
        <w:pStyle w:val="BodyText"/>
        <w:rPr>
          <w:sz w:val="20"/>
        </w:rPr>
      </w:pPr>
    </w:p>
    <w:p>
      <w:pPr>
        <w:pStyle w:val="BodyText"/>
        <w:spacing w:before="12"/>
        <w:rPr>
          <w:sz w:val="14"/>
        </w:rPr>
      </w:pPr>
    </w:p>
    <w:p>
      <w:pPr>
        <w:pStyle w:val="Heading5"/>
        <w:numPr>
          <w:ilvl w:val="3"/>
          <w:numId w:val="54"/>
        </w:numPr>
        <w:tabs>
          <w:tab w:val="left" w:pos="3021"/>
          <w:tab w:val="left" w:pos="3022"/>
        </w:tabs>
        <w:spacing w:before="49" w:after="0" w:line="240" w:lineRule="auto"/>
        <w:ind w:left="3021" w:right="0" w:hanging="1621"/>
        <w:jc w:val="left"/>
      </w:pPr>
      <w:r>
        <w:t>设置病历常用语句</w:t>
      </w:r>
    </w:p>
    <w:p>
      <w:pPr>
        <w:pStyle w:val="BodyText"/>
        <w:spacing w:before="6"/>
        <w:rPr>
          <w:b/>
          <w:sz w:val="37"/>
        </w:rPr>
      </w:pPr>
    </w:p>
    <w:p>
      <w:pPr>
        <w:pStyle w:val="BodyText"/>
        <w:ind w:left="1390"/>
      </w:pPr>
      <w:r>
        <w:t>参与者：系统管理员、医生、护士等</w:t>
      </w:r>
    </w:p>
    <w:p>
      <w:pPr>
        <w:pStyle w:val="BodyText"/>
        <w:rPr>
          <w:sz w:val="37"/>
        </w:rPr>
      </w:pPr>
    </w:p>
    <w:p>
      <w:pPr>
        <w:pStyle w:val="BodyText"/>
        <w:spacing w:line="523" w:lineRule="auto"/>
        <w:ind w:left="1390" w:right="6654"/>
      </w:pPr>
      <w:r>
        <w:t>描述：用来新增、修改、删除病历常用的语句。如设置可按如下界面：</w:t>
      </w:r>
    </w:p>
    <w:p>
      <w:pPr>
        <w:spacing w:after="0" w:line="523" w:lineRule="auto"/>
        <w:sectPr>
          <w:pgSz w:w="17860" w:h="25260"/>
          <w:pgMar w:top="1820" w:right="1220" w:bottom="280" w:left="1940" w:header="708" w:footer="708"/>
          <w:pgNumType w:start="4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p>
    <w:p>
      <w:pPr>
        <w:pStyle w:val="BodyText"/>
        <w:spacing w:before="62"/>
        <w:ind w:left="1390"/>
      </w:pPr>
      <w:r>
        <w:t>典型的事件发生过程：</w:t>
      </w:r>
    </w:p>
    <w:p>
      <w:pPr>
        <w:pStyle w:val="BodyText"/>
        <w:spacing w:before="4"/>
        <w:rPr>
          <w:sz w:val="26"/>
        </w:rPr>
      </w:pPr>
    </w:p>
    <w:p>
      <w:pPr>
        <w:spacing w:after="0"/>
        <w:rPr>
          <w:sz w:val="26"/>
        </w:rPr>
        <w:sectPr>
          <w:pgSz w:w="17860" w:h="25260"/>
          <w:pgMar w:top="2420" w:right="1220" w:bottom="280" w:left="1940" w:header="708" w:footer="708"/>
          <w:pgNumType w:start="49"/>
          <w:cols w:space="708"/>
        </w:sectPr>
      </w:pPr>
    </w:p>
    <w:p>
      <w:pPr>
        <w:spacing w:before="62" w:line="480" w:lineRule="auto"/>
        <w:ind w:left="760" w:right="38" w:firstLine="0"/>
        <w:jc w:val="left"/>
        <w:rPr>
          <w:sz w:val="31"/>
        </w:rPr>
      </w:pPr>
      <w:r>
        <w:rPr>
          <w:b/>
          <w:sz w:val="31"/>
        </w:rPr>
        <w:t xml:space="preserve">参与者的动作                   </w:t>
      </w:r>
      <w:r>
        <w:rPr>
          <w:sz w:val="31"/>
        </w:rPr>
        <w:t>1）</w:t>
      </w:r>
      <w:r>
        <w:rPr>
          <w:spacing w:val="-2"/>
          <w:sz w:val="31"/>
        </w:rPr>
        <w:t>用户选择新增、修改常用语句分类</w:t>
      </w:r>
    </w:p>
    <w:p>
      <w:pPr>
        <w:pStyle w:val="Heading8"/>
      </w:pPr>
      <w:r>
        <w:rPr>
          <w:b w:val="0"/>
        </w:rPr>
        <w:br w:type="column"/>
      </w:r>
      <w:r>
        <w:t>系统的响应</w:t>
      </w:r>
    </w:p>
    <w:p>
      <w:pPr>
        <w:pStyle w:val="BodyText"/>
        <w:spacing w:before="1"/>
        <w:rPr>
          <w:b/>
        </w:rPr>
      </w:pPr>
    </w:p>
    <w:p>
      <w:pPr>
        <w:pStyle w:val="ListParagraph"/>
        <w:numPr>
          <w:ilvl w:val="0"/>
          <w:numId w:val="31"/>
        </w:numPr>
        <w:tabs>
          <w:tab w:val="left" w:pos="1237"/>
        </w:tabs>
        <w:spacing w:before="1" w:after="0" w:line="470" w:lineRule="auto"/>
        <w:ind w:left="760" w:right="1444" w:firstLine="0"/>
        <w:jc w:val="left"/>
        <w:rPr>
          <w:sz w:val="31"/>
        </w:rPr>
      </w:pPr>
      <w:r>
        <w:rPr>
          <w:sz w:val="31"/>
        </w:rPr>
        <w:t xml:space="preserve">弹出输入框让用户输入常用语句分类的 </w:t>
      </w:r>
      <w:r>
        <w:rPr>
          <w:spacing w:val="-4"/>
          <w:sz w:val="31"/>
        </w:rPr>
        <w:t>编码和名称信息</w:t>
      </w:r>
    </w:p>
    <w:p>
      <w:pPr>
        <w:pStyle w:val="ListParagraph"/>
        <w:numPr>
          <w:ilvl w:val="0"/>
          <w:numId w:val="31"/>
        </w:numPr>
        <w:tabs>
          <w:tab w:val="left" w:pos="1237"/>
        </w:tabs>
        <w:spacing w:before="16" w:after="0" w:line="472" w:lineRule="auto"/>
        <w:ind w:left="760" w:right="1465" w:firstLine="0"/>
        <w:jc w:val="left"/>
        <w:rPr>
          <w:sz w:val="31"/>
        </w:rPr>
      </w:pPr>
      <w:r>
        <w:rPr>
          <w:spacing w:val="-5"/>
          <w:sz w:val="31"/>
        </w:rPr>
        <w:t xml:space="preserve">将分类信息保存到数据库，并在页面上 </w:t>
      </w:r>
      <w:r>
        <w:rPr>
          <w:spacing w:val="-4"/>
          <w:sz w:val="31"/>
        </w:rPr>
        <w:t>自动更新分类节点</w:t>
      </w:r>
    </w:p>
    <w:p>
      <w:pPr>
        <w:spacing w:after="0" w:line="472" w:lineRule="auto"/>
        <w:jc w:val="left"/>
        <w:rPr>
          <w:sz w:val="31"/>
        </w:rPr>
        <w:sectPr>
          <w:type w:val="continuous"/>
          <w:pgSz w:w="17860" w:h="25260"/>
          <w:pgMar w:top="1580" w:right="1220" w:bottom="280" w:left="1940" w:header="708" w:footer="708"/>
          <w:pgNumType w:start="50"/>
          <w:cols w:num="2" w:space="708" w:equalWidth="0">
            <w:col w:w="6029" w:space="362"/>
            <w:col w:w="8309" w:space="0"/>
          </w:cols>
        </w:sectPr>
      </w:pPr>
    </w:p>
    <w:p>
      <w:pPr>
        <w:pStyle w:val="ListParagraph"/>
        <w:numPr>
          <w:ilvl w:val="0"/>
          <w:numId w:val="31"/>
        </w:numPr>
        <w:tabs>
          <w:tab w:val="left" w:pos="1237"/>
          <w:tab w:val="left" w:pos="7151"/>
        </w:tabs>
        <w:spacing w:before="12" w:after="0" w:line="240" w:lineRule="auto"/>
        <w:ind w:left="1237" w:right="0" w:hanging="477"/>
        <w:jc w:val="left"/>
        <w:rPr>
          <w:sz w:val="31"/>
        </w:rPr>
      </w:pPr>
      <w:r>
        <w:pict>
          <v:group id="_x0000_s1229" style="width:893pt;height:1248pt;margin-top:0;margin-left:0;mso-position-horizontal-relative:page;mso-position-vertical-relative:page;position:absolute;z-index:-251633664" coordorigin="0,0" coordsize="17860,24960">
            <v:shape id="_x0000_s1230" type="#_x0000_t75" style="width:17860;height:24960;position:absolute" stroked="f">
              <v:imagedata r:id="rId56" o:title=""/>
            </v:shape>
            <v:shape id="_x0000_s1231" type="#_x0000_t75" style="width:12840;height:9540;left:2520;position:absolute;top:12545" stroked="f">
              <v:imagedata r:id="rId57" o:title=""/>
            </v:shape>
          </v:group>
        </w:pict>
      </w:r>
      <w:r>
        <w:rPr>
          <w:sz w:val="31"/>
        </w:rPr>
        <w:t>用户选择删除常用语句分类</w:t>
        <w:tab/>
      </w:r>
      <w:r>
        <w:rPr>
          <w:spacing w:val="-21"/>
          <w:sz w:val="31"/>
        </w:rPr>
        <w:t>5）</w:t>
      </w:r>
      <w:r>
        <w:rPr>
          <w:sz w:val="31"/>
        </w:rPr>
        <w:t>判断当前分类是否含有明细设置，存在则</w:t>
      </w:r>
    </w:p>
    <w:p>
      <w:pPr>
        <w:pStyle w:val="BodyText"/>
        <w:spacing w:before="8"/>
        <w:rPr>
          <w:sz w:val="29"/>
        </w:rPr>
      </w:pPr>
    </w:p>
    <w:p>
      <w:pPr>
        <w:pStyle w:val="BodyText"/>
        <w:spacing w:before="1"/>
        <w:ind w:left="7151"/>
      </w:pPr>
      <w:r>
        <w:t>提示用户删除明细再删除分类</w:t>
      </w:r>
    </w:p>
    <w:p>
      <w:pPr>
        <w:pStyle w:val="BodyText"/>
        <w:spacing w:before="1"/>
      </w:pPr>
    </w:p>
    <w:p>
      <w:pPr>
        <w:pStyle w:val="BodyText"/>
        <w:spacing w:before="1" w:line="472" w:lineRule="auto"/>
        <w:ind w:left="7151" w:right="1459"/>
      </w:pPr>
      <w:r>
        <w:rPr>
          <w:spacing w:val="-40"/>
        </w:rPr>
        <w:t>6）</w:t>
      </w:r>
      <w:r>
        <w:rPr>
          <w:spacing w:val="3"/>
        </w:rPr>
        <w:t xml:space="preserve">获取当前分类 </w:t>
      </w:r>
      <w:r>
        <w:rPr>
          <w:spacing w:val="-28"/>
        </w:rPr>
        <w:t>ID</w:t>
      </w:r>
      <w:r>
        <w:rPr>
          <w:spacing w:val="-8"/>
        </w:rPr>
        <w:t>，返回给应用层删除当前</w:t>
      </w:r>
      <w:r>
        <w:t>分类并刷新前台界面显示</w:t>
      </w:r>
    </w:p>
    <w:p>
      <w:pPr>
        <w:pStyle w:val="BodyText"/>
        <w:tabs>
          <w:tab w:val="left" w:pos="7151"/>
        </w:tabs>
        <w:spacing w:before="11"/>
        <w:ind w:left="760"/>
      </w:pPr>
      <w:r>
        <w:t>7）用户选择新增、修改常用语句明细</w:t>
        <w:tab/>
      </w:r>
      <w:r>
        <w:rPr>
          <w:spacing w:val="-40"/>
        </w:rPr>
        <w:t>8）</w:t>
      </w:r>
      <w:r>
        <w:t>获取当前所选择的分类</w:t>
      </w:r>
      <w:r>
        <w:rPr>
          <w:spacing w:val="-89"/>
        </w:rPr>
        <w:t xml:space="preserve"> </w:t>
      </w:r>
      <w:r>
        <w:rPr>
          <w:spacing w:val="-27"/>
        </w:rPr>
        <w:t>ID，</w:t>
      </w:r>
      <w:r>
        <w:t>如果没有选择</w:t>
      </w:r>
    </w:p>
    <w:p>
      <w:pPr>
        <w:pStyle w:val="BodyText"/>
        <w:spacing w:before="9"/>
        <w:rPr>
          <w:sz w:val="29"/>
        </w:rPr>
      </w:pPr>
    </w:p>
    <w:p>
      <w:pPr>
        <w:pStyle w:val="BodyText"/>
        <w:spacing w:line="480" w:lineRule="auto"/>
        <w:ind w:left="7151" w:right="1526"/>
      </w:pPr>
      <w:r>
        <w:t>任何分类提示用户先选择分类或者新建分类9）弹出输入框让用户输入常用语句内容</w:t>
      </w:r>
    </w:p>
    <w:p>
      <w:pPr>
        <w:spacing w:after="0" w:line="480" w:lineRule="auto"/>
        <w:sectPr>
          <w:type w:val="continuous"/>
          <w:pgSz w:w="17860" w:h="25260"/>
          <w:pgMar w:top="1580" w:right="1220" w:bottom="280" w:left="1940" w:header="708" w:footer="708"/>
          <w:pgNumType w:start="51"/>
          <w:cols w:space="708"/>
        </w:sectPr>
      </w:pPr>
    </w:p>
    <w:p>
      <w:pPr>
        <w:pStyle w:val="BodyText"/>
        <w:spacing w:before="39" w:line="472" w:lineRule="auto"/>
        <w:ind w:left="7151" w:right="1523"/>
      </w:pPr>
      <w:r>
        <w:t>10）将常用语句数据保存到数据库，并在页面上自动更新</w:t>
      </w:r>
    </w:p>
    <w:p>
      <w:pPr>
        <w:pStyle w:val="BodyText"/>
        <w:tabs>
          <w:tab w:val="left" w:pos="7151"/>
        </w:tabs>
        <w:spacing w:before="12"/>
        <w:ind w:left="760"/>
      </w:pPr>
      <w:r>
        <w:t>11）用户选择删除常用语句明细</w:t>
        <w:tab/>
        <w:t>12）获取当前特殊符</w:t>
      </w:r>
      <w:r>
        <w:rPr>
          <w:spacing w:val="68"/>
        </w:rPr>
        <w:t>号</w:t>
      </w:r>
      <w:r>
        <w:rPr>
          <w:spacing w:val="-3"/>
        </w:rPr>
        <w:t>ID，</w:t>
      </w:r>
      <w:r>
        <w:t>返回给应用层删</w:t>
      </w:r>
    </w:p>
    <w:p>
      <w:pPr>
        <w:pStyle w:val="BodyText"/>
        <w:spacing w:before="8"/>
        <w:rPr>
          <w:sz w:val="29"/>
        </w:rPr>
      </w:pPr>
    </w:p>
    <w:p>
      <w:pPr>
        <w:pStyle w:val="BodyText"/>
        <w:spacing w:before="1"/>
        <w:ind w:left="7151"/>
      </w:pPr>
      <w:r>
        <w:t>除当前特殊符号</w:t>
      </w:r>
    </w:p>
    <w:p>
      <w:pPr>
        <w:pStyle w:val="BodyText"/>
        <w:rPr>
          <w:sz w:val="32"/>
        </w:rPr>
      </w:pPr>
    </w:p>
    <w:p>
      <w:pPr>
        <w:pStyle w:val="BodyText"/>
        <w:rPr>
          <w:sz w:val="32"/>
        </w:rPr>
      </w:pPr>
    </w:p>
    <w:p>
      <w:pPr>
        <w:pStyle w:val="BodyText"/>
        <w:rPr>
          <w:sz w:val="32"/>
        </w:rPr>
      </w:pPr>
    </w:p>
    <w:p>
      <w:pPr>
        <w:pStyle w:val="BodyText"/>
        <w:spacing w:before="10"/>
        <w:rPr>
          <w:sz w:val="23"/>
        </w:rPr>
      </w:pPr>
    </w:p>
    <w:p>
      <w:pPr>
        <w:pStyle w:val="Heading5"/>
        <w:numPr>
          <w:ilvl w:val="3"/>
          <w:numId w:val="46"/>
        </w:numPr>
        <w:tabs>
          <w:tab w:val="left" w:pos="3022"/>
        </w:tabs>
        <w:spacing w:before="0" w:after="0" w:line="240" w:lineRule="auto"/>
        <w:ind w:left="3021" w:right="0" w:hanging="1621"/>
        <w:jc w:val="left"/>
      </w:pPr>
      <w:r>
        <w:rPr>
          <w:w w:val="95"/>
        </w:rPr>
        <w:t>设置病历纸张类型</w:t>
      </w:r>
    </w:p>
    <w:p>
      <w:pPr>
        <w:pStyle w:val="BodyText"/>
        <w:spacing w:before="5"/>
        <w:rPr>
          <w:b/>
          <w:sz w:val="37"/>
        </w:rPr>
      </w:pPr>
    </w:p>
    <w:p>
      <w:pPr>
        <w:pStyle w:val="BodyText"/>
        <w:ind w:left="1390"/>
      </w:pPr>
      <w:r>
        <w:t>参与者：系统管理员</w:t>
      </w:r>
    </w:p>
    <w:p>
      <w:pPr>
        <w:pStyle w:val="BodyText"/>
        <w:spacing w:before="10"/>
        <w:rPr>
          <w:sz w:val="36"/>
        </w:rPr>
      </w:pPr>
    </w:p>
    <w:p>
      <w:pPr>
        <w:pStyle w:val="BodyText"/>
        <w:spacing w:line="525" w:lineRule="auto"/>
        <w:ind w:left="1390" w:right="6972"/>
      </w:pPr>
      <w:r>
        <w:rPr>
          <w:spacing w:val="-1"/>
        </w:rPr>
        <w:t>描述：用来新增、修改、删除病历纸张类型。</w:t>
      </w:r>
      <w:r>
        <w:t>如设置可按如下界面：</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43"/>
        </w:rPr>
      </w:pPr>
    </w:p>
    <w:p>
      <w:pPr>
        <w:pStyle w:val="BodyText"/>
        <w:ind w:left="1390"/>
      </w:pPr>
      <w:r>
        <w:t>典型的事件发生过程：</w:t>
      </w:r>
    </w:p>
    <w:p>
      <w:pPr>
        <w:pStyle w:val="BodyText"/>
        <w:spacing w:before="3"/>
        <w:rPr>
          <w:sz w:val="26"/>
        </w:rPr>
      </w:pPr>
    </w:p>
    <w:p>
      <w:pPr>
        <w:spacing w:after="0"/>
        <w:rPr>
          <w:sz w:val="26"/>
        </w:rPr>
        <w:sectPr>
          <w:pgSz w:w="17860" w:h="25260"/>
          <w:pgMar w:top="2040" w:right="1220" w:bottom="280" w:left="1940" w:header="708" w:footer="708"/>
          <w:pgNumType w:start="52"/>
          <w:cols w:space="708"/>
        </w:sectPr>
      </w:pPr>
    </w:p>
    <w:p>
      <w:pPr>
        <w:spacing w:before="62" w:line="480" w:lineRule="auto"/>
        <w:ind w:left="760" w:right="38" w:firstLine="0"/>
        <w:jc w:val="left"/>
        <w:rPr>
          <w:sz w:val="31"/>
        </w:rPr>
      </w:pPr>
      <w:r>
        <w:rPr>
          <w:b/>
          <w:sz w:val="31"/>
        </w:rPr>
        <w:t xml:space="preserve">参与者的动作               </w:t>
      </w:r>
      <w:r>
        <w:rPr>
          <w:sz w:val="31"/>
        </w:rPr>
        <w:t>1）</w:t>
      </w:r>
      <w:r>
        <w:rPr>
          <w:spacing w:val="-2"/>
          <w:sz w:val="31"/>
        </w:rPr>
        <w:t>用户选择新增、修改纸张类型</w:t>
      </w:r>
    </w:p>
    <w:p>
      <w:pPr>
        <w:pStyle w:val="Heading8"/>
      </w:pPr>
      <w:r>
        <w:rPr>
          <w:b w:val="0"/>
        </w:rPr>
        <w:br w:type="column"/>
      </w:r>
      <w:r>
        <w:t>系统的响应</w:t>
      </w:r>
    </w:p>
    <w:p>
      <w:pPr>
        <w:pStyle w:val="BodyText"/>
        <w:spacing w:before="11"/>
        <w:rPr>
          <w:b/>
          <w:sz w:val="30"/>
        </w:rPr>
      </w:pPr>
    </w:p>
    <w:p>
      <w:pPr>
        <w:pStyle w:val="ListParagraph"/>
        <w:numPr>
          <w:ilvl w:val="0"/>
          <w:numId w:val="30"/>
        </w:numPr>
        <w:tabs>
          <w:tab w:val="left" w:pos="1237"/>
        </w:tabs>
        <w:spacing w:before="0" w:after="0" w:line="472" w:lineRule="auto"/>
        <w:ind w:left="760" w:right="1464" w:firstLine="0"/>
        <w:jc w:val="left"/>
        <w:rPr>
          <w:sz w:val="31"/>
        </w:rPr>
      </w:pPr>
      <w:r>
        <w:rPr>
          <w:spacing w:val="-6"/>
          <w:sz w:val="31"/>
        </w:rPr>
        <w:t xml:space="preserve">设置界面为编辑模式，等待用户输入纸 </w:t>
      </w:r>
      <w:r>
        <w:rPr>
          <w:spacing w:val="-4"/>
          <w:sz w:val="31"/>
        </w:rPr>
        <w:t>张的宽度和高度和名称，并自动生成预览</w:t>
      </w:r>
    </w:p>
    <w:p>
      <w:pPr>
        <w:pStyle w:val="ListParagraph"/>
        <w:numPr>
          <w:ilvl w:val="0"/>
          <w:numId w:val="30"/>
        </w:numPr>
        <w:tabs>
          <w:tab w:val="left" w:pos="1237"/>
        </w:tabs>
        <w:spacing w:before="12" w:after="0" w:line="472" w:lineRule="auto"/>
        <w:ind w:left="760" w:right="1464" w:firstLine="0"/>
        <w:jc w:val="left"/>
        <w:rPr>
          <w:sz w:val="31"/>
        </w:rPr>
      </w:pPr>
      <w:r>
        <w:rPr>
          <w:spacing w:val="-5"/>
          <w:sz w:val="31"/>
        </w:rPr>
        <w:t xml:space="preserve">将纸张信息保存到数据库，并在页面上 </w:t>
      </w:r>
      <w:r>
        <w:rPr>
          <w:spacing w:val="-4"/>
          <w:sz w:val="31"/>
        </w:rPr>
        <w:t>自动更新纸张节点</w:t>
      </w:r>
    </w:p>
    <w:p>
      <w:pPr>
        <w:spacing w:after="0" w:line="472" w:lineRule="auto"/>
        <w:jc w:val="left"/>
        <w:rPr>
          <w:sz w:val="31"/>
        </w:rPr>
        <w:sectPr>
          <w:type w:val="continuous"/>
          <w:pgSz w:w="17860" w:h="25260"/>
          <w:pgMar w:top="1580" w:right="1220" w:bottom="280" w:left="1940" w:header="708" w:footer="708"/>
          <w:pgNumType w:start="53"/>
          <w:cols w:num="2" w:space="708" w:equalWidth="0">
            <w:col w:w="5395" w:space="996"/>
            <w:col w:w="8309" w:space="0"/>
          </w:cols>
        </w:sectPr>
      </w:pPr>
    </w:p>
    <w:p>
      <w:pPr>
        <w:pStyle w:val="ListParagraph"/>
        <w:numPr>
          <w:ilvl w:val="0"/>
          <w:numId w:val="30"/>
        </w:numPr>
        <w:tabs>
          <w:tab w:val="left" w:pos="1237"/>
          <w:tab w:val="left" w:pos="7151"/>
        </w:tabs>
        <w:spacing w:before="8" w:after="0" w:line="240" w:lineRule="auto"/>
        <w:ind w:left="1237" w:right="0" w:hanging="477"/>
        <w:jc w:val="left"/>
        <w:rPr>
          <w:sz w:val="31"/>
        </w:rPr>
      </w:pPr>
      <w:r>
        <w:pict>
          <v:group id="_x0000_s1232" style="width:893pt;height:1248pt;margin-top:0;margin-left:0;mso-position-horizontal-relative:page;mso-position-vertical-relative:page;position:absolute;z-index:-251632640" coordorigin="0,0" coordsize="17860,24960">
            <v:shape id="_x0000_s1233" type="#_x0000_t75" style="width:13020;height:3420;left:2420;position:absolute;top:1745" stroked="f">
              <v:imagedata r:id="rId58" o:title=""/>
            </v:shape>
            <v:shape id="_x0000_s1234" type="#_x0000_t75" style="width:17860;height:24960;position:absolute" stroked="f">
              <v:imagedata r:id="rId59" o:title=""/>
            </v:shape>
            <v:shape id="_x0000_s1235" type="#_x0000_t75" style="width:12840;height:4800;left:2520;position:absolute;top:17585" stroked="f">
              <v:imagedata r:id="rId60" o:title=""/>
            </v:shape>
          </v:group>
        </w:pict>
      </w:r>
      <w:r>
        <w:rPr>
          <w:sz w:val="31"/>
        </w:rPr>
        <w:t>用户选择删除纸张类型</w:t>
        <w:tab/>
      </w:r>
      <w:r>
        <w:rPr>
          <w:spacing w:val="-40"/>
          <w:sz w:val="31"/>
        </w:rPr>
        <w:t>5）</w:t>
      </w:r>
      <w:r>
        <w:rPr>
          <w:sz w:val="31"/>
        </w:rPr>
        <w:t>获取当前纸张</w:t>
      </w:r>
      <w:r>
        <w:rPr>
          <w:spacing w:val="-77"/>
          <w:sz w:val="31"/>
        </w:rPr>
        <w:t xml:space="preserve"> </w:t>
      </w:r>
      <w:r>
        <w:rPr>
          <w:spacing w:val="-28"/>
          <w:sz w:val="31"/>
        </w:rPr>
        <w:t>ID，</w:t>
      </w:r>
      <w:r>
        <w:rPr>
          <w:sz w:val="31"/>
        </w:rPr>
        <w:t>返回给应用层删除当前</w:t>
      </w:r>
    </w:p>
    <w:p>
      <w:pPr>
        <w:spacing w:after="0" w:line="240" w:lineRule="auto"/>
        <w:jc w:val="left"/>
        <w:rPr>
          <w:sz w:val="31"/>
        </w:rPr>
        <w:sectPr>
          <w:type w:val="continuous"/>
          <w:pgSz w:w="17860" w:h="25260"/>
          <w:pgMar w:top="1580" w:right="1220" w:bottom="280" w:left="1940" w:header="708" w:footer="708"/>
          <w:pgNumType w:start="54"/>
          <w:cols w:space="708"/>
        </w:sectPr>
      </w:pPr>
    </w:p>
    <w:p>
      <w:pPr>
        <w:pStyle w:val="BodyText"/>
        <w:spacing w:before="39"/>
        <w:ind w:left="7151"/>
      </w:pPr>
      <w:r>
        <w:pict>
          <v:group id="_x0000_s1236" style="width:893pt;height:1248pt;margin-top:0;margin-left:0;mso-position-horizontal-relative:page;mso-position-vertical-relative:page;position:absolute;z-index:-251631616" coordorigin="0,0" coordsize="17860,24960">
            <v:shape id="_x0000_s1237" type="#_x0000_t75" style="width:13020;height:1060;left:2420;position:absolute;top:1745" stroked="f">
              <v:imagedata r:id="rId61" o:title=""/>
            </v:shape>
            <v:shape id="_x0000_s1238" type="#_x0000_t75" style="width:17860;height:24960;position:absolute" stroked="f">
              <v:imagedata r:id="rId62" o:title=""/>
            </v:shape>
          </v:group>
        </w:pict>
      </w:r>
      <w:r>
        <w:t>纸张并刷新前台界面显示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pStyle w:val="Heading5"/>
        <w:numPr>
          <w:ilvl w:val="3"/>
          <w:numId w:val="46"/>
        </w:numPr>
        <w:tabs>
          <w:tab w:val="left" w:pos="3022"/>
        </w:tabs>
        <w:spacing w:before="50" w:after="0" w:line="240" w:lineRule="auto"/>
        <w:ind w:left="3021" w:right="0" w:hanging="1621"/>
        <w:jc w:val="left"/>
      </w:pPr>
      <w:r>
        <w:t>设置病历模板</w:t>
      </w:r>
    </w:p>
    <w:p>
      <w:pPr>
        <w:pStyle w:val="BodyText"/>
        <w:spacing w:before="5"/>
        <w:rPr>
          <w:b/>
          <w:sz w:val="37"/>
        </w:rPr>
      </w:pPr>
    </w:p>
    <w:p>
      <w:pPr>
        <w:pStyle w:val="BodyText"/>
        <w:ind w:left="1390"/>
      </w:pPr>
      <w:r>
        <w:t>参与者：系统管理员、医生、护士等</w:t>
      </w:r>
    </w:p>
    <w:p>
      <w:pPr>
        <w:pStyle w:val="BodyText"/>
        <w:spacing w:before="9"/>
        <w:rPr>
          <w:sz w:val="36"/>
        </w:rPr>
      </w:pPr>
    </w:p>
    <w:p>
      <w:pPr>
        <w:pStyle w:val="BodyText"/>
        <w:spacing w:line="472" w:lineRule="auto"/>
        <w:ind w:left="760" w:right="1268" w:firstLine="629"/>
      </w:pPr>
      <w:r>
        <w:t>描述：用来新增、修改、删除病历模板，设置病历模板即病历页面设计器，用来设置模板的基本分类、基本内容及质控信息。</w:t>
      </w:r>
    </w:p>
    <w:p>
      <w:pPr>
        <w:pStyle w:val="BodyText"/>
        <w:spacing w:before="88"/>
        <w:ind w:left="1390"/>
      </w:pPr>
      <w:r>
        <w:t>病历模板维护可用类似以下界面实现：</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47"/>
        </w:rPr>
      </w:pPr>
    </w:p>
    <w:p>
      <w:pPr>
        <w:pStyle w:val="BodyText"/>
        <w:spacing w:line="472" w:lineRule="auto"/>
        <w:ind w:left="1390" w:right="8871"/>
      </w:pPr>
      <w:r>
        <w:t>病历模板编辑要满足以下功能： 1、文字处理：</w:t>
      </w:r>
    </w:p>
    <w:p>
      <w:pPr>
        <w:pStyle w:val="BodyText"/>
        <w:spacing w:line="395" w:lineRule="exact"/>
        <w:ind w:left="1390"/>
      </w:pPr>
      <w:r>
        <w:t>仿 Word 所见即所得的界面风格，直观简单，易学易用；</w:t>
      </w:r>
    </w:p>
    <w:p>
      <w:pPr>
        <w:pStyle w:val="BodyText"/>
        <w:spacing w:before="9"/>
        <w:rPr>
          <w:sz w:val="29"/>
        </w:rPr>
      </w:pPr>
    </w:p>
    <w:p>
      <w:pPr>
        <w:pStyle w:val="BodyText"/>
        <w:spacing w:line="472" w:lineRule="auto"/>
        <w:ind w:left="1390" w:right="2220"/>
      </w:pPr>
      <w:r>
        <w:t>支持设置字体大小、字体名称、粗体、斜体、下划线，删除线、文字的颜色等； 支持段落的居中、居左、居右等对齐设置；</w:t>
      </w:r>
    </w:p>
    <w:p>
      <w:pPr>
        <w:pStyle w:val="BodyText"/>
        <w:spacing w:line="470" w:lineRule="auto"/>
        <w:ind w:left="760" w:right="1473" w:firstLine="629"/>
      </w:pPr>
      <w:r>
        <w:rPr>
          <w:spacing w:val="-4"/>
        </w:rPr>
        <w:t>支持文档的列表、编号、缩进、自动换行(软回车)、段落</w:t>
      </w:r>
      <w:r>
        <w:t>（硬回车</w:t>
      </w:r>
      <w:r>
        <w:rPr>
          <w:spacing w:val="-169"/>
        </w:rPr>
        <w:t>）</w:t>
      </w:r>
      <w:r>
        <w:rPr>
          <w:spacing w:val="-2"/>
        </w:rPr>
        <w:t>、行间距和段落背</w:t>
      </w:r>
      <w:r>
        <w:t>景颜色设置；</w:t>
      </w:r>
    </w:p>
    <w:p>
      <w:pPr>
        <w:pStyle w:val="BodyText"/>
        <w:ind w:left="1390"/>
      </w:pPr>
      <w:r>
        <w:rPr>
          <w:w w:val="102"/>
        </w:rPr>
        <w:t>支持复制、粘贴（可选择复制文本，还是带格式、带节点的复制</w:t>
      </w:r>
      <w:r>
        <w:rPr>
          <w:spacing w:val="-204"/>
          <w:w w:val="102"/>
        </w:rPr>
        <w:t>）</w:t>
      </w:r>
      <w:r>
        <w:rPr>
          <w:w w:val="102"/>
        </w:rPr>
        <w:t>；</w:t>
      </w:r>
    </w:p>
    <w:p>
      <w:pPr>
        <w:pStyle w:val="BodyText"/>
        <w:rPr>
          <w:sz w:val="30"/>
        </w:rPr>
      </w:pPr>
    </w:p>
    <w:p>
      <w:pPr>
        <w:pStyle w:val="BodyText"/>
        <w:ind w:left="1390"/>
      </w:pPr>
      <w:r>
        <w:rPr>
          <w:w w:val="102"/>
        </w:rPr>
        <w:t>支持撤销、重做（</w:t>
      </w:r>
      <w:r>
        <w:rPr>
          <w:spacing w:val="1"/>
          <w:w w:val="102"/>
        </w:rPr>
        <w:t>不是简单的文字等方面的撤销重做，要保留</w:t>
      </w:r>
      <w:r>
        <w:rPr>
          <w:w w:val="102"/>
        </w:rPr>
        <w:t>XML</w:t>
      </w:r>
      <w:r>
        <w:rPr>
          <w:spacing w:val="-80"/>
        </w:rPr>
        <w:t xml:space="preserve"> </w:t>
      </w:r>
      <w:r>
        <w:rPr>
          <w:w w:val="102"/>
        </w:rPr>
        <w:t>节点的属性</w:t>
      </w:r>
      <w:r>
        <w:rPr>
          <w:spacing w:val="-166"/>
          <w:w w:val="102"/>
        </w:rPr>
        <w:t>）</w:t>
      </w:r>
      <w:r>
        <w:rPr>
          <w:w w:val="102"/>
        </w:rPr>
        <w:t>；</w:t>
      </w:r>
    </w:p>
    <w:p>
      <w:pPr>
        <w:spacing w:after="0"/>
        <w:sectPr>
          <w:pgSz w:w="17860" w:h="25260"/>
          <w:pgMar w:top="2040" w:right="1220" w:bottom="280" w:left="1940" w:header="708" w:footer="708"/>
          <w:pgNumType w:start="55"/>
          <w:cols w:space="708"/>
        </w:sectPr>
      </w:pPr>
    </w:p>
    <w:p>
      <w:pPr>
        <w:pStyle w:val="BodyText"/>
        <w:spacing w:before="44" w:line="470" w:lineRule="auto"/>
        <w:ind w:left="1390" w:right="9505"/>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0.png"/>
                    <pic:cNvPicPr/>
                  </pic:nvPicPr>
                  <pic:blipFill>
                    <a:blip xmlns:r="http://schemas.openxmlformats.org/officeDocument/2006/relationships" r:embed="rId63" cstate="print"/>
                    <a:stretch>
                      <a:fillRect/>
                    </a:stretch>
                  </pic:blipFill>
                  <pic:spPr>
                    <a:xfrm>
                      <a:off x="0" y="0"/>
                      <a:ext cx="11340845" cy="15849219"/>
                    </a:xfrm>
                    <a:prstGeom prst="rect">
                      <a:avLst/>
                    </a:prstGeom>
                  </pic:spPr>
                </pic:pic>
              </a:graphicData>
            </a:graphic>
          </wp:anchor>
        </w:drawing>
      </w:r>
      <w:r>
        <w:t xml:space="preserve">支持图片的插入和编辑； </w:t>
      </w:r>
      <w:r>
        <w:rPr>
          <w:spacing w:val="-2"/>
        </w:rPr>
        <w:t xml:space="preserve">支持页眉页脚的个性设置； </w:t>
      </w:r>
      <w:r>
        <w:t>支持文字的上标下标；</w:t>
      </w:r>
    </w:p>
    <w:p>
      <w:pPr>
        <w:pStyle w:val="BodyText"/>
        <w:spacing w:before="5" w:line="472" w:lineRule="auto"/>
        <w:ind w:left="1390" w:right="8238"/>
      </w:pPr>
      <w:r>
        <w:t>支持插入特殊符号、横线、换页符； 支持格式刷；</w:t>
      </w:r>
    </w:p>
    <w:p>
      <w:pPr>
        <w:pStyle w:val="BodyText"/>
        <w:spacing w:line="391" w:lineRule="exact"/>
        <w:ind w:left="1390"/>
      </w:pPr>
      <w:r>
        <w:t>典型功能图标如：</w:t>
      </w:r>
    </w:p>
    <w:p>
      <w:pPr>
        <w:pStyle w:val="BodyText"/>
        <w:rPr>
          <w:sz w:val="32"/>
        </w:rPr>
      </w:pPr>
    </w:p>
    <w:p>
      <w:pPr>
        <w:pStyle w:val="BodyText"/>
        <w:spacing w:before="6"/>
        <w:rPr>
          <w:sz w:val="34"/>
        </w:rPr>
      </w:pPr>
    </w:p>
    <w:p>
      <w:pPr>
        <w:pStyle w:val="BodyText"/>
        <w:ind w:left="1390"/>
      </w:pPr>
      <w:r>
        <w:t>字体设置如：</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38"/>
        </w:rPr>
      </w:pPr>
    </w:p>
    <w:p>
      <w:pPr>
        <w:pStyle w:val="BodyText"/>
        <w:ind w:left="1390"/>
      </w:pPr>
      <w:r>
        <w:t>2、特殊录入方式处理</w:t>
      </w:r>
    </w:p>
    <w:p>
      <w:pPr>
        <w:pStyle w:val="BodyText"/>
        <w:spacing w:before="9"/>
        <w:rPr>
          <w:sz w:val="29"/>
        </w:rPr>
      </w:pPr>
    </w:p>
    <w:p>
      <w:pPr>
        <w:pStyle w:val="BodyText"/>
        <w:spacing w:line="472" w:lineRule="auto"/>
        <w:ind w:left="1390" w:right="3169"/>
      </w:pPr>
      <w:r>
        <w:t>支持标签、单选、多选、有无选、复选框、格式化文本、数字、时间等； 支持设置固定的禁止删除的关键字，如主诉、现病史等；</w:t>
      </w:r>
    </w:p>
    <w:p>
      <w:pPr>
        <w:pStyle w:val="BodyText"/>
        <w:spacing w:before="10"/>
        <w:rPr>
          <w:sz w:val="17"/>
        </w:rPr>
      </w:pPr>
    </w:p>
    <w:p>
      <w:pPr>
        <w:pStyle w:val="BodyText"/>
        <w:tabs>
          <w:tab w:val="left" w:pos="9387"/>
          <w:tab w:val="left" w:pos="10618"/>
          <w:tab w:val="left" w:pos="11678"/>
          <w:tab w:val="left" w:pos="12272"/>
          <w:tab w:val="left" w:pos="13067"/>
        </w:tabs>
        <w:spacing w:before="62" w:line="482" w:lineRule="auto"/>
        <w:ind w:left="1300" w:right="1314" w:firstLine="90"/>
      </w:pPr>
      <w:r>
        <w:t>支持特殊医学表达式输入编辑</w:t>
      </w:r>
      <w:r>
        <w:rPr>
          <w:spacing w:val="-75"/>
        </w:rPr>
        <w:t>，</w:t>
      </w:r>
      <w:r>
        <w:t>如月经史公式：</w:t>
        <w:tab/>
      </w:r>
      <w:r>
        <w:rPr>
          <w:spacing w:val="-54"/>
        </w:rPr>
        <w:t>，</w:t>
      </w:r>
      <w:r>
        <w:t>牙齿</w:t>
        <w:tab/>
        <w:t>、</w:t>
      </w:r>
      <w:r>
        <w:rPr>
          <w:spacing w:val="42"/>
        </w:rPr>
        <w:t xml:space="preserve"> </w:t>
      </w:r>
      <w:r>
        <w:t>、</w:t>
        <w:tab/>
        <w:t>、</w:t>
        <w:tab/>
        <w:t>、</w:t>
        <w:tab/>
      </w:r>
      <w:r>
        <w:rPr>
          <w:spacing w:val="-19"/>
        </w:rPr>
        <w:t>、</w:t>
      </w:r>
      <w:r>
        <w:t>等；</w:t>
      </w:r>
    </w:p>
    <w:p>
      <w:pPr>
        <w:pStyle w:val="BodyText"/>
        <w:spacing w:line="381" w:lineRule="exact"/>
        <w:ind w:left="1390"/>
      </w:pPr>
      <w:r>
        <w:t>如单选：</w:t>
      </w:r>
    </w:p>
    <w:p>
      <w:pPr>
        <w:spacing w:after="0" w:line="381" w:lineRule="exact"/>
        <w:sectPr>
          <w:pgSz w:w="17860" w:h="25260"/>
          <w:pgMar w:top="2020" w:right="1220" w:bottom="280" w:left="1940" w:header="708" w:footer="708"/>
          <w:pgNumType w:start="56"/>
          <w:cols w:space="708"/>
        </w:sectPr>
      </w:pPr>
    </w:p>
    <w:p>
      <w:pPr>
        <w:pStyle w:val="BodyText"/>
        <w:spacing w:before="44"/>
        <w:ind w:left="1390"/>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1.png"/>
                    <pic:cNvPicPr/>
                  </pic:nvPicPr>
                  <pic:blipFill>
                    <a:blip xmlns:r="http://schemas.openxmlformats.org/officeDocument/2006/relationships" r:embed="rId64" cstate="print"/>
                    <a:stretch>
                      <a:fillRect/>
                    </a:stretch>
                  </pic:blipFill>
                  <pic:spPr>
                    <a:xfrm>
                      <a:off x="0" y="0"/>
                      <a:ext cx="11340845" cy="15849219"/>
                    </a:xfrm>
                    <a:prstGeom prst="rect">
                      <a:avLst/>
                    </a:prstGeom>
                  </pic:spPr>
                </pic:pic>
              </a:graphicData>
            </a:graphic>
          </wp:anchor>
        </w:drawing>
      </w:r>
      <w:r>
        <w:t>多选：</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4"/>
        </w:rPr>
      </w:pPr>
    </w:p>
    <w:p>
      <w:pPr>
        <w:pStyle w:val="BodyText"/>
        <w:ind w:left="1390"/>
      </w:pPr>
      <w:r>
        <w:t>有无选：</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2"/>
        <w:rPr>
          <w:sz w:val="24"/>
        </w:rPr>
      </w:pPr>
    </w:p>
    <w:p>
      <w:pPr>
        <w:pStyle w:val="BodyText"/>
        <w:ind w:left="1390"/>
      </w:pPr>
      <w:r>
        <w:t>格式化文本、数字：</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06"/>
        <w:ind w:left="1390"/>
      </w:pPr>
      <w:r>
        <w:t>格式化日期：</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64"/>
        <w:ind w:left="1390"/>
      </w:pPr>
      <w:r>
        <w:t>3、表格处理</w:t>
      </w:r>
    </w:p>
    <w:p>
      <w:pPr>
        <w:pStyle w:val="BodyText"/>
        <w:spacing w:before="9"/>
        <w:rPr>
          <w:sz w:val="29"/>
        </w:rPr>
      </w:pPr>
    </w:p>
    <w:p>
      <w:pPr>
        <w:pStyle w:val="BodyText"/>
        <w:spacing w:line="472" w:lineRule="auto"/>
        <w:ind w:left="1390" w:right="8871"/>
      </w:pPr>
      <w:r>
        <w:t xml:space="preserve">支持基本的表格插入、删除； </w:t>
      </w:r>
      <w:r>
        <w:rPr>
          <w:spacing w:val="-2"/>
        </w:rPr>
        <w:t>支持合并单元格、拆分单元格；</w:t>
      </w:r>
    </w:p>
    <w:p>
      <w:pPr>
        <w:pStyle w:val="BodyText"/>
        <w:spacing w:line="470" w:lineRule="auto"/>
        <w:ind w:left="1390" w:right="6972"/>
      </w:pPr>
      <w:r>
        <w:t>支持增加行，增加列，删除行，删除列操作； 支持表格的自动换行，自适应高度宽度等；</w:t>
      </w:r>
    </w:p>
    <w:p>
      <w:pPr>
        <w:pStyle w:val="BodyText"/>
        <w:spacing w:line="472" w:lineRule="auto"/>
        <w:ind w:left="1390" w:right="4753"/>
      </w:pPr>
      <w:r>
        <w:t>支持设置表格及单元格边框的类型，宽度，颜色，显示与否； 支持在表格中插入图片；</w:t>
      </w:r>
    </w:p>
    <w:p>
      <w:pPr>
        <w:pStyle w:val="BodyText"/>
        <w:spacing w:line="472" w:lineRule="auto"/>
        <w:ind w:left="1390" w:right="9188"/>
      </w:pPr>
      <w:r>
        <w:t>支持在表格中再次插入表格； 支持表格自动换页；</w:t>
      </w:r>
    </w:p>
    <w:p>
      <w:pPr>
        <w:spacing w:after="0" w:line="472" w:lineRule="auto"/>
        <w:sectPr>
          <w:pgSz w:w="17860" w:h="25260"/>
          <w:pgMar w:top="2020" w:right="1220" w:bottom="280" w:left="1940" w:header="708" w:footer="708"/>
          <w:pgNumType w:start="57"/>
          <w:cols w:space="708"/>
        </w:sectPr>
      </w:pPr>
    </w:p>
    <w:p>
      <w:pPr>
        <w:pStyle w:val="BodyText"/>
        <w:spacing w:before="44" w:line="472" w:lineRule="auto"/>
        <w:ind w:left="1390" w:right="7921"/>
      </w:pPr>
      <w:r>
        <w:t>支持固定表头，在每页上面重复显示； 表格中的元素可以结构化；</w:t>
      </w:r>
    </w:p>
    <w:p>
      <w:pPr>
        <w:pStyle w:val="BodyText"/>
        <w:spacing w:line="472" w:lineRule="auto"/>
        <w:ind w:left="1390" w:right="6186"/>
      </w:pPr>
      <w:r>
        <w:t>支持从word 中的表格和编辑器中的表格互相复制； 如一些常用的表格操作：</w:t>
      </w:r>
    </w:p>
    <w:p>
      <w:pPr>
        <w:pStyle w:val="BodyText"/>
        <w:spacing w:before="10"/>
        <w:rPr>
          <w:sz w:val="9"/>
        </w:rPr>
      </w:pPr>
    </w:p>
    <w:p>
      <w:pPr>
        <w:tabs>
          <w:tab w:val="left" w:pos="4068"/>
          <w:tab w:val="left" w:pos="6163"/>
        </w:tabs>
        <w:spacing w:before="90" w:line="338" w:lineRule="exact"/>
        <w:ind w:left="1444" w:right="0" w:firstLine="0"/>
        <w:jc w:val="left"/>
        <w:rPr>
          <w:rFonts w:ascii="宋体" w:eastAsia="宋体" w:hint="eastAsia"/>
          <w:sz w:val="20"/>
        </w:rPr>
      </w:pPr>
      <w:r>
        <w:pict>
          <v:group id="_x0000_s1239" style="width:234.1pt;height:18.75pt;margin-top:-13.15pt;margin-left:166.98pt;mso-position-horizontal-relative:page;position:absolute;z-index:-251627520" coordorigin="3340,-263" coordsize="4682,375">
            <v:shape id="_x0000_s1240" type="#_x0000_t75" style="width:924;height:361;left:3339;position:absolute;top:-249" stroked="f">
              <v:imagedata r:id="rId65" o:title=""/>
            </v:shape>
            <v:line id="_x0000_s1241" style="position:absolute" from="4263,-256" to="8021,-256" stroked="t" strokecolor="black" strokeweight="0.72pt">
              <v:stroke dashstyle="solid"/>
            </v:line>
            <v:shape id="_x0000_s1242" type="#_x0000_t202" style="width:4682;height:375;left:3339;position:absolute;top:-263" filled="f" stroked="f">
              <v:textbox inset="0,0,0,0">
                <w:txbxContent>
                  <w:p>
                    <w:pPr>
                      <w:tabs>
                        <w:tab w:val="left" w:pos="1456"/>
                        <w:tab w:val="left" w:pos="1916"/>
                      </w:tabs>
                      <w:spacing w:before="48"/>
                      <w:ind w:left="994" w:right="0" w:firstLine="0"/>
                      <w:jc w:val="left"/>
                      <w:rPr>
                        <w:rFonts w:ascii="Arial" w:eastAsia="Arial"/>
                        <w:sz w:val="16"/>
                      </w:rPr>
                    </w:pPr>
                    <w:r>
                      <w:rPr>
                        <w:rFonts w:ascii="宋体" w:eastAsia="宋体" w:hint="eastAsia"/>
                        <w:color w:val="242424"/>
                        <w:w w:val="95"/>
                        <w:sz w:val="19"/>
                      </w:rPr>
                      <w:t>妇</w:t>
                      <w:tab/>
                    </w:r>
                    <w:r>
                      <w:rPr>
                        <w:rFonts w:ascii="宋体" w:eastAsia="宋体" w:hint="eastAsia"/>
                        <w:color w:val="242424"/>
                        <w:spacing w:val="-9"/>
                        <w:w w:val="90"/>
                        <w:sz w:val="19"/>
                      </w:rPr>
                      <w:t>双</w:t>
                    </w:r>
                    <w:r>
                      <w:rPr>
                        <w:rFonts w:ascii="宋体" w:eastAsia="宋体" w:hint="eastAsia"/>
                        <w:color w:val="505050"/>
                        <w:spacing w:val="-27"/>
                        <w:w w:val="90"/>
                        <w:sz w:val="19"/>
                      </w:rPr>
                      <w:t>；</w:t>
                    </w:r>
                    <w:r>
                      <w:rPr>
                        <w:rFonts w:ascii="Times New Roman" w:eastAsia="Times New Roman"/>
                        <w:spacing w:val="-27"/>
                        <w:w w:val="90"/>
                        <w:sz w:val="15"/>
                      </w:rPr>
                      <w:t>I</w:t>
                      <w:tab/>
                    </w:r>
                    <w:r>
                      <w:rPr>
                        <w:rFonts w:ascii="宋体" w:eastAsia="宋体" w:hint="eastAsia"/>
                        <w:color w:val="242424"/>
                        <w:w w:val="95"/>
                        <w:sz w:val="19"/>
                      </w:rPr>
                      <w:t>菩入滚</w:t>
                    </w:r>
                    <w:r>
                      <w:rPr>
                        <w:rFonts w:ascii="宋体" w:eastAsia="宋体" w:hint="eastAsia"/>
                        <w:color w:val="242424"/>
                        <w:spacing w:val="89"/>
                        <w:w w:val="95"/>
                        <w:sz w:val="19"/>
                      </w:rPr>
                      <w:t xml:space="preserve"> </w:t>
                    </w:r>
                    <w:r>
                      <w:rPr>
                        <w:rFonts w:ascii="Arial" w:eastAsia="Arial"/>
                        <w:color w:val="242424"/>
                        <w:w w:val="95"/>
                        <w:sz w:val="16"/>
                      </w:rPr>
                      <w:t>(Z</w:t>
                    </w:r>
                    <w:r>
                      <w:rPr>
                        <w:rFonts w:ascii="Arial" w:eastAsia="Arial"/>
                        <w:color w:val="242424"/>
                        <w:spacing w:val="10"/>
                        <w:w w:val="95"/>
                        <w:sz w:val="16"/>
                      </w:rPr>
                      <w:t xml:space="preserve"> </w:t>
                    </w:r>
                    <w:r>
                      <w:rPr>
                        <w:rFonts w:ascii="Arial" w:eastAsia="Arial"/>
                        <w:color w:val="242424"/>
                        <w:w w:val="95"/>
                        <w:sz w:val="16"/>
                      </w:rPr>
                      <w:t>)</w:t>
                    </w:r>
                  </w:p>
                </w:txbxContent>
              </v:textbox>
            </v:shape>
          </v:group>
        </w:pict>
      </w:r>
      <w:r>
        <w:pict>
          <v:line id="_x0000_s1243" style="mso-position-horizontal-relative:page;position:absolute;z-index:251687936" from="170.25pt,26.15pt" to="298.25pt,26.15pt" stroked="t" strokecolor="black" strokeweight="0.72pt">
            <v:stroke dashstyle="solid"/>
          </v:line>
        </w:pict>
      </w:r>
      <w:r>
        <w:rPr>
          <w:rFonts w:ascii="宋体" w:eastAsia="宋体" w:hint="eastAsia"/>
          <w:color w:val="7E7E7E"/>
          <w:spacing w:val="-52"/>
          <w:sz w:val="26"/>
        </w:rPr>
        <w:t>匿</w:t>
      </w:r>
      <w:r>
        <w:rPr>
          <w:rFonts w:ascii="Arial" w:eastAsia="Arial"/>
          <w:color w:val="646466"/>
          <w:sz w:val="30"/>
        </w:rPr>
        <w:t>l</w:t>
      </w:r>
      <w:r>
        <w:rPr>
          <w:rFonts w:ascii="Arial" w:eastAsia="Arial"/>
          <w:color w:val="646466"/>
          <w:spacing w:val="-11"/>
          <w:sz w:val="30"/>
        </w:rPr>
        <w:t xml:space="preserve"> </w:t>
      </w:r>
      <w:r>
        <w:rPr>
          <w:rFonts w:ascii="宋体" w:eastAsia="宋体" w:hint="eastAsia"/>
          <w:color w:val="131313"/>
          <w:sz w:val="20"/>
        </w:rPr>
        <w:t>插</w:t>
      </w:r>
      <w:r>
        <w:rPr>
          <w:rFonts w:ascii="宋体" w:eastAsia="宋体" w:hint="eastAsia"/>
          <w:color w:val="3B3B3B"/>
          <w:sz w:val="20"/>
        </w:rPr>
        <w:t>入</w:t>
      </w:r>
      <w:r>
        <w:rPr>
          <w:rFonts w:ascii="宋体" w:eastAsia="宋体" w:hint="eastAsia"/>
          <w:color w:val="3B3B3B"/>
          <w:spacing w:val="-12"/>
          <w:sz w:val="20"/>
        </w:rPr>
        <w:t>表</w:t>
      </w:r>
      <w:r>
        <w:rPr>
          <w:rFonts w:ascii="宋体" w:eastAsia="宋体" w:hint="eastAsia"/>
          <w:color w:val="131313"/>
          <w:spacing w:val="50"/>
          <w:sz w:val="20"/>
        </w:rPr>
        <w:t>格</w:t>
      </w:r>
      <w:r>
        <w:rPr>
          <w:rFonts w:ascii="宋体" w:eastAsia="宋体" w:hint="eastAsia"/>
          <w:color w:val="131313"/>
          <w:sz w:val="20"/>
        </w:rPr>
        <w:t>幅）</w:t>
        <w:tab/>
      </w:r>
      <w:r>
        <w:rPr>
          <w:rFonts w:ascii="宋体" w:eastAsia="宋体" w:hint="eastAsia"/>
          <w:color w:val="131313"/>
          <w:w w:val="100"/>
          <w:sz w:val="20"/>
          <w:u w:val="thick" w:color="000000"/>
        </w:rPr>
        <w:t xml:space="preserve"> </w:t>
      </w:r>
      <w:r>
        <w:rPr>
          <w:rFonts w:ascii="宋体" w:eastAsia="宋体" w:hint="eastAsia"/>
          <w:color w:val="131313"/>
          <w:sz w:val="20"/>
          <w:u w:val="thick" w:color="000000"/>
        </w:rPr>
        <w:tab/>
      </w:r>
    </w:p>
    <w:p>
      <w:pPr>
        <w:spacing w:after="0" w:line="338" w:lineRule="exact"/>
        <w:jc w:val="left"/>
        <w:rPr>
          <w:rFonts w:ascii="宋体" w:eastAsia="宋体" w:hint="eastAsia"/>
          <w:sz w:val="20"/>
        </w:rPr>
        <w:sectPr>
          <w:pgSz w:w="17860" w:h="25260"/>
          <w:pgMar w:top="2020" w:right="1220" w:bottom="280" w:left="1940" w:header="708" w:footer="708"/>
          <w:pgNumType w:start="58"/>
          <w:cols w:space="708"/>
        </w:sectPr>
      </w:pPr>
    </w:p>
    <w:p>
      <w:pPr>
        <w:spacing w:before="178"/>
        <w:ind w:left="1475" w:right="0" w:firstLine="0"/>
        <w:jc w:val="left"/>
        <w:rPr>
          <w:rFonts w:ascii="Times New Roman" w:eastAsia="Times New Roman"/>
          <w:sz w:val="19"/>
        </w:rPr>
      </w:pPr>
      <w:r>
        <w:rPr>
          <w:rFonts w:ascii="宋体" w:eastAsia="宋体" w:hint="eastAsia"/>
          <w:color w:val="242424"/>
          <w:spacing w:val="-43"/>
          <w:w w:val="80"/>
          <w:sz w:val="22"/>
        </w:rPr>
        <w:t>门</w:t>
      </w:r>
      <w:r>
        <w:rPr>
          <w:rFonts w:ascii="宋体" w:eastAsia="宋体" w:hint="eastAsia"/>
          <w:color w:val="1A2149"/>
          <w:spacing w:val="3"/>
          <w:w w:val="80"/>
          <w:sz w:val="22"/>
        </w:rPr>
        <w:t xml:space="preserve">且一 </w:t>
      </w:r>
      <w:r>
        <w:rPr>
          <w:rFonts w:ascii="宋体" w:eastAsia="宋体" w:hint="eastAsia"/>
          <w:color w:val="505050"/>
          <w:spacing w:val="-30"/>
          <w:w w:val="80"/>
          <w:sz w:val="22"/>
        </w:rPr>
        <w:t>左边</w:t>
      </w:r>
      <w:r>
        <w:rPr>
          <w:rFonts w:ascii="宋体" w:eastAsia="宋体" w:hint="eastAsia"/>
          <w:color w:val="242424"/>
          <w:spacing w:val="6"/>
          <w:w w:val="80"/>
          <w:sz w:val="22"/>
        </w:rPr>
        <w:t>卦人列</w:t>
      </w:r>
      <w:r>
        <w:rPr>
          <w:rFonts w:ascii="Times New Roman" w:eastAsia="Times New Roman"/>
          <w:color w:val="242424"/>
          <w:spacing w:val="-6"/>
          <w:w w:val="80"/>
          <w:sz w:val="19"/>
        </w:rPr>
        <w:t>(iJ)</w:t>
      </w:r>
    </w:p>
    <w:p>
      <w:pPr>
        <w:spacing w:before="57"/>
        <w:ind w:left="1401" w:right="0" w:firstLine="0"/>
        <w:jc w:val="left"/>
        <w:rPr>
          <w:rFonts w:ascii="宋体" w:eastAsia="宋体" w:hint="eastAsia"/>
          <w:sz w:val="22"/>
        </w:rPr>
      </w:pPr>
      <w:r>
        <w:rPr>
          <w:rFonts w:ascii="宋体" w:eastAsia="宋体" w:hint="eastAsia"/>
          <w:color w:val="0F0F5D"/>
          <w:spacing w:val="16"/>
          <w:w w:val="95"/>
          <w:sz w:val="22"/>
        </w:rPr>
        <w:t>一生</w:t>
      </w:r>
      <w:r>
        <w:rPr>
          <w:rFonts w:ascii="宋体" w:eastAsia="宋体" w:hint="eastAsia"/>
          <w:color w:val="131313"/>
          <w:spacing w:val="-10"/>
          <w:w w:val="95"/>
          <w:sz w:val="22"/>
        </w:rPr>
        <w:t>右边卦人列的</w:t>
      </w:r>
    </w:p>
    <w:p>
      <w:pPr>
        <w:spacing w:before="0" w:line="480" w:lineRule="exact"/>
        <w:ind w:left="897" w:right="8635" w:firstLine="0"/>
        <w:jc w:val="center"/>
        <w:rPr>
          <w:rFonts w:ascii="宋体" w:eastAsia="宋体" w:hint="eastAsia"/>
          <w:sz w:val="33"/>
        </w:rPr>
      </w:pPr>
      <w:r>
        <w:br w:type="column"/>
      </w:r>
      <w:r>
        <w:rPr>
          <w:rFonts w:ascii="宋体" w:eastAsia="宋体" w:hint="eastAsia"/>
          <w:color w:val="242424"/>
          <w:spacing w:val="-49"/>
          <w:w w:val="90"/>
          <w:sz w:val="42"/>
        </w:rPr>
        <w:t xml:space="preserve">咽 </w:t>
      </w:r>
      <w:r>
        <w:rPr>
          <w:rFonts w:ascii="宋体" w:eastAsia="宋体" w:hint="eastAsia"/>
          <w:color w:val="505050"/>
          <w:spacing w:val="-61"/>
          <w:w w:val="90"/>
          <w:sz w:val="42"/>
        </w:rPr>
        <w:t xml:space="preserve">八 </w:t>
      </w:r>
      <w:r>
        <w:rPr>
          <w:rFonts w:ascii="Arial" w:eastAsia="Arial"/>
          <w:color w:val="242424"/>
          <w:w w:val="90"/>
          <w:sz w:val="30"/>
        </w:rPr>
        <w:t>A,</w:t>
      </w:r>
      <w:r>
        <w:rPr>
          <w:rFonts w:ascii="Arial" w:eastAsia="Arial"/>
          <w:color w:val="242424"/>
          <w:spacing w:val="7"/>
          <w:w w:val="90"/>
          <w:sz w:val="30"/>
        </w:rPr>
        <w:t xml:space="preserve">. </w:t>
      </w:r>
      <w:r>
        <w:rPr>
          <w:rFonts w:ascii="Arial" w:eastAsia="Arial"/>
          <w:color w:val="242424"/>
          <w:spacing w:val="-12"/>
          <w:w w:val="90"/>
          <w:sz w:val="30"/>
        </w:rPr>
        <w:t>A</w:t>
      </w:r>
      <w:r>
        <w:rPr>
          <w:rFonts w:ascii="宋体" w:eastAsia="宋体" w:hint="eastAsia"/>
          <w:color w:val="242424"/>
          <w:spacing w:val="3"/>
          <w:w w:val="90"/>
          <w:sz w:val="5"/>
        </w:rPr>
        <w:t xml:space="preserve">宁    </w:t>
      </w:r>
      <w:r>
        <w:rPr>
          <w:rFonts w:ascii="Arial" w:eastAsia="Arial"/>
          <w:color w:val="A5A5A5"/>
          <w:spacing w:val="-23"/>
          <w:w w:val="90"/>
          <w:sz w:val="13"/>
        </w:rPr>
        <w:t>1</w:t>
      </w:r>
      <w:r>
        <w:rPr>
          <w:rFonts w:ascii="宋体" w:eastAsia="宋体" w:hint="eastAsia"/>
          <w:color w:val="505050"/>
          <w:w w:val="90"/>
          <w:sz w:val="33"/>
        </w:rPr>
        <w:t>忑</w:t>
      </w:r>
    </w:p>
    <w:p>
      <w:pPr>
        <w:spacing w:before="70"/>
        <w:ind w:left="897" w:right="8590" w:firstLine="0"/>
        <w:jc w:val="center"/>
        <w:rPr>
          <w:rFonts w:ascii="Arial" w:eastAsia="Arial"/>
          <w:sz w:val="11"/>
        </w:rPr>
      </w:pPr>
      <w:r>
        <w:pict>
          <v:shape id="_x0000_s1244" style="width:100.3pt;height:5.05pt;margin-top:23.26pt;margin-left:300.42pt;mso-position-horizontal-relative:page;position:absolute;z-index:251689984" coordorigin="6008,465" coordsize="2006,101" path="m6008,465l8014,465m6008,566l8014,566e" filled="f" stroked="t" strokecolor="black" strokeweight="1.8pt">
            <v:stroke dashstyle="solid"/>
            <v:path arrowok="t"/>
          </v:shape>
        </w:pict>
      </w:r>
      <w:r>
        <w:rPr>
          <w:rFonts w:ascii="Arial" w:eastAsia="Arial"/>
          <w:color w:val="505050"/>
          <w:w w:val="90"/>
          <w:sz w:val="11"/>
        </w:rPr>
        <w:t xml:space="preserve">t     </w:t>
      </w:r>
      <w:r>
        <w:rPr>
          <w:rFonts w:ascii="Arial" w:eastAsia="Arial"/>
          <w:w w:val="90"/>
          <w:sz w:val="11"/>
        </w:rPr>
        <w:t xml:space="preserve">'     I    '     </w:t>
      </w:r>
      <w:r>
        <w:rPr>
          <w:rFonts w:ascii="宋体" w:eastAsia="宋体" w:hint="eastAsia"/>
          <w:color w:val="505050"/>
          <w:w w:val="90"/>
          <w:sz w:val="14"/>
        </w:rPr>
        <w:t xml:space="preserve">了  </w:t>
      </w:r>
      <w:r>
        <w:rPr>
          <w:rFonts w:ascii="宋体" w:eastAsia="宋体" w:hint="eastAsia"/>
          <w:w w:val="90"/>
          <w:sz w:val="14"/>
        </w:rPr>
        <w:t xml:space="preserve">， </w:t>
      </w:r>
      <w:r>
        <w:rPr>
          <w:rFonts w:ascii="Arial" w:eastAsia="Arial"/>
          <w:w w:val="90"/>
          <w:sz w:val="11"/>
        </w:rPr>
        <w:t xml:space="preserve">I    ,    </w:t>
      </w:r>
      <w:r>
        <w:rPr>
          <w:rFonts w:ascii="Arial" w:eastAsia="Arial"/>
          <w:color w:val="242424"/>
          <w:w w:val="90"/>
          <w:sz w:val="16"/>
        </w:rPr>
        <w:t xml:space="preserve">8   </w:t>
      </w:r>
      <w:r>
        <w:rPr>
          <w:rFonts w:ascii="Arial" w:eastAsia="Arial"/>
          <w:w w:val="90"/>
          <w:sz w:val="16"/>
        </w:rPr>
        <w:t xml:space="preserve">,   </w:t>
      </w:r>
      <w:r>
        <w:rPr>
          <w:rFonts w:ascii="Arial" w:eastAsia="Arial"/>
          <w:w w:val="90"/>
          <w:sz w:val="11"/>
        </w:rPr>
        <w:t>I</w:t>
      </w:r>
      <w:r>
        <w:rPr>
          <w:rFonts w:ascii="Arial" w:eastAsia="Arial"/>
          <w:spacing w:val="23"/>
          <w:w w:val="90"/>
          <w:sz w:val="11"/>
        </w:rPr>
        <w:t xml:space="preserve"> </w:t>
      </w:r>
      <w:r>
        <w:rPr>
          <w:rFonts w:ascii="Arial" w:eastAsia="Arial"/>
          <w:color w:val="7E7E7E"/>
          <w:w w:val="90"/>
          <w:sz w:val="11"/>
        </w:rPr>
        <w:t>,</w:t>
      </w:r>
    </w:p>
    <w:p>
      <w:pPr>
        <w:spacing w:after="0"/>
        <w:jc w:val="center"/>
        <w:rPr>
          <w:rFonts w:ascii="Arial" w:eastAsia="Arial"/>
          <w:sz w:val="11"/>
        </w:rPr>
        <w:sectPr>
          <w:type w:val="continuous"/>
          <w:pgSz w:w="17860" w:h="25260"/>
          <w:pgMar w:top="1580" w:right="1220" w:bottom="280" w:left="1940" w:header="708" w:footer="708"/>
          <w:pgNumType w:start="59"/>
          <w:cols w:num="2" w:space="708" w:equalWidth="0">
            <w:col w:w="3096" w:space="40"/>
            <w:col w:w="11564" w:space="0"/>
          </w:cols>
        </w:sectPr>
      </w:pPr>
    </w:p>
    <w:p>
      <w:pPr>
        <w:spacing w:before="170" w:line="297" w:lineRule="auto"/>
        <w:ind w:left="1464" w:right="291" w:hanging="8"/>
        <w:jc w:val="left"/>
        <w:rPr>
          <w:rFonts w:ascii="宋体" w:eastAsia="宋体" w:hint="eastAsia"/>
          <w:sz w:val="20"/>
        </w:rPr>
      </w:pPr>
      <w:r>
        <w:rPr>
          <w:rFonts w:ascii="宋体" w:eastAsia="宋体" w:hint="eastAsia"/>
          <w:color w:val="1A2149"/>
          <w:spacing w:val="30"/>
          <w:sz w:val="20"/>
        </w:rPr>
        <w:t xml:space="preserve">七 </w:t>
      </w:r>
      <w:r>
        <w:rPr>
          <w:rFonts w:ascii="宋体" w:eastAsia="宋体" w:hint="eastAsia"/>
          <w:color w:val="3B3B3B"/>
          <w:spacing w:val="2"/>
          <w:sz w:val="20"/>
        </w:rPr>
        <w:t>上方卦入行</w:t>
      </w:r>
      <w:r>
        <w:rPr>
          <w:rFonts w:ascii="Times New Roman" w:eastAsia="Times New Roman"/>
          <w:color w:val="3B3B3B"/>
          <w:sz w:val="19"/>
        </w:rPr>
        <w:t xml:space="preserve">(Q) </w:t>
      </w:r>
      <w:r>
        <w:rPr>
          <w:rFonts w:ascii="宋体" w:eastAsia="宋体" w:hint="eastAsia"/>
          <w:color w:val="1A2149"/>
          <w:spacing w:val="18"/>
          <w:sz w:val="20"/>
        </w:rPr>
        <w:t xml:space="preserve">七 </w:t>
      </w:r>
      <w:r>
        <w:rPr>
          <w:rFonts w:ascii="宋体" w:eastAsia="宋体" w:hint="eastAsia"/>
          <w:spacing w:val="-32"/>
          <w:sz w:val="20"/>
        </w:rPr>
        <w:t xml:space="preserve">下 </w:t>
      </w:r>
      <w:r>
        <w:rPr>
          <w:rFonts w:ascii="宋体" w:eastAsia="宋体" w:hint="eastAsia"/>
          <w:color w:val="242424"/>
          <w:spacing w:val="-21"/>
          <w:sz w:val="20"/>
        </w:rPr>
        <w:t>方卦人行 尔</w:t>
      </w:r>
      <w:r>
        <w:rPr>
          <w:rFonts w:ascii="宋体" w:eastAsia="宋体" w:hint="eastAsia"/>
          <w:spacing w:val="-15"/>
          <w:sz w:val="20"/>
        </w:rPr>
        <w:t>）</w:t>
      </w:r>
    </w:p>
    <w:p>
      <w:pPr>
        <w:spacing w:before="113" w:line="230" w:lineRule="auto"/>
        <w:ind w:left="1461" w:right="560" w:hanging="14"/>
        <w:jc w:val="left"/>
        <w:rPr>
          <w:rFonts w:ascii="Arial" w:eastAsia="Arial"/>
          <w:sz w:val="30"/>
        </w:rPr>
      </w:pPr>
      <w:r>
        <w:pict>
          <v:shape id="_x0000_s1245" type="#_x0000_t202" style="width:108.95pt;height:72.1pt;margin-top:46.05pt;margin-left:169.12pt;mso-position-horizontal-relative:page;position:absolute;z-index:-251623424" filled="f" stroked="f">
            <v:textbox inset="0,0,0,0">
              <w:txbxContent>
                <w:p>
                  <w:pPr>
                    <w:tabs>
                      <w:tab w:val="left" w:pos="2178"/>
                    </w:tabs>
                    <w:spacing w:before="0" w:line="1442" w:lineRule="exact"/>
                    <w:ind w:left="0" w:right="0" w:firstLine="0"/>
                    <w:jc w:val="left"/>
                    <w:rPr>
                      <w:rFonts w:ascii="宋体" w:eastAsia="宋体" w:hint="eastAsia"/>
                      <w:sz w:val="144"/>
                    </w:rPr>
                  </w:pPr>
                  <w:r>
                    <w:rPr>
                      <w:rFonts w:ascii="宋体" w:eastAsia="宋体" w:hint="eastAsia"/>
                      <w:color w:val="3169C4"/>
                      <w:w w:val="85"/>
                      <w:sz w:val="144"/>
                      <w:u w:val="thick" w:color="000000"/>
                    </w:rPr>
                    <w:t>＿</w:t>
                  </w:r>
                  <w:r>
                    <w:rPr>
                      <w:rFonts w:ascii="宋体" w:eastAsia="宋体" w:hint="eastAsia"/>
                      <w:color w:val="3169C4"/>
                      <w:sz w:val="144"/>
                      <w:u w:val="thick" w:color="000000"/>
                    </w:rPr>
                    <w:tab/>
                  </w:r>
                </w:p>
              </w:txbxContent>
            </v:textbox>
          </v:shape>
        </w:pict>
      </w:r>
      <w:r>
        <w:rPr>
          <w:rFonts w:ascii="宋体" w:eastAsia="宋体" w:hint="eastAsia"/>
          <w:color w:val="3B3B3B"/>
          <w:spacing w:val="-63"/>
          <w:w w:val="95"/>
          <w:sz w:val="24"/>
        </w:rPr>
        <w:t>马</w:t>
      </w:r>
      <w:r>
        <w:rPr>
          <w:rFonts w:ascii="宋体" w:eastAsia="宋体" w:hint="eastAsia"/>
          <w:color w:val="870A0A"/>
          <w:spacing w:val="-27"/>
          <w:w w:val="80"/>
          <w:sz w:val="24"/>
        </w:rPr>
        <w:t xml:space="preserve">门 </w:t>
      </w:r>
      <w:r>
        <w:rPr>
          <w:rFonts w:ascii="宋体" w:eastAsia="宋体" w:hint="eastAsia"/>
          <w:color w:val="242424"/>
          <w:spacing w:val="-29"/>
          <w:w w:val="95"/>
          <w:sz w:val="24"/>
        </w:rPr>
        <w:t>卧</w:t>
      </w:r>
      <w:r>
        <w:rPr>
          <w:rFonts w:ascii="Times New Roman" w:eastAsia="Times New Roman"/>
          <w:spacing w:val="-7"/>
          <w:w w:val="95"/>
          <w:sz w:val="25"/>
        </w:rPr>
        <w:t>l</w:t>
      </w:r>
      <w:r>
        <w:rPr>
          <w:rFonts w:ascii="宋体" w:eastAsia="宋体" w:hint="eastAsia"/>
          <w:color w:val="242424"/>
          <w:spacing w:val="30"/>
          <w:w w:val="95"/>
          <w:sz w:val="19"/>
        </w:rPr>
        <w:t>除</w:t>
      </w:r>
      <w:r>
        <w:rPr>
          <w:rFonts w:ascii="宋体" w:eastAsia="宋体" w:hint="eastAsia"/>
          <w:color w:val="505050"/>
          <w:spacing w:val="-26"/>
          <w:w w:val="95"/>
          <w:sz w:val="19"/>
        </w:rPr>
        <w:t>行 区</w:t>
      </w:r>
      <w:r>
        <w:rPr>
          <w:rFonts w:ascii="宋体" w:eastAsia="宋体" w:hint="eastAsia"/>
          <w:color w:val="131313"/>
          <w:w w:val="95"/>
          <w:sz w:val="19"/>
        </w:rPr>
        <w:t xml:space="preserve">） </w:t>
      </w:r>
      <w:r>
        <w:rPr>
          <w:rFonts w:ascii="宋体" w:eastAsia="宋体" w:hint="eastAsia"/>
          <w:color w:val="523434"/>
          <w:spacing w:val="-21"/>
          <w:w w:val="95"/>
          <w:sz w:val="26"/>
        </w:rPr>
        <w:t xml:space="preserve">咑 </w:t>
      </w:r>
      <w:r>
        <w:rPr>
          <w:rFonts w:ascii="Times New Roman" w:eastAsia="Times New Roman"/>
          <w:color w:val="523434"/>
          <w:spacing w:val="-11"/>
          <w:w w:val="95"/>
          <w:sz w:val="28"/>
        </w:rPr>
        <w:t>llt</w:t>
      </w:r>
      <w:r>
        <w:rPr>
          <w:rFonts w:ascii="Times New Roman" w:eastAsia="Times New Roman"/>
          <w:color w:val="131313"/>
          <w:spacing w:val="-11"/>
          <w:w w:val="95"/>
          <w:sz w:val="28"/>
        </w:rPr>
        <w:t>l</w:t>
      </w:r>
      <w:r>
        <w:rPr>
          <w:rFonts w:ascii="宋体" w:eastAsia="宋体" w:hint="eastAsia"/>
          <w:color w:val="3B3B3B"/>
          <w:spacing w:val="7"/>
          <w:w w:val="95"/>
          <w:sz w:val="22"/>
        </w:rPr>
        <w:t>除列</w:t>
      </w:r>
      <w:r>
        <w:rPr>
          <w:rFonts w:ascii="Arial" w:eastAsia="Arial"/>
          <w:color w:val="3B3B3B"/>
          <w:w w:val="95"/>
          <w:sz w:val="18"/>
        </w:rPr>
        <w:t>(ll</w:t>
      </w:r>
      <w:r>
        <w:rPr>
          <w:rFonts w:ascii="Arial" w:eastAsia="Arial"/>
          <w:color w:val="3B3B3B"/>
          <w:spacing w:val="-24"/>
          <w:w w:val="95"/>
          <w:sz w:val="18"/>
        </w:rPr>
        <w:t xml:space="preserve"> </w:t>
      </w:r>
      <w:r>
        <w:rPr>
          <w:rFonts w:ascii="Arial" w:eastAsia="Arial"/>
          <w:color w:val="131313"/>
          <w:w w:val="95"/>
          <w:sz w:val="18"/>
        </w:rPr>
        <w:t xml:space="preserve">) </w:t>
      </w:r>
      <w:r>
        <w:rPr>
          <w:rFonts w:ascii="宋体" w:eastAsia="宋体" w:hint="eastAsia"/>
          <w:color w:val="523434"/>
          <w:spacing w:val="-14"/>
          <w:sz w:val="26"/>
        </w:rPr>
        <w:t xml:space="preserve">应 </w:t>
      </w:r>
      <w:r>
        <w:rPr>
          <w:rFonts w:ascii="Times New Roman" w:eastAsia="Times New Roman"/>
          <w:color w:val="523434"/>
          <w:spacing w:val="-7"/>
          <w:w w:val="95"/>
          <w:sz w:val="28"/>
        </w:rPr>
        <w:t>llt</w:t>
      </w:r>
      <w:r>
        <w:rPr>
          <w:rFonts w:ascii="Times New Roman" w:eastAsia="Times New Roman"/>
          <w:color w:val="131313"/>
          <w:spacing w:val="-7"/>
          <w:w w:val="95"/>
          <w:sz w:val="28"/>
        </w:rPr>
        <w:t>l</w:t>
      </w:r>
      <w:r>
        <w:rPr>
          <w:rFonts w:ascii="宋体" w:eastAsia="宋体" w:hint="eastAsia"/>
          <w:color w:val="3B3B3B"/>
          <w:spacing w:val="6"/>
          <w:w w:val="95"/>
          <w:sz w:val="20"/>
        </w:rPr>
        <w:t>桧哀格</w:t>
      </w:r>
      <w:r>
        <w:rPr>
          <w:rFonts w:ascii="Arial" w:eastAsia="Arial"/>
          <w:color w:val="131313"/>
          <w:spacing w:val="-14"/>
          <w:sz w:val="30"/>
        </w:rPr>
        <w:t>m</w:t>
      </w:r>
    </w:p>
    <w:p>
      <w:pPr>
        <w:spacing w:before="172"/>
        <w:ind w:left="1814" w:right="0" w:firstLine="0"/>
        <w:jc w:val="left"/>
        <w:rPr>
          <w:rFonts w:ascii="宋体" w:eastAsia="宋体" w:hint="eastAsia"/>
          <w:sz w:val="19"/>
        </w:rPr>
      </w:pPr>
      <w:r>
        <w:rPr>
          <w:rFonts w:ascii="宋体" w:eastAsia="宋体" w:hint="eastAsia"/>
          <w:color w:val="3B3B3B"/>
          <w:w w:val="105"/>
          <w:sz w:val="19"/>
        </w:rPr>
        <w:t>北择门</w:t>
      </w:r>
      <w:r>
        <w:rPr>
          <w:rFonts w:ascii="宋体" w:eastAsia="宋体" w:hint="eastAsia"/>
          <w:color w:val="7E7E7E"/>
          <w:w w:val="105"/>
          <w:sz w:val="19"/>
        </w:rPr>
        <w:t>］</w:t>
      </w:r>
    </w:p>
    <w:p>
      <w:pPr>
        <w:pStyle w:val="BodyText"/>
        <w:rPr>
          <w:rFonts w:ascii="宋体"/>
          <w:sz w:val="17"/>
        </w:rPr>
      </w:pPr>
    </w:p>
    <w:p>
      <w:pPr>
        <w:spacing w:before="0"/>
        <w:ind w:left="1817" w:right="0" w:firstLine="0"/>
        <w:jc w:val="left"/>
        <w:rPr>
          <w:rFonts w:ascii="Times New Roman" w:eastAsia="Times New Roman"/>
          <w:sz w:val="18"/>
        </w:rPr>
      </w:pPr>
      <w:r>
        <w:rPr>
          <w:rFonts w:ascii="宋体" w:eastAsia="宋体" w:hint="eastAsia"/>
          <w:color w:val="242424"/>
          <w:w w:val="105"/>
          <w:sz w:val="19"/>
        </w:rPr>
        <w:t>摔列坒鹉 内容</w:t>
      </w:r>
      <w:r>
        <w:rPr>
          <w:rFonts w:ascii="Times New Roman" w:eastAsia="Times New Roman"/>
          <w:color w:val="242424"/>
          <w:w w:val="105"/>
          <w:sz w:val="18"/>
        </w:rPr>
        <w:t xml:space="preserve">(]f </w:t>
      </w:r>
      <w:r>
        <w:rPr>
          <w:rFonts w:ascii="Times New Roman" w:eastAsia="Times New Roman"/>
          <w:color w:val="7E7E7E"/>
          <w:w w:val="105"/>
          <w:sz w:val="18"/>
        </w:rPr>
        <w:t>l</w:t>
      </w:r>
    </w:p>
    <w:p>
      <w:pPr>
        <w:pStyle w:val="BodyText"/>
        <w:rPr>
          <w:rFonts w:ascii="Times New Roman"/>
          <w:sz w:val="40"/>
        </w:rPr>
      </w:pPr>
      <w:r>
        <w:br w:type="column"/>
      </w: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spacing w:before="10"/>
        <w:rPr>
          <w:rFonts w:ascii="Times New Roman"/>
          <w:sz w:val="51"/>
        </w:rPr>
      </w:pPr>
    </w:p>
    <w:p>
      <w:pPr>
        <w:spacing w:before="0"/>
        <w:ind w:left="245" w:right="0" w:firstLine="0"/>
        <w:jc w:val="left"/>
        <w:rPr>
          <w:rFonts w:ascii="宋体" w:eastAsia="宋体" w:hAnsi="宋体" w:hint="eastAsia"/>
          <w:sz w:val="8"/>
        </w:rPr>
      </w:pPr>
      <w:r>
        <w:rPr>
          <w:rFonts w:ascii="Arial" w:eastAsia="Arial" w:hAnsi="Arial"/>
          <w:color w:val="131313"/>
          <w:spacing w:val="-118"/>
          <w:w w:val="42"/>
          <w:position w:val="4"/>
          <w:sz w:val="36"/>
        </w:rPr>
        <w:t>►</w:t>
      </w:r>
      <w:r>
        <w:rPr>
          <w:rFonts w:ascii="Arial" w:eastAsia="Arial" w:hAnsi="Arial"/>
          <w:color w:val="3169C4"/>
          <w:w w:val="42"/>
          <w:sz w:val="13"/>
        </w:rPr>
        <w:t>-</w:t>
      </w:r>
      <w:r>
        <w:rPr>
          <w:rFonts w:ascii="Arial" w:eastAsia="Arial" w:hAnsi="Arial"/>
          <w:color w:val="3169C4"/>
          <w:spacing w:val="-9"/>
          <w:sz w:val="13"/>
        </w:rPr>
        <w:t xml:space="preserve"> </w:t>
      </w:r>
      <w:r>
        <w:rPr>
          <w:rFonts w:ascii="Arial" w:eastAsia="Arial" w:hAnsi="Arial"/>
          <w:color w:val="959595"/>
          <w:w w:val="42"/>
          <w:sz w:val="13"/>
        </w:rPr>
        <w:t>r</w:t>
      </w:r>
      <w:r>
        <w:rPr>
          <w:rFonts w:ascii="Arial" w:eastAsia="Arial" w:hAnsi="Arial"/>
          <w:color w:val="959595"/>
          <w:spacing w:val="4"/>
          <w:sz w:val="13"/>
        </w:rPr>
        <w:t xml:space="preserve">    </w:t>
      </w:r>
      <w:r>
        <w:rPr>
          <w:rFonts w:ascii="宋体" w:eastAsia="宋体" w:hAnsi="宋体" w:hint="eastAsia"/>
          <w:color w:val="959595"/>
          <w:spacing w:val="-19"/>
          <w:w w:val="42"/>
          <w:sz w:val="8"/>
        </w:rPr>
        <w:t>仁</w:t>
      </w:r>
    </w:p>
    <w:p>
      <w:pPr>
        <w:pStyle w:val="BodyText"/>
        <w:rPr>
          <w:rFonts w:ascii="宋体"/>
          <w:sz w:val="30"/>
        </w:rPr>
      </w:pPr>
      <w:r>
        <w:br w:type="column"/>
      </w: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sz w:val="30"/>
        </w:rPr>
      </w:pPr>
    </w:p>
    <w:p>
      <w:pPr>
        <w:pStyle w:val="BodyText"/>
        <w:rPr>
          <w:rFonts w:ascii="宋体"/>
        </w:rPr>
      </w:pPr>
    </w:p>
    <w:p>
      <w:pPr>
        <w:tabs>
          <w:tab w:val="left" w:pos="529"/>
          <w:tab w:val="left" w:pos="806"/>
        </w:tabs>
        <w:spacing w:before="0"/>
        <w:ind w:left="217" w:right="0" w:firstLine="0"/>
        <w:jc w:val="left"/>
        <w:rPr>
          <w:rFonts w:ascii="宋体" w:eastAsia="宋体" w:hint="eastAsia"/>
          <w:sz w:val="30"/>
        </w:rPr>
      </w:pPr>
      <w:r>
        <w:pict>
          <v:shape id="_x0000_s1246" type="#_x0000_t202" style="width:30.1pt;height:58.1pt;margin-top:-73.57pt;margin-left:381.88pt;mso-position-horizontal-relative:page;position:absolute;z-index:251691008" filled="f" stroked="f">
            <v:textbox style="layout-flow:vertical-ideographic" inset="0,0,0,0">
              <w:txbxContent>
                <w:p>
                  <w:pPr>
                    <w:spacing w:before="0" w:line="96" w:lineRule="auto"/>
                    <w:ind w:left="20" w:right="0" w:firstLine="0"/>
                    <w:jc w:val="left"/>
                    <w:rPr>
                      <w:rFonts w:ascii="宋体"/>
                      <w:sz w:val="112"/>
                    </w:rPr>
                  </w:pPr>
                  <w:r>
                    <w:rPr>
                      <w:rFonts w:ascii="宋体"/>
                      <w:color w:val="242424"/>
                      <w:w w:val="100"/>
                      <w:sz w:val="112"/>
                    </w:rPr>
                    <w:t>x</w:t>
                  </w:r>
                </w:p>
              </w:txbxContent>
            </v:textbox>
          </v:shape>
        </w:pict>
      </w:r>
      <w:r>
        <w:pict>
          <v:shape id="_x0000_s1247" type="#_x0000_t202" style="width:7.35pt;height:30.5pt;margin-top:-54.05pt;margin-left:397.16pt;mso-position-horizontal-relative:page;position:absolute;z-index:251692032" filled="f" stroked="f">
            <v:textbox style="layout-flow:vertical-ideographic" inset="0,0,0,0">
              <w:txbxContent>
                <w:p>
                  <w:pPr>
                    <w:spacing w:before="0" w:line="120" w:lineRule="auto"/>
                    <w:ind w:left="20" w:right="0" w:firstLine="0"/>
                    <w:jc w:val="left"/>
                    <w:rPr>
                      <w:rFonts w:ascii="宋体"/>
                      <w:sz w:val="21"/>
                    </w:rPr>
                  </w:pPr>
                  <w:r>
                    <w:rPr>
                      <w:rFonts w:ascii="宋体"/>
                      <w:color w:val="505050"/>
                      <w:w w:val="100"/>
                      <w:sz w:val="21"/>
                    </w:rPr>
                    <w:t>1</w:t>
                  </w:r>
                  <w:r>
                    <w:rPr>
                      <w:rFonts w:ascii="宋体"/>
                      <w:color w:val="505050"/>
                      <w:sz w:val="21"/>
                    </w:rPr>
                    <w:t xml:space="preserve"> </w:t>
                  </w:r>
                  <w:r>
                    <w:rPr>
                      <w:rFonts w:ascii="宋体"/>
                      <w:color w:val="505050"/>
                      <w:w w:val="100"/>
                      <w:sz w:val="21"/>
                    </w:rPr>
                    <w:t>4</w:t>
                  </w:r>
                </w:p>
              </w:txbxContent>
            </v:textbox>
          </v:shape>
        </w:pict>
      </w:r>
      <w:r>
        <w:rPr>
          <w:rFonts w:ascii="宋体" w:eastAsia="宋体" w:hint="eastAsia"/>
          <w:color w:val="3B3B3B"/>
          <w:w w:val="95"/>
          <w:position w:val="12"/>
          <w:sz w:val="15"/>
        </w:rPr>
        <w:t>大</w:t>
        <w:tab/>
      </w:r>
      <w:r>
        <w:rPr>
          <w:rFonts w:ascii="Times New Roman" w:eastAsia="Times New Roman"/>
          <w:w w:val="95"/>
          <w:sz w:val="11"/>
        </w:rPr>
        <w:t>1</w:t>
        <w:tab/>
      </w:r>
      <w:r>
        <w:rPr>
          <w:rFonts w:ascii="Times New Roman" w:eastAsia="Times New Roman"/>
          <w:color w:val="3B3B3B"/>
          <w:w w:val="95"/>
          <w:position w:val="1"/>
          <w:sz w:val="26"/>
        </w:rPr>
        <w:t>t</w:t>
      </w:r>
      <w:r>
        <w:rPr>
          <w:rFonts w:ascii="Times New Roman" w:eastAsia="Times New Roman"/>
          <w:color w:val="3B3B3B"/>
          <w:spacing w:val="-11"/>
          <w:w w:val="95"/>
          <w:position w:val="1"/>
          <w:sz w:val="26"/>
        </w:rPr>
        <w:t xml:space="preserve"> </w:t>
      </w:r>
      <w:r>
        <w:rPr>
          <w:rFonts w:ascii="Times New Roman" w:eastAsia="Times New Roman"/>
          <w:color w:val="131313"/>
          <w:w w:val="95"/>
          <w:position w:val="1"/>
          <w:sz w:val="26"/>
        </w:rPr>
        <w:t>e</w:t>
      </w:r>
      <w:r>
        <w:rPr>
          <w:rFonts w:ascii="Times New Roman" w:eastAsia="Times New Roman"/>
          <w:color w:val="131313"/>
          <w:spacing w:val="-17"/>
          <w:w w:val="95"/>
          <w:position w:val="1"/>
          <w:sz w:val="26"/>
        </w:rPr>
        <w:t xml:space="preserve"> </w:t>
      </w:r>
      <w:r>
        <w:rPr>
          <w:rFonts w:ascii="宋体" w:eastAsia="宋体" w:hint="eastAsia"/>
          <w:color w:val="3B3B3B"/>
          <w:spacing w:val="23"/>
          <w:w w:val="95"/>
          <w:position w:val="1"/>
          <w:sz w:val="14"/>
        </w:rPr>
        <w:t>己</w:t>
      </w:r>
      <w:r>
        <w:rPr>
          <w:rFonts w:ascii="Times New Roman" w:eastAsia="Times New Roman"/>
          <w:w w:val="95"/>
          <w:position w:val="1"/>
          <w:sz w:val="26"/>
        </w:rPr>
        <w:t>t</w:t>
      </w:r>
      <w:r>
        <w:rPr>
          <w:rFonts w:ascii="Times New Roman" w:eastAsia="Times New Roman"/>
          <w:spacing w:val="58"/>
          <w:w w:val="95"/>
          <w:position w:val="1"/>
          <w:sz w:val="26"/>
        </w:rPr>
        <w:t xml:space="preserve"> </w:t>
      </w:r>
      <w:r>
        <w:rPr>
          <w:rFonts w:ascii="宋体" w:eastAsia="宋体" w:hint="eastAsia"/>
          <w:color w:val="242424"/>
          <w:w w:val="95"/>
          <w:sz w:val="30"/>
        </w:rPr>
        <w:t>住院</w:t>
      </w:r>
    </w:p>
    <w:p>
      <w:pPr>
        <w:pStyle w:val="BodyText"/>
        <w:spacing w:before="1"/>
        <w:rPr>
          <w:rFonts w:ascii="宋体"/>
          <w:sz w:val="4"/>
        </w:rPr>
      </w:pPr>
    </w:p>
    <w:p>
      <w:pPr>
        <w:pStyle w:val="BodyText"/>
        <w:spacing w:line="20" w:lineRule="exact"/>
        <w:ind w:left="137"/>
        <w:rPr>
          <w:rFonts w:ascii="宋体"/>
          <w:sz w:val="2"/>
        </w:rPr>
      </w:pPr>
      <w:r>
        <w:rPr>
          <w:rFonts w:ascii="宋体"/>
          <w:sz w:val="2"/>
        </w:rPr>
        <w:pict>
          <v:group id="_x0000_i1248" style="width:90.55pt;height:0.75pt;mso-position-horizontal-relative:char;mso-position-vertical-relative:line" coordorigin="0,0" coordsize="1811,15">
            <v:line id="_x0000_s1249" style="position:absolute" from="0,7" to="1810,7" stroked="t" strokecolor="black" strokeweight="0.72pt">
              <v:stroke dashstyle="solid"/>
            </v:line>
            <w10:wrap type="none"/>
          </v:group>
        </w:pict>
      </w:r>
    </w:p>
    <w:p>
      <w:pPr>
        <w:spacing w:after="0" w:line="20" w:lineRule="exact"/>
        <w:rPr>
          <w:rFonts w:ascii="宋体"/>
          <w:sz w:val="2"/>
        </w:rPr>
        <w:sectPr>
          <w:type w:val="continuous"/>
          <w:pgSz w:w="17860" w:h="25260"/>
          <w:pgMar w:top="1580" w:right="1220" w:bottom="280" w:left="1940" w:header="708" w:footer="708"/>
          <w:pgNumType w:start="60"/>
          <w:cols w:num="3" w:space="708" w:equalWidth="0">
            <w:col w:w="3509" w:space="40"/>
            <w:col w:w="537" w:space="39"/>
            <w:col w:w="10575" w:space="0"/>
          </w:cols>
        </w:sectPr>
      </w:pPr>
    </w:p>
    <w:p>
      <w:pPr>
        <w:pStyle w:val="BodyText"/>
        <w:rPr>
          <w:rFonts w:ascii="宋体"/>
          <w:sz w:val="20"/>
        </w:rPr>
      </w:pPr>
    </w:p>
    <w:p>
      <w:pPr>
        <w:pStyle w:val="BodyText"/>
        <w:spacing w:before="5"/>
        <w:rPr>
          <w:rFonts w:ascii="宋体"/>
          <w:sz w:val="14"/>
        </w:rPr>
      </w:pPr>
    </w:p>
    <w:p>
      <w:pPr>
        <w:tabs>
          <w:tab w:val="left" w:pos="1818"/>
          <w:tab w:val="left" w:pos="2212"/>
        </w:tabs>
        <w:spacing w:before="1" w:line="246" w:lineRule="exact"/>
        <w:ind w:left="1452" w:right="0" w:firstLine="0"/>
        <w:jc w:val="left"/>
        <w:rPr>
          <w:rFonts w:ascii="宋体" w:eastAsia="宋体" w:hint="eastAsia"/>
          <w:sz w:val="20"/>
        </w:rPr>
      </w:pPr>
      <w:r>
        <w:rPr>
          <w:rFonts w:ascii="宋体" w:eastAsia="宋体" w:hint="eastAsia"/>
          <w:color w:val="050F34"/>
          <w:w w:val="95"/>
          <w:sz w:val="20"/>
        </w:rPr>
        <w:t>匪</w:t>
        <w:tab/>
      </w:r>
      <w:r>
        <w:rPr>
          <w:rFonts w:ascii="宋体" w:eastAsia="宋体" w:hint="eastAsia"/>
          <w:color w:val="242424"/>
          <w:w w:val="95"/>
          <w:sz w:val="20"/>
        </w:rPr>
        <w:t>翻</w:t>
        <w:tab/>
        <w:t>早志</w:t>
      </w:r>
      <w:r>
        <w:rPr>
          <w:rFonts w:ascii="宋体" w:eastAsia="宋体" w:hint="eastAsia"/>
          <w:color w:val="242424"/>
          <w:spacing w:val="-51"/>
          <w:w w:val="95"/>
          <w:sz w:val="20"/>
        </w:rPr>
        <w:t xml:space="preserve"> </w:t>
      </w:r>
      <w:r>
        <w:rPr>
          <w:rFonts w:ascii="宋体" w:eastAsia="宋体" w:hint="eastAsia"/>
          <w:color w:val="242424"/>
          <w:w w:val="95"/>
          <w:sz w:val="20"/>
        </w:rPr>
        <w:t>各创）</w:t>
      </w:r>
    </w:p>
    <w:p>
      <w:pPr>
        <w:tabs>
          <w:tab w:val="left" w:pos="2876"/>
        </w:tabs>
        <w:spacing w:before="0" w:line="346" w:lineRule="exact"/>
        <w:ind w:left="1449" w:right="0" w:firstLine="0"/>
        <w:jc w:val="left"/>
        <w:rPr>
          <w:rFonts w:ascii="宋体" w:eastAsia="宋体" w:hint="eastAsia"/>
          <w:sz w:val="19"/>
        </w:rPr>
      </w:pPr>
      <w:r>
        <w:rPr>
          <w:rFonts w:ascii="宋体" w:eastAsia="宋体" w:hint="eastAsia"/>
          <w:color w:val="155D5D"/>
          <w:spacing w:val="-38"/>
          <w:sz w:val="24"/>
        </w:rPr>
        <w:t>匝</w:t>
      </w:r>
      <w:r>
        <w:rPr>
          <w:rFonts w:ascii="Times New Roman" w:eastAsia="Times New Roman"/>
          <w:color w:val="155D5D"/>
          <w:sz w:val="31"/>
        </w:rPr>
        <w:t>i</w:t>
      </w:r>
      <w:r>
        <w:rPr>
          <w:rFonts w:ascii="Times New Roman" w:eastAsia="Times New Roman"/>
          <w:color w:val="155D5D"/>
          <w:spacing w:val="-3"/>
          <w:sz w:val="31"/>
        </w:rPr>
        <w:t xml:space="preserve"> </w:t>
      </w:r>
      <w:r>
        <w:rPr>
          <w:rFonts w:ascii="宋体" w:eastAsia="宋体" w:hint="eastAsia"/>
          <w:color w:val="131313"/>
          <w:sz w:val="19"/>
        </w:rPr>
        <w:t>含</w:t>
      </w:r>
      <w:r>
        <w:rPr>
          <w:rFonts w:ascii="宋体" w:eastAsia="宋体" w:hint="eastAsia"/>
          <w:color w:val="131313"/>
          <w:spacing w:val="-41"/>
          <w:sz w:val="19"/>
        </w:rPr>
        <w:t xml:space="preserve"> </w:t>
      </w:r>
      <w:r>
        <w:rPr>
          <w:rFonts w:ascii="宋体" w:eastAsia="宋体" w:hint="eastAsia"/>
          <w:color w:val="3B3B3B"/>
          <w:sz w:val="19"/>
        </w:rPr>
        <w:t>井里运</w:t>
        <w:tab/>
        <w:t>议）</w:t>
      </w:r>
    </w:p>
    <w:p>
      <w:pPr>
        <w:spacing w:before="179" w:line="432" w:lineRule="auto"/>
        <w:ind w:left="1447" w:right="0" w:hanging="3"/>
        <w:jc w:val="left"/>
        <w:rPr>
          <w:rFonts w:ascii="宋体" w:eastAsia="宋体" w:hint="eastAsia"/>
          <w:sz w:val="20"/>
        </w:rPr>
      </w:pPr>
      <w:r>
        <w:pict>
          <v:line id="_x0000_s1250" style="mso-position-horizontal-relative:page;position:absolute;z-index:-251622400" from="169.85pt,46.35pt" to="400.7pt,46.35pt" stroked="t" strokecolor="black" strokeweight="1.08pt">
            <v:stroke dashstyle="solid"/>
          </v:line>
        </w:pict>
      </w:r>
      <w:r>
        <w:rPr>
          <w:rFonts w:ascii="宋体" w:eastAsia="宋体" w:hint="eastAsia"/>
          <w:color w:val="7E7E7E"/>
          <w:spacing w:val="46"/>
          <w:sz w:val="20"/>
        </w:rPr>
        <w:t xml:space="preserve">国 </w:t>
      </w:r>
      <w:r>
        <w:rPr>
          <w:rFonts w:ascii="宋体" w:eastAsia="宋体" w:hint="eastAsia"/>
          <w:color w:val="131313"/>
          <w:spacing w:val="-20"/>
          <w:sz w:val="20"/>
        </w:rPr>
        <w:t xml:space="preserve">显示 </w:t>
      </w:r>
      <w:r>
        <w:rPr>
          <w:rFonts w:ascii="宋体" w:eastAsia="宋体" w:hint="eastAsia"/>
          <w:color w:val="3B3B3B"/>
          <w:spacing w:val="-6"/>
          <w:sz w:val="20"/>
        </w:rPr>
        <w:t>表</w:t>
      </w:r>
      <w:r>
        <w:rPr>
          <w:rFonts w:ascii="宋体" w:eastAsia="宋体" w:hint="eastAsia"/>
          <w:color w:val="131313"/>
          <w:spacing w:val="14"/>
          <w:sz w:val="20"/>
        </w:rPr>
        <w:t>硌埮双</w:t>
      </w:r>
      <w:r>
        <w:rPr>
          <w:rFonts w:ascii="宋体" w:eastAsia="宋体" w:hint="eastAsia"/>
          <w:color w:val="131313"/>
          <w:spacing w:val="-18"/>
          <w:sz w:val="20"/>
        </w:rPr>
        <w:t xml:space="preserve">） </w:t>
      </w:r>
      <w:r>
        <w:rPr>
          <w:rFonts w:ascii="宋体" w:eastAsia="宋体" w:hint="eastAsia"/>
          <w:color w:val="3B3B3B"/>
          <w:spacing w:val="32"/>
          <w:sz w:val="20"/>
        </w:rPr>
        <w:t xml:space="preserve">酉 </w:t>
      </w:r>
      <w:r>
        <w:rPr>
          <w:rFonts w:ascii="宋体" w:eastAsia="宋体" w:hint="eastAsia"/>
          <w:color w:val="131313"/>
          <w:spacing w:val="-20"/>
          <w:sz w:val="20"/>
        </w:rPr>
        <w:t>表格</w:t>
      </w:r>
      <w:r>
        <w:rPr>
          <w:rFonts w:ascii="宋体" w:eastAsia="宋体" w:hint="eastAsia"/>
          <w:color w:val="3B3B3B"/>
          <w:spacing w:val="-19"/>
          <w:sz w:val="20"/>
        </w:rPr>
        <w:t xml:space="preserve">居性 </w:t>
      </w:r>
      <w:r>
        <w:rPr>
          <w:rFonts w:ascii="宋体" w:eastAsia="宋体" w:hint="eastAsia"/>
          <w:color w:val="131313"/>
          <w:sz w:val="20"/>
        </w:rPr>
        <w:t>江）</w:t>
      </w:r>
    </w:p>
    <w:p>
      <w:pPr>
        <w:tabs>
          <w:tab w:val="left" w:pos="1017"/>
        </w:tabs>
        <w:spacing w:before="0" w:line="209" w:lineRule="exact"/>
        <w:ind w:left="686" w:right="0" w:firstLine="0"/>
        <w:jc w:val="left"/>
        <w:rPr>
          <w:rFonts w:ascii="Arial" w:eastAsia="Arial"/>
          <w:sz w:val="16"/>
        </w:rPr>
      </w:pPr>
      <w:r>
        <w:br w:type="column"/>
      </w:r>
      <w:r>
        <w:rPr>
          <w:rFonts w:ascii="宋体" w:eastAsia="宋体" w:hint="eastAsia"/>
          <w:color w:val="7E7E7E"/>
          <w:w w:val="80"/>
          <w:sz w:val="20"/>
        </w:rPr>
        <w:t>仁</w:t>
        <w:tab/>
      </w:r>
      <w:r>
        <w:rPr>
          <w:rFonts w:ascii="宋体" w:eastAsia="宋体" w:hint="eastAsia"/>
          <w:color w:val="3B3B3B"/>
          <w:w w:val="80"/>
          <w:sz w:val="20"/>
        </w:rPr>
        <w:t>左</w:t>
      </w:r>
      <w:r>
        <w:rPr>
          <w:rFonts w:ascii="宋体" w:eastAsia="宋体" w:hint="eastAsia"/>
          <w:color w:val="3B3B3B"/>
          <w:spacing w:val="12"/>
          <w:w w:val="80"/>
          <w:sz w:val="20"/>
        </w:rPr>
        <w:t xml:space="preserve"> </w:t>
      </w:r>
      <w:r>
        <w:rPr>
          <w:rFonts w:ascii="宋体" w:eastAsia="宋体" w:hint="eastAsia"/>
          <w:color w:val="3B3B3B"/>
          <w:sz w:val="20"/>
        </w:rPr>
        <w:t>边</w:t>
      </w:r>
      <w:r>
        <w:rPr>
          <w:rFonts w:ascii="宋体" w:eastAsia="宋体" w:hint="eastAsia"/>
          <w:color w:val="3B3B3B"/>
          <w:spacing w:val="24"/>
          <w:sz w:val="20"/>
        </w:rPr>
        <w:t>括</w:t>
      </w:r>
      <w:r>
        <w:rPr>
          <w:rFonts w:ascii="Arial" w:eastAsia="Arial"/>
          <w:color w:val="646466"/>
          <w:sz w:val="16"/>
        </w:rPr>
        <w:t>(U)</w:t>
      </w:r>
    </w:p>
    <w:p>
      <w:pPr>
        <w:spacing w:before="0" w:line="359" w:lineRule="exact"/>
        <w:ind w:left="669" w:right="0" w:firstLine="0"/>
        <w:jc w:val="left"/>
        <w:rPr>
          <w:rFonts w:ascii="Times New Roman" w:eastAsia="Times New Roman"/>
          <w:sz w:val="33"/>
        </w:rPr>
      </w:pPr>
      <w:r>
        <w:pict>
          <v:shape id="_x0000_s1251" type="#_x0000_t202" style="width:24.55pt;height:24.55pt;margin-top:-45.86pt;margin-left:281.55pt;mso-position-horizontal-relative:page;position:absolute;z-index:-251621376" filled="f" stroked="f">
            <v:textbox style="layout-flow:vertical-ideographic" inset="0,0,0,0">
              <w:txbxContent>
                <w:p>
                  <w:pPr>
                    <w:spacing w:before="0" w:line="156" w:lineRule="auto"/>
                    <w:ind w:left="20" w:right="0" w:firstLine="0"/>
                    <w:jc w:val="left"/>
                    <w:rPr>
                      <w:rFonts w:ascii="宋体" w:eastAsia="宋体" w:hint="eastAsia"/>
                      <w:sz w:val="45"/>
                    </w:rPr>
                  </w:pPr>
                  <w:r>
                    <w:rPr>
                      <w:rFonts w:ascii="宋体" w:eastAsia="宋体" w:hint="eastAsia"/>
                      <w:w w:val="100"/>
                      <w:sz w:val="45"/>
                    </w:rPr>
                    <w:t>，</w:t>
                  </w:r>
                </w:p>
              </w:txbxContent>
            </v:textbox>
          </v:shape>
        </w:pict>
      </w:r>
      <w:r>
        <w:pict>
          <v:shape id="_x0000_s1252" type="#_x0000_t202" style="width:4.85pt;height:6.55pt;margin-top:-27.59pt;margin-left:314.13pt;mso-position-horizontal-relative:page;position:absolute;z-index:-251620352" filled="f" stroked="f">
            <v:textbox inset="0,0,0,0">
              <w:txbxContent>
                <w:p>
                  <w:pPr>
                    <w:spacing w:before="0" w:line="130" w:lineRule="exact"/>
                    <w:ind w:left="0" w:right="0" w:firstLine="0"/>
                    <w:jc w:val="left"/>
                    <w:rPr>
                      <w:rFonts w:ascii="宋体" w:eastAsia="宋体" w:hint="eastAsia"/>
                      <w:sz w:val="13"/>
                    </w:rPr>
                  </w:pPr>
                  <w:r>
                    <w:rPr>
                      <w:rFonts w:ascii="宋体" w:eastAsia="宋体" w:hint="eastAsia"/>
                      <w:w w:val="74"/>
                      <w:sz w:val="13"/>
                    </w:rPr>
                    <w:t>于</w:t>
                  </w:r>
                </w:p>
              </w:txbxContent>
            </v:textbox>
          </v:shape>
        </w:pict>
      </w:r>
      <w:r>
        <w:rPr>
          <w:rFonts w:ascii="宋体" w:eastAsia="宋体" w:hint="eastAsia"/>
          <w:color w:val="3B3B3B"/>
          <w:spacing w:val="6"/>
          <w:w w:val="105"/>
          <w:sz w:val="20"/>
        </w:rPr>
        <w:t xml:space="preserve">了 </w:t>
      </w:r>
      <w:r>
        <w:rPr>
          <w:rFonts w:ascii="宋体" w:eastAsia="宋体" w:hint="eastAsia"/>
          <w:color w:val="646466"/>
          <w:spacing w:val="11"/>
          <w:w w:val="105"/>
          <w:sz w:val="20"/>
        </w:rPr>
        <w:t>上</w:t>
      </w:r>
      <w:r>
        <w:rPr>
          <w:rFonts w:ascii="宋体" w:eastAsia="宋体" w:hint="eastAsia"/>
          <w:color w:val="3B3B3B"/>
          <w:spacing w:val="15"/>
          <w:w w:val="105"/>
          <w:sz w:val="20"/>
        </w:rPr>
        <w:t>边梪</w:t>
      </w:r>
      <w:r>
        <w:rPr>
          <w:rFonts w:ascii="Times New Roman" w:eastAsia="Times New Roman"/>
          <w:color w:val="646466"/>
          <w:w w:val="105"/>
          <w:sz w:val="33"/>
        </w:rPr>
        <w:t>m</w:t>
      </w:r>
    </w:p>
    <w:p>
      <w:pPr>
        <w:spacing w:before="0" w:line="268" w:lineRule="auto"/>
        <w:ind w:left="683" w:right="9220" w:firstLine="24"/>
        <w:jc w:val="left"/>
        <w:rPr>
          <w:rFonts w:ascii="Times New Roman" w:eastAsia="Times New Roman"/>
          <w:sz w:val="19"/>
        </w:rPr>
      </w:pPr>
      <w:r>
        <w:rPr>
          <w:rFonts w:ascii="Times New Roman" w:eastAsia="Times New Roman"/>
          <w:color w:val="7E7E7E"/>
          <w:spacing w:val="2"/>
          <w:w w:val="98"/>
          <w:sz w:val="28"/>
        </w:rPr>
        <w:t>:</w:t>
      </w:r>
      <w:r>
        <w:rPr>
          <w:rFonts w:ascii="Times New Roman" w:eastAsia="Times New Roman"/>
          <w:emboss/>
          <w:color w:val="A5A5A5"/>
          <w:spacing w:val="-14"/>
          <w:w w:val="92"/>
          <w:sz w:val="28"/>
        </w:rPr>
        <w:t>:</w:t>
      </w:r>
      <w:r>
        <w:rPr>
          <w:rFonts w:ascii="Times New Roman" w:eastAsia="Times New Roman"/>
          <w:shadow w:val="0"/>
          <w:color w:val="7E7E7E"/>
          <w:spacing w:val="-30"/>
          <w:w w:val="92"/>
          <w:sz w:val="28"/>
        </w:rPr>
        <w:t>:</w:t>
      </w:r>
      <w:r>
        <w:rPr>
          <w:rFonts w:ascii="Times New Roman" w:eastAsia="Times New Roman"/>
          <w:shadow w:val="0"/>
          <w:color w:val="7E7E7E"/>
          <w:w w:val="39"/>
          <w:sz w:val="28"/>
        </w:rPr>
        <w:t>1</w:t>
      </w:r>
      <w:r>
        <w:rPr>
          <w:rFonts w:ascii="Times New Roman" w:eastAsia="Times New Roman"/>
          <w:shadow w:val="0"/>
          <w:color w:val="7E7E7E"/>
          <w:spacing w:val="6"/>
          <w:sz w:val="28"/>
        </w:rPr>
        <w:t xml:space="preserve"> </w:t>
      </w:r>
      <w:r>
        <w:rPr>
          <w:rFonts w:ascii="宋体" w:eastAsia="宋体" w:hint="eastAsia"/>
          <w:shadow w:val="0"/>
          <w:color w:val="242424"/>
          <w:w w:val="39"/>
          <w:sz w:val="20"/>
        </w:rPr>
        <w:t>右</w:t>
      </w:r>
      <w:r>
        <w:rPr>
          <w:rFonts w:ascii="宋体" w:eastAsia="宋体" w:hint="eastAsia"/>
          <w:shadow w:val="0"/>
          <w:color w:val="242424"/>
          <w:spacing w:val="47"/>
          <w:sz w:val="20"/>
        </w:rPr>
        <w:t xml:space="preserve"> </w:t>
      </w:r>
      <w:r>
        <w:rPr>
          <w:rFonts w:ascii="宋体" w:eastAsia="宋体" w:hint="eastAsia"/>
          <w:shadow w:val="0"/>
          <w:color w:val="242424"/>
          <w:spacing w:val="5"/>
          <w:w w:val="103"/>
          <w:sz w:val="20"/>
        </w:rPr>
        <w:t>边梪</w:t>
      </w:r>
      <w:r>
        <w:rPr>
          <w:rFonts w:ascii="宋体" w:eastAsia="宋体" w:hint="eastAsia"/>
          <w:shadow w:val="0"/>
          <w:color w:val="505050"/>
          <w:w w:val="107"/>
          <w:sz w:val="20"/>
        </w:rPr>
        <w:t>叩</w:t>
      </w:r>
      <w:r>
        <w:rPr>
          <w:rFonts w:ascii="宋体" w:eastAsia="宋体" w:hint="eastAsia"/>
          <w:shadow w:val="0"/>
          <w:color w:val="959595"/>
          <w:w w:val="107"/>
          <w:sz w:val="22"/>
        </w:rPr>
        <w:t xml:space="preserve"> </w:t>
      </w:r>
      <w:r>
        <w:rPr>
          <w:rFonts w:ascii="宋体" w:eastAsia="宋体" w:hint="eastAsia"/>
          <w:shadow w:val="0"/>
          <w:color w:val="959595"/>
          <w:spacing w:val="-13"/>
          <w:sz w:val="22"/>
        </w:rPr>
        <w:t xml:space="preserve">二 </w:t>
      </w:r>
      <w:r>
        <w:rPr>
          <w:rFonts w:ascii="宋体" w:eastAsia="宋体" w:hint="eastAsia"/>
          <w:shadow w:val="0"/>
          <w:color w:val="3B3B3B"/>
          <w:spacing w:val="-12"/>
          <w:sz w:val="22"/>
        </w:rPr>
        <w:t>下边框心</w:t>
      </w:r>
      <w:r>
        <w:rPr>
          <w:rFonts w:ascii="宋体" w:eastAsia="宋体" w:hint="eastAsia"/>
          <w:shadow w:val="0"/>
          <w:color w:val="3B3B3B"/>
          <w:sz w:val="22"/>
        </w:rPr>
        <w:t xml:space="preserve">） </w:t>
      </w:r>
      <w:r>
        <w:rPr>
          <w:rFonts w:ascii="宋体" w:eastAsia="宋体" w:hint="eastAsia"/>
          <w:shadow w:val="0"/>
          <w:color w:val="505050"/>
          <w:sz w:val="21"/>
        </w:rPr>
        <w:t>仁］</w:t>
      </w:r>
      <w:r>
        <w:rPr>
          <w:rFonts w:ascii="宋体" w:eastAsia="宋体" w:hint="eastAsia"/>
          <w:shadow w:val="0"/>
          <w:color w:val="505050"/>
          <w:spacing w:val="-94"/>
          <w:sz w:val="21"/>
        </w:rPr>
        <w:t>所</w:t>
      </w:r>
      <w:r>
        <w:rPr>
          <w:rFonts w:ascii="宋体" w:eastAsia="宋体" w:hint="eastAsia"/>
          <w:shadow w:val="0"/>
          <w:color w:val="131313"/>
          <w:spacing w:val="-9"/>
          <w:sz w:val="21"/>
        </w:rPr>
        <w:t>有</w:t>
      </w:r>
      <w:r>
        <w:rPr>
          <w:rFonts w:ascii="宋体" w:eastAsia="宋体" w:hint="eastAsia"/>
          <w:shadow w:val="0"/>
          <w:color w:val="505050"/>
          <w:spacing w:val="-14"/>
          <w:sz w:val="21"/>
        </w:rPr>
        <w:t>过</w:t>
      </w:r>
      <w:r>
        <w:rPr>
          <w:rFonts w:ascii="宋体" w:eastAsia="宋体" w:hint="eastAsia"/>
          <w:shadow w:val="0"/>
          <w:color w:val="131313"/>
          <w:spacing w:val="-41"/>
          <w:sz w:val="21"/>
        </w:rPr>
        <w:t xml:space="preserve">框 </w:t>
      </w:r>
      <w:r>
        <w:rPr>
          <w:rFonts w:ascii="Times New Roman" w:eastAsia="Times New Roman"/>
          <w:shadow w:val="0"/>
          <w:color w:val="3B3B3B"/>
          <w:spacing w:val="-4"/>
          <w:sz w:val="19"/>
        </w:rPr>
        <w:t>(Y</w:t>
      </w:r>
      <w:r>
        <w:rPr>
          <w:rFonts w:ascii="Times New Roman" w:eastAsia="Times New Roman"/>
          <w:shadow w:val="0"/>
          <w:color w:val="131313"/>
          <w:spacing w:val="-4"/>
          <w:sz w:val="19"/>
        </w:rPr>
        <w:t>)</w:t>
      </w:r>
    </w:p>
    <w:p>
      <w:pPr>
        <w:spacing w:before="29"/>
        <w:ind w:left="1017" w:right="0" w:firstLine="0"/>
        <w:jc w:val="left"/>
        <w:rPr>
          <w:rFonts w:ascii="宋体" w:eastAsia="宋体" w:hint="eastAsia"/>
          <w:sz w:val="22"/>
        </w:rPr>
      </w:pPr>
      <w:r>
        <w:rPr>
          <w:rFonts w:ascii="宋体" w:eastAsia="宋体" w:hint="eastAsia"/>
          <w:color w:val="3B3B3B"/>
          <w:spacing w:val="-15"/>
          <w:w w:val="85"/>
          <w:sz w:val="22"/>
        </w:rPr>
        <w:t>无</w:t>
      </w:r>
      <w:r>
        <w:rPr>
          <w:rFonts w:ascii="宋体" w:eastAsia="宋体" w:hint="eastAsia"/>
          <w:color w:val="131313"/>
          <w:spacing w:val="5"/>
          <w:w w:val="85"/>
          <w:sz w:val="22"/>
        </w:rPr>
        <w:t>边框戊</w:t>
      </w:r>
      <w:r>
        <w:rPr>
          <w:rFonts w:ascii="宋体" w:eastAsia="宋体" w:hint="eastAsia"/>
          <w:color w:val="3B3B3B"/>
          <w:w w:val="85"/>
          <w:sz w:val="22"/>
        </w:rPr>
        <w:t>）</w:t>
      </w:r>
    </w:p>
    <w:p>
      <w:pPr>
        <w:spacing w:after="0"/>
        <w:jc w:val="left"/>
        <w:rPr>
          <w:rFonts w:ascii="宋体" w:eastAsia="宋体" w:hint="eastAsia"/>
          <w:sz w:val="22"/>
        </w:rPr>
        <w:sectPr>
          <w:type w:val="continuous"/>
          <w:pgSz w:w="17860" w:h="25260"/>
          <w:pgMar w:top="1580" w:right="1220" w:bottom="280" w:left="1940" w:header="708" w:footer="708"/>
          <w:pgNumType w:start="61"/>
          <w:cols w:num="2" w:space="708" w:equalWidth="0">
            <w:col w:w="3319" w:space="40"/>
            <w:col w:w="11341" w:space="0"/>
          </w:cols>
        </w:sectPr>
      </w:pPr>
    </w:p>
    <w:p>
      <w:pPr>
        <w:pStyle w:val="BodyText"/>
        <w:spacing w:before="4"/>
        <w:rPr>
          <w:rFonts w:ascii="宋体"/>
          <w:sz w:val="11"/>
        </w:rPr>
      </w:pPr>
      <w:r>
        <w:pict>
          <v:shape id="_x0000_s1253" type="#_x0000_t202" style="width:10.05pt;height:14.7pt;margin-top:755.35pt;margin-left:174.1pt;mso-position-horizontal-relative:page;mso-position-vertical-relative:page;position:absolute;z-index:251704320" filled="f" stroked="f">
            <v:textbox style="layout-flow:vertical-ideographic" inset="0,0,0,0">
              <w:txbxContent>
                <w:p>
                  <w:pPr>
                    <w:spacing w:before="0" w:line="168" w:lineRule="auto"/>
                    <w:ind w:left="20" w:right="0" w:firstLine="0"/>
                    <w:jc w:val="left"/>
                    <w:rPr>
                      <w:rFonts w:ascii="宋体" w:eastAsia="宋体" w:hint="eastAsia"/>
                      <w:sz w:val="16"/>
                    </w:rPr>
                  </w:pPr>
                  <w:r>
                    <w:rPr>
                      <w:rFonts w:ascii="宋体" w:eastAsia="宋体" w:hint="eastAsia"/>
                      <w:color w:val="3B3B3B"/>
                      <w:spacing w:val="-67"/>
                      <w:w w:val="100"/>
                      <w:sz w:val="16"/>
                    </w:rPr>
                    <w:t>＿</w:t>
                  </w:r>
                  <w:r>
                    <w:rPr>
                      <w:rFonts w:ascii="宋体" w:eastAsia="宋体" w:hint="eastAsia"/>
                      <w:color w:val="959595"/>
                      <w:w w:val="100"/>
                      <w:sz w:val="16"/>
                    </w:rPr>
                    <w:t>＿</w:t>
                  </w:r>
                </w:p>
              </w:txbxContent>
            </v:textbox>
          </v:shape>
        </w:pict>
      </w:r>
      <w:r>
        <w:pict>
          <v:shape id="_x0000_s1254" type="#_x0000_t202" style="width:13.8pt;height:29.5pt;margin-top:779.14pt;margin-left:170.33pt;mso-position-horizontal-relative:page;mso-position-vertical-relative:page;position:absolute;z-index:251705344" filled="f" stroked="f">
            <v:textbox style="layout-flow:vertical-ideographic" inset="0,0,0,0">
              <w:txbxContent>
                <w:p>
                  <w:pPr>
                    <w:spacing w:before="0" w:line="192" w:lineRule="auto"/>
                    <w:ind w:left="20" w:right="0" w:firstLine="0"/>
                    <w:jc w:val="left"/>
                    <w:rPr>
                      <w:rFonts w:ascii="宋体" w:eastAsia="宋体" w:hAnsi="宋体" w:hint="eastAsia"/>
                      <w:sz w:val="16"/>
                    </w:rPr>
                  </w:pPr>
                  <w:r>
                    <w:rPr>
                      <w:rFonts w:ascii="宋体" w:eastAsia="宋体" w:hAnsi="宋体" w:hint="eastAsia"/>
                      <w:color w:val="646466"/>
                      <w:spacing w:val="-134"/>
                      <w:w w:val="100"/>
                      <w:position w:val="6"/>
                      <w:sz w:val="16"/>
                    </w:rPr>
                    <w:t>＿</w:t>
                  </w:r>
                  <w:r>
                    <w:rPr>
                      <w:rFonts w:ascii="宋体" w:eastAsia="宋体" w:hAnsi="宋体" w:hint="eastAsia"/>
                      <w:color w:val="7E7E7E"/>
                      <w:spacing w:val="-72"/>
                      <w:w w:val="100"/>
                      <w:position w:val="-1"/>
                      <w:sz w:val="16"/>
                    </w:rPr>
                    <w:t>－</w:t>
                  </w:r>
                  <w:r>
                    <w:rPr>
                      <w:rFonts w:ascii="宋体" w:eastAsia="宋体" w:hAnsi="宋体" w:hint="eastAsia"/>
                      <w:color w:val="505050"/>
                      <w:spacing w:val="1"/>
                      <w:w w:val="100"/>
                      <w:sz w:val="15"/>
                    </w:rPr>
                    <w:t>6</w:t>
                  </w:r>
                  <w:r>
                    <w:rPr>
                      <w:rFonts w:ascii="宋体" w:eastAsia="宋体" w:hAnsi="宋体" w:hint="eastAsia"/>
                      <w:color w:val="BCBCBC"/>
                      <w:spacing w:val="-29"/>
                      <w:w w:val="100"/>
                      <w:position w:val="-1"/>
                      <w:sz w:val="15"/>
                    </w:rPr>
                    <w:t>·</w:t>
                  </w:r>
                  <w:r>
                    <w:rPr>
                      <w:rFonts w:ascii="宋体" w:eastAsia="宋体" w:hAnsi="宋体" w:hint="eastAsia"/>
                      <w:color w:val="BCBCBC"/>
                      <w:w w:val="100"/>
                      <w:sz w:val="16"/>
                    </w:rPr>
                    <w:t>一</w:t>
                  </w:r>
                </w:p>
              </w:txbxContent>
            </v:textbox>
          </v:shape>
        </w:pict>
      </w:r>
      <w:r>
        <w:pict>
          <v:shape id="_x0000_s1255" type="#_x0000_t202" style="width:10.05pt;height:10.55pt;margin-top:765.35pt;margin-left:169.01pt;mso-position-horizontal-relative:page;mso-position-vertical-relative:page;position:absolute;z-index:251710464" filled="f" stroked="f">
            <v:textbox style="layout-flow:vertical-ideographic" inset="0,0,0,0">
              <w:txbxContent>
                <w:p>
                  <w:pPr>
                    <w:spacing w:before="0" w:line="168" w:lineRule="auto"/>
                    <w:ind w:left="20" w:right="0" w:firstLine="0"/>
                    <w:jc w:val="left"/>
                    <w:rPr>
                      <w:rFonts w:ascii="宋体" w:eastAsia="宋体" w:hint="eastAsia"/>
                      <w:sz w:val="5"/>
                    </w:rPr>
                  </w:pPr>
                  <w:r>
                    <w:rPr>
                      <w:rFonts w:ascii="宋体" w:eastAsia="宋体" w:hint="eastAsia"/>
                      <w:color w:val="646466"/>
                      <w:w w:val="100"/>
                      <w:position w:val="1"/>
                      <w:sz w:val="16"/>
                    </w:rPr>
                    <w:t>，</w:t>
                  </w:r>
                  <w:r>
                    <w:rPr>
                      <w:rFonts w:ascii="宋体" w:eastAsia="宋体" w:hint="eastAsia"/>
                      <w:color w:val="A5A5A5"/>
                      <w:w w:val="99"/>
                      <w:sz w:val="5"/>
                    </w:rPr>
                    <w:t>A</w:t>
                  </w:r>
                </w:p>
              </w:txbxContent>
            </v:textbox>
          </v:shape>
        </w:pict>
      </w:r>
    </w:p>
    <w:p>
      <w:pPr>
        <w:pStyle w:val="BodyText"/>
        <w:spacing w:before="62"/>
        <w:ind w:left="1390"/>
      </w:pPr>
      <w:r>
        <w:t>支持中国式的复杂表头，如：</w:t>
      </w:r>
    </w:p>
    <w:p>
      <w:pPr>
        <w:tabs>
          <w:tab w:val="left" w:pos="1930"/>
        </w:tabs>
        <w:spacing w:before="220"/>
        <w:ind w:left="1414" w:right="0" w:firstLine="0"/>
        <w:jc w:val="left"/>
        <w:rPr>
          <w:rFonts w:ascii="Arial" w:eastAsia="Arial"/>
          <w:sz w:val="28"/>
        </w:rPr>
      </w:pPr>
      <w:r>
        <w:pict>
          <v:group id="_x0000_s1256" style="width:626.1pt;height:299.55pt;margin-top:27.02pt;margin-left:166.98pt;mso-position-horizontal-relative:page;position:absolute;z-index:-251602944" coordorigin="3340,540" coordsize="12522,5991">
            <v:shape id="_x0000_s1257" type="#_x0000_t75" style="width:12522;height:2365;left:3339;position:absolute;top:540" stroked="f">
              <v:imagedata r:id="rId66" o:title=""/>
            </v:shape>
            <v:line id="_x0000_s1258" style="position:absolute" from="9211,1470" to="11238,1470" stroked="t" strokecolor="black" strokeweight="0.72pt">
              <v:stroke dashstyle="solid"/>
            </v:line>
            <v:line id="_x0000_s1259" style="position:absolute" from="4854,2580" to="6542,2580" stroked="t" strokecolor="black" strokeweight="1.08pt">
              <v:stroke dashstyle="solid"/>
            </v:line>
            <v:line id="_x0000_s1260" style="position:absolute" from="3859,2876" to="5150,2876" stroked="t" strokecolor="black" strokeweight="0.36pt">
              <v:stroke dashstyle="solid"/>
            </v:line>
            <v:line id="_x0000_s1261" style="position:absolute" from="5128,6530" to="5128,2876" stroked="t" strokecolor="black" strokeweight="1.8pt">
              <v:stroke dashstyle="solid"/>
            </v:line>
            <v:shape id="_x0000_s1262" style="width:10178;height:3662;left:5114;position:absolute;top:2868" coordorigin="5114,2869" coordsize="10178,3662" path="m5114,2876l15292,2876m5114,3142l10142,3142m10127,6530l10127,2869e" filled="f" stroked="t" strokecolor="black" strokeweight="1.08pt">
              <v:stroke dashstyle="solid"/>
              <v:path arrowok="t"/>
            </v:shape>
            <v:line id="_x0000_s1263" style="position:absolute" from="10546,5752" to="10546,2869" stroked="t" strokecolor="black" strokeweight="1.8pt">
              <v:stroke dashstyle="solid"/>
            </v:line>
            <v:shape id="_x0000_s1264" style="width:8865;height:3662;left:5525;position:absolute;top:2868" coordorigin="5525,2869" coordsize="8865,3662" path="m11325,5752l11325,2869m11700,6530l11700,2869m12486,6530l12486,2869m13279,6530l13279,2869m13640,5990l13640,2869m14029,6530l14029,2869m14390,6530l14390,2869m5525,6530l5525,3135m5915,6530l5915,3135m6311,6530l6311,3135m6304,3402l9348,3402m9334,6530l9334,3135e" filled="f" stroked="t" strokecolor="black" strokeweight="1.08pt">
              <v:stroke dashstyle="solid"/>
              <v:path arrowok="t"/>
            </v:shape>
            <v:shape id="_x0000_s1265" style="width:1162;height:3662;left:9744;position:absolute;top:2868" coordorigin="9745,2869" coordsize="1162,3662" path="m9745,6530l9745,3135m10906,6530l10906,2869e" filled="f" stroked="t" strokecolor="black" strokeweight="1.8pt">
              <v:stroke dashstyle="solid"/>
              <v:path arrowok="t"/>
            </v:shape>
            <v:line id="_x0000_s1266" style="position:absolute" from="14859,6530" to="14859,2869" stroked="t" strokecolor="black" strokeweight="2.52pt">
              <v:stroke dashstyle="solid"/>
            </v:line>
            <v:line id="_x0000_s1267" style="position:absolute" from="6679,3661" to="9348,3661" stroked="t" strokecolor="black" strokeweight="1.08pt">
              <v:stroke dashstyle="solid"/>
            </v:line>
            <v:line id="_x0000_s1268" style="position:absolute" from="7098,5262" to="7098,3654" stroked="t" strokecolor="black" strokeweight="1.8pt">
              <v:stroke dashstyle="solid"/>
            </v:line>
            <v:shape id="_x0000_s1269" style="width:787;height:2877;left:7501;position:absolute;top:3654" coordorigin="7502,3654" coordsize="787,2877" path="m7502,6530l7502,3654m7884,6530l7884,3654m8288,6530l8288,3654e" filled="f" stroked="t" strokecolor="black" strokeweight="1.08pt">
              <v:stroke dashstyle="solid"/>
              <v:path arrowok="t"/>
            </v:shape>
            <v:line id="_x0000_s1270" style="position:absolute" from="8281,3907" to="8966,3907" stroked="t" strokecolor="black" strokeweight="1.8pt">
              <v:stroke dashstyle="solid"/>
            </v:line>
            <v:line id="_x0000_s1271" style="position:absolute" from="8627,6530" to="8627,3892" stroked="t" strokecolor="black" strokeweight="1.08pt">
              <v:stroke dashstyle="solid"/>
            </v:line>
            <v:shape id="_x0000_s1272" style="width:3261;height:2;left:3859;position:absolute;top:5160" coordorigin="3859,5161" coordsize="3261,0" path="m3859,5161l5540,5161m6304,5161l7119,5161e" filled="f" stroked="t" strokecolor="black" strokeweight="0.36pt">
              <v:stroke dashstyle="solid"/>
              <v:path arrowok="t"/>
            </v:shape>
            <v:line id="_x0000_s1273" style="position:absolute" from="7083,5161" to="7163,5161" stroked="t" strokecolor="black" strokeweight="1.8pt">
              <v:stroke dashstyle="solid"/>
            </v:line>
            <v:shape id="_x0000_s1274" style="width:8130;height:2;left:7162;position:absolute;top:5160" coordorigin="7163,5161" coordsize="8130,0" path="m7163,5161l7516,5161m7877,5161l11339,5161m12479,5161l15292,5161e" filled="f" stroked="t" strokecolor="black" strokeweight="0.36pt">
              <v:stroke dashstyle="solid"/>
              <v:path arrowok="t"/>
            </v:shape>
            <v:shape id="_x0000_s1275" style="width:11433;height:2877;left:3859;position:absolute;top:3654" coordorigin="3859,3654" coordsize="11433,2877" path="m8944,6530l8944,3654m3859,5464l15292,5464e" filled="f" stroked="t" strokecolor="black" strokeweight="2.52pt">
              <v:stroke dashstyle="solid"/>
              <v:path arrowok="t"/>
            </v:shape>
            <v:shape id="_x0000_s1276" style="width:5396;height:3662;left:6686;position:absolute;top:2868" coordorigin="6687,2869" coordsize="5396,3662" path="m6687,6530l6687,3395m12082,6530l12082,2869e" filled="f" stroked="t" strokecolor="black" strokeweight="1.8pt">
              <v:stroke dashstyle="solid"/>
              <v:path arrowok="t"/>
            </v:shape>
            <v:line id="_x0000_s1277" style="position:absolute" from="12868,6530" to="12868,2869" stroked="t" strokecolor="black" strokeweight="2.52pt">
              <v:stroke dashstyle="solid"/>
            </v:line>
            <v:shape id="_x0000_s1278" style="width:11433;height:519;left:3859;position:absolute;top:5737" coordorigin="3859,5737" coordsize="11433,519" path="m3859,5737l15292,5737m3859,6256l15292,6256e" filled="f" stroked="t" strokecolor="black" strokeweight="1.08pt">
              <v:stroke dashstyle="solid"/>
              <v:path arrowok="t"/>
            </v:shape>
            <v:shape id="_x0000_s1279" style="width:3448;height:541;left:7097;position:absolute;top:5989" coordorigin="7098,5990" coordsize="3448,541" path="m7098,6271l7098,5990m10546,6530l10546,5990e" filled="f" stroked="t" strokecolor="black" strokeweight="1.8pt">
              <v:stroke dashstyle="solid"/>
              <v:path arrowok="t"/>
            </v:shape>
            <v:line id="_x0000_s1280" style="position:absolute" from="11325,6530" to="11325,5990" stroked="t" strokecolor="black" strokeweight="1.08pt">
              <v:stroke dashstyle="solid"/>
            </v:line>
            <v:line id="_x0000_s1281" style="position:absolute" from="13640,6271" to="13640,5990" stroked="t" strokecolor="black" strokeweight="0.36pt">
              <v:stroke dashstyle="solid"/>
            </v:line>
            <v:line id="_x0000_s1282" style="position:absolute" from="3859,6509" to="15292,6509" stroked="t" strokecolor="black" strokeweight="1.8pt">
              <v:stroke dashstyle="solid"/>
            </v:line>
            <v:line id="_x0000_s1283" style="position:absolute" from="13640,6530" to="13640,6249" stroked="t" strokecolor="black" strokeweight="1.08pt">
              <v:stroke dashstyle="solid"/>
            </v:line>
            <v:rect id="_x0000_s1284" style="width:65;height:111;left:3847;position:absolute;top:661" filled="t" fillcolor="#d1e1ed" stroked="f">
              <v:fill type="solid"/>
            </v:rect>
            <v:shape id="_x0000_s1285" type="#_x0000_t202" style="width:7213;height:167;left:3615;position:absolute;top:622" filled="f" stroked="f">
              <v:textbox inset="0,0,0,0">
                <w:txbxContent>
                  <w:p>
                    <w:pPr>
                      <w:spacing w:before="0" w:line="166" w:lineRule="exact"/>
                      <w:ind w:left="0" w:right="0" w:firstLine="0"/>
                      <w:jc w:val="left"/>
                      <w:rPr>
                        <w:rFonts w:ascii="Arial" w:eastAsia="Arial" w:hAnsi="Arial"/>
                        <w:sz w:val="11"/>
                      </w:rPr>
                    </w:pPr>
                    <w:r>
                      <w:rPr>
                        <w:rFonts w:ascii="Arial" w:eastAsia="Arial" w:hAnsi="Arial"/>
                        <w:color w:val="496B95"/>
                        <w:w w:val="95"/>
                        <w:sz w:val="11"/>
                      </w:rPr>
                      <w:t xml:space="preserve">• </w:t>
                    </w:r>
                    <w:r>
                      <w:rPr>
                        <w:rFonts w:ascii="Arial" w:eastAsia="Arial" w:hAnsi="Arial"/>
                        <w:color w:val="365982"/>
                        <w:w w:val="95"/>
                        <w:sz w:val="11"/>
                      </w:rPr>
                      <w:t xml:space="preserve">I </w:t>
                    </w:r>
                    <w:r>
                      <w:rPr>
                        <w:rFonts w:ascii="Arial" w:eastAsia="Arial" w:hAnsi="Arial"/>
                        <w:color w:val="7795C8"/>
                        <w:w w:val="95"/>
                        <w:sz w:val="11"/>
                      </w:rPr>
                      <w:t xml:space="preserve">. </w:t>
                    </w:r>
                    <w:r>
                      <w:rPr>
                        <w:rFonts w:ascii="宋体" w:eastAsia="宋体" w:hAnsi="宋体" w:hint="eastAsia"/>
                        <w:color w:val="A5A5A5"/>
                        <w:w w:val="95"/>
                        <w:sz w:val="11"/>
                      </w:rPr>
                      <w:t xml:space="preserve">』 </w:t>
                    </w:r>
                    <w:r>
                      <w:rPr>
                        <w:rFonts w:ascii="宋体" w:eastAsia="宋体" w:hAnsi="宋体" w:hint="eastAsia"/>
                        <w:color w:val="646466"/>
                        <w:w w:val="95"/>
                        <w:sz w:val="11"/>
                      </w:rPr>
                      <w:t xml:space="preserve">亡 </w:t>
                    </w:r>
                    <w:r>
                      <w:rPr>
                        <w:rFonts w:ascii="Arial" w:eastAsia="Arial" w:hAnsi="Arial"/>
                        <w:color w:val="7E7E7E"/>
                        <w:w w:val="95"/>
                        <w:sz w:val="11"/>
                      </w:rPr>
                      <w:t xml:space="preserve">I • </w:t>
                    </w:r>
                    <w:r>
                      <w:rPr>
                        <w:rFonts w:ascii="Arial" w:eastAsia="Arial" w:hAnsi="Arial"/>
                        <w:color w:val="646466"/>
                        <w:w w:val="90"/>
                        <w:sz w:val="13"/>
                      </w:rPr>
                      <w:t xml:space="preserve">:0: </w:t>
                    </w:r>
                    <w:r>
                      <w:rPr>
                        <w:rFonts w:ascii="Arial" w:eastAsia="Arial" w:hAnsi="Arial"/>
                        <w:color w:val="BCBCBC"/>
                        <w:w w:val="90"/>
                        <w:sz w:val="13"/>
                      </w:rPr>
                      <w:t xml:space="preserve">- </w:t>
                    </w:r>
                    <w:r>
                      <w:rPr>
                        <w:rFonts w:ascii="Arial" w:eastAsia="Arial" w:hAnsi="Arial"/>
                        <w:color w:val="BCBCBC"/>
                        <w:w w:val="90"/>
                        <w:sz w:val="11"/>
                      </w:rPr>
                      <w:t xml:space="preserve">I </w:t>
                    </w:r>
                    <w:r>
                      <w:rPr>
                        <w:rFonts w:ascii="Arial" w:eastAsia="Arial" w:hAnsi="Arial"/>
                        <w:color w:val="7E7E7E"/>
                        <w:w w:val="90"/>
                        <w:sz w:val="11"/>
                      </w:rPr>
                      <w:t xml:space="preserve">• </w:t>
                    </w:r>
                    <w:r>
                      <w:rPr>
                        <w:rFonts w:ascii="Times New Roman" w:eastAsia="Times New Roman" w:hAnsi="Times New Roman"/>
                        <w:color w:val="505050"/>
                        <w:w w:val="90"/>
                        <w:sz w:val="15"/>
                      </w:rPr>
                      <w:t xml:space="preserve">4 </w:t>
                    </w:r>
                    <w:r>
                      <w:rPr>
                        <w:rFonts w:ascii="Times New Roman" w:eastAsia="Times New Roman" w:hAnsi="Times New Roman"/>
                        <w:color w:val="A5A5A5"/>
                        <w:w w:val="90"/>
                        <w:sz w:val="15"/>
                      </w:rPr>
                      <w:t xml:space="preserve">• </w:t>
                    </w:r>
                    <w:r>
                      <w:rPr>
                        <w:rFonts w:ascii="Arial" w:eastAsia="Arial" w:hAnsi="Arial"/>
                        <w:color w:val="7E7E7E"/>
                        <w:w w:val="90"/>
                        <w:sz w:val="11"/>
                      </w:rPr>
                      <w:t xml:space="preserve">I </w:t>
                    </w:r>
                    <w:r>
                      <w:rPr>
                        <w:rFonts w:ascii="Arial" w:eastAsia="Arial" w:hAnsi="Arial"/>
                        <w:color w:val="646466"/>
                        <w:w w:val="160"/>
                        <w:sz w:val="11"/>
                      </w:rPr>
                      <w:t xml:space="preserve">·'., </w:t>
                    </w:r>
                    <w:r>
                      <w:rPr>
                        <w:rFonts w:ascii="Arial" w:eastAsia="Arial" w:hAnsi="Arial"/>
                        <w:color w:val="7E7E7E"/>
                        <w:w w:val="95"/>
                        <w:sz w:val="11"/>
                      </w:rPr>
                      <w:t xml:space="preserve">• </w:t>
                    </w:r>
                    <w:r>
                      <w:rPr>
                        <w:rFonts w:ascii="Arial" w:eastAsia="Arial" w:hAnsi="Arial"/>
                        <w:color w:val="505050"/>
                        <w:w w:val="95"/>
                        <w:sz w:val="11"/>
                      </w:rPr>
                      <w:t xml:space="preserve">I </w:t>
                    </w:r>
                    <w:r>
                      <w:rPr>
                        <w:rFonts w:ascii="Arial" w:eastAsia="Arial" w:hAnsi="Arial"/>
                        <w:color w:val="A5A5A5"/>
                        <w:w w:val="95"/>
                        <w:sz w:val="11"/>
                      </w:rPr>
                      <w:t xml:space="preserve">- </w:t>
                    </w:r>
                    <w:r>
                      <w:rPr>
                        <w:rFonts w:ascii="Arial" w:eastAsia="Arial" w:hAnsi="Arial"/>
                        <w:color w:val="505050"/>
                        <w:w w:val="95"/>
                        <w:sz w:val="12"/>
                      </w:rPr>
                      <w:t xml:space="preserve">E, </w:t>
                    </w:r>
                    <w:r>
                      <w:rPr>
                        <w:rFonts w:ascii="Arial" w:eastAsia="Arial" w:hAnsi="Arial"/>
                        <w:color w:val="7E7E7E"/>
                        <w:w w:val="95"/>
                        <w:sz w:val="12"/>
                      </w:rPr>
                      <w:t xml:space="preserve">• </w:t>
                    </w:r>
                    <w:r>
                      <w:rPr>
                        <w:rFonts w:ascii="Arial" w:eastAsia="Arial" w:hAnsi="Arial"/>
                        <w:color w:val="505050"/>
                        <w:w w:val="95"/>
                        <w:sz w:val="11"/>
                      </w:rPr>
                      <w:t xml:space="preserve">I </w:t>
                    </w:r>
                    <w:r>
                      <w:rPr>
                        <w:rFonts w:ascii="Arial" w:eastAsia="Arial" w:hAnsi="Arial"/>
                        <w:color w:val="959595"/>
                        <w:w w:val="95"/>
                        <w:sz w:val="11"/>
                      </w:rPr>
                      <w:t xml:space="preserve">• </w:t>
                    </w:r>
                    <w:r>
                      <w:rPr>
                        <w:rFonts w:ascii="Times New Roman" w:eastAsia="Times New Roman" w:hAnsi="Times New Roman"/>
                        <w:color w:val="646466"/>
                        <w:w w:val="95"/>
                        <w:sz w:val="15"/>
                      </w:rPr>
                      <w:t xml:space="preserve">T </w:t>
                    </w:r>
                    <w:r>
                      <w:rPr>
                        <w:rFonts w:ascii="Times New Roman" w:eastAsia="Times New Roman" w:hAnsi="Times New Roman"/>
                        <w:color w:val="7E7E7E"/>
                        <w:w w:val="95"/>
                        <w:sz w:val="15"/>
                      </w:rPr>
                      <w:t xml:space="preserve">• </w:t>
                    </w:r>
                    <w:r>
                      <w:rPr>
                        <w:rFonts w:ascii="Arial" w:eastAsia="Arial" w:hAnsi="Arial"/>
                        <w:color w:val="505050"/>
                        <w:w w:val="95"/>
                        <w:sz w:val="11"/>
                      </w:rPr>
                      <w:t xml:space="preserve">I </w:t>
                    </w:r>
                    <w:r>
                      <w:rPr>
                        <w:rFonts w:ascii="Arial" w:eastAsia="Arial" w:hAnsi="Arial"/>
                        <w:color w:val="959595"/>
                        <w:w w:val="95"/>
                        <w:sz w:val="11"/>
                      </w:rPr>
                      <w:t xml:space="preserve">• </w:t>
                    </w:r>
                    <w:r>
                      <w:rPr>
                        <w:rFonts w:ascii="Arial" w:eastAsia="Arial" w:hAnsi="Arial"/>
                        <w:color w:val="242424"/>
                        <w:w w:val="95"/>
                        <w:sz w:val="11"/>
                      </w:rPr>
                      <w:t xml:space="preserve">:(: </w:t>
                    </w:r>
                    <w:r>
                      <w:rPr>
                        <w:rFonts w:ascii="Arial" w:eastAsia="Arial" w:hAnsi="Arial"/>
                        <w:color w:val="7E7E7E"/>
                        <w:w w:val="95"/>
                        <w:sz w:val="11"/>
                      </w:rPr>
                      <w:t xml:space="preserve">· </w:t>
                    </w:r>
                    <w:r>
                      <w:rPr>
                        <w:rFonts w:ascii="Arial" w:eastAsia="Arial" w:hAnsi="Arial"/>
                        <w:color w:val="959595"/>
                        <w:w w:val="95"/>
                        <w:sz w:val="11"/>
                      </w:rPr>
                      <w:t xml:space="preserve">I </w:t>
                    </w:r>
                    <w:r>
                      <w:rPr>
                        <w:rFonts w:ascii="Arial" w:eastAsia="Arial" w:hAnsi="Arial"/>
                        <w:color w:val="3B3B3B"/>
                        <w:w w:val="95"/>
                        <w:sz w:val="11"/>
                      </w:rPr>
                      <w:t xml:space="preserve">· </w:t>
                    </w:r>
                    <w:r>
                      <w:rPr>
                        <w:rFonts w:ascii="Arial" w:eastAsia="Arial" w:hAnsi="Arial"/>
                        <w:color w:val="A5A5A5"/>
                        <w:w w:val="95"/>
                        <w:sz w:val="11"/>
                      </w:rPr>
                      <w:t xml:space="preserve">- I </w:t>
                    </w:r>
                    <w:r>
                      <w:rPr>
                        <w:rFonts w:ascii="Arial" w:eastAsia="Arial" w:hAnsi="Arial"/>
                        <w:color w:val="7E7E7E"/>
                        <w:w w:val="95"/>
                        <w:sz w:val="11"/>
                      </w:rPr>
                      <w:t xml:space="preserve">• </w:t>
                    </w:r>
                    <w:r>
                      <w:rPr>
                        <w:rFonts w:ascii="Times New Roman" w:eastAsia="Times New Roman" w:hAnsi="Times New Roman"/>
                        <w:color w:val="505050"/>
                        <w:w w:val="95"/>
                        <w:sz w:val="15"/>
                      </w:rPr>
                      <w:t>tO</w:t>
                    </w:r>
                    <w:r>
                      <w:rPr>
                        <w:rFonts w:ascii="Times New Roman" w:eastAsia="Times New Roman" w:hAnsi="Times New Roman"/>
                        <w:color w:val="7E7E7E"/>
                        <w:w w:val="95"/>
                        <w:sz w:val="15"/>
                      </w:rPr>
                      <w:t xml:space="preserve">• </w:t>
                    </w:r>
                    <w:r>
                      <w:rPr>
                        <w:rFonts w:ascii="Arial" w:eastAsia="Arial" w:hAnsi="Arial"/>
                        <w:color w:val="505050"/>
                        <w:w w:val="95"/>
                        <w:sz w:val="11"/>
                      </w:rPr>
                      <w:t xml:space="preserve">I </w:t>
                    </w:r>
                    <w:r>
                      <w:rPr>
                        <w:rFonts w:ascii="Arial" w:eastAsia="Arial" w:hAnsi="Arial"/>
                        <w:color w:val="A5A5A5"/>
                        <w:w w:val="95"/>
                        <w:sz w:val="11"/>
                      </w:rPr>
                      <w:t xml:space="preserve">· </w:t>
                    </w:r>
                    <w:r>
                      <w:rPr>
                        <w:rFonts w:ascii="Times New Roman" w:eastAsia="Times New Roman" w:hAnsi="Times New Roman"/>
                        <w:color w:val="505050"/>
                        <w:w w:val="95"/>
                        <w:sz w:val="15"/>
                      </w:rPr>
                      <w:t xml:space="preserve">Ll </w:t>
                    </w:r>
                    <w:r>
                      <w:rPr>
                        <w:rFonts w:ascii="Times New Roman" w:eastAsia="Times New Roman" w:hAnsi="Times New Roman"/>
                        <w:color w:val="7E7E7E"/>
                        <w:w w:val="95"/>
                        <w:sz w:val="15"/>
                      </w:rPr>
                      <w:t xml:space="preserve">• </w:t>
                    </w:r>
                    <w:r>
                      <w:rPr>
                        <w:rFonts w:ascii="Arial" w:eastAsia="Arial" w:hAnsi="Arial"/>
                        <w:color w:val="505050"/>
                        <w:w w:val="95"/>
                        <w:sz w:val="11"/>
                      </w:rPr>
                      <w:t xml:space="preserve">I </w:t>
                    </w:r>
                    <w:r>
                      <w:rPr>
                        <w:rFonts w:ascii="Arial" w:eastAsia="Arial" w:hAnsi="Arial"/>
                        <w:color w:val="A5A5A5"/>
                        <w:w w:val="95"/>
                        <w:sz w:val="11"/>
                      </w:rPr>
                      <w:t xml:space="preserve">· </w:t>
                    </w:r>
                    <w:r>
                      <w:rPr>
                        <w:rFonts w:ascii="Times New Roman" w:eastAsia="Times New Roman" w:hAnsi="Times New Roman"/>
                        <w:color w:val="505050"/>
                        <w:w w:val="95"/>
                        <w:sz w:val="15"/>
                      </w:rPr>
                      <w:t>I;;:</w:t>
                    </w:r>
                    <w:r>
                      <w:rPr>
                        <w:rFonts w:ascii="Times New Roman" w:eastAsia="Times New Roman" w:hAnsi="Times New Roman"/>
                        <w:color w:val="7E7E7E"/>
                        <w:w w:val="95"/>
                        <w:sz w:val="15"/>
                      </w:rPr>
                      <w:t xml:space="preserve">• </w:t>
                    </w:r>
                    <w:r>
                      <w:rPr>
                        <w:rFonts w:ascii="Arial" w:eastAsia="Arial" w:hAnsi="Arial"/>
                        <w:color w:val="505050"/>
                        <w:w w:val="95"/>
                        <w:sz w:val="11"/>
                      </w:rPr>
                      <w:t xml:space="preserve">I </w:t>
                    </w:r>
                    <w:r>
                      <w:rPr>
                        <w:rFonts w:ascii="Arial" w:eastAsia="Arial" w:hAnsi="Arial"/>
                        <w:color w:val="959595"/>
                        <w:w w:val="95"/>
                        <w:sz w:val="11"/>
                      </w:rPr>
                      <w:t xml:space="preserve">• </w:t>
                    </w:r>
                    <w:r>
                      <w:rPr>
                        <w:rFonts w:ascii="Times New Roman" w:eastAsia="Times New Roman" w:hAnsi="Times New Roman"/>
                        <w:color w:val="646466"/>
                        <w:w w:val="95"/>
                        <w:sz w:val="11"/>
                      </w:rPr>
                      <w:t xml:space="preserve">j </w:t>
                    </w:r>
                    <w:r>
                      <w:rPr>
                        <w:rFonts w:ascii="Arial" w:eastAsia="Arial" w:hAnsi="Arial"/>
                        <w:color w:val="646466"/>
                        <w:w w:val="95"/>
                        <w:sz w:val="11"/>
                      </w:rPr>
                      <w:t xml:space="preserve">$ </w:t>
                    </w:r>
                    <w:r>
                      <w:rPr>
                        <w:rFonts w:ascii="Arial" w:eastAsia="Arial" w:hAnsi="Arial"/>
                        <w:color w:val="959595"/>
                        <w:w w:val="95"/>
                        <w:sz w:val="11"/>
                      </w:rPr>
                      <w:t xml:space="preserve">• </w:t>
                    </w:r>
                    <w:r>
                      <w:rPr>
                        <w:rFonts w:ascii="Arial" w:eastAsia="Arial" w:hAnsi="Arial"/>
                        <w:color w:val="646466"/>
                        <w:w w:val="95"/>
                        <w:sz w:val="11"/>
                      </w:rPr>
                      <w:t xml:space="preserve">I • </w:t>
                    </w:r>
                    <w:r>
                      <w:rPr>
                        <w:rFonts w:ascii="Times New Roman" w:eastAsia="Times New Roman" w:hAnsi="Times New Roman"/>
                        <w:color w:val="646466"/>
                        <w:w w:val="95"/>
                        <w:sz w:val="15"/>
                      </w:rPr>
                      <w:t xml:space="preserve">j4 </w:t>
                    </w:r>
                    <w:r>
                      <w:rPr>
                        <w:rFonts w:ascii="Times New Roman" w:eastAsia="Times New Roman" w:hAnsi="Times New Roman"/>
                        <w:color w:val="959595"/>
                        <w:w w:val="95"/>
                        <w:sz w:val="15"/>
                      </w:rPr>
                      <w:t xml:space="preserve">- </w:t>
                    </w:r>
                    <w:r>
                      <w:rPr>
                        <w:rFonts w:ascii="Arial" w:eastAsia="Arial" w:hAnsi="Arial"/>
                        <w:color w:val="A5A5A5"/>
                        <w:w w:val="95"/>
                        <w:sz w:val="11"/>
                      </w:rPr>
                      <w:t xml:space="preserve">I </w:t>
                    </w:r>
                    <w:r>
                      <w:rPr>
                        <w:rFonts w:ascii="Arial" w:eastAsia="Arial" w:hAnsi="Arial"/>
                        <w:color w:val="7E7E7E"/>
                        <w:w w:val="95"/>
                        <w:sz w:val="11"/>
                      </w:rPr>
                      <w:t xml:space="preserve">• </w:t>
                    </w:r>
                    <w:r>
                      <w:rPr>
                        <w:rFonts w:ascii="Arial" w:eastAsia="Arial" w:hAnsi="Arial"/>
                        <w:color w:val="A5A5A5"/>
                        <w:w w:val="95"/>
                        <w:sz w:val="11"/>
                      </w:rPr>
                      <w:t xml:space="preserve">· </w:t>
                    </w:r>
                    <w:r>
                      <w:rPr>
                        <w:rFonts w:ascii="Arial" w:eastAsia="Arial" w:hAnsi="Arial"/>
                        <w:color w:val="7E7E7E"/>
                        <w:w w:val="95"/>
                        <w:sz w:val="11"/>
                      </w:rPr>
                      <w:t xml:space="preserve">I </w:t>
                    </w:r>
                    <w:r>
                      <w:rPr>
                        <w:rFonts w:ascii="Times New Roman" w:eastAsia="Times New Roman" w:hAnsi="Times New Roman"/>
                        <w:color w:val="7E7E7E"/>
                        <w:w w:val="95"/>
                        <w:sz w:val="15"/>
                      </w:rPr>
                      <w:t xml:space="preserve">• </w:t>
                    </w:r>
                    <w:r>
                      <w:rPr>
                        <w:rFonts w:ascii="Times New Roman" w:eastAsia="Times New Roman" w:hAnsi="Times New Roman"/>
                        <w:color w:val="646466"/>
                        <w:w w:val="95"/>
                        <w:sz w:val="15"/>
                      </w:rPr>
                      <w:t xml:space="preserve">i </w:t>
                    </w:r>
                    <w:r>
                      <w:rPr>
                        <w:rFonts w:ascii="Times New Roman" w:eastAsia="Times New Roman" w:hAnsi="Times New Roman"/>
                        <w:color w:val="646466"/>
                        <w:w w:val="90"/>
                        <w:sz w:val="15"/>
                      </w:rPr>
                      <w:t xml:space="preserve">i&gt;· </w:t>
                    </w:r>
                    <w:r>
                      <w:rPr>
                        <w:rFonts w:ascii="Arial" w:eastAsia="Arial" w:hAnsi="Arial"/>
                        <w:color w:val="505050"/>
                        <w:w w:val="90"/>
                        <w:sz w:val="11"/>
                      </w:rPr>
                      <w:t>I</w:t>
                    </w:r>
                  </w:p>
                </w:txbxContent>
              </v:textbox>
            </v:shape>
            <v:shape id="_x0000_s1286" type="#_x0000_t202" style="width:4019;height:834;left:8299;position:absolute;top:1598" filled="f" stroked="f">
              <v:textbox inset="0,0,0,0">
                <w:txbxContent>
                  <w:p>
                    <w:pPr>
                      <w:spacing w:before="0" w:line="252" w:lineRule="exact"/>
                      <w:ind w:left="43" w:right="87" w:firstLine="0"/>
                      <w:jc w:val="center"/>
                      <w:rPr>
                        <w:rFonts w:ascii="宋体" w:eastAsia="宋体" w:hAnsi="宋体" w:hint="eastAsia"/>
                        <w:sz w:val="27"/>
                      </w:rPr>
                    </w:pPr>
                    <w:r>
                      <w:rPr>
                        <w:rFonts w:ascii="宋体" w:eastAsia="宋体" w:hAnsi="宋体" w:hint="eastAsia"/>
                        <w:color w:val="7E7E7E"/>
                        <w:w w:val="66"/>
                        <w:sz w:val="27"/>
                      </w:rPr>
                      <w:t>，</w:t>
                    </w:r>
                    <w:r>
                      <w:rPr>
                        <w:rFonts w:ascii="宋体" w:eastAsia="宋体" w:hAnsi="宋体" w:hint="eastAsia"/>
                        <w:color w:val="3B3B3B"/>
                        <w:spacing w:val="-129"/>
                        <w:w w:val="66"/>
                        <w:sz w:val="27"/>
                      </w:rPr>
                      <w:t>．</w:t>
                    </w:r>
                    <w:r>
                      <w:rPr>
                        <w:rFonts w:ascii="宋体" w:eastAsia="宋体" w:hAnsi="宋体" w:hint="eastAsia"/>
                        <w:color w:val="A5A5A5"/>
                        <w:w w:val="66"/>
                        <w:sz w:val="27"/>
                        <w:shd w:val="clear" w:color="auto" w:fill="D3D3D4"/>
                      </w:rPr>
                      <w:t>一·</w:t>
                    </w:r>
                    <w:r>
                      <w:rPr>
                        <w:rFonts w:ascii="宋体" w:eastAsia="宋体" w:hAnsi="宋体" w:hint="eastAsia"/>
                        <w:color w:val="505050"/>
                        <w:spacing w:val="-69"/>
                        <w:w w:val="40"/>
                        <w:sz w:val="27"/>
                        <w:shd w:val="clear" w:color="auto" w:fill="D3D3D4"/>
                      </w:rPr>
                      <w:t>，</w:t>
                    </w:r>
                    <w:r>
                      <w:rPr>
                        <w:rFonts w:ascii="宋体" w:eastAsia="宋体" w:hAnsi="宋体" w:hint="eastAsia"/>
                        <w:color w:val="BCBCBC"/>
                        <w:spacing w:val="-86"/>
                        <w:w w:val="73"/>
                        <w:sz w:val="27"/>
                        <w:shd w:val="clear" w:color="auto" w:fill="D3D3D4"/>
                      </w:rPr>
                      <w:t>一</w:t>
                    </w:r>
                    <w:r>
                      <w:rPr>
                        <w:rFonts w:ascii="宋体" w:eastAsia="宋体" w:hAnsi="宋体" w:hint="eastAsia"/>
                        <w:color w:val="505050"/>
                        <w:spacing w:val="-31"/>
                        <w:w w:val="50"/>
                        <w:sz w:val="27"/>
                        <w:shd w:val="clear" w:color="auto" w:fill="D3D3D4"/>
                      </w:rPr>
                      <w:t>－</w:t>
                    </w:r>
                    <w:r>
                      <w:rPr>
                        <w:rFonts w:ascii="宋体" w:eastAsia="宋体" w:hAnsi="宋体" w:hint="eastAsia"/>
                        <w:color w:val="A5A5A5"/>
                        <w:spacing w:val="-28"/>
                        <w:w w:val="82"/>
                        <w:sz w:val="27"/>
                      </w:rPr>
                      <w:t>一</w:t>
                    </w:r>
                    <w:r>
                      <w:rPr>
                        <w:rFonts w:ascii="宋体" w:eastAsia="宋体" w:hAnsi="宋体" w:hint="eastAsia"/>
                        <w:color w:val="A5A5A5"/>
                        <w:spacing w:val="-25"/>
                        <w:w w:val="109"/>
                        <w:sz w:val="27"/>
                        <w:shd w:val="clear" w:color="auto" w:fill="D3D3D4"/>
                      </w:rPr>
                      <w:t>-</w:t>
                    </w:r>
                    <w:r>
                      <w:rPr>
                        <w:rFonts w:ascii="宋体" w:eastAsia="宋体" w:hAnsi="宋体" w:hint="eastAsia"/>
                        <w:color w:val="646466"/>
                        <w:spacing w:val="-18"/>
                        <w:w w:val="49"/>
                        <w:sz w:val="27"/>
                      </w:rPr>
                      <w:t>-</w:t>
                    </w:r>
                    <w:r>
                      <w:rPr>
                        <w:rFonts w:ascii="宋体" w:eastAsia="宋体" w:hAnsi="宋体" w:hint="eastAsia"/>
                        <w:color w:val="242424"/>
                        <w:spacing w:val="-32"/>
                        <w:w w:val="55"/>
                        <w:sz w:val="27"/>
                      </w:rPr>
                      <w:t>·</w:t>
                    </w:r>
                    <w:r>
                      <w:rPr>
                        <w:rFonts w:ascii="宋体" w:eastAsia="宋体" w:hAnsi="宋体" w:hint="eastAsia"/>
                        <w:color w:val="BCBCBC"/>
                        <w:spacing w:val="-40"/>
                        <w:w w:val="36"/>
                        <w:sz w:val="27"/>
                        <w:shd w:val="clear" w:color="auto" w:fill="D3D3D4"/>
                      </w:rPr>
                      <w:t>一</w:t>
                    </w:r>
                    <w:r>
                      <w:rPr>
                        <w:rFonts w:ascii="宋体" w:eastAsia="宋体" w:hAnsi="宋体" w:hint="eastAsia"/>
                        <w:color w:val="131313"/>
                        <w:spacing w:val="-149"/>
                        <w:w w:val="76"/>
                        <w:sz w:val="27"/>
                      </w:rPr>
                      <w:t>．</w:t>
                    </w:r>
                    <w:r>
                      <w:rPr>
                        <w:rFonts w:ascii="宋体" w:eastAsia="宋体" w:hAnsi="宋体" w:hint="eastAsia"/>
                        <w:color w:val="A5A5A5"/>
                        <w:spacing w:val="-107"/>
                        <w:w w:val="100"/>
                        <w:sz w:val="27"/>
                        <w:shd w:val="clear" w:color="auto" w:fill="D3D3D4"/>
                      </w:rPr>
                      <w:t>一－</w:t>
                    </w:r>
                    <w:r>
                      <w:rPr>
                        <w:rFonts w:ascii="宋体" w:eastAsia="宋体" w:hAnsi="宋体" w:hint="eastAsia"/>
                        <w:color w:val="BCBCBC"/>
                        <w:spacing w:val="-225"/>
                        <w:w w:val="100"/>
                        <w:sz w:val="27"/>
                        <w:shd w:val="clear" w:color="auto" w:fill="D3D3D4"/>
                      </w:rPr>
                      <w:t>一</w:t>
                    </w:r>
                    <w:r>
                      <w:rPr>
                        <w:rFonts w:ascii="宋体" w:eastAsia="宋体" w:hAnsi="宋体" w:hint="eastAsia"/>
                        <w:color w:val="7E7E7E"/>
                        <w:w w:val="100"/>
                        <w:sz w:val="27"/>
                        <w:shd w:val="clear" w:color="auto" w:fill="D3D3D4"/>
                      </w:rPr>
                      <w:t>．</w:t>
                    </w:r>
                    <w:r>
                      <w:rPr>
                        <w:rFonts w:ascii="宋体" w:eastAsia="宋体" w:hAnsi="宋体" w:hint="eastAsia"/>
                        <w:color w:val="7E7E7E"/>
                        <w:spacing w:val="14"/>
                        <w:sz w:val="27"/>
                      </w:rPr>
                      <w:t xml:space="preserve"> </w:t>
                    </w:r>
                    <w:r>
                      <w:rPr>
                        <w:rFonts w:ascii="宋体" w:eastAsia="宋体" w:hAnsi="宋体" w:hint="eastAsia"/>
                        <w:color w:val="505050"/>
                        <w:w w:val="100"/>
                        <w:sz w:val="27"/>
                      </w:rPr>
                      <w:t>茵</w:t>
                    </w:r>
                  </w:p>
                  <w:p>
                    <w:pPr>
                      <w:spacing w:before="0" w:line="175" w:lineRule="exact"/>
                      <w:ind w:left="63" w:right="87" w:firstLine="0"/>
                      <w:jc w:val="center"/>
                      <w:rPr>
                        <w:rFonts w:ascii="宋体" w:eastAsia="宋体" w:hint="eastAsia"/>
                        <w:sz w:val="18"/>
                      </w:rPr>
                    </w:pPr>
                    <w:r>
                      <w:rPr>
                        <w:rFonts w:ascii="宋体" w:eastAsia="宋体" w:hint="eastAsia"/>
                        <w:color w:val="646466"/>
                        <w:sz w:val="18"/>
                      </w:rPr>
                      <w:t xml:space="preserve">医院工．作空穷 </w:t>
                    </w:r>
                    <w:r>
                      <w:rPr>
                        <w:rFonts w:ascii="宋体" w:eastAsia="宋体" w:hint="eastAsia"/>
                        <w:color w:val="505050"/>
                        <w:sz w:val="18"/>
                      </w:rPr>
                      <w:t>岱孟）报未</w:t>
                    </w:r>
                  </w:p>
                  <w:p>
                    <w:pPr>
                      <w:spacing w:before="87" w:line="319" w:lineRule="exact"/>
                      <w:ind w:left="69" w:right="87" w:firstLine="0"/>
                      <w:jc w:val="center"/>
                      <w:rPr>
                        <w:rFonts w:ascii="宋体" w:eastAsia="宋体" w:hint="eastAsia"/>
                        <w:sz w:val="28"/>
                      </w:rPr>
                    </w:pPr>
                    <w:r>
                      <w:rPr>
                        <w:rFonts w:ascii="宋体" w:eastAsia="宋体" w:hint="eastAsia"/>
                        <w:color w:val="505050"/>
                        <w:w w:val="105"/>
                        <w:sz w:val="28"/>
                      </w:rPr>
                      <w:t>（二）床</w:t>
                    </w:r>
                    <w:r>
                      <w:rPr>
                        <w:rFonts w:ascii="宋体" w:eastAsia="宋体" w:hint="eastAsia"/>
                        <w:color w:val="242424"/>
                        <w:w w:val="105"/>
                        <w:sz w:val="28"/>
                      </w:rPr>
                      <w:t>位使用及住院者动态</w:t>
                    </w:r>
                  </w:p>
                </w:txbxContent>
              </v:textbox>
            </v:shape>
            <v:shape id="_x0000_s1287" type="#_x0000_t202" style="width:2793;height:171;left:3866;position:absolute;top:2599" filled="f" stroked="f">
              <v:textbox inset="0,0,0,0">
                <w:txbxContent>
                  <w:p>
                    <w:pPr>
                      <w:tabs>
                        <w:tab w:val="left" w:pos="2772"/>
                      </w:tabs>
                      <w:spacing w:before="0" w:line="170" w:lineRule="exact"/>
                      <w:ind w:left="0" w:right="0" w:firstLine="0"/>
                      <w:jc w:val="left"/>
                      <w:rPr>
                        <w:rFonts w:ascii="宋体" w:eastAsia="宋体" w:hint="eastAsia"/>
                        <w:sz w:val="17"/>
                      </w:rPr>
                    </w:pPr>
                    <w:r>
                      <w:rPr>
                        <w:rFonts w:ascii="宋体" w:eastAsia="宋体" w:hint="eastAsia"/>
                        <w:color w:val="505050"/>
                        <w:spacing w:val="17"/>
                        <w:sz w:val="17"/>
                      </w:rPr>
                      <w:t>罚</w:t>
                    </w:r>
                    <w:r>
                      <w:rPr>
                        <w:rFonts w:ascii="宋体" w:eastAsia="宋体" w:hint="eastAsia"/>
                        <w:color w:val="505050"/>
                        <w:sz w:val="17"/>
                      </w:rPr>
                      <w:t>报论</w:t>
                    </w:r>
                    <w:r>
                      <w:rPr>
                        <w:rFonts w:ascii="宋体" w:eastAsia="宋体" w:hint="eastAsia"/>
                        <w:color w:val="505050"/>
                        <w:spacing w:val="-35"/>
                        <w:sz w:val="17"/>
                      </w:rPr>
                      <w:t>位</w:t>
                    </w:r>
                    <w:r>
                      <w:rPr>
                        <w:rFonts w:ascii="宋体" w:eastAsia="宋体" w:hint="eastAsia"/>
                        <w:color w:val="7E7E7E"/>
                        <w:sz w:val="17"/>
                      </w:rPr>
                      <w:t xml:space="preserve">： </w:t>
                    </w:r>
                    <w:r>
                      <w:rPr>
                        <w:rFonts w:ascii="宋体" w:eastAsia="宋体" w:hint="eastAsia"/>
                        <w:color w:val="7E7E7E"/>
                        <w:spacing w:val="-34"/>
                        <w:sz w:val="17"/>
                      </w:rPr>
                      <w:t xml:space="preserve"> </w:t>
                    </w:r>
                    <w:r>
                      <w:rPr>
                        <w:rFonts w:ascii="宋体" w:eastAsia="宋体" w:hint="eastAsia"/>
                        <w:color w:val="7E7E7E"/>
                        <w:w w:val="100"/>
                        <w:sz w:val="17"/>
                        <w:u w:val="single" w:color="000000"/>
                      </w:rPr>
                      <w:t xml:space="preserve"> </w:t>
                    </w:r>
                    <w:r>
                      <w:rPr>
                        <w:rFonts w:ascii="宋体" w:eastAsia="宋体" w:hint="eastAsia"/>
                        <w:color w:val="7E7E7E"/>
                        <w:sz w:val="17"/>
                        <w:u w:val="single" w:color="000000"/>
                      </w:rPr>
                      <w:tab/>
                    </w:r>
                  </w:p>
                </w:txbxContent>
              </v:textbox>
            </v:shape>
            <v:shape id="_x0000_s1288" type="#_x0000_t202" style="width:1528;height:929;left:7243;position:absolute;top:2918" filled="f" stroked="f">
              <v:textbox inset="0,0,0,0">
                <w:txbxContent>
                  <w:p>
                    <w:pPr>
                      <w:spacing w:before="0" w:line="183" w:lineRule="exact"/>
                      <w:ind w:left="0" w:right="0" w:firstLine="0"/>
                      <w:jc w:val="left"/>
                      <w:rPr>
                        <w:rFonts w:ascii="宋体" w:eastAsia="宋体" w:hint="eastAsia"/>
                        <w:sz w:val="16"/>
                      </w:rPr>
                    </w:pPr>
                    <w:r>
                      <w:rPr>
                        <w:rFonts w:ascii="宋体" w:eastAsia="宋体" w:hint="eastAsia"/>
                        <w:color w:val="646466"/>
                        <w:sz w:val="16"/>
                      </w:rPr>
                      <w:t>住坎芍动芯</w:t>
                    </w:r>
                  </w:p>
                  <w:p>
                    <w:pPr>
                      <w:spacing w:before="51"/>
                      <w:ind w:left="121" w:right="0" w:firstLine="0"/>
                      <w:jc w:val="left"/>
                      <w:rPr>
                        <w:rFonts w:ascii="宋体" w:eastAsia="宋体" w:hint="eastAsia"/>
                        <w:sz w:val="17"/>
                      </w:rPr>
                    </w:pPr>
                    <w:r>
                      <w:rPr>
                        <w:rFonts w:ascii="宋体" w:eastAsia="宋体" w:hint="eastAsia"/>
                        <w:color w:val="505050"/>
                        <w:spacing w:val="-28"/>
                        <w:sz w:val="17"/>
                      </w:rPr>
                      <w:t>姐内出拽</w:t>
                    </w:r>
                    <w:r>
                      <w:rPr>
                        <w:rFonts w:ascii="宋体" w:eastAsia="宋体" w:hint="eastAsia"/>
                        <w:color w:val="131313"/>
                        <w:spacing w:val="-102"/>
                        <w:sz w:val="17"/>
                      </w:rPr>
                      <w:t>．</w:t>
                    </w:r>
                    <w:r>
                      <w:rPr>
                        <w:rFonts w:ascii="宋体" w:eastAsia="宋体" w:hint="eastAsia"/>
                        <w:color w:val="646466"/>
                        <w:spacing w:val="-4"/>
                        <w:sz w:val="17"/>
                      </w:rPr>
                      <w:t>人坟</w:t>
                    </w:r>
                  </w:p>
                  <w:p>
                    <w:pPr>
                      <w:spacing w:before="59"/>
                      <w:ind w:left="266" w:right="0" w:firstLine="0"/>
                      <w:jc w:val="left"/>
                      <w:rPr>
                        <w:rFonts w:ascii="宋体" w:eastAsia="宋体" w:hint="eastAsia"/>
                        <w:sz w:val="16"/>
                      </w:rPr>
                    </w:pPr>
                    <w:r>
                      <w:rPr>
                        <w:rFonts w:ascii="宋体" w:eastAsia="宋体" w:hint="eastAsia"/>
                        <w:color w:val="505050"/>
                        <w:w w:val="130"/>
                        <w:sz w:val="16"/>
                      </w:rPr>
                      <w:t>刘内比歹吐</w:t>
                    </w:r>
                  </w:p>
                  <w:p>
                    <w:pPr>
                      <w:spacing w:before="53" w:line="160" w:lineRule="exact"/>
                      <w:ind w:left="1225" w:right="0" w:firstLine="0"/>
                      <w:jc w:val="left"/>
                      <w:rPr>
                        <w:rFonts w:ascii="宋体" w:eastAsia="宋体" w:hint="eastAsia"/>
                        <w:sz w:val="14"/>
                      </w:rPr>
                    </w:pPr>
                    <w:r>
                      <w:rPr>
                        <w:rFonts w:ascii="宋体" w:eastAsia="宋体" w:hint="eastAsia"/>
                        <w:color w:val="505050"/>
                        <w:spacing w:val="-24"/>
                        <w:w w:val="110"/>
                        <w:sz w:val="14"/>
                      </w:rPr>
                      <w:t>死</w:t>
                    </w:r>
                    <w:r>
                      <w:rPr>
                        <w:rFonts w:ascii="宋体" w:eastAsia="宋体" w:hint="eastAsia"/>
                        <w:color w:val="7E7E7E"/>
                        <w:w w:val="110"/>
                        <w:sz w:val="14"/>
                      </w:rPr>
                      <w:t>亡</w:t>
                    </w:r>
                  </w:p>
                </w:txbxContent>
              </v:textbox>
            </v:shape>
            <v:shape id="_x0000_s1289" type="#_x0000_t202" style="width:1337;height:184;left:10652;position:absolute;top:2903" filled="f" stroked="f">
              <v:textbox inset="0,0,0,0">
                <w:txbxContent>
                  <w:p>
                    <w:pPr>
                      <w:tabs>
                        <w:tab w:val="left" w:pos="396"/>
                        <w:tab w:val="left" w:pos="1155"/>
                      </w:tabs>
                      <w:spacing w:before="0" w:line="183" w:lineRule="exact"/>
                      <w:ind w:left="0" w:right="0" w:firstLine="0"/>
                      <w:jc w:val="left"/>
                      <w:rPr>
                        <w:rFonts w:ascii="宋体" w:eastAsia="宋体" w:hint="eastAsia"/>
                        <w:sz w:val="17"/>
                      </w:rPr>
                    </w:pPr>
                    <w:r>
                      <w:rPr>
                        <w:rFonts w:ascii="宋体" w:eastAsia="宋体" w:hint="eastAsia"/>
                        <w:color w:val="646466"/>
                        <w:w w:val="105"/>
                        <w:sz w:val="14"/>
                      </w:rPr>
                      <w:t>实</w:t>
                      <w:tab/>
                    </w:r>
                    <w:r>
                      <w:rPr>
                        <w:rFonts w:ascii="宋体" w:eastAsia="宋体" w:hint="eastAsia"/>
                        <w:color w:val="7E7E7E"/>
                        <w:w w:val="105"/>
                        <w:position w:val="2"/>
                        <w:sz w:val="16"/>
                      </w:rPr>
                      <w:t xml:space="preserve">罕 </w:t>
                    </w:r>
                    <w:r>
                      <w:rPr>
                        <w:rFonts w:ascii="宋体" w:eastAsia="宋体" w:hint="eastAsia"/>
                        <w:color w:val="7E7E7E"/>
                        <w:spacing w:val="32"/>
                        <w:w w:val="105"/>
                        <w:position w:val="2"/>
                        <w:sz w:val="16"/>
                      </w:rPr>
                      <w:t xml:space="preserve"> </w:t>
                    </w:r>
                    <w:r>
                      <w:rPr>
                        <w:rFonts w:ascii="宋体" w:eastAsia="宋体" w:hint="eastAsia"/>
                        <w:color w:val="505050"/>
                        <w:w w:val="105"/>
                        <w:sz w:val="14"/>
                      </w:rPr>
                      <w:t>实</w:t>
                      <w:tab/>
                    </w:r>
                    <w:r>
                      <w:rPr>
                        <w:rFonts w:ascii="宋体" w:eastAsia="宋体" w:hint="eastAsia"/>
                        <w:color w:val="646466"/>
                        <w:sz w:val="17"/>
                      </w:rPr>
                      <w:t>出</w:t>
                    </w:r>
                  </w:p>
                </w:txbxContent>
              </v:textbox>
            </v:shape>
            <v:shape id="_x0000_s1290" type="#_x0000_t202" style="width:506;height:456;left:13413;position:absolute;top:2606" filled="f" stroked="f">
              <v:textbox inset="0,0,0,0">
                <w:txbxContent>
                  <w:p>
                    <w:pPr>
                      <w:spacing w:before="0" w:line="194" w:lineRule="exact"/>
                      <w:ind w:left="0" w:right="43" w:firstLine="0"/>
                      <w:jc w:val="right"/>
                      <w:rPr>
                        <w:rFonts w:ascii="宋体" w:eastAsia="宋体" w:hint="eastAsia"/>
                        <w:sz w:val="17"/>
                      </w:rPr>
                    </w:pPr>
                    <w:r>
                      <w:rPr>
                        <w:rFonts w:ascii="宋体" w:eastAsia="宋体" w:hint="eastAsia"/>
                        <w:color w:val="646466"/>
                        <w:w w:val="90"/>
                        <w:sz w:val="17"/>
                      </w:rPr>
                      <w:t>叨，月</w:t>
                    </w:r>
                  </w:p>
                  <w:p>
                    <w:pPr>
                      <w:spacing w:before="90" w:line="171" w:lineRule="exact"/>
                      <w:ind w:left="0" w:right="18" w:firstLine="0"/>
                      <w:jc w:val="right"/>
                      <w:rPr>
                        <w:rFonts w:ascii="宋体" w:eastAsia="宋体" w:hint="eastAsia"/>
                        <w:sz w:val="15"/>
                      </w:rPr>
                    </w:pPr>
                    <w:r>
                      <w:rPr>
                        <w:rFonts w:ascii="宋体" w:eastAsia="宋体" w:hint="eastAsia"/>
                        <w:color w:val="7E7E7E"/>
                        <w:w w:val="94"/>
                        <w:sz w:val="15"/>
                      </w:rPr>
                      <w:t>平</w:t>
                    </w:r>
                  </w:p>
                </w:txbxContent>
              </v:textbox>
            </v:shape>
            <v:shape id="_x0000_s1291" type="#_x0000_t202" style="width:126;height:101;left:14566;position:absolute;top:2897" filled="f" stroked="f">
              <v:textbox inset="0,0,0,0">
                <w:txbxContent>
                  <w:p>
                    <w:pPr>
                      <w:spacing w:before="0" w:line="100" w:lineRule="exact"/>
                      <w:ind w:left="0" w:right="0" w:firstLine="0"/>
                      <w:jc w:val="left"/>
                      <w:rPr>
                        <w:rFonts w:ascii="宋体" w:eastAsia="宋体" w:hint="eastAsia"/>
                        <w:sz w:val="5"/>
                      </w:rPr>
                    </w:pPr>
                    <w:r>
                      <w:rPr>
                        <w:rFonts w:ascii="宋体" w:eastAsia="宋体" w:hint="eastAsia"/>
                        <w:color w:val="505050"/>
                        <w:spacing w:val="-35"/>
                        <w:w w:val="70"/>
                        <w:sz w:val="10"/>
                      </w:rPr>
                      <w:t>俨</w:t>
                    </w:r>
                    <w:r>
                      <w:rPr>
                        <w:rFonts w:ascii="宋体" w:eastAsia="宋体" w:hint="eastAsia"/>
                        <w:color w:val="505050"/>
                        <w:w w:val="70"/>
                        <w:sz w:val="5"/>
                      </w:rPr>
                      <w:t>呵</w:t>
                    </w:r>
                    <w:r>
                      <w:rPr>
                        <w:rFonts w:ascii="宋体" w:eastAsia="宋体" w:hint="eastAsia"/>
                        <w:color w:val="505050"/>
                        <w:spacing w:val="-70"/>
                        <w:w w:val="70"/>
                        <w:sz w:val="10"/>
                      </w:rPr>
                      <w:t>头</w:t>
                    </w:r>
                    <w:r>
                      <w:rPr>
                        <w:rFonts w:ascii="宋体" w:eastAsia="宋体" w:hint="eastAsia"/>
                        <w:color w:val="505050"/>
                        <w:w w:val="70"/>
                        <w:sz w:val="5"/>
                      </w:rPr>
                      <w:t>刁</w:t>
                    </w:r>
                  </w:p>
                </w:txbxContent>
              </v:textbox>
            </v:shape>
            <v:shape id="_x0000_s1292" type="#_x0000_t202" style="width:119;height:141;left:14971;position:absolute;top:2942" filled="f" stroked="f">
              <v:textbox inset="0,0,0,0">
                <w:txbxContent>
                  <w:p>
                    <w:pPr>
                      <w:spacing w:before="0" w:line="140" w:lineRule="exact"/>
                      <w:ind w:left="0" w:right="0" w:firstLine="0"/>
                      <w:jc w:val="left"/>
                      <w:rPr>
                        <w:rFonts w:ascii="宋体" w:eastAsia="宋体" w:hint="eastAsia"/>
                        <w:sz w:val="14"/>
                      </w:rPr>
                    </w:pPr>
                    <w:r>
                      <w:rPr>
                        <w:rFonts w:ascii="宋体" w:eastAsia="宋体" w:hint="eastAsia"/>
                        <w:color w:val="646466"/>
                        <w:w w:val="70"/>
                        <w:sz w:val="14"/>
                      </w:rPr>
                      <w:t>出</w:t>
                    </w:r>
                  </w:p>
                </w:txbxContent>
              </v:textbox>
            </v:shape>
            <v:shape id="_x0000_s1293" type="#_x0000_t202" style="width:184;height:396;left:5223;position:absolute;top:3450" filled="f" stroked="f">
              <v:textbox inset="0,0,0,0">
                <w:txbxContent>
                  <w:p>
                    <w:pPr>
                      <w:spacing w:before="0" w:line="194" w:lineRule="exact"/>
                      <w:ind w:left="4" w:right="0" w:firstLine="0"/>
                      <w:jc w:val="left"/>
                      <w:rPr>
                        <w:rFonts w:ascii="宋体" w:eastAsia="宋体" w:hint="eastAsia"/>
                        <w:sz w:val="17"/>
                      </w:rPr>
                    </w:pPr>
                    <w:r>
                      <w:rPr>
                        <w:rFonts w:ascii="宋体" w:eastAsia="宋体" w:hint="eastAsia"/>
                        <w:color w:val="505050"/>
                        <w:w w:val="93"/>
                        <w:sz w:val="17"/>
                      </w:rPr>
                      <w:t>吐</w:t>
                    </w:r>
                  </w:p>
                  <w:p>
                    <w:pPr>
                      <w:spacing w:before="53" w:line="148" w:lineRule="exact"/>
                      <w:ind w:left="0" w:right="0" w:firstLine="0"/>
                      <w:jc w:val="left"/>
                      <w:rPr>
                        <w:rFonts w:ascii="宋体" w:eastAsia="宋体" w:hint="eastAsia"/>
                        <w:sz w:val="13"/>
                      </w:rPr>
                    </w:pPr>
                    <w:r>
                      <w:rPr>
                        <w:rFonts w:ascii="宋体" w:eastAsia="宋体" w:hint="eastAsia"/>
                        <w:color w:val="646466"/>
                        <w:w w:val="109"/>
                        <w:sz w:val="13"/>
                      </w:rPr>
                      <w:t>韧</w:t>
                    </w:r>
                  </w:p>
                </w:txbxContent>
              </v:textbox>
            </v:shape>
            <v:shape id="_x0000_s1294" type="#_x0000_t202" style="width:207;height:945;left:5223;position:absolute;top:3954" filled="f" stroked="f">
              <v:textbox inset="0,0,0,0">
                <w:txbxContent>
                  <w:p>
                    <w:pPr>
                      <w:spacing w:before="0" w:line="194" w:lineRule="exact"/>
                      <w:ind w:left="0" w:right="0" w:firstLine="0"/>
                      <w:jc w:val="left"/>
                      <w:rPr>
                        <w:rFonts w:ascii="宋体" w:eastAsia="宋体" w:hint="eastAsia"/>
                        <w:sz w:val="17"/>
                      </w:rPr>
                    </w:pPr>
                    <w:r>
                      <w:rPr>
                        <w:rFonts w:ascii="宋体" w:eastAsia="宋体" w:hint="eastAsia"/>
                        <w:color w:val="646466"/>
                        <w:w w:val="109"/>
                        <w:sz w:val="17"/>
                      </w:rPr>
                      <w:t>尺</w:t>
                    </w:r>
                  </w:p>
                  <w:p>
                    <w:pPr>
                      <w:spacing w:before="61"/>
                      <w:ind w:left="0" w:right="0" w:firstLine="0"/>
                      <w:jc w:val="left"/>
                      <w:rPr>
                        <w:rFonts w:ascii="宋体" w:eastAsia="宋体" w:hint="eastAsia"/>
                        <w:sz w:val="15"/>
                      </w:rPr>
                    </w:pPr>
                    <w:r>
                      <w:rPr>
                        <w:rFonts w:ascii="宋体" w:eastAsia="宋体" w:hint="eastAsia"/>
                        <w:color w:val="505050"/>
                        <w:w w:val="108"/>
                        <w:sz w:val="15"/>
                      </w:rPr>
                      <w:t>开</w:t>
                    </w:r>
                  </w:p>
                  <w:p>
                    <w:pPr>
                      <w:spacing w:before="32"/>
                      <w:ind w:left="21" w:right="0" w:firstLine="0"/>
                      <w:jc w:val="left"/>
                      <w:rPr>
                        <w:rFonts w:ascii="Arial"/>
                        <w:sz w:val="19"/>
                      </w:rPr>
                    </w:pPr>
                    <w:r>
                      <w:rPr>
                        <w:rFonts w:ascii="Arial"/>
                        <w:color w:val="7E7E7E"/>
                        <w:sz w:val="19"/>
                      </w:rPr>
                      <w:t>A</w:t>
                    </w:r>
                    <w:r>
                      <w:rPr>
                        <w:rFonts w:ascii="Arial"/>
                        <w:color w:val="505050"/>
                        <w:sz w:val="19"/>
                      </w:rPr>
                      <w:t>.</w:t>
                    </w:r>
                  </w:p>
                  <w:p>
                    <w:pPr>
                      <w:spacing w:before="87" w:line="160" w:lineRule="exact"/>
                      <w:ind w:left="14" w:right="0" w:firstLine="0"/>
                      <w:jc w:val="left"/>
                      <w:rPr>
                        <w:rFonts w:ascii="宋体" w:eastAsia="宋体" w:hint="eastAsia"/>
                        <w:sz w:val="14"/>
                      </w:rPr>
                    </w:pPr>
                    <w:r>
                      <w:rPr>
                        <w:rFonts w:ascii="宋体" w:eastAsia="宋体" w:hint="eastAsia"/>
                        <w:color w:val="505050"/>
                        <w:w w:val="101"/>
                        <w:sz w:val="14"/>
                      </w:rPr>
                      <w:t>数</w:t>
                    </w:r>
                  </w:p>
                </w:txbxContent>
              </v:textbox>
            </v:shape>
            <v:shape id="_x0000_s1295" type="#_x0000_t202" style="width:204;height:948;left:5625;position:absolute;top:3437" filled="f" stroked="f">
              <v:textbox inset="0,0,0,0">
                <w:txbxContent>
                  <w:p>
                    <w:pPr>
                      <w:spacing w:before="0" w:line="179" w:lineRule="exact"/>
                      <w:ind w:left="16" w:right="0" w:firstLine="0"/>
                      <w:jc w:val="left"/>
                      <w:rPr>
                        <w:rFonts w:ascii="Arial"/>
                        <w:sz w:val="16"/>
                      </w:rPr>
                    </w:pPr>
                    <w:r>
                      <w:rPr>
                        <w:rFonts w:ascii="Arial"/>
                        <w:color w:val="505050"/>
                        <w:w w:val="60"/>
                        <w:sz w:val="16"/>
                      </w:rPr>
                      <w:t>P,IJ</w:t>
                    </w:r>
                  </w:p>
                  <w:p>
                    <w:pPr>
                      <w:spacing w:before="81"/>
                      <w:ind w:left="12" w:right="0" w:firstLine="0"/>
                      <w:jc w:val="left"/>
                      <w:rPr>
                        <w:rFonts w:ascii="宋体" w:eastAsia="宋体" w:hint="eastAsia"/>
                        <w:sz w:val="13"/>
                      </w:rPr>
                    </w:pPr>
                    <w:r>
                      <w:rPr>
                        <w:rFonts w:ascii="宋体" w:eastAsia="宋体" w:hint="eastAsia"/>
                        <w:color w:val="505050"/>
                        <w:w w:val="109"/>
                        <w:sz w:val="13"/>
                      </w:rPr>
                      <w:t>闪</w:t>
                    </w:r>
                  </w:p>
                  <w:p>
                    <w:pPr>
                      <w:spacing w:before="54"/>
                      <w:ind w:left="22" w:right="0" w:firstLine="0"/>
                      <w:jc w:val="left"/>
                      <w:rPr>
                        <w:rFonts w:ascii="宋体" w:eastAsia="宋体" w:hint="eastAsia"/>
                        <w:sz w:val="19"/>
                      </w:rPr>
                    </w:pPr>
                    <w:r>
                      <w:rPr>
                        <w:rFonts w:ascii="宋体" w:eastAsia="宋体" w:hint="eastAsia"/>
                        <w:color w:val="646466"/>
                        <w:w w:val="80"/>
                        <w:sz w:val="19"/>
                      </w:rPr>
                      <w:t>入</w:t>
                    </w:r>
                  </w:p>
                  <w:p>
                    <w:pPr>
                      <w:spacing w:before="29" w:line="194" w:lineRule="exact"/>
                      <w:ind w:left="0" w:right="0" w:firstLine="0"/>
                      <w:jc w:val="left"/>
                      <w:rPr>
                        <w:rFonts w:ascii="宋体" w:eastAsia="宋体" w:hint="eastAsia"/>
                        <w:sz w:val="17"/>
                      </w:rPr>
                    </w:pPr>
                    <w:r>
                      <w:rPr>
                        <w:rFonts w:ascii="宋体" w:eastAsia="宋体" w:hint="eastAsia"/>
                        <w:color w:val="646466"/>
                        <w:w w:val="108"/>
                        <w:sz w:val="17"/>
                      </w:rPr>
                      <w:t>闪</w:t>
                    </w:r>
                  </w:p>
                </w:txbxContent>
              </v:textbox>
            </v:shape>
            <v:shape id="_x0000_s1296" type="#_x0000_t202" style="width:207;height:933;left:6021;position:absolute;top:3460" filled="f" stroked="f">
              <v:textbox inset="0,0,0,0">
                <w:txbxContent>
                  <w:p>
                    <w:pPr>
                      <w:spacing w:before="0" w:line="171" w:lineRule="exact"/>
                      <w:ind w:left="1" w:right="0" w:firstLine="0"/>
                      <w:jc w:val="left"/>
                      <w:rPr>
                        <w:rFonts w:ascii="宋体" w:eastAsia="宋体" w:hint="eastAsia"/>
                        <w:sz w:val="15"/>
                      </w:rPr>
                    </w:pPr>
                    <w:r>
                      <w:rPr>
                        <w:rFonts w:ascii="宋体" w:eastAsia="宋体" w:hint="eastAsia"/>
                        <w:color w:val="505050"/>
                        <w:w w:val="65"/>
                        <w:sz w:val="15"/>
                      </w:rPr>
                      <w:t>悦，</w:t>
                    </w:r>
                  </w:p>
                  <w:p>
                    <w:pPr>
                      <w:spacing w:before="45"/>
                      <w:ind w:left="0" w:right="0" w:firstLine="0"/>
                      <w:jc w:val="left"/>
                      <w:rPr>
                        <w:rFonts w:ascii="宋体" w:eastAsia="宋体" w:hint="eastAsia"/>
                        <w:sz w:val="15"/>
                      </w:rPr>
                    </w:pPr>
                    <w:r>
                      <w:rPr>
                        <w:rFonts w:ascii="宋体" w:eastAsia="宋体" w:hint="eastAsia"/>
                        <w:color w:val="505050"/>
                        <w:w w:val="109"/>
                        <w:sz w:val="15"/>
                      </w:rPr>
                      <w:t>启</w:t>
                    </w:r>
                  </w:p>
                  <w:p>
                    <w:pPr>
                      <w:spacing w:before="72"/>
                      <w:ind w:left="1" w:right="0" w:firstLine="0"/>
                      <w:jc w:val="left"/>
                      <w:rPr>
                        <w:rFonts w:ascii="宋体" w:eastAsia="宋体" w:hint="eastAsia"/>
                        <w:sz w:val="16"/>
                      </w:rPr>
                    </w:pPr>
                    <w:r>
                      <w:rPr>
                        <w:rFonts w:ascii="宋体" w:eastAsia="宋体" w:hint="eastAsia"/>
                        <w:color w:val="505050"/>
                        <w:w w:val="80"/>
                        <w:sz w:val="16"/>
                      </w:rPr>
                      <w:t>轩</w:t>
                    </w:r>
                  </w:p>
                  <w:p>
                    <w:pPr>
                      <w:spacing w:before="42" w:line="205" w:lineRule="exact"/>
                      <w:ind w:left="2" w:right="0" w:firstLine="0"/>
                      <w:jc w:val="left"/>
                      <w:rPr>
                        <w:rFonts w:ascii="宋体" w:eastAsia="宋体" w:hint="eastAsia"/>
                        <w:sz w:val="18"/>
                      </w:rPr>
                    </w:pPr>
                    <w:r>
                      <w:rPr>
                        <w:rFonts w:ascii="宋体" w:eastAsia="宋体" w:hint="eastAsia"/>
                        <w:color w:val="7E7E7E"/>
                        <w:w w:val="102"/>
                        <w:sz w:val="18"/>
                      </w:rPr>
                      <w:t>入</w:t>
                    </w:r>
                  </w:p>
                </w:txbxContent>
              </v:textbox>
            </v:shape>
            <v:shape id="_x0000_s1297" type="#_x0000_t202" style="width:196;height:426;left:6416;position:absolute;top:3698" filled="f" stroked="f">
              <v:textbox inset="0,0,0,0">
                <w:txbxContent>
                  <w:p>
                    <w:pPr>
                      <w:spacing w:before="0" w:line="171" w:lineRule="exact"/>
                      <w:ind w:left="0" w:right="0" w:firstLine="0"/>
                      <w:jc w:val="left"/>
                      <w:rPr>
                        <w:rFonts w:ascii="宋体" w:eastAsia="宋体" w:hint="eastAsia"/>
                        <w:sz w:val="15"/>
                      </w:rPr>
                    </w:pPr>
                    <w:r>
                      <w:rPr>
                        <w:rFonts w:ascii="宋体" w:eastAsia="宋体" w:hint="eastAsia"/>
                        <w:color w:val="646466"/>
                        <w:w w:val="109"/>
                        <w:sz w:val="15"/>
                      </w:rPr>
                      <w:t>总</w:t>
                    </w:r>
                  </w:p>
                  <w:p>
                    <w:pPr>
                      <w:spacing w:before="71" w:line="183" w:lineRule="exact"/>
                      <w:ind w:left="1" w:right="0" w:firstLine="0"/>
                      <w:jc w:val="left"/>
                      <w:rPr>
                        <w:rFonts w:ascii="宋体" w:eastAsia="宋体" w:hint="eastAsia"/>
                        <w:sz w:val="16"/>
                      </w:rPr>
                    </w:pPr>
                    <w:r>
                      <w:rPr>
                        <w:rFonts w:ascii="宋体" w:eastAsia="宋体" w:hint="eastAsia"/>
                        <w:color w:val="646466"/>
                        <w:w w:val="109"/>
                        <w:sz w:val="16"/>
                      </w:rPr>
                      <w:t>寸</w:t>
                    </w:r>
                  </w:p>
                </w:txbxContent>
              </v:textbox>
            </v:shape>
            <v:shape id="_x0000_s1298" type="#_x0000_t202" style="width:130;height:177;left:6826;position:absolute;top:3950" filled="f" stroked="f">
              <v:textbox inset="0,0,0,0">
                <w:txbxContent>
                  <w:p>
                    <w:pPr>
                      <w:spacing w:before="0" w:line="100" w:lineRule="exact"/>
                      <w:ind w:left="0" w:right="0" w:firstLine="0"/>
                      <w:jc w:val="left"/>
                      <w:rPr>
                        <w:rFonts w:ascii="宋体" w:eastAsia="宋体" w:hint="eastAsia"/>
                        <w:sz w:val="10"/>
                      </w:rPr>
                    </w:pPr>
                    <w:r>
                      <w:rPr>
                        <w:rFonts w:ascii="宋体" w:eastAsia="宋体" w:hint="eastAsia"/>
                        <w:color w:val="7E7E7E"/>
                        <w:w w:val="109"/>
                        <w:sz w:val="10"/>
                      </w:rPr>
                      <w:t>立</w:t>
                    </w:r>
                  </w:p>
                  <w:p>
                    <w:pPr>
                      <w:spacing w:before="0" w:line="77" w:lineRule="exact"/>
                      <w:ind w:left="17" w:right="0" w:firstLine="0"/>
                      <w:jc w:val="left"/>
                      <w:rPr>
                        <w:rFonts w:ascii="宋体" w:eastAsia="宋体" w:hint="eastAsia"/>
                        <w:sz w:val="8"/>
                      </w:rPr>
                    </w:pPr>
                    <w:r>
                      <w:rPr>
                        <w:rFonts w:ascii="宋体" w:eastAsia="宋体" w:hint="eastAsia"/>
                        <w:color w:val="505050"/>
                        <w:w w:val="96"/>
                        <w:sz w:val="8"/>
                      </w:rPr>
                      <w:t>口</w:t>
                    </w:r>
                  </w:p>
                </w:txbxContent>
              </v:textbox>
            </v:shape>
            <v:shape id="_x0000_s1299" type="#_x0000_t202" style="width:186;height:171;left:6824;position:absolute;top:4214" filled="f" stroked="f">
              <v:textbox inset="0,0,0,0">
                <w:txbxContent>
                  <w:p>
                    <w:pPr>
                      <w:spacing w:before="0" w:line="170" w:lineRule="exact"/>
                      <w:ind w:left="0" w:right="0" w:firstLine="0"/>
                      <w:jc w:val="left"/>
                      <w:rPr>
                        <w:rFonts w:ascii="宋体" w:eastAsia="宋体" w:hint="eastAsia"/>
                        <w:sz w:val="17"/>
                      </w:rPr>
                    </w:pPr>
                    <w:r>
                      <w:rPr>
                        <w:rFonts w:ascii="宋体" w:eastAsia="宋体" w:hint="eastAsia"/>
                        <w:color w:val="7E7E7E"/>
                        <w:w w:val="97"/>
                        <w:sz w:val="17"/>
                      </w:rPr>
                      <w:t>讨</w:t>
                    </w:r>
                  </w:p>
                </w:txbxContent>
              </v:textbox>
            </v:shape>
            <v:shape id="_x0000_s1300" type="#_x0000_t202" style="width:1743;height:682;left:7218;position:absolute;top:3944" filled="f" stroked="f">
              <v:textbox inset="0,0,0,0">
                <w:txbxContent>
                  <w:p>
                    <w:pPr>
                      <w:tabs>
                        <w:tab w:val="left" w:pos="406"/>
                        <w:tab w:val="left" w:pos="788"/>
                        <w:tab w:val="left" w:pos="1414"/>
                      </w:tabs>
                      <w:spacing w:before="0" w:line="217" w:lineRule="exact"/>
                      <w:ind w:left="0" w:right="0" w:firstLine="0"/>
                      <w:jc w:val="left"/>
                      <w:rPr>
                        <w:rFonts w:ascii="宋体" w:eastAsia="宋体" w:hint="eastAsia"/>
                        <w:sz w:val="19"/>
                      </w:rPr>
                    </w:pPr>
                    <w:r>
                      <w:rPr>
                        <w:rFonts w:ascii="宋体" w:eastAsia="宋体" w:hint="eastAsia"/>
                        <w:color w:val="505050"/>
                        <w:position w:val="1"/>
                        <w:sz w:val="17"/>
                      </w:rPr>
                      <w:t>浒</w:t>
                      <w:tab/>
                      <w:t>虷</w:t>
                      <w:tab/>
                    </w:r>
                    <w:r>
                      <w:rPr>
                        <w:rFonts w:ascii="宋体" w:eastAsia="宋体" w:hint="eastAsia"/>
                        <w:color w:val="3B3B3B"/>
                        <w:position w:val="1"/>
                        <w:sz w:val="17"/>
                      </w:rPr>
                      <w:t>子</w:t>
                      <w:tab/>
                    </w:r>
                    <w:r>
                      <w:rPr>
                        <w:rFonts w:ascii="宋体" w:eastAsia="宋体" w:hint="eastAsia"/>
                        <w:color w:val="646466"/>
                        <w:w w:val="80"/>
                        <w:sz w:val="19"/>
                      </w:rPr>
                      <w:t>巳中</w:t>
                    </w:r>
                  </w:p>
                  <w:p>
                    <w:pPr>
                      <w:tabs>
                        <w:tab w:val="left" w:pos="408"/>
                        <w:tab w:val="left" w:pos="789"/>
                        <w:tab w:val="left" w:pos="1171"/>
                      </w:tabs>
                      <w:spacing w:before="26"/>
                      <w:ind w:left="0" w:right="0" w:firstLine="0"/>
                      <w:jc w:val="left"/>
                      <w:rPr>
                        <w:rFonts w:ascii="宋体" w:eastAsia="宋体" w:hint="eastAsia"/>
                        <w:sz w:val="15"/>
                      </w:rPr>
                    </w:pPr>
                    <w:r>
                      <w:rPr>
                        <w:rFonts w:ascii="宋体" w:eastAsia="宋体" w:hint="eastAsia"/>
                        <w:color w:val="646466"/>
                        <w:position w:val="1"/>
                        <w:sz w:val="17"/>
                      </w:rPr>
                      <w:t>力</w:t>
                      <w:tab/>
                    </w:r>
                    <w:r>
                      <w:rPr>
                        <w:rFonts w:ascii="宋体" w:eastAsia="宋体" w:hint="eastAsia"/>
                        <w:color w:val="505050"/>
                        <w:position w:val="2"/>
                        <w:sz w:val="13"/>
                      </w:rPr>
                      <w:t>辖</w:t>
                      <w:tab/>
                    </w:r>
                    <w:r>
                      <w:rPr>
                        <w:rFonts w:ascii="宋体" w:eastAsia="宋体" w:hint="eastAsia"/>
                        <w:color w:val="7E7E7E"/>
                        <w:sz w:val="17"/>
                      </w:rPr>
                      <w:t>念</w:t>
                      <w:tab/>
                    </w:r>
                    <w:r>
                      <w:rPr>
                        <w:rFonts w:ascii="宋体" w:eastAsia="宋体" w:hint="eastAsia"/>
                        <w:color w:val="646466"/>
                        <w:w w:val="95"/>
                        <w:position w:val="1"/>
                        <w:sz w:val="17"/>
                      </w:rPr>
                      <w:t>计</w:t>
                    </w:r>
                    <w:r>
                      <w:rPr>
                        <w:rFonts w:ascii="宋体" w:eastAsia="宋体" w:hint="eastAsia"/>
                        <w:color w:val="646466"/>
                        <w:spacing w:val="-34"/>
                        <w:w w:val="95"/>
                        <w:position w:val="1"/>
                        <w:sz w:val="17"/>
                      </w:rPr>
                      <w:t xml:space="preserve"> </w:t>
                    </w:r>
                    <w:r>
                      <w:rPr>
                        <w:rFonts w:ascii="宋体" w:eastAsia="宋体" w:hint="eastAsia"/>
                        <w:color w:val="7E7E7E"/>
                        <w:spacing w:val="11"/>
                        <w:w w:val="95"/>
                        <w:position w:val="1"/>
                        <w:sz w:val="15"/>
                      </w:rPr>
                      <w:t>习</w:t>
                    </w:r>
                    <w:r>
                      <w:rPr>
                        <w:rFonts w:ascii="宋体" w:eastAsia="宋体" w:hint="eastAsia"/>
                        <w:color w:val="646466"/>
                        <w:w w:val="95"/>
                        <w:position w:val="1"/>
                        <w:sz w:val="15"/>
                      </w:rPr>
                      <w:t>疗</w:t>
                    </w:r>
                  </w:p>
                  <w:p>
                    <w:pPr>
                      <w:spacing w:before="40" w:line="171" w:lineRule="exact"/>
                      <w:ind w:left="1415" w:right="0" w:firstLine="0"/>
                      <w:jc w:val="left"/>
                      <w:rPr>
                        <w:rFonts w:ascii="宋体" w:eastAsia="宋体" w:hint="eastAsia"/>
                        <w:sz w:val="15"/>
                      </w:rPr>
                    </w:pPr>
                    <w:r>
                      <w:rPr>
                        <w:rFonts w:ascii="宋体" w:eastAsia="宋体" w:hint="eastAsia"/>
                        <w:color w:val="646466"/>
                        <w:w w:val="103"/>
                        <w:sz w:val="15"/>
                      </w:rPr>
                      <w:t>或</w:t>
                    </w:r>
                  </w:p>
                </w:txbxContent>
              </v:textbox>
            </v:shape>
            <v:shape id="_x0000_s1301" type="#_x0000_t202" style="width:465;height:773;left:5589;position:absolute;top:4588" filled="f" stroked="f">
              <v:textbox inset="0,0,0,0">
                <w:txbxContent>
                  <w:p>
                    <w:pPr>
                      <w:spacing w:before="12" w:line="182" w:lineRule="auto"/>
                      <w:ind w:left="0" w:right="0" w:firstLine="0"/>
                      <w:jc w:val="left"/>
                      <w:rPr>
                        <w:rFonts w:ascii="宋体" w:eastAsia="宋体" w:hint="eastAsia"/>
                        <w:sz w:val="59"/>
                      </w:rPr>
                    </w:pPr>
                    <w:r>
                      <w:rPr>
                        <w:rFonts w:ascii="宋体" w:eastAsia="宋体" w:hint="eastAsia"/>
                        <w:color w:val="A5A5A5"/>
                        <w:w w:val="60"/>
                        <w:position w:val="-18"/>
                        <w:sz w:val="55"/>
                      </w:rPr>
                      <w:t>＿</w:t>
                    </w:r>
                    <w:r>
                      <w:rPr>
                        <w:rFonts w:ascii="宋体" w:eastAsia="宋体" w:hint="eastAsia"/>
                        <w:color w:val="A5A5A5"/>
                        <w:spacing w:val="-141"/>
                        <w:w w:val="60"/>
                        <w:position w:val="-18"/>
                        <w:sz w:val="55"/>
                      </w:rPr>
                      <w:t xml:space="preserve"> </w:t>
                    </w:r>
                    <w:r>
                      <w:rPr>
                        <w:rFonts w:ascii="宋体" w:eastAsia="宋体" w:hint="eastAsia"/>
                        <w:color w:val="A5A5A5"/>
                        <w:spacing w:val="-250"/>
                        <w:w w:val="60"/>
                        <w:sz w:val="59"/>
                      </w:rPr>
                      <w:t>＿</w:t>
                    </w:r>
                  </w:p>
                </w:txbxContent>
              </v:textbox>
            </v:shape>
            <v:shape id="_x0000_s1302" type="#_x0000_t202" style="width:138;height:221;left:5628;position:absolute;top:4675" filled="f" stroked="f">
              <v:textbox inset="0,0,0,0">
                <w:txbxContent>
                  <w:p>
                    <w:pPr>
                      <w:spacing w:before="0" w:line="220" w:lineRule="exact"/>
                      <w:ind w:left="0" w:right="0" w:firstLine="0"/>
                      <w:jc w:val="left"/>
                      <w:rPr>
                        <w:rFonts w:ascii="宋体" w:eastAsia="宋体" w:hint="eastAsia"/>
                        <w:sz w:val="10"/>
                      </w:rPr>
                    </w:pPr>
                    <w:r>
                      <w:rPr>
                        <w:rFonts w:ascii="宋体" w:eastAsia="宋体" w:hint="eastAsia"/>
                        <w:color w:val="505050"/>
                        <w:spacing w:val="-206"/>
                        <w:sz w:val="22"/>
                      </w:rPr>
                      <w:t>，</w:t>
                    </w:r>
                    <w:r>
                      <w:rPr>
                        <w:rFonts w:ascii="宋体" w:eastAsia="宋体" w:hint="eastAsia"/>
                        <w:color w:val="505050"/>
                        <w:sz w:val="10"/>
                      </w:rPr>
                      <w:t>心</w:t>
                    </w:r>
                  </w:p>
                </w:txbxContent>
              </v:textbox>
            </v:shape>
            <v:shape id="_x0000_s1303" type="#_x0000_t202" style="width:172;height:151;left:6022;position:absolute;top:4757" filled="f" stroked="f">
              <v:textbox inset="0,0,0,0">
                <w:txbxContent>
                  <w:p>
                    <w:pPr>
                      <w:spacing w:before="0" w:line="150" w:lineRule="exact"/>
                      <w:ind w:left="0" w:right="0" w:firstLine="0"/>
                      <w:jc w:val="left"/>
                      <w:rPr>
                        <w:rFonts w:ascii="宋体" w:eastAsia="宋体" w:hint="eastAsia"/>
                        <w:sz w:val="15"/>
                      </w:rPr>
                    </w:pPr>
                    <w:r>
                      <w:rPr>
                        <w:rFonts w:ascii="宋体" w:eastAsia="宋体" w:hint="eastAsia"/>
                        <w:color w:val="3B3B3B"/>
                        <w:w w:val="101"/>
                        <w:sz w:val="15"/>
                      </w:rPr>
                      <w:t>为</w:t>
                    </w:r>
                  </w:p>
                </w:txbxContent>
              </v:textbox>
            </v:shape>
            <v:shape id="_x0000_s1304" type="#_x0000_t202" style="width:47;height:112;left:7088;position:absolute;top:4731" filled="f" stroked="f">
              <v:textbox inset="0,0,0,0">
                <w:txbxContent>
                  <w:p>
                    <w:pPr>
                      <w:spacing w:before="0" w:line="112" w:lineRule="exact"/>
                      <w:ind w:left="0" w:right="0" w:firstLine="0"/>
                      <w:jc w:val="left"/>
                      <w:rPr>
                        <w:rFonts w:ascii="Arial"/>
                        <w:sz w:val="10"/>
                      </w:rPr>
                    </w:pPr>
                    <w:r>
                      <w:rPr>
                        <w:rFonts w:ascii="Arial"/>
                        <w:color w:val="BCBCBC"/>
                        <w:w w:val="101"/>
                        <w:sz w:val="10"/>
                      </w:rPr>
                      <w:t>|</w:t>
                    </w:r>
                  </w:p>
                </w:txbxContent>
              </v:textbox>
            </v:shape>
            <v:shape id="_x0000_s1305" type="#_x0000_t202" style="width:324;height:551;left:7559;position:absolute;top:4622" filled="f" stroked="f">
              <v:textbox inset="0,0,0,0">
                <w:txbxContent>
                  <w:p>
                    <w:pPr>
                      <w:spacing w:before="0" w:line="551" w:lineRule="exact"/>
                      <w:ind w:left="0" w:right="0" w:firstLine="0"/>
                      <w:jc w:val="left"/>
                      <w:rPr>
                        <w:rFonts w:ascii="宋体" w:eastAsia="宋体" w:hint="eastAsia"/>
                        <w:sz w:val="55"/>
                      </w:rPr>
                    </w:pPr>
                    <w:r>
                      <w:rPr>
                        <w:rFonts w:ascii="宋体" w:eastAsia="宋体" w:hint="eastAsia"/>
                        <w:color w:val="A5A5A5"/>
                        <w:w w:val="55"/>
                        <w:sz w:val="55"/>
                      </w:rPr>
                      <w:t>＿</w:t>
                    </w:r>
                  </w:p>
                </w:txbxContent>
              </v:textbox>
            </v:shape>
            <v:shape id="_x0000_s1306" type="#_x0000_t202" style="width:179;height:939;left:9445;position:absolute;top:3962" filled="f" stroked="f">
              <v:textbox inset="0,0,0,0">
                <w:txbxContent>
                  <w:p>
                    <w:pPr>
                      <w:spacing w:before="0" w:line="194" w:lineRule="exact"/>
                      <w:ind w:left="3" w:right="0" w:firstLine="0"/>
                      <w:jc w:val="left"/>
                      <w:rPr>
                        <w:rFonts w:ascii="宋体" w:eastAsia="宋体" w:hint="eastAsia"/>
                        <w:sz w:val="17"/>
                      </w:rPr>
                    </w:pPr>
                    <w:r>
                      <w:rPr>
                        <w:rFonts w:ascii="宋体" w:eastAsia="宋体" w:hint="eastAsia"/>
                        <w:color w:val="646466"/>
                        <w:w w:val="81"/>
                        <w:sz w:val="17"/>
                      </w:rPr>
                      <w:t>泾</w:t>
                    </w:r>
                  </w:p>
                  <w:p>
                    <w:pPr>
                      <w:spacing w:before="40" w:line="324" w:lineRule="auto"/>
                      <w:ind w:left="4" w:right="18" w:hanging="3"/>
                      <w:jc w:val="left"/>
                      <w:rPr>
                        <w:rFonts w:ascii="宋体" w:eastAsia="宋体" w:hint="eastAsia"/>
                        <w:sz w:val="15"/>
                      </w:rPr>
                    </w:pPr>
                    <w:r>
                      <w:rPr>
                        <w:rFonts w:ascii="宋体" w:eastAsia="宋体" w:hint="eastAsia"/>
                        <w:color w:val="646466"/>
                        <w:w w:val="95"/>
                        <w:sz w:val="15"/>
                      </w:rPr>
                      <w:t>纠</w:t>
                    </w:r>
                    <w:r>
                      <w:rPr>
                        <w:rFonts w:ascii="宋体" w:eastAsia="宋体" w:hint="eastAsia"/>
                        <w:color w:val="7E7E7E"/>
                        <w:sz w:val="15"/>
                      </w:rPr>
                      <w:t>人</w:t>
                    </w:r>
                  </w:p>
                  <w:p>
                    <w:pPr>
                      <w:spacing w:before="14" w:line="171" w:lineRule="exact"/>
                      <w:ind w:left="0" w:right="0" w:firstLine="0"/>
                      <w:jc w:val="left"/>
                      <w:rPr>
                        <w:rFonts w:ascii="宋体" w:eastAsia="宋体" w:hint="eastAsia"/>
                        <w:sz w:val="15"/>
                      </w:rPr>
                    </w:pPr>
                    <w:r>
                      <w:rPr>
                        <w:rFonts w:ascii="宋体" w:eastAsia="宋体" w:hint="eastAsia"/>
                        <w:color w:val="505050"/>
                        <w:w w:val="101"/>
                        <w:sz w:val="15"/>
                      </w:rPr>
                      <w:t>改</w:t>
                    </w:r>
                  </w:p>
                </w:txbxContent>
              </v:textbox>
            </v:shape>
            <v:shape id="_x0000_s1307" type="#_x0000_t202" style="width:189;height:1049;left:9846;position:absolute;top:3852" filled="f" stroked="f">
              <v:textbox inset="0,0,0,0">
                <w:txbxContent>
                  <w:p>
                    <w:pPr>
                      <w:spacing w:before="0" w:line="324" w:lineRule="exact"/>
                      <w:ind w:left="17" w:right="0" w:firstLine="0"/>
                      <w:jc w:val="left"/>
                      <w:rPr>
                        <w:rFonts w:ascii="Arial"/>
                        <w:sz w:val="29"/>
                      </w:rPr>
                    </w:pPr>
                    <w:r>
                      <w:rPr>
                        <w:rFonts w:ascii="Arial"/>
                        <w:color w:val="505050"/>
                        <w:w w:val="81"/>
                        <w:sz w:val="29"/>
                      </w:rPr>
                      <w:t>a</w:t>
                    </w:r>
                  </w:p>
                  <w:p>
                    <w:pPr>
                      <w:spacing w:before="33" w:line="307" w:lineRule="auto"/>
                      <w:ind w:left="21" w:right="18" w:hanging="22"/>
                      <w:jc w:val="left"/>
                      <w:rPr>
                        <w:rFonts w:ascii="宋体" w:eastAsia="宋体" w:hint="eastAsia"/>
                        <w:sz w:val="15"/>
                      </w:rPr>
                    </w:pPr>
                    <w:r>
                      <w:rPr>
                        <w:rFonts w:ascii="宋体" w:eastAsia="宋体" w:hint="eastAsia"/>
                        <w:color w:val="505050"/>
                        <w:sz w:val="15"/>
                      </w:rPr>
                      <w:t>开</w:t>
                    </w:r>
                    <w:r>
                      <w:rPr>
                        <w:rFonts w:ascii="宋体" w:eastAsia="宋体" w:hint="eastAsia"/>
                        <w:color w:val="7E7E7E"/>
                        <w:w w:val="95"/>
                        <w:sz w:val="15"/>
                      </w:rPr>
                      <w:t>人</w:t>
                    </w:r>
                  </w:p>
                  <w:p>
                    <w:pPr>
                      <w:spacing w:before="27" w:line="171" w:lineRule="exact"/>
                      <w:ind w:left="21" w:right="0" w:firstLine="0"/>
                      <w:jc w:val="left"/>
                      <w:rPr>
                        <w:rFonts w:ascii="宋体" w:eastAsia="宋体" w:hint="eastAsia"/>
                        <w:sz w:val="15"/>
                      </w:rPr>
                    </w:pPr>
                    <w:r>
                      <w:rPr>
                        <w:rFonts w:ascii="宋体" w:eastAsia="宋体" w:hint="eastAsia"/>
                        <w:color w:val="505050"/>
                        <w:w w:val="98"/>
                        <w:sz w:val="15"/>
                      </w:rPr>
                      <w:t>数</w:t>
                    </w:r>
                  </w:p>
                </w:txbxContent>
              </v:textbox>
            </v:shape>
            <v:shape id="_x0000_s1308" type="#_x0000_t202" style="width:230;height:733;left:10226;position:absolute;top:3894" filled="f" stroked="f">
              <v:textbox inset="0,0,0,0">
                <w:txbxContent>
                  <w:p>
                    <w:pPr>
                      <w:spacing w:before="0" w:line="217" w:lineRule="exact"/>
                      <w:ind w:left="0" w:right="0" w:firstLine="0"/>
                      <w:jc w:val="left"/>
                      <w:rPr>
                        <w:rFonts w:ascii="宋体" w:eastAsia="宋体" w:hint="eastAsia"/>
                        <w:sz w:val="19"/>
                      </w:rPr>
                    </w:pPr>
                    <w:r>
                      <w:rPr>
                        <w:rFonts w:ascii="Times New Roman" w:eastAsia="Times New Roman"/>
                        <w:color w:val="BCBCBC"/>
                        <w:w w:val="80"/>
                        <w:sz w:val="8"/>
                      </w:rPr>
                      <w:t>L</w:t>
                    </w:r>
                    <w:r>
                      <w:rPr>
                        <w:rFonts w:ascii="Times New Roman" w:eastAsia="Times New Roman"/>
                        <w:color w:val="BCBCBC"/>
                        <w:spacing w:val="-2"/>
                        <w:w w:val="80"/>
                        <w:sz w:val="8"/>
                      </w:rPr>
                      <w:t xml:space="preserve"> </w:t>
                    </w:r>
                    <w:r>
                      <w:rPr>
                        <w:rFonts w:ascii="宋体" w:eastAsia="宋体" w:hint="eastAsia"/>
                        <w:color w:val="505050"/>
                        <w:w w:val="80"/>
                        <w:sz w:val="19"/>
                      </w:rPr>
                      <w:t>召</w:t>
                    </w:r>
                  </w:p>
                  <w:p>
                    <w:pPr>
                      <w:spacing w:before="51" w:line="240" w:lineRule="atLeast"/>
                      <w:ind w:left="56" w:right="18" w:hanging="33"/>
                      <w:jc w:val="left"/>
                      <w:rPr>
                        <w:rFonts w:ascii="宋体" w:eastAsia="宋体" w:hint="eastAsia"/>
                        <w:sz w:val="15"/>
                      </w:rPr>
                    </w:pPr>
                    <w:r>
                      <w:rPr>
                        <w:rFonts w:ascii="宋体" w:eastAsia="宋体" w:hint="eastAsia"/>
                        <w:color w:val="505050"/>
                        <w:sz w:val="15"/>
                      </w:rPr>
                      <w:t>玉臣</w:t>
                    </w:r>
                  </w:p>
                </w:txbxContent>
              </v:textbox>
            </v:shape>
            <v:shape id="_x0000_s1309" type="#_x0000_t202" style="width:202;height:932;left:10643;position:absolute;top:3969" filled="f" stroked="f">
              <v:textbox inset="0,0,0,0">
                <w:txbxContent>
                  <w:p>
                    <w:pPr>
                      <w:spacing w:before="0" w:line="194" w:lineRule="exact"/>
                      <w:ind w:left="5" w:right="0" w:firstLine="0"/>
                      <w:jc w:val="left"/>
                      <w:rPr>
                        <w:rFonts w:ascii="宋体" w:eastAsia="宋体" w:hint="eastAsia"/>
                        <w:sz w:val="17"/>
                      </w:rPr>
                    </w:pPr>
                    <w:r>
                      <w:rPr>
                        <w:rFonts w:ascii="宋体" w:eastAsia="宋体" w:hint="eastAsia"/>
                        <w:color w:val="505050"/>
                        <w:w w:val="103"/>
                        <w:sz w:val="17"/>
                      </w:rPr>
                      <w:t>总</w:t>
                    </w:r>
                  </w:p>
                  <w:p>
                    <w:pPr>
                      <w:spacing w:before="50"/>
                      <w:ind w:left="7" w:right="0" w:firstLine="0"/>
                      <w:jc w:val="left"/>
                      <w:rPr>
                        <w:rFonts w:ascii="宋体" w:eastAsia="宋体" w:hint="eastAsia"/>
                        <w:sz w:val="14"/>
                      </w:rPr>
                    </w:pPr>
                    <w:r>
                      <w:rPr>
                        <w:rFonts w:ascii="宋体" w:eastAsia="宋体" w:hint="eastAsia"/>
                        <w:color w:val="505050"/>
                        <w:w w:val="86"/>
                        <w:sz w:val="14"/>
                      </w:rPr>
                      <w:t>云</w:t>
                    </w:r>
                  </w:p>
                  <w:p>
                    <w:pPr>
                      <w:spacing w:before="63"/>
                      <w:ind w:left="0" w:right="0" w:firstLine="0"/>
                      <w:jc w:val="left"/>
                      <w:rPr>
                        <w:rFonts w:ascii="宋体" w:eastAsia="宋体" w:hint="eastAsia"/>
                        <w:sz w:val="15"/>
                      </w:rPr>
                    </w:pPr>
                    <w:r>
                      <w:rPr>
                        <w:rFonts w:ascii="宋体" w:eastAsia="宋体" w:hint="eastAsia"/>
                        <w:color w:val="646466"/>
                        <w:w w:val="102"/>
                        <w:sz w:val="15"/>
                      </w:rPr>
                      <w:t>日</w:t>
                    </w:r>
                  </w:p>
                  <w:p>
                    <w:pPr>
                      <w:spacing w:before="81" w:line="171" w:lineRule="exact"/>
                      <w:ind w:left="6" w:right="0" w:firstLine="0"/>
                      <w:jc w:val="left"/>
                      <w:rPr>
                        <w:rFonts w:ascii="宋体" w:eastAsia="宋体" w:hint="eastAsia"/>
                        <w:sz w:val="15"/>
                      </w:rPr>
                    </w:pPr>
                    <w:r>
                      <w:rPr>
                        <w:rFonts w:ascii="宋体" w:eastAsia="宋体" w:hint="eastAsia"/>
                        <w:color w:val="505050"/>
                        <w:w w:val="98"/>
                        <w:sz w:val="15"/>
                      </w:rPr>
                      <w:t>改</w:t>
                    </w:r>
                  </w:p>
                </w:txbxContent>
              </v:textbox>
            </v:shape>
            <v:shape id="_x0000_s1310" type="#_x0000_t202" style="width:194;height:672;left:11045;position:absolute;top:3954" filled="f" stroked="f">
              <v:textbox inset="0,0,0,0">
                <w:txbxContent>
                  <w:p>
                    <w:pPr>
                      <w:spacing w:before="0" w:line="194" w:lineRule="exact"/>
                      <w:ind w:left="5" w:right="0" w:firstLine="0"/>
                      <w:jc w:val="left"/>
                      <w:rPr>
                        <w:rFonts w:ascii="宋体" w:eastAsia="宋体" w:hint="eastAsia"/>
                        <w:sz w:val="17"/>
                      </w:rPr>
                    </w:pPr>
                    <w:r>
                      <w:rPr>
                        <w:rFonts w:ascii="宋体" w:eastAsia="宋体" w:hint="eastAsia"/>
                        <w:color w:val="646466"/>
                        <w:w w:val="99"/>
                        <w:sz w:val="17"/>
                      </w:rPr>
                      <w:t>保</w:t>
                    </w:r>
                  </w:p>
                  <w:p>
                    <w:pPr>
                      <w:spacing w:before="66"/>
                      <w:ind w:left="0" w:right="0" w:firstLine="0"/>
                      <w:jc w:val="left"/>
                      <w:rPr>
                        <w:rFonts w:ascii="宋体" w:eastAsia="宋体" w:hint="eastAsia"/>
                        <w:sz w:val="16"/>
                      </w:rPr>
                    </w:pPr>
                    <w:r>
                      <w:rPr>
                        <w:rFonts w:ascii="宋体" w:eastAsia="宋体" w:hint="eastAsia"/>
                        <w:color w:val="646466"/>
                        <w:w w:val="102"/>
                        <w:sz w:val="16"/>
                      </w:rPr>
                      <w:t>屯</w:t>
                    </w:r>
                  </w:p>
                  <w:p>
                    <w:pPr>
                      <w:spacing w:before="35" w:line="171" w:lineRule="exact"/>
                      <w:ind w:left="4" w:right="0" w:firstLine="0"/>
                      <w:jc w:val="left"/>
                      <w:rPr>
                        <w:rFonts w:ascii="宋体" w:eastAsia="宋体" w:hint="eastAsia"/>
                        <w:sz w:val="15"/>
                      </w:rPr>
                    </w:pPr>
                    <w:r>
                      <w:rPr>
                        <w:rFonts w:ascii="宋体" w:eastAsia="宋体" w:hint="eastAsia"/>
                        <w:color w:val="646466"/>
                        <w:w w:val="102"/>
                        <w:sz w:val="15"/>
                      </w:rPr>
                      <w:t>敌</w:t>
                    </w:r>
                  </w:p>
                </w:txbxContent>
              </v:textbox>
            </v:shape>
            <v:shape id="_x0000_s1311" type="#_x0000_t202" style="width:204;height:932;left:11406;position:absolute;top:3969" filled="f" stroked="f">
              <v:textbox inset="0,0,0,0">
                <w:txbxContent>
                  <w:p>
                    <w:pPr>
                      <w:spacing w:before="0" w:line="194" w:lineRule="exact"/>
                      <w:ind w:left="9" w:right="0" w:firstLine="0"/>
                      <w:jc w:val="left"/>
                      <w:rPr>
                        <w:rFonts w:ascii="宋体" w:eastAsia="宋体" w:hint="eastAsia"/>
                        <w:sz w:val="17"/>
                      </w:rPr>
                    </w:pPr>
                    <w:r>
                      <w:rPr>
                        <w:rFonts w:ascii="宋体" w:eastAsia="宋体" w:hint="eastAsia"/>
                        <w:color w:val="505050"/>
                        <w:w w:val="102"/>
                        <w:sz w:val="17"/>
                      </w:rPr>
                      <w:t>笠</w:t>
                    </w:r>
                  </w:p>
                  <w:p>
                    <w:pPr>
                      <w:spacing w:before="54"/>
                      <w:ind w:left="12" w:right="0" w:firstLine="0"/>
                      <w:jc w:val="left"/>
                      <w:rPr>
                        <w:rFonts w:ascii="宋体" w:eastAsia="宋体" w:hint="eastAsia"/>
                        <w:sz w:val="15"/>
                      </w:rPr>
                    </w:pPr>
                    <w:r>
                      <w:rPr>
                        <w:rFonts w:ascii="宋体" w:eastAsia="宋体" w:hint="eastAsia"/>
                        <w:color w:val="505050"/>
                        <w:w w:val="102"/>
                        <w:sz w:val="15"/>
                      </w:rPr>
                      <w:t>斥</w:t>
                    </w:r>
                  </w:p>
                  <w:p>
                    <w:pPr>
                      <w:spacing w:before="36"/>
                      <w:ind w:left="0" w:right="0" w:firstLine="0"/>
                      <w:jc w:val="left"/>
                      <w:rPr>
                        <w:rFonts w:ascii="宋体" w:eastAsia="宋体" w:hint="eastAsia"/>
                        <w:sz w:val="16"/>
                      </w:rPr>
                    </w:pPr>
                    <w:r>
                      <w:rPr>
                        <w:rFonts w:ascii="宋体" w:eastAsia="宋体" w:hint="eastAsia"/>
                        <w:color w:val="7E7E7E"/>
                        <w:w w:val="102"/>
                        <w:sz w:val="16"/>
                      </w:rPr>
                      <w:t>日</w:t>
                    </w:r>
                  </w:p>
                  <w:p>
                    <w:pPr>
                      <w:spacing w:before="79" w:line="171" w:lineRule="exact"/>
                      <w:ind w:left="8" w:right="0" w:firstLine="0"/>
                      <w:jc w:val="left"/>
                      <w:rPr>
                        <w:rFonts w:ascii="宋体" w:eastAsia="宋体" w:hint="eastAsia"/>
                        <w:sz w:val="15"/>
                      </w:rPr>
                    </w:pPr>
                    <w:r>
                      <w:rPr>
                        <w:rFonts w:ascii="宋体" w:eastAsia="宋体" w:hint="eastAsia"/>
                        <w:color w:val="646466"/>
                        <w:w w:val="98"/>
                        <w:sz w:val="15"/>
                      </w:rPr>
                      <w:t>改</w:t>
                    </w:r>
                  </w:p>
                </w:txbxContent>
              </v:textbox>
            </v:shape>
            <v:shape id="_x0000_s1312" type="#_x0000_t202" style="width:187;height:445;left:11818;position:absolute;top:3954" filled="f" stroked="f">
              <v:textbox inset="0,0,0,0">
                <w:txbxContent>
                  <w:p>
                    <w:pPr>
                      <w:spacing w:before="0" w:line="194" w:lineRule="exact"/>
                      <w:ind w:left="4" w:right="0" w:firstLine="0"/>
                      <w:jc w:val="left"/>
                      <w:rPr>
                        <w:rFonts w:ascii="宋体" w:eastAsia="宋体" w:hint="eastAsia"/>
                        <w:sz w:val="17"/>
                      </w:rPr>
                    </w:pPr>
                    <w:r>
                      <w:rPr>
                        <w:rFonts w:ascii="宋体" w:eastAsia="宋体" w:hint="eastAsia"/>
                        <w:color w:val="505050"/>
                        <w:w w:val="76"/>
                        <w:sz w:val="17"/>
                      </w:rPr>
                      <w:t>付</w:t>
                    </w:r>
                  </w:p>
                  <w:p>
                    <w:pPr>
                      <w:spacing w:before="56" w:line="194" w:lineRule="exact"/>
                      <w:ind w:left="0" w:right="0" w:firstLine="0"/>
                      <w:jc w:val="left"/>
                      <w:rPr>
                        <w:rFonts w:ascii="宋体" w:eastAsia="宋体" w:hint="eastAsia"/>
                        <w:sz w:val="17"/>
                      </w:rPr>
                    </w:pPr>
                    <w:r>
                      <w:rPr>
                        <w:rFonts w:ascii="宋体" w:eastAsia="宋体" w:hint="eastAsia"/>
                        <w:color w:val="646466"/>
                        <w:w w:val="98"/>
                        <w:sz w:val="17"/>
                      </w:rPr>
                      <w:t>总</w:t>
                    </w:r>
                  </w:p>
                </w:txbxContent>
              </v:textbox>
            </v:shape>
            <v:shape id="_x0000_s1313" type="#_x0000_t202" style="width:191;height:403;left:12189;position:absolute;top:3962" filled="f" stroked="f">
              <v:textbox inset="0,0,0,0">
                <w:txbxContent>
                  <w:p>
                    <w:pPr>
                      <w:spacing w:before="0" w:line="194" w:lineRule="exact"/>
                      <w:ind w:left="0" w:right="0" w:firstLine="0"/>
                      <w:jc w:val="left"/>
                      <w:rPr>
                        <w:rFonts w:ascii="宋体" w:eastAsia="宋体" w:hint="eastAsia"/>
                        <w:sz w:val="17"/>
                      </w:rPr>
                    </w:pPr>
                    <w:r>
                      <w:rPr>
                        <w:rFonts w:ascii="宋体" w:eastAsia="宋体" w:hint="eastAsia"/>
                        <w:color w:val="505050"/>
                        <w:w w:val="100"/>
                        <w:sz w:val="17"/>
                      </w:rPr>
                      <w:t>愁</w:t>
                    </w:r>
                  </w:p>
                  <w:p>
                    <w:pPr>
                      <w:spacing w:before="60" w:line="148" w:lineRule="exact"/>
                      <w:ind w:left="2" w:right="0" w:firstLine="0"/>
                      <w:jc w:val="left"/>
                      <w:rPr>
                        <w:rFonts w:ascii="宋体" w:eastAsia="宋体" w:hint="eastAsia"/>
                        <w:sz w:val="13"/>
                      </w:rPr>
                    </w:pPr>
                    <w:r>
                      <w:rPr>
                        <w:rFonts w:ascii="宋体" w:eastAsia="宋体" w:hint="eastAsia"/>
                        <w:color w:val="505050"/>
                        <w:w w:val="98"/>
                        <w:sz w:val="13"/>
                      </w:rPr>
                      <w:t>平</w:t>
                    </w:r>
                  </w:p>
                </w:txbxContent>
              </v:textbox>
            </v:shape>
            <v:shape id="_x0000_s1314" type="#_x0000_t202" style="width:567;height:403;left:12594;position:absolute;top:3954" filled="f" stroked="f">
              <v:textbox inset="0,0,0,0">
                <w:txbxContent>
                  <w:p>
                    <w:pPr>
                      <w:tabs>
                        <w:tab w:val="left" w:pos="372"/>
                      </w:tabs>
                      <w:spacing w:before="0" w:line="194" w:lineRule="exact"/>
                      <w:ind w:left="0" w:right="0" w:firstLine="0"/>
                      <w:jc w:val="left"/>
                      <w:rPr>
                        <w:rFonts w:ascii="宋体" w:eastAsia="宋体" w:hint="eastAsia"/>
                        <w:sz w:val="17"/>
                      </w:rPr>
                    </w:pPr>
                    <w:r>
                      <w:rPr>
                        <w:rFonts w:ascii="宋体" w:eastAsia="宋体" w:hint="eastAsia"/>
                        <w:color w:val="505050"/>
                        <w:sz w:val="16"/>
                      </w:rPr>
                      <w:t>抟</w:t>
                      <w:tab/>
                    </w:r>
                    <w:r>
                      <w:rPr>
                        <w:rFonts w:ascii="宋体" w:eastAsia="宋体" w:hint="eastAsia"/>
                        <w:color w:val="646466"/>
                        <w:sz w:val="17"/>
                      </w:rPr>
                      <w:t>只</w:t>
                    </w:r>
                  </w:p>
                  <w:p>
                    <w:pPr>
                      <w:tabs>
                        <w:tab w:val="left" w:pos="382"/>
                      </w:tabs>
                      <w:spacing w:before="60" w:line="148" w:lineRule="exact"/>
                      <w:ind w:left="2" w:right="0" w:firstLine="0"/>
                      <w:jc w:val="left"/>
                      <w:rPr>
                        <w:rFonts w:ascii="宋体" w:eastAsia="宋体" w:hint="eastAsia"/>
                        <w:sz w:val="12"/>
                      </w:rPr>
                    </w:pPr>
                    <w:r>
                      <w:rPr>
                        <w:rFonts w:ascii="宋体" w:eastAsia="宋体" w:hint="eastAsia"/>
                        <w:color w:val="646466"/>
                        <w:sz w:val="13"/>
                      </w:rPr>
                      <w:t>平</w:t>
                      <w:tab/>
                    </w:r>
                    <w:r>
                      <w:rPr>
                        <w:rFonts w:ascii="宋体" w:eastAsia="宋体" w:hint="eastAsia"/>
                        <w:color w:val="646466"/>
                        <w:sz w:val="12"/>
                      </w:rPr>
                      <w:t>军</w:t>
                    </w:r>
                  </w:p>
                </w:txbxContent>
              </v:textbox>
            </v:shape>
            <v:shape id="_x0000_s1315" type="#_x0000_t202" style="width:550;height:222;left:5648;position:absolute;top:4434" filled="f" stroked="f">
              <v:textbox inset="0,0,0,0">
                <w:txbxContent>
                  <w:p>
                    <w:pPr>
                      <w:tabs>
                        <w:tab w:val="left" w:pos="380"/>
                      </w:tabs>
                      <w:spacing w:before="0" w:line="222" w:lineRule="exact"/>
                      <w:ind w:left="0" w:right="0" w:firstLine="0"/>
                      <w:jc w:val="left"/>
                      <w:rPr>
                        <w:rFonts w:ascii="Times New Roman" w:eastAsia="Times New Roman"/>
                        <w:sz w:val="20"/>
                      </w:rPr>
                    </w:pPr>
                    <w:r>
                      <w:rPr>
                        <w:rFonts w:ascii="宋体" w:eastAsia="宋体" w:hint="eastAsia"/>
                        <w:color w:val="646466"/>
                        <w:w w:val="105"/>
                        <w:position w:val="1"/>
                        <w:sz w:val="15"/>
                      </w:rPr>
                      <w:t>人</w:t>
                      <w:tab/>
                    </w:r>
                    <w:r>
                      <w:rPr>
                        <w:rFonts w:ascii="Times New Roman" w:eastAsia="Times New Roman"/>
                        <w:color w:val="7E7E7E"/>
                        <w:w w:val="105"/>
                        <w:sz w:val="20"/>
                      </w:rPr>
                      <w:t>A</w:t>
                    </w:r>
                  </w:p>
                </w:txbxContent>
              </v:textbox>
            </v:shape>
            <v:shape id="_x0000_s1316" type="#_x0000_t202" style="width:540;height:293;left:11822;position:absolute;top:4476" filled="f" stroked="f">
              <v:textbox inset="0,0,0,0">
                <w:txbxContent>
                  <w:p>
                    <w:pPr>
                      <w:spacing w:before="0" w:line="292" w:lineRule="exact"/>
                      <w:ind w:left="0" w:right="0" w:firstLine="0"/>
                      <w:jc w:val="left"/>
                      <w:rPr>
                        <w:rFonts w:ascii="宋体" w:eastAsia="宋体" w:hint="eastAsia"/>
                        <w:sz w:val="29"/>
                      </w:rPr>
                    </w:pPr>
                    <w:r>
                      <w:rPr>
                        <w:rFonts w:ascii="宋体" w:eastAsia="宋体" w:hint="eastAsia"/>
                        <w:color w:val="7E7E7E"/>
                        <w:spacing w:val="-10"/>
                        <w:w w:val="105"/>
                        <w:sz w:val="15"/>
                      </w:rPr>
                      <w:t xml:space="preserve">戊 </w:t>
                    </w:r>
                    <w:r>
                      <w:rPr>
                        <w:rFonts w:ascii="宋体" w:eastAsia="宋体" w:hint="eastAsia"/>
                        <w:color w:val="646466"/>
                        <w:w w:val="105"/>
                        <w:position w:val="-11"/>
                        <w:sz w:val="29"/>
                      </w:rPr>
                      <w:t>｀</w:t>
                    </w:r>
                  </w:p>
                </w:txbxContent>
              </v:textbox>
            </v:shape>
            <v:shape id="_x0000_s1317" type="#_x0000_t202" style="width:130;height:111;left:12635;position:absolute;top:4496" filled="f" stroked="f">
              <v:textbox inset="0,0,0,0">
                <w:txbxContent>
                  <w:p>
                    <w:pPr>
                      <w:spacing w:before="0" w:line="110" w:lineRule="exact"/>
                      <w:ind w:left="0" w:right="0" w:firstLine="0"/>
                      <w:jc w:val="left"/>
                      <w:rPr>
                        <w:rFonts w:ascii="宋体" w:eastAsia="宋体" w:hint="eastAsia"/>
                        <w:sz w:val="11"/>
                      </w:rPr>
                    </w:pPr>
                    <w:r>
                      <w:rPr>
                        <w:rFonts w:ascii="宋体" w:eastAsia="宋体" w:hint="eastAsia"/>
                        <w:color w:val="646466"/>
                        <w:w w:val="99"/>
                        <w:sz w:val="11"/>
                      </w:rPr>
                      <w:t>蓄</w:t>
                    </w:r>
                  </w:p>
                </w:txbxContent>
              </v:textbox>
            </v:shape>
            <v:shape id="_x0000_s1318" type="#_x0000_t202" style="width:942;height:680;left:13013;position:absolute;top:3946" filled="f" stroked="f">
              <v:textbox inset="0,0,0,0">
                <w:txbxContent>
                  <w:p>
                    <w:pPr>
                      <w:tabs>
                        <w:tab w:val="left" w:pos="737"/>
                      </w:tabs>
                      <w:spacing w:before="0" w:line="205" w:lineRule="exact"/>
                      <w:ind w:left="356" w:right="0" w:firstLine="0"/>
                      <w:jc w:val="left"/>
                      <w:rPr>
                        <w:rFonts w:ascii="宋体" w:eastAsia="宋体" w:hint="eastAsia"/>
                        <w:sz w:val="18"/>
                      </w:rPr>
                    </w:pPr>
                    <w:r>
                      <w:rPr>
                        <w:rFonts w:ascii="宋体" w:eastAsia="宋体" w:hint="eastAsia"/>
                        <w:color w:val="505050"/>
                        <w:sz w:val="16"/>
                      </w:rPr>
                      <w:t>霓</w:t>
                      <w:tab/>
                    </w:r>
                    <w:r>
                      <w:rPr>
                        <w:rFonts w:ascii="宋体" w:eastAsia="宋体" w:hint="eastAsia"/>
                        <w:color w:val="505050"/>
                        <w:sz w:val="18"/>
                      </w:rPr>
                      <w:t>月</w:t>
                    </w:r>
                  </w:p>
                  <w:p>
                    <w:pPr>
                      <w:tabs>
                        <w:tab w:val="left" w:pos="382"/>
                      </w:tabs>
                      <w:spacing w:before="66"/>
                      <w:ind w:left="0" w:right="58" w:firstLine="0"/>
                      <w:jc w:val="right"/>
                      <w:rPr>
                        <w:rFonts w:ascii="宋体" w:eastAsia="宋体" w:hint="eastAsia"/>
                        <w:sz w:val="14"/>
                      </w:rPr>
                    </w:pPr>
                    <w:r>
                      <w:rPr>
                        <w:rFonts w:ascii="宋体" w:eastAsia="宋体" w:hint="eastAsia"/>
                        <w:color w:val="646466"/>
                        <w:sz w:val="14"/>
                      </w:rPr>
                      <w:t>环</w:t>
                      <w:tab/>
                    </w:r>
                    <w:r>
                      <w:rPr>
                        <w:rFonts w:ascii="宋体" w:eastAsia="宋体" w:hint="eastAsia"/>
                        <w:color w:val="505050"/>
                        <w:spacing w:val="-1"/>
                        <w:w w:val="95"/>
                        <w:position w:val="1"/>
                        <w:sz w:val="14"/>
                      </w:rPr>
                      <w:t>秤</w:t>
                    </w:r>
                  </w:p>
                  <w:p>
                    <w:pPr>
                      <w:tabs>
                        <w:tab w:val="left" w:pos="360"/>
                        <w:tab w:val="left" w:pos="739"/>
                      </w:tabs>
                      <w:spacing w:before="48" w:line="170" w:lineRule="exact"/>
                      <w:ind w:left="0" w:right="61" w:firstLine="0"/>
                      <w:jc w:val="right"/>
                      <w:rPr>
                        <w:rFonts w:ascii="宋体" w:eastAsia="宋体" w:hint="eastAsia"/>
                        <w:sz w:val="14"/>
                      </w:rPr>
                    </w:pPr>
                    <w:r>
                      <w:rPr>
                        <w:rFonts w:ascii="宋体" w:eastAsia="宋体" w:hint="eastAsia"/>
                        <w:color w:val="646466"/>
                        <w:position w:val="1"/>
                        <w:sz w:val="12"/>
                      </w:rPr>
                      <w:t>名</w:t>
                      <w:tab/>
                    </w:r>
                    <w:r>
                      <w:rPr>
                        <w:rFonts w:ascii="宋体" w:eastAsia="宋体" w:hint="eastAsia"/>
                        <w:color w:val="646466"/>
                        <w:sz w:val="14"/>
                      </w:rPr>
                      <w:t>死</w:t>
                      <w:tab/>
                    </w:r>
                    <w:r>
                      <w:rPr>
                        <w:rFonts w:ascii="宋体" w:eastAsia="宋体" w:hint="eastAsia"/>
                        <w:color w:val="646466"/>
                        <w:spacing w:val="-18"/>
                        <w:w w:val="95"/>
                        <w:position w:val="1"/>
                        <w:sz w:val="14"/>
                      </w:rPr>
                      <w:t>次</w:t>
                    </w:r>
                  </w:p>
                </w:txbxContent>
              </v:textbox>
            </v:shape>
            <v:shape id="_x0000_s1319" type="#_x0000_t202" style="width:168;height:151;left:10247;position:absolute;top:4757" filled="f" stroked="f">
              <v:textbox inset="0,0,0,0">
                <w:txbxContent>
                  <w:p>
                    <w:pPr>
                      <w:spacing w:before="0" w:line="150" w:lineRule="exact"/>
                      <w:ind w:left="0" w:right="0" w:firstLine="0"/>
                      <w:jc w:val="left"/>
                      <w:rPr>
                        <w:rFonts w:ascii="宋体" w:eastAsia="宋体" w:hint="eastAsia"/>
                        <w:sz w:val="15"/>
                      </w:rPr>
                    </w:pPr>
                    <w:r>
                      <w:rPr>
                        <w:rFonts w:ascii="宋体" w:eastAsia="宋体" w:hint="eastAsia"/>
                        <w:color w:val="646466"/>
                        <w:w w:val="98"/>
                        <w:sz w:val="15"/>
                      </w:rPr>
                      <w:t>戎</w:t>
                    </w:r>
                  </w:p>
                </w:txbxContent>
              </v:textbox>
            </v:shape>
            <v:shape id="_x0000_s1320" type="#_x0000_t202" style="width:32;height:551;left:11374;position:absolute;top:4759" filled="f" stroked="f">
              <v:textbox inset="0,0,0,0">
                <w:txbxContent>
                  <w:p>
                    <w:pPr>
                      <w:spacing w:before="0" w:line="551" w:lineRule="exact"/>
                      <w:ind w:left="0" w:right="0" w:firstLine="0"/>
                      <w:jc w:val="left"/>
                      <w:rPr>
                        <w:rFonts w:ascii="宋体" w:eastAsia="宋体" w:hint="eastAsia"/>
                        <w:sz w:val="55"/>
                      </w:rPr>
                    </w:pPr>
                    <w:r>
                      <w:rPr>
                        <w:rFonts w:ascii="宋体" w:eastAsia="宋体" w:hint="eastAsia"/>
                        <w:color w:val="A5A5A5"/>
                        <w:spacing w:val="-297"/>
                        <w:w w:val="56"/>
                        <w:sz w:val="55"/>
                      </w:rPr>
                      <w:t>＿</w:t>
                    </w:r>
                  </w:p>
                </w:txbxContent>
              </v:textbox>
            </v:shape>
            <v:shape id="_x0000_s1321" type="#_x0000_t202" style="width:170;height:181;left:11811;position:absolute;top:4739" filled="f" stroked="f">
              <v:textbox inset="0,0,0,0">
                <w:txbxContent>
                  <w:p>
                    <w:pPr>
                      <w:spacing w:before="0" w:line="180" w:lineRule="exact"/>
                      <w:ind w:left="0" w:right="0" w:firstLine="0"/>
                      <w:jc w:val="left"/>
                      <w:rPr>
                        <w:rFonts w:ascii="宋体" w:eastAsia="宋体" w:hint="eastAsia"/>
                        <w:sz w:val="18"/>
                      </w:rPr>
                    </w:pPr>
                    <w:r>
                      <w:rPr>
                        <w:rFonts w:ascii="宋体" w:eastAsia="宋体" w:hint="eastAsia"/>
                        <w:color w:val="3B3B3B"/>
                        <w:w w:val="83"/>
                        <w:sz w:val="18"/>
                      </w:rPr>
                      <w:t>曰</w:t>
                    </w:r>
                  </w:p>
                </w:txbxContent>
              </v:textbox>
            </v:shape>
            <v:shape id="_x0000_s1322" type="#_x0000_t202" style="width:340;height:591;left:12132;position:absolute;top:4588" filled="f" stroked="f">
              <v:textbox inset="0,0,0,0">
                <w:txbxContent>
                  <w:p>
                    <w:pPr>
                      <w:spacing w:before="0" w:line="591" w:lineRule="exact"/>
                      <w:ind w:left="0" w:right="0" w:firstLine="0"/>
                      <w:jc w:val="left"/>
                      <w:rPr>
                        <w:rFonts w:ascii="宋体" w:eastAsia="宋体" w:hint="eastAsia"/>
                        <w:sz w:val="59"/>
                      </w:rPr>
                    </w:pPr>
                    <w:r>
                      <w:rPr>
                        <w:rFonts w:ascii="宋体" w:eastAsia="宋体" w:hint="eastAsia"/>
                        <w:color w:val="A5A5A5"/>
                        <w:w w:val="54"/>
                        <w:sz w:val="59"/>
                      </w:rPr>
                      <w:t>＿</w:t>
                    </w:r>
                  </w:p>
                </w:txbxContent>
              </v:textbox>
            </v:shape>
            <v:shape id="_x0000_s1323" type="#_x0000_t202" style="width:333;height:547;left:13233;position:absolute;top:4756" filled="f" stroked="f">
              <v:textbox inset="0,0,0,0">
                <w:txbxContent>
                  <w:p>
                    <w:pPr>
                      <w:spacing w:before="0" w:line="183" w:lineRule="exact"/>
                      <w:ind w:left="137" w:right="0" w:firstLine="0"/>
                      <w:jc w:val="left"/>
                      <w:rPr>
                        <w:rFonts w:ascii="宋体" w:eastAsia="宋体" w:hint="eastAsia"/>
                        <w:sz w:val="16"/>
                      </w:rPr>
                    </w:pPr>
                    <w:r>
                      <w:rPr>
                        <w:rFonts w:ascii="宋体" w:eastAsia="宋体" w:hint="eastAsia"/>
                        <w:color w:val="646466"/>
                        <w:w w:val="109"/>
                        <w:sz w:val="16"/>
                      </w:rPr>
                      <w:t>芯</w:t>
                    </w:r>
                  </w:p>
                  <w:p>
                    <w:pPr>
                      <w:spacing w:before="32" w:line="331" w:lineRule="exact"/>
                      <w:ind w:left="0" w:right="0" w:firstLine="0"/>
                      <w:jc w:val="left"/>
                      <w:rPr>
                        <w:rFonts w:ascii="宋体" w:eastAsia="宋体" w:hint="eastAsia"/>
                        <w:sz w:val="29"/>
                      </w:rPr>
                    </w:pPr>
                    <w:r>
                      <w:rPr>
                        <w:rFonts w:ascii="宋体" w:eastAsia="宋体" w:hint="eastAsia"/>
                        <w:color w:val="7E7E7E"/>
                        <w:w w:val="85"/>
                        <w:sz w:val="29"/>
                      </w:rPr>
                      <w:t>｀</w:t>
                    </w:r>
                  </w:p>
                </w:txbxContent>
              </v:textbox>
            </v:shape>
            <v:shape id="_x0000_s1324" type="#_x0000_t202" style="width:173;height:141;left:13755;position:absolute;top:4759" filled="f" stroked="f">
              <v:textbox inset="0,0,0,0">
                <w:txbxContent>
                  <w:p>
                    <w:pPr>
                      <w:spacing w:before="0" w:line="140" w:lineRule="exact"/>
                      <w:ind w:left="0" w:right="0" w:firstLine="0"/>
                      <w:jc w:val="left"/>
                      <w:rPr>
                        <w:rFonts w:ascii="宋体" w:eastAsia="宋体" w:hint="eastAsia"/>
                        <w:sz w:val="14"/>
                      </w:rPr>
                    </w:pPr>
                    <w:r>
                      <w:rPr>
                        <w:rFonts w:ascii="宋体" w:eastAsia="宋体" w:hint="eastAsia"/>
                        <w:color w:val="505050"/>
                        <w:w w:val="109"/>
                        <w:sz w:val="14"/>
                      </w:rPr>
                      <w:t>数</w:t>
                    </w:r>
                  </w:p>
                </w:txbxContent>
              </v:textbox>
            </v:shape>
            <v:shape id="_x0000_s1325" type="#_x0000_t202" style="width:196;height:956;left:14113;position:absolute;top:3962" filled="f" stroked="f">
              <v:textbox inset="0,0,0,0">
                <w:txbxContent>
                  <w:p>
                    <w:pPr>
                      <w:spacing w:before="0" w:line="194" w:lineRule="exact"/>
                      <w:ind w:left="2" w:right="0" w:firstLine="0"/>
                      <w:jc w:val="left"/>
                      <w:rPr>
                        <w:rFonts w:ascii="宋体" w:eastAsia="宋体" w:hint="eastAsia"/>
                        <w:sz w:val="17"/>
                      </w:rPr>
                    </w:pPr>
                    <w:r>
                      <w:rPr>
                        <w:rFonts w:ascii="宋体" w:eastAsia="宋体" w:hint="eastAsia"/>
                        <w:color w:val="505050"/>
                        <w:w w:val="101"/>
                        <w:sz w:val="17"/>
                      </w:rPr>
                      <w:t>苍</w:t>
                    </w:r>
                  </w:p>
                  <w:p>
                    <w:pPr>
                      <w:spacing w:before="19"/>
                      <w:ind w:left="0" w:right="0" w:firstLine="0"/>
                      <w:jc w:val="left"/>
                      <w:rPr>
                        <w:rFonts w:ascii="宋体" w:eastAsia="宋体" w:hint="eastAsia"/>
                        <w:sz w:val="20"/>
                      </w:rPr>
                    </w:pPr>
                    <w:r>
                      <w:rPr>
                        <w:rFonts w:ascii="宋体" w:eastAsia="宋体" w:hint="eastAsia"/>
                        <w:color w:val="7E7E7E"/>
                        <w:w w:val="87"/>
                        <w:sz w:val="20"/>
                      </w:rPr>
                      <w:t>工</w:t>
                    </w:r>
                  </w:p>
                  <w:p>
                    <w:pPr>
                      <w:spacing w:before="17"/>
                      <w:ind w:left="24" w:right="0" w:firstLine="0"/>
                      <w:jc w:val="left"/>
                      <w:rPr>
                        <w:rFonts w:ascii="宋体" w:eastAsia="宋体" w:hint="eastAsia"/>
                        <w:sz w:val="15"/>
                      </w:rPr>
                    </w:pPr>
                    <w:r>
                      <w:rPr>
                        <w:rFonts w:ascii="宋体" w:eastAsia="宋体" w:hint="eastAsia"/>
                        <w:color w:val="646466"/>
                        <w:w w:val="101"/>
                        <w:sz w:val="15"/>
                      </w:rPr>
                      <w:t>怍</w:t>
                    </w:r>
                  </w:p>
                  <w:p>
                    <w:pPr>
                      <w:spacing w:before="83" w:line="194" w:lineRule="exact"/>
                      <w:ind w:left="11" w:right="0" w:firstLine="0"/>
                      <w:jc w:val="left"/>
                      <w:rPr>
                        <w:rFonts w:ascii="宋体" w:eastAsia="宋体" w:hint="eastAsia"/>
                        <w:sz w:val="17"/>
                      </w:rPr>
                    </w:pPr>
                    <w:r>
                      <w:rPr>
                        <w:rFonts w:ascii="宋体" w:eastAsia="宋体" w:hint="eastAsia"/>
                        <w:color w:val="505050"/>
                        <w:w w:val="96"/>
                        <w:sz w:val="17"/>
                      </w:rPr>
                      <w:t>巳</w:t>
                    </w:r>
                  </w:p>
                </w:txbxContent>
              </v:textbox>
            </v:shape>
            <v:shape id="_x0000_s1326" type="#_x0000_t202" style="width:214;height:647;left:14537;position:absolute;top:3960" filled="f" stroked="f">
              <v:textbox inset="0,0,0,0">
                <w:txbxContent>
                  <w:p>
                    <w:pPr>
                      <w:spacing w:before="0" w:line="205" w:lineRule="exact"/>
                      <w:ind w:left="20" w:right="0" w:firstLine="0"/>
                      <w:jc w:val="left"/>
                      <w:rPr>
                        <w:rFonts w:ascii="宋体" w:eastAsia="宋体" w:hint="eastAsia"/>
                        <w:sz w:val="18"/>
                      </w:rPr>
                    </w:pPr>
                    <w:r>
                      <w:rPr>
                        <w:rFonts w:ascii="宋体" w:eastAsia="宋体" w:hint="eastAsia"/>
                        <w:color w:val="646466"/>
                        <w:w w:val="96"/>
                        <w:sz w:val="18"/>
                      </w:rPr>
                      <w:t>琶</w:t>
                    </w:r>
                  </w:p>
                  <w:p>
                    <w:pPr>
                      <w:spacing w:before="14"/>
                      <w:ind w:left="0" w:right="0" w:firstLine="0"/>
                      <w:jc w:val="left"/>
                      <w:rPr>
                        <w:rFonts w:ascii="宋体" w:eastAsia="宋体" w:hint="eastAsia"/>
                        <w:sz w:val="18"/>
                      </w:rPr>
                    </w:pPr>
                    <w:r>
                      <w:rPr>
                        <w:rFonts w:ascii="宋体" w:eastAsia="宋体" w:hint="eastAsia"/>
                        <w:color w:val="646466"/>
                        <w:w w:val="87"/>
                        <w:sz w:val="18"/>
                      </w:rPr>
                      <w:t>月</w:t>
                    </w:r>
                  </w:p>
                  <w:p>
                    <w:pPr>
                      <w:spacing w:before="70" w:line="125" w:lineRule="exact"/>
                      <w:ind w:left="17" w:right="0" w:firstLine="0"/>
                      <w:jc w:val="left"/>
                      <w:rPr>
                        <w:rFonts w:ascii="宋体" w:eastAsia="宋体" w:hint="eastAsia"/>
                        <w:sz w:val="11"/>
                      </w:rPr>
                    </w:pPr>
                    <w:r>
                      <w:rPr>
                        <w:rFonts w:ascii="宋体" w:eastAsia="宋体" w:hint="eastAsia"/>
                        <w:color w:val="505050"/>
                        <w:w w:val="101"/>
                        <w:sz w:val="11"/>
                      </w:rPr>
                      <w:t>改</w:t>
                    </w:r>
                  </w:p>
                </w:txbxContent>
              </v:textbox>
            </v:shape>
            <v:shape id="_x0000_s1327" type="#_x0000_t202" style="width:126;height:101;left:14578;position:absolute;top:4786" filled="f" stroked="f">
              <v:textbox inset="0,0,0,0">
                <w:txbxContent>
                  <w:p>
                    <w:pPr>
                      <w:spacing w:before="0" w:line="100" w:lineRule="exact"/>
                      <w:ind w:left="0" w:right="0" w:firstLine="0"/>
                      <w:jc w:val="left"/>
                      <w:rPr>
                        <w:rFonts w:ascii="宋体" w:eastAsia="宋体" w:hint="eastAsia"/>
                        <w:sz w:val="10"/>
                      </w:rPr>
                    </w:pPr>
                    <w:r>
                      <w:rPr>
                        <w:rFonts w:ascii="宋体" w:eastAsia="宋体" w:hint="eastAsia"/>
                        <w:color w:val="505050"/>
                        <w:w w:val="105"/>
                        <w:sz w:val="10"/>
                      </w:rPr>
                      <w:t>书</w:t>
                    </w:r>
                  </w:p>
                </w:txbxContent>
              </v:textbox>
            </v:shape>
            <v:shape id="_x0000_s1328" type="#_x0000_t202" style="width:199;height:956;left:14960;position:absolute;top:3963" filled="f" stroked="f">
              <v:textbox inset="0,0,0,0">
                <w:txbxContent>
                  <w:p>
                    <w:pPr>
                      <w:spacing w:before="0" w:line="183" w:lineRule="exact"/>
                      <w:ind w:left="0" w:right="0" w:firstLine="0"/>
                      <w:jc w:val="left"/>
                      <w:rPr>
                        <w:rFonts w:ascii="宋体" w:eastAsia="宋体" w:hint="eastAsia"/>
                        <w:sz w:val="16"/>
                      </w:rPr>
                    </w:pPr>
                    <w:r>
                      <w:rPr>
                        <w:rFonts w:ascii="宋体" w:eastAsia="宋体" w:hint="eastAsia"/>
                        <w:color w:val="505050"/>
                        <w:w w:val="96"/>
                        <w:sz w:val="16"/>
                      </w:rPr>
                      <w:t>均</w:t>
                    </w:r>
                  </w:p>
                  <w:p>
                    <w:pPr>
                      <w:spacing w:before="44"/>
                      <w:ind w:left="22" w:right="0" w:firstLine="0"/>
                      <w:jc w:val="left"/>
                      <w:rPr>
                        <w:rFonts w:ascii="宋体" w:eastAsia="宋体" w:hint="eastAsia"/>
                        <w:sz w:val="17"/>
                      </w:rPr>
                    </w:pPr>
                    <w:r>
                      <w:rPr>
                        <w:rFonts w:ascii="宋体" w:eastAsia="宋体" w:hint="eastAsia"/>
                        <w:color w:val="505050"/>
                        <w:w w:val="87"/>
                        <w:sz w:val="17"/>
                      </w:rPr>
                      <w:t>住</w:t>
                    </w:r>
                  </w:p>
                  <w:p>
                    <w:pPr>
                      <w:spacing w:before="47"/>
                      <w:ind w:left="1" w:right="0" w:firstLine="0"/>
                      <w:jc w:val="left"/>
                      <w:rPr>
                        <w:rFonts w:ascii="宋体" w:eastAsia="宋体" w:hint="eastAsia"/>
                        <w:sz w:val="15"/>
                      </w:rPr>
                    </w:pPr>
                    <w:r>
                      <w:rPr>
                        <w:rFonts w:ascii="宋体" w:eastAsia="宋体" w:hint="eastAsia"/>
                        <w:color w:val="646466"/>
                        <w:w w:val="101"/>
                        <w:sz w:val="15"/>
                      </w:rPr>
                      <w:t>注</w:t>
                    </w:r>
                  </w:p>
                  <w:p>
                    <w:pPr>
                      <w:spacing w:before="67" w:line="205" w:lineRule="exact"/>
                      <w:ind w:left="17" w:right="0" w:firstLine="0"/>
                      <w:jc w:val="left"/>
                      <w:rPr>
                        <w:rFonts w:ascii="宋体" w:eastAsia="宋体" w:hint="eastAsia"/>
                        <w:sz w:val="18"/>
                      </w:rPr>
                    </w:pPr>
                    <w:r>
                      <w:rPr>
                        <w:rFonts w:ascii="宋体" w:eastAsia="宋体" w:hint="eastAsia"/>
                        <w:color w:val="505050"/>
                        <w:w w:val="89"/>
                        <w:sz w:val="18"/>
                      </w:rPr>
                      <w:t>曰</w:t>
                    </w:r>
                  </w:p>
                </w:txbxContent>
              </v:textbox>
            </v:shape>
            <v:shape id="_x0000_s1329" type="#_x0000_t202" style="width:127;height:181;left:11821;position:absolute;top:4991" filled="f" stroked="f">
              <v:textbox inset="0,0,0,0">
                <w:txbxContent>
                  <w:p>
                    <w:pPr>
                      <w:spacing w:before="0" w:line="180" w:lineRule="exact"/>
                      <w:ind w:left="0" w:right="0" w:firstLine="0"/>
                      <w:jc w:val="left"/>
                      <w:rPr>
                        <w:rFonts w:ascii="宋体" w:eastAsia="宋体" w:hint="eastAsia"/>
                        <w:sz w:val="18"/>
                      </w:rPr>
                    </w:pPr>
                    <w:r>
                      <w:rPr>
                        <w:rFonts w:ascii="宋体" w:eastAsia="宋体" w:hint="eastAsia"/>
                        <w:color w:val="646466"/>
                        <w:spacing w:val="-48"/>
                        <w:w w:val="85"/>
                        <w:sz w:val="18"/>
                      </w:rPr>
                      <w:t>过</w:t>
                    </w:r>
                  </w:p>
                </w:txbxContent>
              </v:textbox>
            </v:shape>
            <v:shape id="_x0000_s1330" type="#_x0000_t202" style="width:806;height:733;left:3858;position:absolute;top:5253" filled="f" stroked="f">
              <v:textbox inset="0,0,0,0">
                <w:txbxContent>
                  <w:p>
                    <w:pPr>
                      <w:spacing w:before="0" w:line="183" w:lineRule="exact"/>
                      <w:ind w:left="1" w:right="0" w:firstLine="0"/>
                      <w:jc w:val="left"/>
                      <w:rPr>
                        <w:rFonts w:ascii="宋体" w:eastAsia="宋体" w:hint="eastAsia"/>
                        <w:sz w:val="16"/>
                      </w:rPr>
                    </w:pPr>
                    <w:r>
                      <w:rPr>
                        <w:rFonts w:ascii="宋体" w:eastAsia="宋体" w:hint="eastAsia"/>
                        <w:color w:val="505050"/>
                        <w:w w:val="105"/>
                        <w:sz w:val="16"/>
                      </w:rPr>
                      <w:t>尽汁</w:t>
                    </w:r>
                  </w:p>
                  <w:p>
                    <w:pPr>
                      <w:spacing w:before="69" w:line="176" w:lineRule="exact"/>
                      <w:ind w:left="0" w:right="0" w:firstLine="0"/>
                      <w:jc w:val="left"/>
                      <w:rPr>
                        <w:rFonts w:ascii="宋体" w:eastAsia="宋体" w:hint="eastAsia"/>
                        <w:sz w:val="16"/>
                      </w:rPr>
                    </w:pPr>
                    <w:r>
                      <w:rPr>
                        <w:rFonts w:ascii="宋体" w:eastAsia="宋体" w:hint="eastAsia"/>
                        <w:color w:val="505050"/>
                        <w:sz w:val="16"/>
                      </w:rPr>
                      <w:t>诈饺内</w:t>
                    </w:r>
                    <w:r>
                      <w:rPr>
                        <w:rFonts w:ascii="宋体" w:eastAsia="宋体" w:hint="eastAsia"/>
                        <w:color w:val="7E7E7E"/>
                        <w:sz w:val="16"/>
                      </w:rPr>
                      <w:t>籽</w:t>
                    </w:r>
                    <w:r>
                      <w:rPr>
                        <w:rFonts w:ascii="宋体" w:eastAsia="宋体" w:hint="eastAsia"/>
                        <w:color w:val="646466"/>
                        <w:sz w:val="16"/>
                      </w:rPr>
                      <w:t>哪</w:t>
                    </w:r>
                  </w:p>
                  <w:p>
                    <w:pPr>
                      <w:spacing w:before="0" w:line="305" w:lineRule="exact"/>
                      <w:ind w:left="1" w:right="0" w:firstLine="0"/>
                      <w:jc w:val="left"/>
                      <w:rPr>
                        <w:rFonts w:ascii="Arial" w:eastAsia="Arial"/>
                        <w:sz w:val="29"/>
                      </w:rPr>
                    </w:pPr>
                    <w:r>
                      <w:rPr>
                        <w:rFonts w:ascii="宋体" w:eastAsia="宋体" w:hint="eastAsia"/>
                        <w:color w:val="646466"/>
                        <w:w w:val="95"/>
                        <w:sz w:val="14"/>
                      </w:rPr>
                      <w:t>悖 仑</w:t>
                    </w:r>
                    <w:r>
                      <w:rPr>
                        <w:rFonts w:ascii="Arial" w:eastAsia="Arial"/>
                        <w:color w:val="3B3B3B"/>
                        <w:w w:val="95"/>
                        <w:sz w:val="29"/>
                      </w:rPr>
                      <w:t>f-</w:t>
                    </w:r>
                  </w:p>
                </w:txbxContent>
              </v:textbox>
            </v:shape>
            <v:shape id="_x0000_s1331" type="#_x0000_t202" style="width:186;height:146;left:5663;position:absolute;top:5165" filled="f" stroked="f">
              <v:textbox inset="0,0,0,0">
                <w:txbxContent>
                  <w:p>
                    <w:pPr>
                      <w:spacing w:before="0" w:line="145" w:lineRule="exact"/>
                      <w:ind w:left="0" w:right="0" w:firstLine="0"/>
                      <w:jc w:val="left"/>
                      <w:rPr>
                        <w:rFonts w:ascii="宋体" w:eastAsia="宋体" w:hint="eastAsia"/>
                        <w:sz w:val="11"/>
                      </w:rPr>
                    </w:pPr>
                    <w:r>
                      <w:rPr>
                        <w:rFonts w:ascii="Arial" w:eastAsia="Arial"/>
                        <w:color w:val="505050"/>
                        <w:w w:val="70"/>
                        <w:sz w:val="13"/>
                      </w:rPr>
                      <w:t xml:space="preserve">L </w:t>
                    </w:r>
                    <w:r>
                      <w:rPr>
                        <w:rFonts w:ascii="宋体" w:eastAsia="宋体" w:hint="eastAsia"/>
                        <w:color w:val="505050"/>
                        <w:w w:val="70"/>
                        <w:sz w:val="11"/>
                      </w:rPr>
                      <w:t>坛</w:t>
                    </w:r>
                  </w:p>
                </w:txbxContent>
              </v:textbox>
            </v:shape>
            <v:shape id="_x0000_s1332" type="#_x0000_t202" style="width:727;height:152;left:11374;position:absolute;top:5096" filled="f" stroked="f">
              <v:textbox inset="0,0,0,0">
                <w:txbxContent>
                  <w:p>
                    <w:pPr>
                      <w:tabs>
                        <w:tab w:val="left" w:pos="382"/>
                      </w:tabs>
                      <w:spacing w:before="0" w:line="152" w:lineRule="exact"/>
                      <w:ind w:left="0" w:right="0" w:firstLine="0"/>
                      <w:jc w:val="left"/>
                      <w:rPr>
                        <w:rFonts w:ascii="宋体" w:eastAsia="宋体" w:hint="eastAsia"/>
                        <w:sz w:val="15"/>
                      </w:rPr>
                    </w:pPr>
                    <w:r>
                      <w:rPr>
                        <w:rFonts w:ascii="宋体" w:eastAsia="宋体" w:hint="eastAsia"/>
                        <w:color w:val="646466"/>
                        <w:w w:val="95"/>
                        <w:sz w:val="11"/>
                      </w:rPr>
                      <w:t>丞</w:t>
                      <w:tab/>
                    </w:r>
                    <w:r>
                      <w:rPr>
                        <w:rFonts w:ascii="宋体" w:eastAsia="宋体" w:hint="eastAsia"/>
                        <w:color w:val="A5A5A5"/>
                        <w:position w:val="1"/>
                        <w:sz w:val="15"/>
                      </w:rPr>
                      <w:t>＿，</w:t>
                    </w:r>
                  </w:p>
                </w:txbxContent>
              </v:textbox>
            </v:shape>
            <v:shape id="_x0000_s1333" type="#_x0000_t202" style="width:127;height:111;left:5283;position:absolute;top:5275" filled="f" stroked="f">
              <v:textbox inset="0,0,0,0">
                <w:txbxContent>
                  <w:p>
                    <w:pPr>
                      <w:spacing w:before="0" w:line="110" w:lineRule="exact"/>
                      <w:ind w:left="0" w:right="0" w:firstLine="0"/>
                      <w:jc w:val="left"/>
                      <w:rPr>
                        <w:rFonts w:ascii="宋体" w:eastAsia="宋体" w:hint="eastAsia"/>
                        <w:sz w:val="11"/>
                      </w:rPr>
                    </w:pPr>
                    <w:r>
                      <w:rPr>
                        <w:rFonts w:ascii="宋体" w:eastAsia="宋体" w:hint="eastAsia"/>
                        <w:color w:val="505050"/>
                        <w:w w:val="97"/>
                        <w:sz w:val="11"/>
                      </w:rPr>
                      <w:t>仑</w:t>
                    </w:r>
                  </w:p>
                </w:txbxContent>
              </v:textbox>
            </v:shape>
            <v:shape id="_x0000_s1334" type="#_x0000_t202" style="width:188;height:157;left:6482;position:absolute;top:5250" filled="f" stroked="f">
              <v:textbox inset="0,0,0,0">
                <w:txbxContent>
                  <w:p>
                    <w:pPr>
                      <w:spacing w:before="0" w:line="157" w:lineRule="exact"/>
                      <w:ind w:left="0" w:right="0" w:firstLine="0"/>
                      <w:jc w:val="left"/>
                      <w:rPr>
                        <w:rFonts w:ascii="宋体" w:eastAsia="宋体" w:hint="eastAsia"/>
                        <w:sz w:val="11"/>
                      </w:rPr>
                    </w:pPr>
                    <w:r>
                      <w:rPr>
                        <w:rFonts w:ascii="Arial" w:eastAsia="Arial"/>
                        <w:color w:val="505050"/>
                        <w:sz w:val="14"/>
                      </w:rPr>
                      <w:t xml:space="preserve">i </w:t>
                    </w:r>
                    <w:r>
                      <w:rPr>
                        <w:rFonts w:ascii="宋体" w:eastAsia="宋体" w:hint="eastAsia"/>
                        <w:color w:val="505050"/>
                        <w:sz w:val="11"/>
                      </w:rPr>
                      <w:t>笠</w:t>
                    </w:r>
                  </w:p>
                </w:txbxContent>
              </v:textbox>
            </v:shape>
            <v:shape id="_x0000_s1335" type="#_x0000_t202" style="width:1339;height:111;left:5348;position:absolute;top:5556" filled="f" stroked="f">
              <v:textbox inset="0,0,0,0">
                <w:txbxContent>
                  <w:p>
                    <w:pPr>
                      <w:tabs>
                        <w:tab w:val="left" w:pos="1196"/>
                      </w:tabs>
                      <w:spacing w:before="0" w:line="110" w:lineRule="exact"/>
                      <w:ind w:left="0" w:right="0" w:firstLine="0"/>
                      <w:jc w:val="left"/>
                      <w:rPr>
                        <w:rFonts w:ascii="宋体" w:eastAsia="宋体" w:hint="eastAsia"/>
                        <w:sz w:val="11"/>
                      </w:rPr>
                    </w:pPr>
                    <w:r>
                      <w:rPr>
                        <w:rFonts w:ascii="宋体" w:eastAsia="宋体" w:hint="eastAsia"/>
                        <w:color w:val="646466"/>
                        <w:w w:val="110"/>
                        <w:sz w:val="11"/>
                      </w:rPr>
                      <w:t>切</w:t>
                      <w:tab/>
                      <w:t>环</w:t>
                    </w:r>
                  </w:p>
                </w:txbxContent>
              </v:textbox>
            </v:shape>
            <v:shape id="_x0000_s1336" type="#_x0000_t202" style="width:250;height:752;left:6883;position:absolute;top:5163" filled="f" stroked="f">
              <v:textbox inset="0,0,0,0">
                <w:txbxContent>
                  <w:p>
                    <w:pPr>
                      <w:spacing w:before="0" w:line="291" w:lineRule="exact"/>
                      <w:ind w:left="0" w:right="0" w:firstLine="0"/>
                      <w:jc w:val="left"/>
                      <w:rPr>
                        <w:rFonts w:ascii="Arial" w:eastAsia="Arial"/>
                        <w:sz w:val="26"/>
                      </w:rPr>
                    </w:pPr>
                    <w:r>
                      <w:rPr>
                        <w:rFonts w:ascii="宋体" w:eastAsia="宋体" w:hint="eastAsia"/>
                        <w:color w:val="646466"/>
                        <w:spacing w:val="-18"/>
                        <w:w w:val="85"/>
                        <w:sz w:val="11"/>
                      </w:rPr>
                      <w:t xml:space="preserve">坎 </w:t>
                    </w:r>
                    <w:r>
                      <w:rPr>
                        <w:rFonts w:ascii="Arial" w:eastAsia="Arial"/>
                        <w:color w:val="646466"/>
                        <w:w w:val="85"/>
                        <w:sz w:val="26"/>
                      </w:rPr>
                      <w:t>o</w:t>
                    </w:r>
                  </w:p>
                  <w:p>
                    <w:pPr>
                      <w:spacing w:before="57"/>
                      <w:ind w:left="61" w:right="0" w:firstLine="0"/>
                      <w:jc w:val="left"/>
                      <w:rPr>
                        <w:rFonts w:ascii="宋体" w:eastAsia="宋体" w:hint="eastAsia"/>
                        <w:sz w:val="14"/>
                      </w:rPr>
                    </w:pPr>
                    <w:r>
                      <w:rPr>
                        <w:rFonts w:ascii="宋体" w:eastAsia="宋体" w:hint="eastAsia"/>
                        <w:color w:val="646466"/>
                        <w:w w:val="110"/>
                        <w:sz w:val="14"/>
                      </w:rPr>
                      <w:t>纣</w:t>
                    </w:r>
                  </w:p>
                  <w:p>
                    <w:pPr>
                      <w:spacing w:before="51"/>
                      <w:ind w:left="67" w:right="0" w:firstLine="0"/>
                      <w:jc w:val="left"/>
                      <w:rPr>
                        <w:rFonts w:ascii="宋体" w:eastAsia="宋体" w:hint="eastAsia"/>
                        <w:sz w:val="4"/>
                      </w:rPr>
                    </w:pPr>
                    <w:r>
                      <w:rPr>
                        <w:rFonts w:ascii="Times New Roman" w:eastAsia="Times New Roman"/>
                        <w:color w:val="7E7E7E"/>
                        <w:w w:val="90"/>
                        <w:sz w:val="15"/>
                      </w:rPr>
                      <w:t>1</w:t>
                    </w:r>
                    <w:r>
                      <w:rPr>
                        <w:rFonts w:ascii="Times New Roman" w:eastAsia="Times New Roman"/>
                        <w:color w:val="7E7E7E"/>
                        <w:spacing w:val="-26"/>
                        <w:w w:val="90"/>
                        <w:sz w:val="15"/>
                      </w:rPr>
                      <w:t xml:space="preserve"> </w:t>
                    </w:r>
                    <w:r>
                      <w:rPr>
                        <w:rFonts w:ascii="Arial" w:eastAsia="Arial"/>
                        <w:color w:val="7E7E7E"/>
                        <w:w w:val="90"/>
                        <w:sz w:val="14"/>
                      </w:rPr>
                      <w:t>i</w:t>
                    </w:r>
                    <w:r>
                      <w:rPr>
                        <w:rFonts w:ascii="Arial" w:eastAsia="Arial"/>
                        <w:color w:val="7E7E7E"/>
                        <w:spacing w:val="-14"/>
                        <w:w w:val="90"/>
                        <w:sz w:val="14"/>
                      </w:rPr>
                      <w:t xml:space="preserve"> </w:t>
                    </w:r>
                    <w:r>
                      <w:rPr>
                        <w:rFonts w:ascii="宋体" w:eastAsia="宋体" w:hint="eastAsia"/>
                        <w:color w:val="A5A5A5"/>
                        <w:w w:val="90"/>
                        <w:sz w:val="4"/>
                      </w:rPr>
                      <w:t>丿</w:t>
                    </w:r>
                  </w:p>
                </w:txbxContent>
              </v:textbox>
            </v:shape>
            <v:shape id="_x0000_s1337" type="#_x0000_t202" style="width:88;height:111;left:7350;position:absolute;top:5275" filled="f" stroked="f">
              <v:textbox inset="0,0,0,0">
                <w:txbxContent>
                  <w:p>
                    <w:pPr>
                      <w:spacing w:before="0" w:line="110" w:lineRule="exact"/>
                      <w:ind w:left="0" w:right="0" w:firstLine="0"/>
                      <w:jc w:val="left"/>
                      <w:rPr>
                        <w:rFonts w:ascii="宋体" w:eastAsia="宋体" w:hint="eastAsia"/>
                        <w:sz w:val="11"/>
                      </w:rPr>
                    </w:pPr>
                    <w:r>
                      <w:rPr>
                        <w:rFonts w:ascii="宋体" w:eastAsia="宋体" w:hint="eastAsia"/>
                        <w:color w:val="505050"/>
                        <w:w w:val="61"/>
                        <w:sz w:val="11"/>
                      </w:rPr>
                      <w:t>笠</w:t>
                    </w:r>
                  </w:p>
                </w:txbxContent>
              </v:textbox>
            </v:shape>
            <v:shape id="_x0000_s1338" type="#_x0000_t202" style="width:104;height:459;left:7737;position:absolute;top:5207" filled="f" stroked="f">
              <v:textbox inset="0,0,0,0">
                <w:txbxContent>
                  <w:p>
                    <w:pPr>
                      <w:spacing w:before="0" w:line="458" w:lineRule="exact"/>
                      <w:ind w:left="0" w:right="0" w:firstLine="0"/>
                      <w:jc w:val="left"/>
                      <w:rPr>
                        <w:rFonts w:ascii="Arial" w:hAnsi="Arial"/>
                        <w:sz w:val="41"/>
                      </w:rPr>
                    </w:pPr>
                    <w:r>
                      <w:rPr>
                        <w:rFonts w:ascii="Arial" w:hAnsi="Arial"/>
                        <w:color w:val="505050"/>
                        <w:w w:val="61"/>
                        <w:sz w:val="41"/>
                      </w:rPr>
                      <w:t>“</w:t>
                    </w:r>
                  </w:p>
                </w:txbxContent>
              </v:textbox>
            </v:shape>
            <v:shape id="_x0000_s1339" type="#_x0000_t202" style="width:293;height:595;left:8025;position:absolute;top:5243" filled="f" stroked="f">
              <v:textbox inset="0,0,0,0">
                <w:txbxContent>
                  <w:p>
                    <w:pPr>
                      <w:spacing w:before="0" w:line="166" w:lineRule="exact"/>
                      <w:ind w:left="0" w:right="18" w:firstLine="0"/>
                      <w:jc w:val="right"/>
                      <w:rPr>
                        <w:rFonts w:ascii="Times New Roman"/>
                        <w:sz w:val="15"/>
                      </w:rPr>
                    </w:pPr>
                    <w:r>
                      <w:rPr>
                        <w:rFonts w:ascii="Times New Roman"/>
                        <w:color w:val="646466"/>
                        <w:w w:val="84"/>
                        <w:sz w:val="15"/>
                      </w:rPr>
                      <w:t>4</w:t>
                    </w:r>
                  </w:p>
                  <w:p>
                    <w:pPr>
                      <w:spacing w:before="85" w:line="342" w:lineRule="exact"/>
                      <w:ind w:left="0" w:right="0" w:firstLine="0"/>
                      <w:jc w:val="left"/>
                      <w:rPr>
                        <w:rFonts w:ascii="宋体" w:eastAsia="宋体" w:hint="eastAsia"/>
                        <w:sz w:val="30"/>
                      </w:rPr>
                    </w:pPr>
                    <w:r>
                      <w:rPr>
                        <w:rFonts w:ascii="宋体" w:eastAsia="宋体" w:hint="eastAsia"/>
                        <w:color w:val="646466"/>
                        <w:w w:val="80"/>
                        <w:sz w:val="30"/>
                      </w:rPr>
                      <w:t>｀</w:t>
                    </w:r>
                  </w:p>
                </w:txbxContent>
              </v:textbox>
            </v:shape>
            <v:shape id="_x0000_s1340" type="#_x0000_t202" style="width:57;height:432;left:9266;position:absolute;top:5257" filled="f" stroked="f">
              <v:textbox inset="0,0,0,0">
                <w:txbxContent>
                  <w:p>
                    <w:pPr>
                      <w:spacing w:before="0" w:line="157" w:lineRule="exact"/>
                      <w:ind w:left="0" w:right="0" w:firstLine="0"/>
                      <w:jc w:val="left"/>
                      <w:rPr>
                        <w:rFonts w:ascii="Arial"/>
                        <w:sz w:val="14"/>
                      </w:rPr>
                    </w:pPr>
                    <w:r>
                      <w:rPr>
                        <w:rFonts w:ascii="Arial"/>
                        <w:color w:val="505050"/>
                        <w:w w:val="84"/>
                        <w:sz w:val="14"/>
                      </w:rPr>
                      <w:t>i</w:t>
                    </w:r>
                  </w:p>
                  <w:p>
                    <w:pPr>
                      <w:spacing w:before="113"/>
                      <w:ind w:left="4" w:right="0" w:firstLine="0"/>
                      <w:jc w:val="left"/>
                      <w:rPr>
                        <w:rFonts w:ascii="Times New Roman"/>
                        <w:sz w:val="14"/>
                      </w:rPr>
                    </w:pPr>
                    <w:r>
                      <w:rPr>
                        <w:rFonts w:ascii="Times New Roman"/>
                        <w:color w:val="646466"/>
                        <w:w w:val="80"/>
                        <w:sz w:val="14"/>
                      </w:rPr>
                      <w:t>l</w:t>
                    </w:r>
                  </w:p>
                </w:txbxContent>
              </v:textbox>
            </v:shape>
            <v:shape id="_x0000_s1341" type="#_x0000_t202" style="width:791;height:179;left:9911;position:absolute;top:5224" filled="f" stroked="f">
              <v:textbox inset="0,0,0,0">
                <w:txbxContent>
                  <w:p>
                    <w:pPr>
                      <w:tabs>
                        <w:tab w:val="left" w:pos="404"/>
                      </w:tabs>
                      <w:spacing w:before="0" w:line="179" w:lineRule="exact"/>
                      <w:ind w:left="0" w:right="0" w:firstLine="0"/>
                      <w:jc w:val="left"/>
                      <w:rPr>
                        <w:rFonts w:ascii="宋体" w:eastAsia="宋体" w:hint="eastAsia"/>
                        <w:sz w:val="13"/>
                      </w:rPr>
                    </w:pPr>
                    <w:r>
                      <w:rPr>
                        <w:rFonts w:ascii="宋体" w:eastAsia="宋体" w:hint="eastAsia"/>
                        <w:color w:val="505050"/>
                        <w:w w:val="85"/>
                        <w:sz w:val="12"/>
                      </w:rPr>
                      <w:t>竺</w:t>
                      <w:tab/>
                    </w:r>
                    <w:r>
                      <w:rPr>
                        <w:rFonts w:ascii="宋体" w:eastAsia="宋体" w:hint="eastAsia"/>
                        <w:color w:val="3B3B3B"/>
                        <w:spacing w:val="17"/>
                        <w:w w:val="85"/>
                        <w:position w:val="1"/>
                        <w:sz w:val="12"/>
                      </w:rPr>
                      <w:t>』</w:t>
                    </w:r>
                    <w:r>
                      <w:rPr>
                        <w:rFonts w:ascii="Arial" w:eastAsia="Arial"/>
                        <w:color w:val="646466"/>
                        <w:w w:val="85"/>
                        <w:position w:val="1"/>
                        <w:sz w:val="14"/>
                      </w:rPr>
                      <w:t>i</w:t>
                    </w:r>
                    <w:r>
                      <w:rPr>
                        <w:rFonts w:ascii="Arial" w:eastAsia="Arial"/>
                        <w:color w:val="646466"/>
                        <w:spacing w:val="-2"/>
                        <w:w w:val="85"/>
                        <w:position w:val="1"/>
                        <w:sz w:val="14"/>
                      </w:rPr>
                      <w:t xml:space="preserve"> </w:t>
                    </w:r>
                    <w:r>
                      <w:rPr>
                        <w:rFonts w:ascii="Arial" w:eastAsia="Arial"/>
                        <w:color w:val="646466"/>
                        <w:w w:val="85"/>
                        <w:position w:val="1"/>
                        <w:sz w:val="16"/>
                      </w:rPr>
                      <w:t>g</w:t>
                    </w:r>
                    <w:r>
                      <w:rPr>
                        <w:rFonts w:ascii="Arial" w:eastAsia="Arial"/>
                        <w:color w:val="646466"/>
                        <w:spacing w:val="-28"/>
                        <w:w w:val="85"/>
                        <w:position w:val="1"/>
                        <w:sz w:val="16"/>
                      </w:rPr>
                      <w:t xml:space="preserve"> </w:t>
                    </w:r>
                    <w:r>
                      <w:rPr>
                        <w:rFonts w:ascii="宋体" w:eastAsia="宋体" w:hint="eastAsia"/>
                        <w:color w:val="646466"/>
                        <w:w w:val="85"/>
                        <w:sz w:val="13"/>
                      </w:rPr>
                      <w:t>严</w:t>
                    </w:r>
                  </w:p>
                </w:txbxContent>
              </v:textbox>
            </v:shape>
            <v:shape id="_x0000_s1342" type="#_x0000_t202" style="width:171;height:157;left:11104;position:absolute;top:5257" filled="f" stroked="f">
              <v:textbox inset="0,0,0,0">
                <w:txbxContent>
                  <w:p>
                    <w:pPr>
                      <w:spacing w:before="0" w:line="157" w:lineRule="exact"/>
                      <w:ind w:left="0" w:right="0" w:firstLine="0"/>
                      <w:jc w:val="left"/>
                      <w:rPr>
                        <w:rFonts w:ascii="Arial"/>
                        <w:sz w:val="14"/>
                      </w:rPr>
                    </w:pPr>
                    <w:r>
                      <w:rPr>
                        <w:rFonts w:ascii="Arial"/>
                        <w:color w:val="505050"/>
                        <w:w w:val="90"/>
                        <w:sz w:val="14"/>
                      </w:rPr>
                      <w:t>U8</w:t>
                    </w:r>
                  </w:p>
                </w:txbxContent>
              </v:textbox>
            </v:shape>
            <v:shape id="_x0000_s1343" type="#_x0000_t202" style="width:566;height:167;left:11785;position:absolute;top:5264" filled="f" stroked="f">
              <v:textbox inset="0,0,0,0">
                <w:txbxContent>
                  <w:p>
                    <w:pPr>
                      <w:spacing w:before="0" w:line="166" w:lineRule="exact"/>
                      <w:ind w:left="0" w:right="0" w:firstLine="0"/>
                      <w:jc w:val="left"/>
                      <w:rPr>
                        <w:rFonts w:ascii="Times New Roman" w:eastAsia="Times New Roman" w:hAnsi="Times New Roman"/>
                        <w:sz w:val="15"/>
                      </w:rPr>
                    </w:pPr>
                    <w:r>
                      <w:rPr>
                        <w:rFonts w:ascii="宋体" w:eastAsia="宋体" w:hAnsi="宋体" w:hint="eastAsia"/>
                        <w:color w:val="505050"/>
                        <w:spacing w:val="-18"/>
                        <w:w w:val="95"/>
                        <w:sz w:val="16"/>
                      </w:rPr>
                      <w:t xml:space="preserve">”庄 </w:t>
                    </w:r>
                    <w:r>
                      <w:rPr>
                        <w:rFonts w:ascii="Times New Roman" w:eastAsia="Times New Roman" w:hAnsi="Times New Roman"/>
                        <w:color w:val="3B3B3B"/>
                        <w:w w:val="95"/>
                        <w:position w:val="1"/>
                        <w:sz w:val="15"/>
                      </w:rPr>
                      <w:t>`3</w:t>
                    </w:r>
                    <w:r>
                      <w:rPr>
                        <w:rFonts w:ascii="Times New Roman" w:eastAsia="Times New Roman" w:hAnsi="Times New Roman"/>
                        <w:color w:val="3B3B3B"/>
                        <w:spacing w:val="-17"/>
                        <w:w w:val="95"/>
                        <w:position w:val="1"/>
                        <w:sz w:val="15"/>
                      </w:rPr>
                      <w:t xml:space="preserve"> </w:t>
                    </w:r>
                    <w:r>
                      <w:rPr>
                        <w:rFonts w:ascii="Times New Roman" w:eastAsia="Times New Roman" w:hAnsi="Times New Roman"/>
                        <w:color w:val="959595"/>
                        <w:spacing w:val="-10"/>
                        <w:w w:val="95"/>
                        <w:position w:val="1"/>
                        <w:sz w:val="15"/>
                      </w:rPr>
                      <w:t>.</w:t>
                    </w:r>
                    <w:r>
                      <w:rPr>
                        <w:rFonts w:ascii="Times New Roman" w:eastAsia="Times New Roman" w:hAnsi="Times New Roman"/>
                        <w:color w:val="646466"/>
                        <w:spacing w:val="-10"/>
                        <w:w w:val="95"/>
                        <w:position w:val="1"/>
                        <w:sz w:val="15"/>
                      </w:rPr>
                      <w:t>3</w:t>
                    </w:r>
                  </w:p>
                </w:txbxContent>
              </v:textbox>
            </v:shape>
            <v:shape id="_x0000_s1344" type="#_x0000_t202" style="width:232;height:121;left:12513;position:absolute;top:5266" filled="f" stroked="f">
              <v:textbox inset="0,0,0,0">
                <w:txbxContent>
                  <w:p>
                    <w:pPr>
                      <w:spacing w:before="0" w:line="120" w:lineRule="exact"/>
                      <w:ind w:left="0" w:right="0" w:firstLine="0"/>
                      <w:jc w:val="left"/>
                      <w:rPr>
                        <w:rFonts w:ascii="宋体" w:eastAsia="宋体" w:hint="eastAsia"/>
                        <w:sz w:val="12"/>
                      </w:rPr>
                    </w:pPr>
                    <w:r>
                      <w:rPr>
                        <w:rFonts w:ascii="宋体" w:eastAsia="宋体" w:hint="eastAsia"/>
                        <w:color w:val="646466"/>
                        <w:w w:val="90"/>
                        <w:sz w:val="12"/>
                      </w:rPr>
                      <w:t>云灾</w:t>
                    </w:r>
                  </w:p>
                </w:txbxContent>
              </v:textbox>
            </v:shape>
            <v:shape id="_x0000_s1345" type="#_x0000_t202" style="width:1497;height:179;left:13728;position:absolute;top:5230" filled="f" stroked="f">
              <v:textbox inset="0,0,0,0">
                <w:txbxContent>
                  <w:p>
                    <w:pPr>
                      <w:tabs>
                        <w:tab w:val="left" w:pos="832"/>
                      </w:tabs>
                      <w:spacing w:before="0" w:line="179" w:lineRule="exact"/>
                      <w:ind w:left="0" w:right="0" w:firstLine="0"/>
                      <w:jc w:val="left"/>
                      <w:rPr>
                        <w:rFonts w:ascii="Times New Roman" w:eastAsia="Times New Roman"/>
                        <w:sz w:val="15"/>
                      </w:rPr>
                    </w:pPr>
                    <w:r>
                      <w:rPr>
                        <w:rFonts w:ascii="Arial" w:eastAsia="Arial"/>
                        <w:color w:val="505050"/>
                        <w:w w:val="80"/>
                        <w:sz w:val="13"/>
                      </w:rPr>
                      <w:t>5</w:t>
                    </w:r>
                    <w:r>
                      <w:rPr>
                        <w:rFonts w:ascii="Arial" w:eastAsia="Arial"/>
                        <w:color w:val="505050"/>
                        <w:spacing w:val="-20"/>
                        <w:w w:val="80"/>
                        <w:sz w:val="13"/>
                      </w:rPr>
                      <w:t xml:space="preserve"> </w:t>
                    </w:r>
                    <w:r>
                      <w:rPr>
                        <w:rFonts w:ascii="宋体" w:eastAsia="宋体" w:hint="eastAsia"/>
                        <w:color w:val="BCBCBC"/>
                        <w:spacing w:val="-32"/>
                        <w:w w:val="80"/>
                        <w:sz w:val="17"/>
                      </w:rPr>
                      <w:t>．</w:t>
                    </w:r>
                    <w:r>
                      <w:rPr>
                        <w:rFonts w:ascii="宋体" w:eastAsia="宋体" w:hint="eastAsia"/>
                        <w:color w:val="7E7E7E"/>
                        <w:spacing w:val="22"/>
                        <w:w w:val="80"/>
                        <w:sz w:val="17"/>
                      </w:rPr>
                      <w:t>心</w:t>
                    </w:r>
                    <w:r>
                      <w:rPr>
                        <w:rFonts w:ascii="宋体" w:eastAsia="宋体" w:hint="eastAsia"/>
                        <w:color w:val="505050"/>
                        <w:w w:val="80"/>
                        <w:position w:val="1"/>
                        <w:sz w:val="10"/>
                      </w:rPr>
                      <w:t>，众杻</w:t>
                      <w:tab/>
                    </w:r>
                    <w:r>
                      <w:rPr>
                        <w:rFonts w:ascii="Times New Roman" w:eastAsia="Times New Roman"/>
                        <w:color w:val="505050"/>
                        <w:w w:val="85"/>
                        <w:sz w:val="15"/>
                      </w:rPr>
                      <w:t>4</w:t>
                    </w:r>
                    <w:r>
                      <w:rPr>
                        <w:rFonts w:ascii="Times New Roman" w:eastAsia="Times New Roman"/>
                        <w:color w:val="505050"/>
                        <w:spacing w:val="10"/>
                        <w:w w:val="85"/>
                        <w:sz w:val="15"/>
                      </w:rPr>
                      <w:t xml:space="preserve"> </w:t>
                    </w:r>
                    <w:r>
                      <w:rPr>
                        <w:rFonts w:ascii="Times New Roman" w:eastAsia="Times New Roman"/>
                        <w:color w:val="646466"/>
                        <w:sz w:val="15"/>
                      </w:rPr>
                      <w:t>S1</w:t>
                    </w:r>
                    <w:r>
                      <w:rPr>
                        <w:rFonts w:ascii="Times New Roman" w:eastAsia="Times New Roman"/>
                        <w:color w:val="646466"/>
                        <w:spacing w:val="-15"/>
                        <w:sz w:val="15"/>
                      </w:rPr>
                      <w:t xml:space="preserve"> </w:t>
                    </w:r>
                    <w:r>
                      <w:rPr>
                        <w:rFonts w:ascii="Times New Roman" w:eastAsia="Times New Roman"/>
                        <w:color w:val="505050"/>
                        <w:spacing w:val="-20"/>
                        <w:sz w:val="15"/>
                      </w:rPr>
                      <w:t>1</w:t>
                    </w:r>
                    <w:r>
                      <w:rPr>
                        <w:rFonts w:ascii="宋体" w:eastAsia="宋体" w:hint="eastAsia"/>
                        <w:color w:val="505050"/>
                        <w:sz w:val="12"/>
                      </w:rPr>
                      <w:t>之</w:t>
                    </w:r>
                    <w:r>
                      <w:rPr>
                        <w:rFonts w:ascii="宋体" w:eastAsia="宋体" w:hint="eastAsia"/>
                        <w:color w:val="505050"/>
                        <w:spacing w:val="-30"/>
                        <w:sz w:val="12"/>
                      </w:rPr>
                      <w:t xml:space="preserve"> </w:t>
                    </w:r>
                    <w:r>
                      <w:rPr>
                        <w:rFonts w:ascii="宋体" w:eastAsia="宋体" w:hint="eastAsia"/>
                        <w:color w:val="505050"/>
                        <w:spacing w:val="-72"/>
                        <w:sz w:val="12"/>
                      </w:rPr>
                      <w:t>芒</w:t>
                    </w:r>
                    <w:r>
                      <w:rPr>
                        <w:rFonts w:ascii="Times New Roman" w:eastAsia="Times New Roman"/>
                        <w:color w:val="7E7E7E"/>
                        <w:sz w:val="15"/>
                      </w:rPr>
                      <w:t>0</w:t>
                    </w:r>
                  </w:p>
                </w:txbxContent>
              </v:textbox>
            </v:shape>
            <v:shape id="_x0000_s1346" type="#_x0000_t202" style="width:139;height:426;left:5767;position:absolute;top:5524" filled="f" stroked="f">
              <v:textbox inset="0,0,0,0">
                <w:txbxContent>
                  <w:p>
                    <w:pPr>
                      <w:spacing w:before="0" w:line="166" w:lineRule="exact"/>
                      <w:ind w:left="0" w:right="0" w:firstLine="0"/>
                      <w:jc w:val="left"/>
                      <w:rPr>
                        <w:rFonts w:ascii="Times New Roman"/>
                        <w:sz w:val="15"/>
                      </w:rPr>
                    </w:pPr>
                    <w:r>
                      <w:rPr>
                        <w:rFonts w:ascii="Times New Roman"/>
                        <w:color w:val="646466"/>
                        <w:w w:val="110"/>
                        <w:sz w:val="15"/>
                      </w:rPr>
                      <w:t>B</w:t>
                    </w:r>
                  </w:p>
                  <w:p>
                    <w:pPr>
                      <w:spacing w:before="87"/>
                      <w:ind w:left="78" w:right="0" w:firstLine="0"/>
                      <w:jc w:val="left"/>
                      <w:rPr>
                        <w:rFonts w:ascii="Times New Roman"/>
                        <w:sz w:val="15"/>
                      </w:rPr>
                    </w:pPr>
                    <w:r>
                      <w:rPr>
                        <w:rFonts w:ascii="Times New Roman"/>
                        <w:color w:val="7E7E7E"/>
                        <w:w w:val="80"/>
                        <w:sz w:val="15"/>
                      </w:rPr>
                      <w:t>I</w:t>
                    </w:r>
                  </w:p>
                </w:txbxContent>
              </v:textbox>
            </v:shape>
            <v:shape id="_x0000_s1347" type="#_x0000_t202" style="width:171;height:156;left:7352;position:absolute;top:5533" filled="f" stroked="f">
              <v:textbox inset="0,0,0,0">
                <w:txbxContent>
                  <w:p>
                    <w:pPr>
                      <w:spacing w:before="0" w:line="155" w:lineRule="exact"/>
                      <w:ind w:left="0" w:right="0" w:firstLine="0"/>
                      <w:jc w:val="left"/>
                      <w:rPr>
                        <w:rFonts w:ascii="宋体" w:eastAsia="宋体" w:hint="eastAsia"/>
                        <w:sz w:val="12"/>
                      </w:rPr>
                    </w:pPr>
                    <w:r>
                      <w:rPr>
                        <w:rFonts w:ascii="Times New Roman" w:eastAsia="Times New Roman"/>
                        <w:color w:val="646466"/>
                        <w:w w:val="95"/>
                        <w:sz w:val="14"/>
                      </w:rPr>
                      <w:t>l</w:t>
                    </w:r>
                    <w:r>
                      <w:rPr>
                        <w:rFonts w:ascii="宋体" w:eastAsia="宋体" w:hint="eastAsia"/>
                        <w:color w:val="646466"/>
                        <w:w w:val="95"/>
                        <w:sz w:val="12"/>
                      </w:rPr>
                      <w:t>仑</w:t>
                    </w:r>
                  </w:p>
                </w:txbxContent>
              </v:textbox>
            </v:shape>
            <v:shape id="_x0000_s1348" type="#_x0000_t202" style="width:150;height:426;left:7747;position:absolute;top:5524" filled="f" stroked="f">
              <v:textbox inset="0,0,0,0">
                <w:txbxContent>
                  <w:p>
                    <w:pPr>
                      <w:spacing w:before="0" w:line="166" w:lineRule="exact"/>
                      <w:ind w:left="0" w:right="0" w:firstLine="0"/>
                      <w:jc w:val="left"/>
                      <w:rPr>
                        <w:rFonts w:ascii="Times New Roman" w:eastAsia="Times New Roman"/>
                        <w:sz w:val="15"/>
                      </w:rPr>
                    </w:pPr>
                    <w:r>
                      <w:rPr>
                        <w:rFonts w:ascii="宋体" w:eastAsia="宋体" w:hint="eastAsia"/>
                        <w:color w:val="505050"/>
                        <w:spacing w:val="-20"/>
                        <w:w w:val="80"/>
                        <w:sz w:val="11"/>
                      </w:rPr>
                      <w:t>书</w:t>
                    </w:r>
                    <w:r>
                      <w:rPr>
                        <w:rFonts w:ascii="Times New Roman" w:eastAsia="Times New Roman"/>
                        <w:color w:val="505050"/>
                        <w:w w:val="80"/>
                        <w:sz w:val="15"/>
                      </w:rPr>
                      <w:t>4</w:t>
                    </w:r>
                  </w:p>
                  <w:p>
                    <w:pPr>
                      <w:spacing w:before="87"/>
                      <w:ind w:left="17" w:right="0" w:firstLine="0"/>
                      <w:jc w:val="left"/>
                      <w:rPr>
                        <w:rFonts w:ascii="Times New Roman"/>
                        <w:sz w:val="15"/>
                      </w:rPr>
                    </w:pPr>
                    <w:r>
                      <w:rPr>
                        <w:rFonts w:ascii="Times New Roman"/>
                        <w:color w:val="7E7E7E"/>
                        <w:w w:val="85"/>
                        <w:sz w:val="15"/>
                      </w:rPr>
                      <w:t>It</w:t>
                    </w:r>
                  </w:p>
                </w:txbxContent>
              </v:textbox>
            </v:shape>
            <v:shape id="_x0000_s1349" type="#_x0000_t202" style="width:2919;height:186;left:9986;position:absolute;top:5504" filled="f" stroked="f">
              <v:textbox inset="0,0,0,0">
                <w:txbxContent>
                  <w:p>
                    <w:pPr>
                      <w:tabs>
                        <w:tab w:val="left" w:pos="400"/>
                        <w:tab w:val="left" w:pos="1161"/>
                        <w:tab w:val="left" w:pos="1802"/>
                      </w:tabs>
                      <w:spacing w:before="0" w:line="186" w:lineRule="exact"/>
                      <w:ind w:left="0" w:right="0" w:firstLine="0"/>
                      <w:jc w:val="left"/>
                      <w:rPr>
                        <w:rFonts w:ascii="宋体" w:eastAsia="宋体" w:hint="eastAsia"/>
                        <w:sz w:val="17"/>
                      </w:rPr>
                    </w:pPr>
                    <w:r>
                      <w:rPr>
                        <w:rFonts w:ascii="宋体" w:eastAsia="宋体" w:hint="eastAsia"/>
                        <w:color w:val="505050"/>
                        <w:w w:val="80"/>
                        <w:sz w:val="11"/>
                      </w:rPr>
                      <w:t>咚</w:t>
                    </w:r>
                    <w:r>
                      <w:rPr>
                        <w:rFonts w:ascii="宋体" w:eastAsia="宋体" w:hint="eastAsia"/>
                        <w:color w:val="505050"/>
                        <w:sz w:val="11"/>
                      </w:rPr>
                      <w:tab/>
                    </w:r>
                    <w:r>
                      <w:rPr>
                        <w:rFonts w:ascii="宋体" w:eastAsia="宋体" w:hint="eastAsia"/>
                        <w:color w:val="646466"/>
                        <w:w w:val="80"/>
                        <w:sz w:val="11"/>
                      </w:rPr>
                      <w:t>织</w:t>
                    </w:r>
                    <w:r>
                      <w:rPr>
                        <w:rFonts w:ascii="宋体" w:eastAsia="宋体" w:hint="eastAsia"/>
                        <w:color w:val="646466"/>
                        <w:sz w:val="11"/>
                      </w:rPr>
                      <w:t xml:space="preserve">  </w:t>
                    </w:r>
                    <w:r>
                      <w:rPr>
                        <w:rFonts w:ascii="宋体" w:eastAsia="宋体" w:hint="eastAsia"/>
                        <w:color w:val="646466"/>
                        <w:spacing w:val="-6"/>
                        <w:sz w:val="11"/>
                      </w:rPr>
                      <w:t xml:space="preserve"> </w:t>
                    </w:r>
                    <w:r>
                      <w:rPr>
                        <w:rFonts w:ascii="Times New Roman" w:eastAsia="Times New Roman"/>
                        <w:color w:val="505050"/>
                        <w:w w:val="80"/>
                        <w:position w:val="1"/>
                        <w:sz w:val="15"/>
                      </w:rPr>
                      <w:t>IB,</w:t>
                    </w:r>
                    <w:r>
                      <w:rPr>
                        <w:rFonts w:ascii="Times New Roman" w:eastAsia="Times New Roman"/>
                        <w:color w:val="505050"/>
                        <w:position w:val="1"/>
                        <w:sz w:val="15"/>
                      </w:rPr>
                      <w:tab/>
                    </w:r>
                    <w:r>
                      <w:rPr>
                        <w:rFonts w:ascii="宋体" w:eastAsia="宋体" w:hint="eastAsia"/>
                        <w:color w:val="646466"/>
                        <w:spacing w:val="-32"/>
                        <w:w w:val="101"/>
                        <w:sz w:val="13"/>
                      </w:rPr>
                      <w:t>心</w:t>
                    </w:r>
                    <w:r>
                      <w:rPr>
                        <w:rFonts w:ascii="Times New Roman" w:eastAsia="Times New Roman"/>
                        <w:color w:val="242424"/>
                        <w:w w:val="108"/>
                        <w:sz w:val="15"/>
                      </w:rPr>
                      <w:t>1</w:t>
                    </w:r>
                    <w:r>
                      <w:rPr>
                        <w:rFonts w:ascii="Times New Roman" w:eastAsia="Times New Roman"/>
                        <w:color w:val="242424"/>
                        <w:sz w:val="15"/>
                      </w:rPr>
                      <w:t xml:space="preserve">   </w:t>
                    </w:r>
                    <w:r>
                      <w:rPr>
                        <w:rFonts w:ascii="宋体" w:eastAsia="宋体" w:hint="eastAsia"/>
                        <w:color w:val="505050"/>
                        <w:w w:val="108"/>
                        <w:sz w:val="11"/>
                      </w:rPr>
                      <w:t>由</w:t>
                    </w:r>
                    <w:r>
                      <w:rPr>
                        <w:rFonts w:ascii="宋体" w:eastAsia="宋体" w:hint="eastAsia"/>
                        <w:color w:val="505050"/>
                        <w:sz w:val="11"/>
                      </w:rPr>
                      <w:tab/>
                    </w:r>
                    <w:r>
                      <w:rPr>
                        <w:rFonts w:ascii="宋体" w:eastAsia="宋体" w:hint="eastAsia"/>
                        <w:color w:val="7E7E7E"/>
                        <w:spacing w:val="-2"/>
                        <w:w w:val="108"/>
                        <w:sz w:val="13"/>
                      </w:rPr>
                      <w:t>？</w:t>
                    </w:r>
                    <w:r>
                      <w:rPr>
                        <w:rFonts w:ascii="宋体" w:eastAsia="宋体" w:hint="eastAsia"/>
                        <w:color w:val="646466"/>
                        <w:w w:val="108"/>
                        <w:sz w:val="13"/>
                      </w:rPr>
                      <w:t>亢</w:t>
                    </w:r>
                    <w:r>
                      <w:rPr>
                        <w:rFonts w:ascii="宋体" w:eastAsia="宋体" w:hint="eastAsia"/>
                        <w:color w:val="646466"/>
                        <w:sz w:val="13"/>
                      </w:rPr>
                      <w:t xml:space="preserve">  </w:t>
                    </w:r>
                    <w:r>
                      <w:rPr>
                        <w:rFonts w:ascii="宋体" w:eastAsia="宋体" w:hint="eastAsia"/>
                        <w:color w:val="646466"/>
                        <w:spacing w:val="-13"/>
                        <w:sz w:val="13"/>
                      </w:rPr>
                      <w:t xml:space="preserve"> </w:t>
                    </w:r>
                    <w:r>
                      <w:rPr>
                        <w:rFonts w:ascii="Times New Roman" w:eastAsia="Times New Roman"/>
                        <w:color w:val="7E7E7E"/>
                        <w:w w:val="108"/>
                        <w:sz w:val="14"/>
                      </w:rPr>
                      <w:t>.</w:t>
                    </w:r>
                    <w:r>
                      <w:rPr>
                        <w:rFonts w:ascii="Times New Roman" w:eastAsia="Times New Roman"/>
                        <w:color w:val="7E7E7E"/>
                        <w:spacing w:val="-11"/>
                        <w:sz w:val="14"/>
                      </w:rPr>
                      <w:t xml:space="preserve"> </w:t>
                    </w:r>
                    <w:r>
                      <w:rPr>
                        <w:rFonts w:ascii="Times New Roman" w:eastAsia="Times New Roman"/>
                        <w:color w:val="646466"/>
                        <w:w w:val="96"/>
                        <w:sz w:val="14"/>
                      </w:rPr>
                      <w:t>31</w:t>
                    </w:r>
                    <w:r>
                      <w:rPr>
                        <w:rFonts w:ascii="Times New Roman" w:eastAsia="Times New Roman"/>
                        <w:color w:val="646466"/>
                        <w:spacing w:val="5"/>
                        <w:w w:val="96"/>
                        <w:sz w:val="14"/>
                      </w:rPr>
                      <w:t>:</w:t>
                    </w:r>
                    <w:r>
                      <w:rPr>
                        <w:rFonts w:ascii="宋体" w:eastAsia="宋体" w:hint="eastAsia"/>
                        <w:color w:val="646466"/>
                        <w:spacing w:val="-19"/>
                        <w:w w:val="96"/>
                        <w:position w:val="1"/>
                        <w:sz w:val="17"/>
                      </w:rPr>
                      <w:t>拓</w:t>
                    </w:r>
                    <w:r>
                      <w:rPr>
                        <w:rFonts w:ascii="宋体" w:eastAsia="宋体" w:hint="eastAsia"/>
                        <w:color w:val="959595"/>
                        <w:spacing w:val="-79"/>
                        <w:w w:val="96"/>
                        <w:position w:val="1"/>
                        <w:sz w:val="17"/>
                      </w:rPr>
                      <w:t>．</w:t>
                    </w:r>
                    <w:r>
                      <w:rPr>
                        <w:rFonts w:ascii="宋体" w:eastAsia="宋体" w:hint="eastAsia"/>
                        <w:color w:val="505050"/>
                        <w:w w:val="96"/>
                        <w:position w:val="1"/>
                        <w:sz w:val="17"/>
                      </w:rPr>
                      <w:t>&amp;,</w:t>
                    </w:r>
                  </w:p>
                </w:txbxContent>
              </v:textbox>
            </v:shape>
            <v:shape id="_x0000_s1350" type="#_x0000_t202" style="width:1543;height:213;left:13609;position:absolute;top:5485" filled="f" stroked="f">
              <v:textbox inset="0,0,0,0">
                <w:txbxContent>
                  <w:p>
                    <w:pPr>
                      <w:spacing w:before="0" w:line="213" w:lineRule="exact"/>
                      <w:ind w:left="0" w:right="0" w:firstLine="0"/>
                      <w:jc w:val="left"/>
                      <w:rPr>
                        <w:rFonts w:ascii="Arial" w:eastAsia="Arial"/>
                        <w:sz w:val="19"/>
                      </w:rPr>
                    </w:pPr>
                    <w:r>
                      <w:rPr>
                        <w:rFonts w:ascii="宋体" w:eastAsia="宋体" w:hint="eastAsia"/>
                        <w:color w:val="646466"/>
                        <w:w w:val="96"/>
                        <w:position w:val="1"/>
                        <w:sz w:val="17"/>
                      </w:rPr>
                      <w:t>,</w:t>
                    </w:r>
                    <w:r>
                      <w:rPr>
                        <w:rFonts w:ascii="宋体" w:eastAsia="宋体" w:hint="eastAsia"/>
                        <w:color w:val="646466"/>
                        <w:spacing w:val="6"/>
                        <w:position w:val="1"/>
                        <w:sz w:val="17"/>
                      </w:rPr>
                      <w:t xml:space="preserve"> </w:t>
                    </w:r>
                    <w:r>
                      <w:rPr>
                        <w:rFonts w:ascii="宋体" w:eastAsia="宋体" w:hint="eastAsia"/>
                        <w:color w:val="A5A5A5"/>
                        <w:spacing w:val="-90"/>
                        <w:w w:val="96"/>
                        <w:position w:val="1"/>
                        <w:sz w:val="17"/>
                      </w:rPr>
                      <w:t>．</w:t>
                    </w:r>
                    <w:r>
                      <w:rPr>
                        <w:rFonts w:ascii="Arial" w:eastAsia="Arial"/>
                        <w:color w:val="7E7E7E"/>
                        <w:spacing w:val="-1"/>
                        <w:w w:val="79"/>
                        <w:position w:val="1"/>
                        <w:sz w:val="14"/>
                      </w:rPr>
                      <w:t>O</w:t>
                    </w:r>
                    <w:r>
                      <w:rPr>
                        <w:rFonts w:ascii="Arial" w:eastAsia="Arial"/>
                        <w:color w:val="7E7E7E"/>
                        <w:spacing w:val="3"/>
                        <w:w w:val="79"/>
                        <w:position w:val="1"/>
                        <w:sz w:val="14"/>
                      </w:rPr>
                      <w:t>O</w:t>
                    </w:r>
                    <w:r>
                      <w:rPr>
                        <w:rFonts w:ascii="Times New Roman" w:eastAsia="Times New Roman"/>
                        <w:color w:val="3B3B3B"/>
                        <w:w w:val="79"/>
                        <w:sz w:val="14"/>
                      </w:rPr>
                      <w:t>l</w:t>
                    </w:r>
                    <w:r>
                      <w:rPr>
                        <w:rFonts w:ascii="Times New Roman" w:eastAsia="Times New Roman"/>
                        <w:color w:val="3B3B3B"/>
                        <w:spacing w:val="-14"/>
                        <w:sz w:val="14"/>
                      </w:rPr>
                      <w:t xml:space="preserve"> </w:t>
                    </w:r>
                    <w:r>
                      <w:rPr>
                        <w:rFonts w:ascii="Times New Roman" w:eastAsia="Times New Roman"/>
                        <w:color w:val="7E7E7E"/>
                        <w:w w:val="79"/>
                        <w:sz w:val="14"/>
                      </w:rPr>
                      <w:t>2</w:t>
                    </w:r>
                    <w:r>
                      <w:rPr>
                        <w:rFonts w:ascii="Times New Roman" w:eastAsia="Times New Roman"/>
                        <w:color w:val="7E7E7E"/>
                        <w:spacing w:val="-17"/>
                        <w:sz w:val="14"/>
                      </w:rPr>
                      <w:t xml:space="preserve"> </w:t>
                    </w:r>
                    <w:r>
                      <w:rPr>
                        <w:rFonts w:ascii="宋体" w:eastAsia="宋体" w:hint="eastAsia"/>
                        <w:color w:val="BCBCBC"/>
                        <w:spacing w:val="-68"/>
                        <w:w w:val="79"/>
                        <w:sz w:val="17"/>
                      </w:rPr>
                      <w:t>．</w:t>
                    </w:r>
                    <w:r>
                      <w:rPr>
                        <w:rFonts w:ascii="宋体" w:eastAsia="宋体" w:hint="eastAsia"/>
                        <w:color w:val="646466"/>
                        <w:w w:val="100"/>
                        <w:sz w:val="17"/>
                      </w:rPr>
                      <w:t>庆</w:t>
                    </w:r>
                    <w:r>
                      <w:rPr>
                        <w:rFonts w:ascii="宋体" w:eastAsia="宋体" w:hint="eastAsia"/>
                        <w:color w:val="646466"/>
                        <w:spacing w:val="16"/>
                        <w:sz w:val="17"/>
                      </w:rPr>
                      <w:t xml:space="preserve"> </w:t>
                    </w:r>
                    <w:r>
                      <w:rPr>
                        <w:rFonts w:ascii="宋体" w:eastAsia="宋体" w:hint="eastAsia"/>
                        <w:color w:val="505050"/>
                        <w:spacing w:val="-17"/>
                        <w:w w:val="86"/>
                        <w:position w:val="1"/>
                        <w:sz w:val="17"/>
                      </w:rPr>
                      <w:t>札</w:t>
                    </w:r>
                    <w:r>
                      <w:rPr>
                        <w:rFonts w:ascii="宋体" w:eastAsia="宋体" w:hint="eastAsia"/>
                        <w:color w:val="959595"/>
                        <w:spacing w:val="-23"/>
                        <w:w w:val="86"/>
                        <w:position w:val="1"/>
                        <w:sz w:val="17"/>
                      </w:rPr>
                      <w:t>．实</w:t>
                    </w:r>
                    <w:r>
                      <w:rPr>
                        <w:rFonts w:ascii="Arial" w:eastAsia="Arial"/>
                        <w:color w:val="646466"/>
                        <w:w w:val="84"/>
                        <w:sz w:val="19"/>
                      </w:rPr>
                      <w:t>u</w:t>
                    </w:r>
                    <w:r>
                      <w:rPr>
                        <w:rFonts w:ascii="Arial" w:eastAsia="Arial"/>
                        <w:color w:val="646466"/>
                        <w:spacing w:val="-3"/>
                        <w:sz w:val="19"/>
                      </w:rPr>
                      <w:t xml:space="preserve"> </w:t>
                    </w:r>
                    <w:r>
                      <w:rPr>
                        <w:rFonts w:ascii="Arial" w:eastAsia="Arial"/>
                        <w:color w:val="A5A5A5"/>
                        <w:spacing w:val="-16"/>
                        <w:w w:val="84"/>
                        <w:sz w:val="19"/>
                      </w:rPr>
                      <w:t>.</w:t>
                    </w:r>
                    <w:r>
                      <w:rPr>
                        <w:rFonts w:ascii="Arial" w:eastAsia="Arial"/>
                        <w:color w:val="646466"/>
                        <w:w w:val="84"/>
                        <w:sz w:val="19"/>
                      </w:rPr>
                      <w:t>3</w:t>
                    </w:r>
                  </w:p>
                </w:txbxContent>
              </v:textbox>
            </v:shape>
            <v:shape id="_x0000_s1351" type="#_x0000_t202" style="width:81;height:167;left:5439;position:absolute;top:5783" filled="f" stroked="f">
              <v:textbox inset="0,0,0,0">
                <w:txbxContent>
                  <w:p>
                    <w:pPr>
                      <w:spacing w:before="0" w:line="166" w:lineRule="exact"/>
                      <w:ind w:left="0" w:right="0" w:firstLine="0"/>
                      <w:jc w:val="left"/>
                      <w:rPr>
                        <w:rFonts w:ascii="Times New Roman"/>
                        <w:sz w:val="15"/>
                      </w:rPr>
                    </w:pPr>
                    <w:r>
                      <w:rPr>
                        <w:rFonts w:ascii="Times New Roman"/>
                        <w:color w:val="7E7E7E"/>
                        <w:w w:val="80"/>
                        <w:sz w:val="15"/>
                      </w:rPr>
                      <w:t>3</w:t>
                    </w:r>
                  </w:p>
                </w:txbxContent>
              </v:textbox>
            </v:shape>
            <v:shape id="_x0000_s1352" type="#_x0000_t202" style="width:115;height:157;left:6560;position:absolute;top:5776" filled="f" stroked="f">
              <v:textbox inset="0,0,0,0">
                <w:txbxContent>
                  <w:p>
                    <w:pPr>
                      <w:spacing w:before="0" w:line="157" w:lineRule="exact"/>
                      <w:ind w:left="0" w:right="0" w:firstLine="0"/>
                      <w:jc w:val="left"/>
                      <w:rPr>
                        <w:rFonts w:ascii="Arial"/>
                        <w:sz w:val="14"/>
                      </w:rPr>
                    </w:pPr>
                    <w:r>
                      <w:rPr>
                        <w:rFonts w:ascii="Arial"/>
                        <w:color w:val="7E7E7E"/>
                        <w:w w:val="90"/>
                        <w:sz w:val="14"/>
                      </w:rPr>
                      <w:t>L</w:t>
                    </w:r>
                    <w:r>
                      <w:rPr>
                        <w:rFonts w:ascii="Arial"/>
                        <w:color w:val="646466"/>
                        <w:w w:val="90"/>
                        <w:sz w:val="14"/>
                      </w:rPr>
                      <w:t>;</w:t>
                    </w:r>
                  </w:p>
                </w:txbxContent>
              </v:textbox>
            </v:shape>
            <v:shape id="_x0000_s1353" type="#_x0000_t202" style="width:78;height:167;left:10059;position:absolute;top:5783" filled="f" stroked="f">
              <v:textbox inset="0,0,0,0">
                <w:txbxContent>
                  <w:p>
                    <w:pPr>
                      <w:spacing w:before="0" w:line="166" w:lineRule="exact"/>
                      <w:ind w:left="0" w:right="0" w:firstLine="0"/>
                      <w:jc w:val="left"/>
                      <w:rPr>
                        <w:rFonts w:ascii="Times New Roman"/>
                        <w:sz w:val="15"/>
                      </w:rPr>
                    </w:pPr>
                    <w:r>
                      <w:rPr>
                        <w:rFonts w:ascii="Times New Roman"/>
                        <w:color w:val="505050"/>
                        <w:w w:val="77"/>
                        <w:sz w:val="15"/>
                      </w:rPr>
                      <w:t>1</w:t>
                    </w:r>
                  </w:p>
                </w:txbxContent>
              </v:textbox>
            </v:shape>
            <v:shape id="_x0000_s1354" type="#_x0000_t202" style="width:509;height:167;left:10411;position:absolute;top:5776" filled="f" stroked="f">
              <v:textbox inset="0,0,0,0">
                <w:txbxContent>
                  <w:p>
                    <w:pPr>
                      <w:spacing w:before="0" w:line="166" w:lineRule="exact"/>
                      <w:ind w:left="0" w:right="0" w:firstLine="0"/>
                      <w:jc w:val="left"/>
                      <w:rPr>
                        <w:rFonts w:ascii="宋体" w:eastAsia="宋体" w:hint="eastAsia"/>
                        <w:sz w:val="13"/>
                      </w:rPr>
                    </w:pPr>
                    <w:r>
                      <w:rPr>
                        <w:rFonts w:ascii="宋体" w:eastAsia="宋体" w:hint="eastAsia"/>
                        <w:color w:val="7E7E7E"/>
                        <w:w w:val="105"/>
                        <w:sz w:val="13"/>
                      </w:rPr>
                      <w:t xml:space="preserve">戏 </w:t>
                    </w:r>
                    <w:r>
                      <w:rPr>
                        <w:rFonts w:ascii="Times New Roman" w:eastAsia="Times New Roman"/>
                        <w:color w:val="646466"/>
                        <w:w w:val="105"/>
                        <w:sz w:val="15"/>
                      </w:rPr>
                      <w:t xml:space="preserve">3 </w:t>
                    </w:r>
                    <w:r>
                      <w:rPr>
                        <w:rFonts w:ascii="宋体" w:eastAsia="宋体" w:hint="eastAsia"/>
                        <w:color w:val="646466"/>
                        <w:w w:val="105"/>
                        <w:sz w:val="13"/>
                      </w:rPr>
                      <w:t>飞</w:t>
                    </w:r>
                  </w:p>
                </w:txbxContent>
              </v:textbox>
            </v:shape>
            <v:shape id="_x0000_s1355" type="#_x0000_t202" style="width:160;height:131;left:11182;position:absolute;top:5798" filled="f" stroked="f">
              <v:textbox inset="0,0,0,0">
                <w:txbxContent>
                  <w:p>
                    <w:pPr>
                      <w:spacing w:before="0" w:line="130" w:lineRule="exact"/>
                      <w:ind w:left="0" w:right="0" w:firstLine="0"/>
                      <w:jc w:val="left"/>
                      <w:rPr>
                        <w:rFonts w:ascii="宋体" w:eastAsia="宋体" w:hint="eastAsia"/>
                        <w:sz w:val="13"/>
                      </w:rPr>
                    </w:pPr>
                    <w:r>
                      <w:rPr>
                        <w:rFonts w:ascii="宋体" w:eastAsia="宋体" w:hint="eastAsia"/>
                        <w:color w:val="7E7E7E"/>
                        <w:w w:val="107"/>
                        <w:sz w:val="13"/>
                      </w:rPr>
                      <w:t>坟</w:t>
                    </w:r>
                  </w:p>
                </w:txbxContent>
              </v:textbox>
            </v:shape>
            <v:shape id="_x0000_s1356" type="#_x0000_t202" style="width:663;height:189;left:11470;position:absolute;top:5758" filled="f" stroked="f">
              <v:textbox inset="0,0,0,0">
                <w:txbxContent>
                  <w:p>
                    <w:pPr>
                      <w:spacing w:before="0" w:line="188" w:lineRule="exact"/>
                      <w:ind w:left="0" w:right="0" w:firstLine="0"/>
                      <w:jc w:val="left"/>
                      <w:rPr>
                        <w:rFonts w:ascii="宋体" w:eastAsia="宋体" w:hint="eastAsia"/>
                        <w:sz w:val="16"/>
                      </w:rPr>
                    </w:pPr>
                    <w:r>
                      <w:rPr>
                        <w:rFonts w:ascii="Times New Roman" w:eastAsia="Times New Roman"/>
                        <w:color w:val="646466"/>
                        <w:sz w:val="17"/>
                      </w:rPr>
                      <w:t>l</w:t>
                    </w:r>
                    <w:r>
                      <w:rPr>
                        <w:rFonts w:ascii="宋体" w:eastAsia="宋体" w:hint="eastAsia"/>
                        <w:color w:val="7E7E7E"/>
                        <w:sz w:val="15"/>
                      </w:rPr>
                      <w:t xml:space="preserve">仇， </w:t>
                    </w:r>
                    <w:r>
                      <w:rPr>
                        <w:rFonts w:ascii="宋体" w:eastAsia="宋体" w:hint="eastAsia"/>
                        <w:color w:val="7E7E7E"/>
                        <w:sz w:val="16"/>
                      </w:rPr>
                      <w:t>凶:</w:t>
                    </w:r>
                  </w:p>
                </w:txbxContent>
              </v:textbox>
            </v:shape>
            <v:shape id="_x0000_s1357" type="#_x0000_t202" style="width:337;height:419;left:12518;position:absolute;top:5769" filled="f" stroked="f">
              <v:textbox inset="0,0,0,0">
                <w:txbxContent>
                  <w:p>
                    <w:pPr>
                      <w:spacing w:before="0" w:line="166" w:lineRule="exact"/>
                      <w:ind w:left="0" w:right="18" w:firstLine="0"/>
                      <w:jc w:val="right"/>
                      <w:rPr>
                        <w:rFonts w:ascii="Times New Roman"/>
                        <w:sz w:val="15"/>
                      </w:rPr>
                    </w:pPr>
                    <w:r>
                      <w:rPr>
                        <w:rFonts w:ascii="Times New Roman"/>
                        <w:color w:val="646466"/>
                        <w:spacing w:val="-4"/>
                        <w:w w:val="85"/>
                        <w:sz w:val="15"/>
                      </w:rPr>
                      <w:t>J</w:t>
                    </w:r>
                    <w:r>
                      <w:rPr>
                        <w:rFonts w:ascii="Times New Roman"/>
                        <w:color w:val="7E7E7E"/>
                        <w:spacing w:val="-4"/>
                        <w:w w:val="85"/>
                        <w:sz w:val="15"/>
                      </w:rPr>
                      <w:t>OO</w:t>
                    </w:r>
                    <w:r>
                      <w:rPr>
                        <w:rFonts w:ascii="Times New Roman"/>
                        <w:color w:val="A5A5A5"/>
                        <w:spacing w:val="-4"/>
                        <w:w w:val="85"/>
                        <w:sz w:val="15"/>
                      </w:rPr>
                      <w:t xml:space="preserve">, </w:t>
                    </w:r>
                    <w:r>
                      <w:rPr>
                        <w:rFonts w:ascii="Times New Roman"/>
                        <w:color w:val="646466"/>
                        <w:spacing w:val="-15"/>
                        <w:w w:val="85"/>
                        <w:sz w:val="15"/>
                      </w:rPr>
                      <w:t>(</w:t>
                    </w:r>
                  </w:p>
                  <w:p>
                    <w:pPr>
                      <w:spacing w:before="80"/>
                      <w:ind w:left="0" w:right="18" w:firstLine="0"/>
                      <w:jc w:val="right"/>
                      <w:rPr>
                        <w:rFonts w:ascii="Times New Roman"/>
                        <w:sz w:val="15"/>
                      </w:rPr>
                    </w:pPr>
                    <w:r>
                      <w:rPr>
                        <w:rFonts w:ascii="Times New Roman"/>
                        <w:color w:val="3B3B3B"/>
                        <w:w w:val="72"/>
                        <w:sz w:val="15"/>
                      </w:rPr>
                      <w:t>I</w:t>
                    </w:r>
                  </w:p>
                </w:txbxContent>
              </v:textbox>
            </v:shape>
            <v:shape id="_x0000_s1358" type="#_x0000_t202" style="width:682;height:191;left:3856;position:absolute;top:6268" filled="f" stroked="f">
              <v:textbox inset="0,0,0,0">
                <w:txbxContent>
                  <w:p>
                    <w:pPr>
                      <w:spacing w:before="0" w:line="190" w:lineRule="exact"/>
                      <w:ind w:left="0" w:right="0" w:firstLine="0"/>
                      <w:jc w:val="left"/>
                      <w:rPr>
                        <w:rFonts w:ascii="宋体" w:eastAsia="宋体" w:hint="eastAsia"/>
                        <w:sz w:val="15"/>
                      </w:rPr>
                    </w:pPr>
                    <w:r>
                      <w:rPr>
                        <w:rFonts w:ascii="宋体" w:eastAsia="宋体" w:hint="eastAsia"/>
                        <w:color w:val="505050"/>
                        <w:spacing w:val="-30"/>
                        <w:sz w:val="15"/>
                      </w:rPr>
                      <w:t>片 并牛</w:t>
                    </w:r>
                    <w:r>
                      <w:rPr>
                        <w:rFonts w:ascii="Arial" w:eastAsia="Arial"/>
                        <w:color w:val="505050"/>
                        <w:spacing w:val="-9"/>
                        <w:sz w:val="17"/>
                      </w:rPr>
                      <w:t>U</w:t>
                    </w:r>
                    <w:r>
                      <w:rPr>
                        <w:rFonts w:ascii="宋体" w:eastAsia="宋体" w:hint="eastAsia"/>
                        <w:color w:val="505050"/>
                        <w:sz w:val="15"/>
                      </w:rPr>
                      <w:t>归</w:t>
                    </w:r>
                  </w:p>
                </w:txbxContent>
              </v:textbox>
            </v:shape>
            <v:shape id="_x0000_s1359" type="#_x0000_t202" style="width:552;height:146;left:5345;position:absolute;top:6311" filled="f" stroked="f">
              <v:textbox inset="0,0,0,0">
                <w:txbxContent>
                  <w:p>
                    <w:pPr>
                      <w:tabs>
                        <w:tab w:val="left" w:pos="414"/>
                      </w:tabs>
                      <w:spacing w:before="0" w:line="145" w:lineRule="exact"/>
                      <w:ind w:left="0" w:right="0" w:firstLine="0"/>
                      <w:jc w:val="left"/>
                      <w:rPr>
                        <w:rFonts w:ascii="宋体" w:eastAsia="宋体" w:hint="eastAsia"/>
                        <w:sz w:val="12"/>
                      </w:rPr>
                    </w:pPr>
                    <w:r>
                      <w:rPr>
                        <w:rFonts w:ascii="宋体" w:eastAsia="宋体" w:hint="eastAsia"/>
                        <w:color w:val="7E7E7E"/>
                        <w:spacing w:val="-18"/>
                        <w:sz w:val="12"/>
                      </w:rPr>
                      <w:t>名</w:t>
                    </w:r>
                    <w:r>
                      <w:rPr>
                        <w:rFonts w:ascii="Arial" w:eastAsia="Arial"/>
                        <w:color w:val="505050"/>
                        <w:sz w:val="13"/>
                      </w:rPr>
                      <w:t>L</w:t>
                      <w:tab/>
                    </w:r>
                    <w:r>
                      <w:rPr>
                        <w:rFonts w:ascii="宋体" w:eastAsia="宋体" w:hint="eastAsia"/>
                        <w:color w:val="7E7E7E"/>
                        <w:position w:val="1"/>
                        <w:sz w:val="12"/>
                      </w:rPr>
                      <w:t>哎</w:t>
                    </w:r>
                  </w:p>
                </w:txbxContent>
              </v:textbox>
            </v:shape>
            <v:shape id="_x0000_s1360" type="#_x0000_t202" style="width:1318;height:191;left:6542;position:absolute;top:6287" filled="f" stroked="f">
              <v:textbox inset="0,0,0,0">
                <w:txbxContent>
                  <w:p>
                    <w:pPr>
                      <w:tabs>
                        <w:tab w:val="left" w:pos="399"/>
                        <w:tab w:val="left" w:pos="785"/>
                        <w:tab w:val="left" w:pos="1267"/>
                      </w:tabs>
                      <w:spacing w:before="0" w:line="190" w:lineRule="exact"/>
                      <w:ind w:left="0" w:right="0" w:firstLine="0"/>
                      <w:jc w:val="left"/>
                      <w:rPr>
                        <w:rFonts w:ascii="Arial" w:eastAsia="Arial"/>
                        <w:sz w:val="14"/>
                      </w:rPr>
                    </w:pPr>
                    <w:r>
                      <w:rPr>
                        <w:rFonts w:ascii="宋体" w:eastAsia="宋体" w:hint="eastAsia"/>
                        <w:color w:val="7E7E7E"/>
                        <w:sz w:val="13"/>
                      </w:rPr>
                      <w:t>扣</w:t>
                      <w:tab/>
                    </w:r>
                    <w:r>
                      <w:rPr>
                        <w:rFonts w:ascii="宋体" w:eastAsia="宋体" w:hint="eastAsia"/>
                        <w:color w:val="7E7E7E"/>
                        <w:position w:val="-1"/>
                        <w:sz w:val="19"/>
                      </w:rPr>
                      <w:t>匀</w:t>
                      <w:tab/>
                    </w:r>
                    <w:r>
                      <w:rPr>
                        <w:rFonts w:ascii="宋体" w:eastAsia="宋体" w:hint="eastAsia"/>
                        <w:color w:val="7E7E7E"/>
                        <w:position w:val="1"/>
                        <w:sz w:val="13"/>
                      </w:rPr>
                      <w:t>匀</w:t>
                      <w:tab/>
                    </w:r>
                    <w:r>
                      <w:rPr>
                        <w:rFonts w:ascii="Arial" w:eastAsia="Arial"/>
                        <w:color w:val="7E7E7E"/>
                        <w:position w:val="0"/>
                        <w:sz w:val="14"/>
                      </w:rPr>
                      <w:t>i</w:t>
                    </w:r>
                  </w:p>
                </w:txbxContent>
              </v:textbox>
            </v:shape>
            <v:shape id="_x0000_s1361" type="#_x0000_t202" style="width:58;height:156;left:9271;position:absolute;top:6311" filled="f" stroked="f">
              <v:textbox inset="0,0,0,0">
                <w:txbxContent>
                  <w:p>
                    <w:pPr>
                      <w:spacing w:before="0" w:line="155" w:lineRule="exact"/>
                      <w:ind w:left="0" w:right="0" w:firstLine="0"/>
                      <w:jc w:val="left"/>
                      <w:rPr>
                        <w:rFonts w:ascii="Times New Roman"/>
                        <w:sz w:val="14"/>
                      </w:rPr>
                    </w:pPr>
                    <w:r>
                      <w:rPr>
                        <w:rFonts w:ascii="Times New Roman"/>
                        <w:color w:val="646466"/>
                        <w:w w:val="97"/>
                        <w:sz w:val="14"/>
                      </w:rPr>
                      <w:t>l</w:t>
                    </w:r>
                  </w:p>
                </w:txbxContent>
              </v:textbox>
            </v:shape>
            <v:shape id="_x0000_s1362" type="#_x0000_t202" style="width:2886;height:179;left:9992;position:absolute;top:6283" filled="f" stroked="f">
              <v:textbox inset="0,0,0,0">
                <w:txbxContent>
                  <w:p>
                    <w:pPr>
                      <w:tabs>
                        <w:tab w:val="left" w:pos="397"/>
                        <w:tab w:val="left" w:pos="1185"/>
                        <w:tab w:val="left" w:pos="1859"/>
                      </w:tabs>
                      <w:spacing w:before="0" w:line="179" w:lineRule="exact"/>
                      <w:ind w:left="0" w:right="0" w:firstLine="0"/>
                      <w:jc w:val="left"/>
                      <w:rPr>
                        <w:rFonts w:ascii="宋体" w:eastAsia="宋体" w:hint="eastAsia"/>
                        <w:sz w:val="17"/>
                      </w:rPr>
                    </w:pPr>
                    <w:r>
                      <w:rPr>
                        <w:rFonts w:ascii="宋体" w:eastAsia="宋体" w:hint="eastAsia"/>
                        <w:color w:val="7E7E7E"/>
                        <w:w w:val="97"/>
                        <w:position w:val="1"/>
                        <w:sz w:val="12"/>
                      </w:rPr>
                      <w:t>农</w:t>
                    </w:r>
                    <w:r>
                      <w:rPr>
                        <w:rFonts w:ascii="宋体" w:eastAsia="宋体" w:hint="eastAsia"/>
                        <w:color w:val="7E7E7E"/>
                        <w:position w:val="1"/>
                        <w:sz w:val="12"/>
                      </w:rPr>
                      <w:tab/>
                    </w:r>
                    <w:r>
                      <w:rPr>
                        <w:rFonts w:ascii="宋体" w:eastAsia="宋体" w:hint="eastAsia"/>
                        <w:color w:val="505050"/>
                        <w:w w:val="97"/>
                        <w:position w:val="1"/>
                        <w:sz w:val="12"/>
                      </w:rPr>
                      <w:t>牡</w:t>
                    </w:r>
                    <w:r>
                      <w:rPr>
                        <w:rFonts w:ascii="宋体" w:eastAsia="宋体" w:hint="eastAsia"/>
                        <w:color w:val="505050"/>
                        <w:position w:val="1"/>
                        <w:sz w:val="12"/>
                      </w:rPr>
                      <w:t xml:space="preserve"> </w:t>
                    </w:r>
                    <w:r>
                      <w:rPr>
                        <w:rFonts w:ascii="宋体" w:eastAsia="宋体" w:hint="eastAsia"/>
                        <w:color w:val="505050"/>
                        <w:spacing w:val="-5"/>
                        <w:position w:val="1"/>
                        <w:sz w:val="12"/>
                      </w:rPr>
                      <w:t xml:space="preserve"> </w:t>
                    </w:r>
                    <w:r>
                      <w:rPr>
                        <w:rFonts w:ascii="Times New Roman" w:eastAsia="Times New Roman"/>
                        <w:color w:val="505050"/>
                        <w:spacing w:val="3"/>
                        <w:w w:val="97"/>
                        <w:position w:val="1"/>
                        <w:sz w:val="15"/>
                      </w:rPr>
                      <w:t>1</w:t>
                    </w:r>
                    <w:r>
                      <w:rPr>
                        <w:rFonts w:ascii="宋体" w:eastAsia="宋体" w:hint="eastAsia"/>
                        <w:color w:val="7E7E7E"/>
                        <w:w w:val="97"/>
                        <w:position w:val="1"/>
                        <w:sz w:val="12"/>
                      </w:rPr>
                      <w:t>坎</w:t>
                    </w:r>
                    <w:r>
                      <w:rPr>
                        <w:rFonts w:ascii="宋体" w:eastAsia="宋体" w:hint="eastAsia"/>
                        <w:color w:val="7E7E7E"/>
                        <w:position w:val="1"/>
                        <w:sz w:val="12"/>
                      </w:rPr>
                      <w:tab/>
                    </w:r>
                    <w:r>
                      <w:rPr>
                        <w:rFonts w:ascii="宋体" w:eastAsia="宋体" w:hint="eastAsia"/>
                        <w:color w:val="646466"/>
                        <w:w w:val="97"/>
                        <w:sz w:val="13"/>
                      </w:rPr>
                      <w:t>心</w:t>
                    </w:r>
                    <w:r>
                      <w:rPr>
                        <w:rFonts w:ascii="宋体" w:eastAsia="宋体" w:hint="eastAsia"/>
                        <w:color w:val="646466"/>
                        <w:sz w:val="13"/>
                      </w:rPr>
                      <w:t xml:space="preserve"> </w:t>
                    </w:r>
                    <w:r>
                      <w:rPr>
                        <w:rFonts w:ascii="宋体" w:eastAsia="宋体" w:hint="eastAsia"/>
                        <w:color w:val="646466"/>
                        <w:spacing w:val="20"/>
                        <w:sz w:val="13"/>
                      </w:rPr>
                      <w:t xml:space="preserve"> </w:t>
                    </w:r>
                    <w:r>
                      <w:rPr>
                        <w:rFonts w:ascii="宋体" w:eastAsia="宋体" w:hint="eastAsia"/>
                        <w:color w:val="7E7E7E"/>
                        <w:w w:val="97"/>
                        <w:position w:val="1"/>
                        <w:sz w:val="12"/>
                      </w:rPr>
                      <w:t>如</w:t>
                    </w:r>
                    <w:r>
                      <w:rPr>
                        <w:rFonts w:ascii="宋体" w:eastAsia="宋体" w:hint="eastAsia"/>
                        <w:color w:val="7E7E7E"/>
                        <w:position w:val="1"/>
                        <w:sz w:val="12"/>
                      </w:rPr>
                      <w:tab/>
                    </w:r>
                    <w:r>
                      <w:rPr>
                        <w:rFonts w:ascii="宋体" w:eastAsia="宋体" w:hint="eastAsia"/>
                        <w:color w:val="7E7E7E"/>
                        <w:w w:val="97"/>
                        <w:position w:val="1"/>
                        <w:sz w:val="12"/>
                      </w:rPr>
                      <w:t>如</w:t>
                    </w:r>
                    <w:r>
                      <w:rPr>
                        <w:rFonts w:ascii="宋体" w:eastAsia="宋体" w:hint="eastAsia"/>
                        <w:color w:val="7E7E7E"/>
                        <w:position w:val="1"/>
                        <w:sz w:val="12"/>
                      </w:rPr>
                      <w:t xml:space="preserve"> </w:t>
                    </w:r>
                    <w:r>
                      <w:rPr>
                        <w:rFonts w:ascii="宋体" w:eastAsia="宋体" w:hint="eastAsia"/>
                        <w:color w:val="7E7E7E"/>
                        <w:spacing w:val="-3"/>
                        <w:position w:val="1"/>
                        <w:sz w:val="12"/>
                      </w:rPr>
                      <w:t xml:space="preserve"> </w:t>
                    </w:r>
                    <w:r>
                      <w:rPr>
                        <w:rFonts w:ascii="Times New Roman" w:eastAsia="Times New Roman"/>
                        <w:color w:val="7E7E7E"/>
                        <w:w w:val="97"/>
                        <w:position w:val="1"/>
                        <w:sz w:val="15"/>
                      </w:rPr>
                      <w:t>1</w:t>
                    </w:r>
                    <w:r>
                      <w:rPr>
                        <w:rFonts w:ascii="Times New Roman" w:eastAsia="Times New Roman"/>
                        <w:color w:val="7E7E7E"/>
                        <w:spacing w:val="-20"/>
                        <w:position w:val="1"/>
                        <w:sz w:val="15"/>
                      </w:rPr>
                      <w:t xml:space="preserve"> </w:t>
                    </w:r>
                    <w:r>
                      <w:rPr>
                        <w:rFonts w:ascii="Times New Roman" w:eastAsia="Times New Roman"/>
                        <w:color w:val="646466"/>
                        <w:spacing w:val="-3"/>
                        <w:w w:val="97"/>
                        <w:position w:val="1"/>
                        <w:sz w:val="15"/>
                      </w:rPr>
                      <w:t>e</w:t>
                    </w:r>
                    <w:r>
                      <w:rPr>
                        <w:rFonts w:ascii="宋体" w:eastAsia="宋体" w:hint="eastAsia"/>
                        <w:color w:val="A5A5A5"/>
                        <w:spacing w:val="-95"/>
                        <w:w w:val="97"/>
                        <w:position w:val="1"/>
                        <w:sz w:val="17"/>
                      </w:rPr>
                      <w:t>．</w:t>
                    </w:r>
                    <w:r>
                      <w:rPr>
                        <w:rFonts w:ascii="宋体" w:eastAsia="宋体" w:hint="eastAsia"/>
                        <w:color w:val="646466"/>
                        <w:spacing w:val="-2"/>
                        <w:w w:val="108"/>
                        <w:position w:val="1"/>
                        <w:sz w:val="17"/>
                      </w:rPr>
                      <w:t>安</w:t>
                    </w:r>
                    <w:r>
                      <w:rPr>
                        <w:rFonts w:ascii="宋体" w:eastAsia="宋体" w:hint="eastAsia"/>
                        <w:color w:val="7E7E7E"/>
                        <w:spacing w:val="-7"/>
                        <w:w w:val="81"/>
                        <w:position w:val="1"/>
                        <w:sz w:val="13"/>
                      </w:rPr>
                      <w:t>它</w:t>
                    </w:r>
                    <w:r>
                      <w:rPr>
                        <w:rFonts w:ascii="Arial" w:eastAsia="Arial"/>
                        <w:color w:val="505050"/>
                        <w:spacing w:val="-26"/>
                        <w:w w:val="97"/>
                        <w:position w:val="1"/>
                        <w:sz w:val="13"/>
                      </w:rPr>
                      <w:t>L</w:t>
                    </w:r>
                    <w:r>
                      <w:rPr>
                        <w:rFonts w:ascii="宋体" w:eastAsia="宋体" w:hint="eastAsia"/>
                        <w:color w:val="7E7E7E"/>
                        <w:spacing w:val="-84"/>
                        <w:w w:val="97"/>
                        <w:position w:val="1"/>
                        <w:sz w:val="17"/>
                      </w:rPr>
                      <w:t>．</w:t>
                    </w:r>
                    <w:r>
                      <w:rPr>
                        <w:rFonts w:ascii="宋体" w:eastAsia="宋体" w:hint="eastAsia"/>
                        <w:color w:val="646466"/>
                        <w:w w:val="82"/>
                        <w:position w:val="1"/>
                        <w:sz w:val="17"/>
                      </w:rPr>
                      <w:t>仅</w:t>
                    </w:r>
                  </w:p>
                </w:txbxContent>
              </v:textbox>
            </v:shape>
            <v:shape id="_x0000_s1363" type="#_x0000_t202" style="width:1577;height:870;left:13698;position:absolute;top:5599" filled="f" stroked="f">
              <v:textbox inset="0,0,0,0">
                <w:txbxContent>
                  <w:p>
                    <w:pPr>
                      <w:spacing w:before="0" w:line="523" w:lineRule="exact"/>
                      <w:ind w:left="19" w:right="0" w:firstLine="0"/>
                      <w:jc w:val="left"/>
                      <w:rPr>
                        <w:rFonts w:ascii="宋体" w:eastAsia="宋体" w:hAnsi="宋体" w:hint="eastAsia"/>
                        <w:sz w:val="14"/>
                      </w:rPr>
                    </w:pPr>
                    <w:r>
                      <w:rPr>
                        <w:rFonts w:ascii="Times New Roman" w:eastAsia="Times New Roman" w:hAnsi="Times New Roman"/>
                        <w:color w:val="7E7E7E"/>
                        <w:w w:val="80"/>
                        <w:position w:val="-10"/>
                        <w:sz w:val="47"/>
                      </w:rPr>
                      <w:t xml:space="preserve">a” </w:t>
                    </w:r>
                    <w:r>
                      <w:rPr>
                        <w:rFonts w:ascii="Times New Roman" w:eastAsia="Times New Roman" w:hAnsi="Times New Roman"/>
                        <w:color w:val="7E7E7E"/>
                        <w:w w:val="80"/>
                        <w:sz w:val="15"/>
                      </w:rPr>
                      <w:t xml:space="preserve">3 </w:t>
                    </w:r>
                    <w:r>
                      <w:rPr>
                        <w:rFonts w:ascii="宋体" w:eastAsia="宋体" w:hAnsi="宋体" w:hint="eastAsia"/>
                        <w:color w:val="646466"/>
                        <w:w w:val="80"/>
                        <w:sz w:val="13"/>
                      </w:rPr>
                      <w:t xml:space="preserve">汾 </w:t>
                    </w:r>
                    <w:r>
                      <w:rPr>
                        <w:rFonts w:ascii="宋体" w:eastAsia="宋体" w:hAnsi="宋体" w:hint="eastAsia"/>
                        <w:color w:val="7E7E7E"/>
                        <w:w w:val="80"/>
                        <w:sz w:val="13"/>
                      </w:rPr>
                      <w:t xml:space="preserve">汾 饺 </w:t>
                    </w:r>
                    <w:r>
                      <w:rPr>
                        <w:rFonts w:ascii="宋体" w:eastAsia="宋体" w:hAnsi="宋体" w:hint="eastAsia"/>
                        <w:color w:val="7E7E7E"/>
                        <w:w w:val="80"/>
                        <w:sz w:val="14"/>
                      </w:rPr>
                      <w:t>廿 忑</w:t>
                    </w:r>
                  </w:p>
                  <w:p>
                    <w:pPr>
                      <w:spacing w:before="159" w:line="188" w:lineRule="exact"/>
                      <w:ind w:left="0" w:right="0" w:firstLine="0"/>
                      <w:jc w:val="left"/>
                      <w:rPr>
                        <w:rFonts w:ascii="Times New Roman" w:eastAsia="Times New Roman"/>
                        <w:sz w:val="15"/>
                      </w:rPr>
                    </w:pPr>
                    <w:r>
                      <w:rPr>
                        <w:rFonts w:ascii="Arial" w:eastAsia="Arial"/>
                        <w:color w:val="646466"/>
                        <w:position w:val="1"/>
                        <w:sz w:val="14"/>
                      </w:rPr>
                      <w:t xml:space="preserve">O </w:t>
                    </w:r>
                    <w:r>
                      <w:rPr>
                        <w:rFonts w:ascii="Arial" w:eastAsia="Arial"/>
                        <w:color w:val="7E7E7E"/>
                        <w:position w:val="1"/>
                        <w:sz w:val="14"/>
                      </w:rPr>
                      <w:t xml:space="preserve">A </w:t>
                    </w:r>
                    <w:r>
                      <w:rPr>
                        <w:rFonts w:ascii="Arial" w:eastAsia="Arial"/>
                        <w:color w:val="7E7E7E"/>
                        <w:spacing w:val="-21"/>
                        <w:position w:val="1"/>
                        <w:sz w:val="14"/>
                      </w:rPr>
                      <w:t>Q</w:t>
                    </w:r>
                    <w:r>
                      <w:rPr>
                        <w:rFonts w:ascii="宋体" w:eastAsia="宋体" w:hint="eastAsia"/>
                        <w:color w:val="646466"/>
                        <w:spacing w:val="-21"/>
                        <w:sz w:val="12"/>
                      </w:rPr>
                      <w:t xml:space="preserve">＂ </w:t>
                    </w:r>
                    <w:r>
                      <w:rPr>
                        <w:rFonts w:ascii="宋体" w:eastAsia="宋体" w:hint="eastAsia"/>
                        <w:color w:val="7E7E7E"/>
                        <w:sz w:val="12"/>
                      </w:rPr>
                      <w:t xml:space="preserve">凡 叮 </w:t>
                    </w:r>
                    <w:r>
                      <w:rPr>
                        <w:rFonts w:ascii="宋体" w:eastAsia="宋体" w:hint="eastAsia"/>
                        <w:color w:val="7E7E7E"/>
                        <w:position w:val="1"/>
                        <w:sz w:val="13"/>
                      </w:rPr>
                      <w:t xml:space="preserve">了 </w:t>
                    </w:r>
                    <w:r>
                      <w:rPr>
                        <w:rFonts w:ascii="Times New Roman" w:eastAsia="Times New Roman"/>
                        <w:color w:val="505050"/>
                        <w:position w:val="1"/>
                        <w:sz w:val="15"/>
                      </w:rPr>
                      <w:t xml:space="preserve">4I </w:t>
                    </w:r>
                    <w:r>
                      <w:rPr>
                        <w:rFonts w:ascii="Times New Roman" w:eastAsia="Times New Roman"/>
                        <w:color w:val="7E7E7E"/>
                        <w:spacing w:val="-25"/>
                        <w:position w:val="3"/>
                        <w:sz w:val="15"/>
                      </w:rPr>
                      <w:t>1</w:t>
                    </w:r>
                    <w:r>
                      <w:rPr>
                        <w:rFonts w:ascii="Times New Roman" w:eastAsia="Times New Roman"/>
                        <w:color w:val="646466"/>
                        <w:spacing w:val="-25"/>
                        <w:position w:val="3"/>
                        <w:sz w:val="15"/>
                      </w:rPr>
                      <w:t xml:space="preserve">4 </w:t>
                    </w:r>
                    <w:r>
                      <w:rPr>
                        <w:rFonts w:ascii="Times New Roman" w:eastAsia="Times New Roman"/>
                        <w:color w:val="505050"/>
                        <w:position w:val="3"/>
                        <w:sz w:val="15"/>
                      </w:rPr>
                      <w:t xml:space="preserve">] </w:t>
                    </w:r>
                    <w:r>
                      <w:rPr>
                        <w:rFonts w:ascii="Times New Roman" w:eastAsia="Times New Roman"/>
                        <w:color w:val="7E7E7E"/>
                        <w:position w:val="3"/>
                        <w:sz w:val="15"/>
                      </w:rPr>
                      <w:t>3</w:t>
                    </w:r>
                  </w:p>
                </w:txbxContent>
              </v:textbox>
            </v:shape>
          </v:group>
        </w:pict>
      </w:r>
      <w:r>
        <w:rPr>
          <w:rFonts w:ascii="宋体" w:eastAsia="宋体" w:hint="eastAsia"/>
          <w:color w:val="646466"/>
          <w:sz w:val="16"/>
        </w:rPr>
        <w:t>动</w:t>
        <w:tab/>
        <w:t>月</w:t>
      </w:r>
      <w:r>
        <w:rPr>
          <w:rFonts w:ascii="宋体" w:eastAsia="宋体" w:hint="eastAsia"/>
          <w:color w:val="646466"/>
          <w:spacing w:val="-36"/>
          <w:sz w:val="16"/>
        </w:rPr>
        <w:t xml:space="preserve"> </w:t>
      </w:r>
      <w:r>
        <w:rPr>
          <w:rFonts w:ascii="Arial" w:eastAsia="Arial"/>
          <w:color w:val="BCBCBC"/>
          <w:sz w:val="28"/>
        </w:rPr>
        <w:t>I</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
        <w:rPr>
          <w:rFonts w:ascii="Arial"/>
          <w:sz w:val="26"/>
        </w:rPr>
      </w:pPr>
    </w:p>
    <w:tbl>
      <w:tblPr>
        <w:tblStyle w:val="TableNormal0"/>
        <w:tblW w:w="0" w:type="auto"/>
        <w:jc w:val="left"/>
        <w:tblInd w:w="7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9"/>
        <w:gridCol w:w="402"/>
        <w:gridCol w:w="390"/>
        <w:gridCol w:w="412"/>
        <w:gridCol w:w="362"/>
        <w:gridCol w:w="420"/>
        <w:gridCol w:w="377"/>
        <w:gridCol w:w="384"/>
        <w:gridCol w:w="406"/>
        <w:gridCol w:w="384"/>
        <w:gridCol w:w="413"/>
        <w:gridCol w:w="363"/>
        <w:gridCol w:w="392"/>
        <w:gridCol w:w="363"/>
        <w:gridCol w:w="471"/>
        <w:gridCol w:w="339"/>
      </w:tblGrid>
      <w:tr>
        <w:tblPrEx>
          <w:tblW w:w="0" w:type="auto"/>
          <w:jc w:val="left"/>
          <w:tblInd w:w="7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59"/>
          <w:jc w:val="left"/>
        </w:trPr>
        <w:tc>
          <w:tcPr>
            <w:tcW w:w="1181" w:type="dxa"/>
            <w:gridSpan w:val="3"/>
          </w:tcPr>
          <w:p>
            <w:pPr>
              <w:pStyle w:val="TableParagraph"/>
              <w:rPr>
                <w:rFonts w:ascii="Times New Roman"/>
                <w:sz w:val="18"/>
              </w:rPr>
            </w:pPr>
          </w:p>
        </w:tc>
        <w:tc>
          <w:tcPr>
            <w:tcW w:w="412" w:type="dxa"/>
          </w:tcPr>
          <w:p>
            <w:pPr>
              <w:pStyle w:val="TableParagraph"/>
              <w:spacing w:line="239" w:lineRule="exact"/>
              <w:ind w:left="108"/>
              <w:rPr>
                <w:sz w:val="22"/>
              </w:rPr>
            </w:pPr>
            <w:r>
              <w:rPr>
                <w:color w:val="505050"/>
                <w:w w:val="70"/>
                <w:sz w:val="22"/>
              </w:rPr>
              <w:t>具!</w:t>
            </w:r>
          </w:p>
        </w:tc>
        <w:tc>
          <w:tcPr>
            <w:tcW w:w="362" w:type="dxa"/>
          </w:tcPr>
          <w:p>
            <w:pPr>
              <w:pStyle w:val="TableParagraph"/>
              <w:spacing w:line="234" w:lineRule="exact"/>
              <w:jc w:val="center"/>
              <w:rPr>
                <w:sz w:val="19"/>
              </w:rPr>
            </w:pPr>
            <w:r>
              <w:rPr>
                <w:color w:val="505050"/>
                <w:w w:val="92"/>
                <w:sz w:val="19"/>
              </w:rPr>
              <w:t>际</w:t>
            </w:r>
          </w:p>
        </w:tc>
        <w:tc>
          <w:tcPr>
            <w:tcW w:w="420" w:type="dxa"/>
          </w:tcPr>
          <w:p>
            <w:pPr>
              <w:pStyle w:val="TableParagraph"/>
              <w:spacing w:before="3"/>
              <w:ind w:left="92" w:right="79"/>
              <w:jc w:val="center"/>
              <w:rPr>
                <w:rFonts w:ascii="Times New Roman" w:eastAsia="Times New Roman"/>
                <w:sz w:val="14"/>
              </w:rPr>
            </w:pPr>
            <w:r>
              <w:rPr>
                <w:color w:val="505050"/>
                <w:sz w:val="17"/>
              </w:rPr>
              <w:t>戈</w:t>
            </w:r>
            <w:r>
              <w:rPr>
                <w:rFonts w:ascii="Times New Roman" w:eastAsia="Times New Roman"/>
                <w:color w:val="7E7E7E"/>
                <w:sz w:val="14"/>
              </w:rPr>
              <w:t>l</w:t>
            </w:r>
          </w:p>
        </w:tc>
        <w:tc>
          <w:tcPr>
            <w:tcW w:w="377" w:type="dxa"/>
          </w:tcPr>
          <w:p>
            <w:pPr>
              <w:pStyle w:val="TableParagraph"/>
              <w:spacing w:line="234" w:lineRule="exact"/>
              <w:ind w:right="42"/>
              <w:jc w:val="center"/>
              <w:rPr>
                <w:sz w:val="19"/>
              </w:rPr>
            </w:pPr>
            <w:r>
              <w:rPr>
                <w:color w:val="505050"/>
                <w:w w:val="96"/>
                <w:sz w:val="19"/>
              </w:rPr>
              <w:t>际</w:t>
            </w:r>
          </w:p>
        </w:tc>
        <w:tc>
          <w:tcPr>
            <w:tcW w:w="384" w:type="dxa"/>
          </w:tcPr>
          <w:p>
            <w:pPr>
              <w:pStyle w:val="TableParagraph"/>
              <w:ind w:right="5"/>
              <w:jc w:val="center"/>
              <w:rPr>
                <w:sz w:val="18"/>
              </w:rPr>
            </w:pPr>
            <w:r>
              <w:rPr>
                <w:color w:val="505050"/>
                <w:w w:val="91"/>
                <w:sz w:val="18"/>
              </w:rPr>
              <w:t>陪</w:t>
            </w:r>
          </w:p>
        </w:tc>
        <w:tc>
          <w:tcPr>
            <w:tcW w:w="406" w:type="dxa"/>
          </w:tcPr>
          <w:p>
            <w:pPr>
              <w:pStyle w:val="TableParagraph"/>
              <w:rPr>
                <w:rFonts w:ascii="Times New Roman"/>
                <w:sz w:val="18"/>
              </w:rPr>
            </w:pPr>
          </w:p>
        </w:tc>
        <w:tc>
          <w:tcPr>
            <w:tcW w:w="384" w:type="dxa"/>
          </w:tcPr>
          <w:p>
            <w:pPr>
              <w:pStyle w:val="TableParagraph"/>
              <w:rPr>
                <w:rFonts w:ascii="Times New Roman"/>
                <w:sz w:val="18"/>
              </w:rPr>
            </w:pPr>
          </w:p>
        </w:tc>
        <w:tc>
          <w:tcPr>
            <w:tcW w:w="413" w:type="dxa"/>
          </w:tcPr>
          <w:p>
            <w:pPr>
              <w:pStyle w:val="TableParagraph"/>
              <w:rPr>
                <w:rFonts w:ascii="Times New Roman"/>
                <w:sz w:val="18"/>
              </w:rPr>
            </w:pPr>
          </w:p>
        </w:tc>
        <w:tc>
          <w:tcPr>
            <w:tcW w:w="363" w:type="dxa"/>
          </w:tcPr>
          <w:p>
            <w:pPr>
              <w:pStyle w:val="TableParagraph"/>
              <w:spacing w:before="10"/>
              <w:ind w:right="61"/>
              <w:jc w:val="center"/>
              <w:rPr>
                <w:sz w:val="17"/>
              </w:rPr>
            </w:pPr>
            <w:r>
              <w:rPr>
                <w:color w:val="505050"/>
                <w:w w:val="91"/>
                <w:sz w:val="17"/>
              </w:rPr>
              <w:t>匼</w:t>
            </w:r>
          </w:p>
        </w:tc>
        <w:tc>
          <w:tcPr>
            <w:tcW w:w="392" w:type="dxa"/>
          </w:tcPr>
          <w:p>
            <w:pPr>
              <w:pStyle w:val="TableParagraph"/>
              <w:spacing w:before="20"/>
              <w:ind w:right="116"/>
              <w:jc w:val="right"/>
              <w:rPr>
                <w:sz w:val="16"/>
              </w:rPr>
            </w:pPr>
            <w:r>
              <w:rPr>
                <w:color w:val="505050"/>
                <w:w w:val="109"/>
                <w:sz w:val="16"/>
              </w:rPr>
              <w:t>均</w:t>
            </w:r>
          </w:p>
        </w:tc>
        <w:tc>
          <w:tcPr>
            <w:tcW w:w="363" w:type="dxa"/>
          </w:tcPr>
          <w:p>
            <w:pPr>
              <w:pStyle w:val="TableParagraph"/>
              <w:spacing w:line="224" w:lineRule="exact"/>
              <w:ind w:left="67"/>
              <w:rPr>
                <w:sz w:val="18"/>
              </w:rPr>
            </w:pPr>
            <w:r>
              <w:rPr>
                <w:color w:val="3B3B3B"/>
                <w:w w:val="93"/>
                <w:sz w:val="18"/>
              </w:rPr>
              <w:t>干</w:t>
            </w:r>
          </w:p>
        </w:tc>
        <w:tc>
          <w:tcPr>
            <w:tcW w:w="471" w:type="dxa"/>
          </w:tcPr>
          <w:p>
            <w:pPr>
              <w:pStyle w:val="TableParagraph"/>
              <w:spacing w:line="239" w:lineRule="exact"/>
              <w:ind w:right="149"/>
              <w:jc w:val="right"/>
              <w:rPr>
                <w:sz w:val="24"/>
              </w:rPr>
            </w:pPr>
            <w:r>
              <w:rPr>
                <w:color w:val="646466"/>
                <w:w w:val="93"/>
                <w:sz w:val="24"/>
              </w:rPr>
              <w:t>＃</w:t>
            </w:r>
          </w:p>
        </w:tc>
        <w:tc>
          <w:tcPr>
            <w:tcW w:w="339" w:type="dxa"/>
          </w:tcPr>
          <w:p>
            <w:pPr>
              <w:pStyle w:val="TableParagraph"/>
              <w:spacing w:before="10"/>
              <w:ind w:right="29"/>
              <w:jc w:val="center"/>
              <w:rPr>
                <w:sz w:val="17"/>
              </w:rPr>
            </w:pPr>
            <w:r>
              <w:rPr>
                <w:color w:val="646466"/>
                <w:w w:val="93"/>
                <w:sz w:val="17"/>
              </w:rPr>
              <w:t>浅</w:t>
            </w:r>
          </w:p>
        </w:tc>
      </w:tr>
      <w:tr>
        <w:tblPrEx>
          <w:tblW w:w="0" w:type="auto"/>
          <w:jc w:val="left"/>
          <w:tblInd w:w="7022" w:type="dxa"/>
          <w:tblLayout w:type="fixed"/>
          <w:tblCellMar>
            <w:top w:w="0" w:type="dxa"/>
            <w:left w:w="0" w:type="dxa"/>
            <w:bottom w:w="0" w:type="dxa"/>
            <w:right w:w="0" w:type="dxa"/>
          </w:tblCellMar>
          <w:tblLook w:val="01E0"/>
        </w:tblPrEx>
        <w:trPr>
          <w:trHeight w:val="259"/>
          <w:jc w:val="left"/>
        </w:trPr>
        <w:tc>
          <w:tcPr>
            <w:tcW w:w="389" w:type="dxa"/>
          </w:tcPr>
          <w:p>
            <w:pPr>
              <w:pStyle w:val="TableParagraph"/>
              <w:rPr>
                <w:rFonts w:ascii="Times New Roman"/>
                <w:sz w:val="18"/>
              </w:rPr>
            </w:pPr>
          </w:p>
        </w:tc>
        <w:tc>
          <w:tcPr>
            <w:tcW w:w="402" w:type="dxa"/>
          </w:tcPr>
          <w:p>
            <w:pPr>
              <w:pStyle w:val="TableParagraph"/>
              <w:spacing w:before="13"/>
              <w:ind w:left="104"/>
              <w:rPr>
                <w:sz w:val="16"/>
              </w:rPr>
            </w:pPr>
            <w:r>
              <w:rPr>
                <w:color w:val="505050"/>
                <w:w w:val="70"/>
                <w:sz w:val="16"/>
              </w:rPr>
              <w:t>刊！</w:t>
            </w:r>
          </w:p>
        </w:tc>
        <w:tc>
          <w:tcPr>
            <w:tcW w:w="390" w:type="dxa"/>
          </w:tcPr>
          <w:p>
            <w:pPr>
              <w:pStyle w:val="TableParagraph"/>
              <w:spacing w:before="20"/>
              <w:ind w:left="107"/>
              <w:rPr>
                <w:rFonts w:ascii="Times New Roman" w:eastAsia="Times New Roman"/>
                <w:sz w:val="14"/>
              </w:rPr>
            </w:pPr>
            <w:r>
              <w:rPr>
                <w:color w:val="505050"/>
                <w:w w:val="105"/>
                <w:sz w:val="16"/>
              </w:rPr>
              <w:t>叽</w:t>
            </w:r>
            <w:r>
              <w:rPr>
                <w:rFonts w:ascii="Times New Roman" w:eastAsia="Times New Roman"/>
                <w:color w:val="959595"/>
                <w:w w:val="105"/>
                <w:sz w:val="14"/>
              </w:rPr>
              <w:t>l</w:t>
            </w:r>
          </w:p>
        </w:tc>
        <w:tc>
          <w:tcPr>
            <w:tcW w:w="412" w:type="dxa"/>
          </w:tcPr>
          <w:p>
            <w:pPr>
              <w:pStyle w:val="TableParagraph"/>
              <w:spacing w:before="30"/>
              <w:ind w:left="115"/>
              <w:rPr>
                <w:sz w:val="15"/>
              </w:rPr>
            </w:pPr>
            <w:r>
              <w:rPr>
                <w:color w:val="646466"/>
                <w:w w:val="103"/>
                <w:sz w:val="15"/>
              </w:rPr>
              <w:t>末</w:t>
            </w:r>
          </w:p>
        </w:tc>
        <w:tc>
          <w:tcPr>
            <w:tcW w:w="362" w:type="dxa"/>
          </w:tcPr>
          <w:p>
            <w:pPr>
              <w:pStyle w:val="TableParagraph"/>
              <w:spacing w:before="30"/>
              <w:ind w:left="13"/>
              <w:jc w:val="center"/>
              <w:rPr>
                <w:sz w:val="15"/>
              </w:rPr>
            </w:pPr>
            <w:r>
              <w:rPr>
                <w:color w:val="505050"/>
                <w:w w:val="108"/>
                <w:sz w:val="15"/>
              </w:rPr>
              <w:t>开</w:t>
            </w:r>
          </w:p>
        </w:tc>
        <w:tc>
          <w:tcPr>
            <w:tcW w:w="420" w:type="dxa"/>
          </w:tcPr>
          <w:p>
            <w:pPr>
              <w:pStyle w:val="TableParagraph"/>
              <w:spacing w:before="30"/>
              <w:ind w:left="24"/>
              <w:jc w:val="center"/>
              <w:rPr>
                <w:sz w:val="15"/>
              </w:rPr>
            </w:pPr>
            <w:r>
              <w:rPr>
                <w:color w:val="646466"/>
                <w:w w:val="108"/>
                <w:sz w:val="15"/>
              </w:rPr>
              <w:t>开</w:t>
            </w:r>
          </w:p>
        </w:tc>
        <w:tc>
          <w:tcPr>
            <w:tcW w:w="377" w:type="dxa"/>
          </w:tcPr>
          <w:p>
            <w:pPr>
              <w:pStyle w:val="TableParagraph"/>
              <w:spacing w:before="37"/>
              <w:ind w:right="53"/>
              <w:jc w:val="center"/>
              <w:rPr>
                <w:sz w:val="15"/>
              </w:rPr>
            </w:pPr>
            <w:r>
              <w:rPr>
                <w:color w:val="505050"/>
                <w:w w:val="108"/>
                <w:sz w:val="15"/>
              </w:rPr>
              <w:t>占</w:t>
            </w:r>
          </w:p>
        </w:tc>
        <w:tc>
          <w:tcPr>
            <w:tcW w:w="384" w:type="dxa"/>
          </w:tcPr>
          <w:p>
            <w:pPr>
              <w:pStyle w:val="TableParagraph"/>
              <w:spacing w:before="20"/>
              <w:ind w:right="1"/>
              <w:jc w:val="center"/>
              <w:rPr>
                <w:sz w:val="16"/>
              </w:rPr>
            </w:pPr>
            <w:r>
              <w:rPr>
                <w:color w:val="505050"/>
                <w:w w:val="97"/>
                <w:sz w:val="16"/>
              </w:rPr>
              <w:t>活</w:t>
            </w:r>
          </w:p>
        </w:tc>
        <w:tc>
          <w:tcPr>
            <w:tcW w:w="406" w:type="dxa"/>
          </w:tcPr>
          <w:p>
            <w:pPr>
              <w:pStyle w:val="TableParagraph"/>
              <w:rPr>
                <w:rFonts w:ascii="Times New Roman"/>
                <w:sz w:val="18"/>
              </w:rPr>
            </w:pPr>
          </w:p>
        </w:tc>
        <w:tc>
          <w:tcPr>
            <w:tcW w:w="384" w:type="dxa"/>
          </w:tcPr>
          <w:p>
            <w:pPr>
              <w:pStyle w:val="TableParagraph"/>
              <w:rPr>
                <w:rFonts w:ascii="Times New Roman"/>
                <w:sz w:val="18"/>
              </w:rPr>
            </w:pPr>
          </w:p>
        </w:tc>
        <w:tc>
          <w:tcPr>
            <w:tcW w:w="413" w:type="dxa"/>
          </w:tcPr>
          <w:p>
            <w:pPr>
              <w:pStyle w:val="TableParagraph"/>
              <w:rPr>
                <w:rFonts w:ascii="Times New Roman"/>
                <w:sz w:val="18"/>
              </w:rPr>
            </w:pPr>
          </w:p>
        </w:tc>
        <w:tc>
          <w:tcPr>
            <w:tcW w:w="363" w:type="dxa"/>
          </w:tcPr>
          <w:p>
            <w:pPr>
              <w:pStyle w:val="TableParagraph"/>
              <w:spacing w:before="30"/>
              <w:ind w:right="53"/>
              <w:jc w:val="center"/>
              <w:rPr>
                <w:sz w:val="15"/>
              </w:rPr>
            </w:pPr>
            <w:r>
              <w:rPr>
                <w:color w:val="646466"/>
                <w:w w:val="97"/>
                <w:sz w:val="15"/>
              </w:rPr>
              <w:t>疗</w:t>
            </w:r>
          </w:p>
        </w:tc>
        <w:tc>
          <w:tcPr>
            <w:tcW w:w="392" w:type="dxa"/>
          </w:tcPr>
          <w:p>
            <w:pPr>
              <w:pStyle w:val="TableParagraph"/>
              <w:spacing w:before="37"/>
              <w:ind w:right="145"/>
              <w:jc w:val="right"/>
              <w:rPr>
                <w:sz w:val="15"/>
              </w:rPr>
            </w:pPr>
            <w:r>
              <w:rPr>
                <w:color w:val="505050"/>
                <w:w w:val="97"/>
                <w:sz w:val="15"/>
              </w:rPr>
              <w:t>斥</w:t>
            </w:r>
          </w:p>
        </w:tc>
        <w:tc>
          <w:tcPr>
            <w:tcW w:w="363" w:type="dxa"/>
          </w:tcPr>
          <w:p>
            <w:pPr>
              <w:pStyle w:val="TableParagraph"/>
              <w:spacing w:before="20"/>
              <w:ind w:left="67"/>
              <w:rPr>
                <w:sz w:val="16"/>
              </w:rPr>
            </w:pPr>
            <w:r>
              <w:rPr>
                <w:color w:val="505050"/>
                <w:w w:val="109"/>
                <w:sz w:val="16"/>
              </w:rPr>
              <w:t>均</w:t>
            </w:r>
          </w:p>
        </w:tc>
        <w:tc>
          <w:tcPr>
            <w:tcW w:w="471" w:type="dxa"/>
          </w:tcPr>
          <w:p>
            <w:pPr>
              <w:pStyle w:val="TableParagraph"/>
              <w:spacing w:before="27"/>
              <w:ind w:right="161"/>
              <w:jc w:val="right"/>
              <w:rPr>
                <w:sz w:val="16"/>
              </w:rPr>
            </w:pPr>
            <w:r>
              <w:rPr>
                <w:color w:val="646466"/>
                <w:w w:val="109"/>
                <w:sz w:val="16"/>
              </w:rPr>
              <w:t>氏</w:t>
            </w:r>
          </w:p>
        </w:tc>
        <w:tc>
          <w:tcPr>
            <w:tcW w:w="339" w:type="dxa"/>
          </w:tcPr>
          <w:p>
            <w:pPr>
              <w:pStyle w:val="TableParagraph"/>
              <w:spacing w:before="37"/>
              <w:ind w:left="22"/>
              <w:jc w:val="center"/>
              <w:rPr>
                <w:sz w:val="15"/>
              </w:rPr>
            </w:pPr>
            <w:r>
              <w:rPr>
                <w:color w:val="505050"/>
                <w:w w:val="109"/>
                <w:sz w:val="15"/>
              </w:rPr>
              <w:t>吾</w:t>
            </w:r>
          </w:p>
        </w:tc>
      </w:tr>
      <w:tr>
        <w:tblPrEx>
          <w:tblW w:w="0" w:type="auto"/>
          <w:jc w:val="left"/>
          <w:tblInd w:w="7022" w:type="dxa"/>
          <w:tblLayout w:type="fixed"/>
          <w:tblCellMar>
            <w:top w:w="0" w:type="dxa"/>
            <w:left w:w="0" w:type="dxa"/>
            <w:bottom w:w="0" w:type="dxa"/>
            <w:right w:w="0" w:type="dxa"/>
          </w:tblCellMar>
          <w:tblLook w:val="01E0"/>
        </w:tblPrEx>
        <w:trPr>
          <w:trHeight w:val="245"/>
          <w:jc w:val="left"/>
        </w:trPr>
        <w:tc>
          <w:tcPr>
            <w:tcW w:w="389" w:type="dxa"/>
          </w:tcPr>
          <w:p>
            <w:pPr>
              <w:pStyle w:val="TableParagraph"/>
              <w:spacing w:before="15" w:line="181" w:lineRule="exact"/>
              <w:ind w:left="32"/>
              <w:rPr>
                <w:sz w:val="15"/>
              </w:rPr>
            </w:pPr>
            <w:r>
              <w:rPr>
                <w:color w:val="3B3B3B"/>
                <w:sz w:val="15"/>
              </w:rPr>
              <w:t>工姓</w:t>
            </w:r>
          </w:p>
        </w:tc>
        <w:tc>
          <w:tcPr>
            <w:tcW w:w="402" w:type="dxa"/>
          </w:tcPr>
          <w:p>
            <w:pPr>
              <w:pStyle w:val="TableParagraph"/>
              <w:spacing w:before="13" w:line="184" w:lineRule="exact"/>
              <w:ind w:left="103"/>
              <w:rPr>
                <w:sz w:val="16"/>
              </w:rPr>
            </w:pPr>
            <w:r>
              <w:rPr>
                <w:color w:val="646466"/>
                <w:w w:val="101"/>
                <w:sz w:val="16"/>
              </w:rPr>
              <w:t>竺</w:t>
            </w:r>
          </w:p>
        </w:tc>
        <w:tc>
          <w:tcPr>
            <w:tcW w:w="390" w:type="dxa"/>
          </w:tcPr>
          <w:p>
            <w:pPr>
              <w:pStyle w:val="TableParagraph"/>
              <w:spacing w:before="35" w:line="161" w:lineRule="exact"/>
              <w:ind w:left="121"/>
              <w:rPr>
                <w:sz w:val="13"/>
              </w:rPr>
            </w:pPr>
            <w:r>
              <w:rPr>
                <w:color w:val="646466"/>
                <w:w w:val="101"/>
                <w:sz w:val="13"/>
              </w:rPr>
              <w:t>雯</w:t>
            </w:r>
          </w:p>
        </w:tc>
        <w:tc>
          <w:tcPr>
            <w:tcW w:w="412" w:type="dxa"/>
          </w:tcPr>
          <w:p>
            <w:pPr>
              <w:pStyle w:val="TableParagraph"/>
              <w:spacing w:before="35" w:line="161" w:lineRule="exact"/>
              <w:ind w:left="113"/>
              <w:rPr>
                <w:sz w:val="13"/>
              </w:rPr>
            </w:pPr>
            <w:r>
              <w:rPr>
                <w:color w:val="646466"/>
                <w:w w:val="101"/>
                <w:sz w:val="13"/>
              </w:rPr>
              <w:t>匀</w:t>
            </w:r>
          </w:p>
        </w:tc>
        <w:tc>
          <w:tcPr>
            <w:tcW w:w="362" w:type="dxa"/>
          </w:tcPr>
          <w:p>
            <w:pPr>
              <w:pStyle w:val="TableParagraph"/>
              <w:spacing w:before="25" w:line="171" w:lineRule="exact"/>
              <w:ind w:right="6"/>
              <w:jc w:val="center"/>
              <w:rPr>
                <w:sz w:val="14"/>
              </w:rPr>
            </w:pPr>
            <w:r>
              <w:rPr>
                <w:color w:val="646466"/>
                <w:w w:val="101"/>
                <w:sz w:val="14"/>
              </w:rPr>
              <w:t>软</w:t>
            </w:r>
          </w:p>
        </w:tc>
        <w:tc>
          <w:tcPr>
            <w:tcW w:w="420" w:type="dxa"/>
          </w:tcPr>
          <w:p>
            <w:pPr>
              <w:pStyle w:val="TableParagraph"/>
              <w:spacing w:before="18" w:line="178" w:lineRule="exact"/>
              <w:ind w:left="7"/>
              <w:jc w:val="center"/>
              <w:rPr>
                <w:sz w:val="14"/>
              </w:rPr>
            </w:pPr>
            <w:r>
              <w:rPr>
                <w:color w:val="505050"/>
                <w:w w:val="101"/>
                <w:sz w:val="14"/>
              </w:rPr>
              <w:t>胶</w:t>
            </w:r>
          </w:p>
        </w:tc>
        <w:tc>
          <w:tcPr>
            <w:tcW w:w="377" w:type="dxa"/>
          </w:tcPr>
          <w:p>
            <w:pPr>
              <w:pStyle w:val="TableParagraph"/>
              <w:spacing w:before="15" w:line="181" w:lineRule="exact"/>
              <w:ind w:right="46"/>
              <w:jc w:val="center"/>
              <w:rPr>
                <w:sz w:val="15"/>
              </w:rPr>
            </w:pPr>
            <w:r>
              <w:rPr>
                <w:color w:val="505050"/>
                <w:w w:val="101"/>
                <w:sz w:val="15"/>
              </w:rPr>
              <w:t>用</w:t>
            </w:r>
          </w:p>
        </w:tc>
        <w:tc>
          <w:tcPr>
            <w:tcW w:w="384" w:type="dxa"/>
          </w:tcPr>
          <w:p>
            <w:pPr>
              <w:pStyle w:val="TableParagraph"/>
              <w:spacing w:before="3" w:line="194" w:lineRule="exact"/>
              <w:ind w:right="34"/>
              <w:jc w:val="center"/>
              <w:rPr>
                <w:sz w:val="17"/>
              </w:rPr>
            </w:pPr>
            <w:r>
              <w:rPr>
                <w:color w:val="505050"/>
                <w:w w:val="90"/>
                <w:sz w:val="17"/>
              </w:rPr>
              <w:t>已</w:t>
            </w:r>
          </w:p>
        </w:tc>
        <w:tc>
          <w:tcPr>
            <w:tcW w:w="406" w:type="dxa"/>
          </w:tcPr>
          <w:p>
            <w:pPr>
              <w:pStyle w:val="TableParagraph"/>
              <w:spacing w:before="15" w:line="181" w:lineRule="exact"/>
              <w:ind w:left="98"/>
              <w:rPr>
                <w:sz w:val="15"/>
              </w:rPr>
            </w:pPr>
            <w:r>
              <w:rPr>
                <w:color w:val="646466"/>
                <w:w w:val="90"/>
                <w:sz w:val="15"/>
              </w:rPr>
              <w:t>北</w:t>
            </w:r>
          </w:p>
        </w:tc>
        <w:tc>
          <w:tcPr>
            <w:tcW w:w="384" w:type="dxa"/>
          </w:tcPr>
          <w:p>
            <w:pPr>
              <w:pStyle w:val="TableParagraph"/>
              <w:spacing w:before="15" w:line="181" w:lineRule="exact"/>
              <w:ind w:left="98"/>
              <w:rPr>
                <w:sz w:val="15"/>
              </w:rPr>
            </w:pPr>
            <w:r>
              <w:rPr>
                <w:color w:val="646466"/>
                <w:w w:val="107"/>
                <w:sz w:val="15"/>
              </w:rPr>
              <w:t>丹</w:t>
            </w:r>
          </w:p>
        </w:tc>
        <w:tc>
          <w:tcPr>
            <w:tcW w:w="413" w:type="dxa"/>
          </w:tcPr>
          <w:p>
            <w:pPr>
              <w:pStyle w:val="TableParagraph"/>
              <w:spacing w:before="15" w:line="181" w:lineRule="exact"/>
              <w:ind w:left="94"/>
              <w:rPr>
                <w:sz w:val="15"/>
              </w:rPr>
            </w:pPr>
            <w:r>
              <w:rPr>
                <w:color w:val="505050"/>
                <w:w w:val="107"/>
                <w:sz w:val="15"/>
              </w:rPr>
              <w:t>行</w:t>
            </w:r>
          </w:p>
        </w:tc>
        <w:tc>
          <w:tcPr>
            <w:tcW w:w="363" w:type="dxa"/>
          </w:tcPr>
          <w:p>
            <w:pPr>
              <w:pStyle w:val="TableParagraph"/>
              <w:spacing w:before="8" w:line="188" w:lineRule="exact"/>
              <w:ind w:right="41"/>
              <w:jc w:val="center"/>
              <w:rPr>
                <w:sz w:val="15"/>
              </w:rPr>
            </w:pPr>
            <w:r>
              <w:rPr>
                <w:color w:val="505050"/>
                <w:w w:val="107"/>
                <w:sz w:val="15"/>
              </w:rPr>
              <w:t>无</w:t>
            </w:r>
          </w:p>
        </w:tc>
        <w:tc>
          <w:tcPr>
            <w:tcW w:w="392" w:type="dxa"/>
          </w:tcPr>
          <w:p>
            <w:pPr>
              <w:pStyle w:val="TableParagraph"/>
              <w:spacing w:before="15" w:line="181" w:lineRule="exact"/>
              <w:ind w:right="129"/>
              <w:jc w:val="right"/>
              <w:rPr>
                <w:sz w:val="15"/>
              </w:rPr>
            </w:pPr>
            <w:r>
              <w:rPr>
                <w:color w:val="646466"/>
                <w:w w:val="107"/>
                <w:sz w:val="15"/>
              </w:rPr>
              <w:t>位</w:t>
            </w:r>
          </w:p>
        </w:tc>
        <w:tc>
          <w:tcPr>
            <w:tcW w:w="363" w:type="dxa"/>
          </w:tcPr>
          <w:p>
            <w:pPr>
              <w:pStyle w:val="TableParagraph"/>
              <w:spacing w:before="15" w:line="181" w:lineRule="exact"/>
              <w:ind w:left="67"/>
              <w:rPr>
                <w:sz w:val="15"/>
              </w:rPr>
            </w:pPr>
            <w:r>
              <w:rPr>
                <w:color w:val="505050"/>
                <w:w w:val="107"/>
                <w:sz w:val="15"/>
              </w:rPr>
              <w:t>斥</w:t>
            </w:r>
          </w:p>
        </w:tc>
        <w:tc>
          <w:tcPr>
            <w:tcW w:w="471" w:type="dxa"/>
          </w:tcPr>
          <w:p>
            <w:pPr>
              <w:pStyle w:val="TableParagraph"/>
              <w:spacing w:before="15" w:line="181" w:lineRule="exact"/>
              <w:ind w:right="168"/>
              <w:jc w:val="right"/>
              <w:rPr>
                <w:sz w:val="15"/>
              </w:rPr>
            </w:pPr>
            <w:r>
              <w:rPr>
                <w:color w:val="646466"/>
                <w:w w:val="99"/>
                <w:sz w:val="15"/>
              </w:rPr>
              <w:t>芭</w:t>
            </w:r>
          </w:p>
        </w:tc>
        <w:tc>
          <w:tcPr>
            <w:tcW w:w="339" w:type="dxa"/>
          </w:tcPr>
          <w:p>
            <w:pPr>
              <w:pStyle w:val="TableParagraph"/>
              <w:spacing w:line="197" w:lineRule="exact"/>
              <w:ind w:left="21"/>
              <w:jc w:val="center"/>
              <w:rPr>
                <w:sz w:val="16"/>
              </w:rPr>
            </w:pPr>
            <w:r>
              <w:rPr>
                <w:color w:val="646466"/>
                <w:w w:val="100"/>
                <w:sz w:val="16"/>
              </w:rPr>
              <w:t>干</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20"/>
        </w:rPr>
      </w:pPr>
    </w:p>
    <w:p>
      <w:pPr>
        <w:tabs>
          <w:tab w:val="left" w:pos="7050"/>
          <w:tab w:val="left" w:pos="10633"/>
        </w:tabs>
        <w:spacing w:before="88"/>
        <w:ind w:left="5806" w:right="0" w:firstLine="0"/>
        <w:jc w:val="left"/>
        <w:rPr>
          <w:rFonts w:ascii="宋体" w:eastAsia="宋体" w:hint="eastAsia"/>
          <w:sz w:val="15"/>
        </w:rPr>
      </w:pPr>
      <w:r>
        <w:pict>
          <v:shape id="_x0000_s1364" type="#_x0000_t202" style="width:72.65pt;height:72.6pt;margin-top:3.57pt;margin-left:272.08pt;mso-position-horizontal-relative:page;position:absolute;z-index:251698176" filled="f" stroked="f">
            <v:textbox style="layout-flow:vertical-ideographic" inset="0,0,0,0">
              <w:txbxContent>
                <w:p>
                  <w:pPr>
                    <w:spacing w:before="0" w:line="144" w:lineRule="auto"/>
                    <w:ind w:left="20" w:right="0" w:firstLine="0"/>
                    <w:jc w:val="left"/>
                    <w:rPr>
                      <w:rFonts w:ascii="宋体" w:eastAsia="宋体" w:hint="eastAsia"/>
                      <w:sz w:val="141"/>
                    </w:rPr>
                  </w:pPr>
                  <w:r>
                    <w:rPr>
                      <w:rFonts w:ascii="宋体" w:eastAsia="宋体" w:hint="eastAsia"/>
                      <w:color w:val="646466"/>
                      <w:w w:val="100"/>
                      <w:sz w:val="141"/>
                    </w:rPr>
                    <w:t>＿</w:t>
                  </w:r>
                </w:p>
              </w:txbxContent>
            </v:textbox>
          </v:shape>
        </w:pict>
      </w:r>
      <w:r>
        <w:pict>
          <v:shape id="_x0000_s1365" type="#_x0000_t202" style="width:9.55pt;height:9.55pt;margin-top:4.13pt;margin-left:294.59pt;mso-position-horizontal-relative:page;position:absolute;z-index:251699200" filled="f" stroked="f">
            <v:textbox style="layout-flow:vertical-ideographic" inset="0,0,0,0">
              <w:txbxContent>
                <w:p>
                  <w:pPr>
                    <w:spacing w:before="0" w:line="168" w:lineRule="auto"/>
                    <w:ind w:left="20" w:right="0" w:firstLine="0"/>
                    <w:jc w:val="left"/>
                    <w:rPr>
                      <w:rFonts w:ascii="宋体" w:eastAsia="宋体" w:hint="eastAsia"/>
                      <w:sz w:val="15"/>
                    </w:rPr>
                  </w:pPr>
                  <w:r>
                    <w:rPr>
                      <w:rFonts w:ascii="宋体" w:eastAsia="宋体" w:hint="eastAsia"/>
                      <w:color w:val="505050"/>
                      <w:w w:val="100"/>
                      <w:sz w:val="15"/>
                    </w:rPr>
                    <w:t>日</w:t>
                  </w:r>
                </w:p>
              </w:txbxContent>
            </v:textbox>
          </v:shape>
        </w:pict>
      </w:r>
      <w:r>
        <w:pict>
          <v:shape id="_x0000_s1366" type="#_x0000_t202" style="width:13.05pt;height:13.05pt;margin-top:8.16pt;margin-left:287.75pt;mso-position-horizontal-relative:page;position:absolute;z-index:251700224" filled="f" stroked="f">
            <v:textbox style="layout-flow:vertical-ideographic" inset="0,0,0,0">
              <w:txbxContent>
                <w:p>
                  <w:pPr>
                    <w:spacing w:before="0" w:line="168" w:lineRule="auto"/>
                    <w:ind w:left="20" w:right="0" w:firstLine="0"/>
                    <w:jc w:val="left"/>
                    <w:rPr>
                      <w:rFonts w:ascii="宋体" w:eastAsia="宋体" w:hint="eastAsia"/>
                      <w:sz w:val="22"/>
                    </w:rPr>
                  </w:pPr>
                  <w:r>
                    <w:rPr>
                      <w:rFonts w:ascii="宋体" w:eastAsia="宋体" w:hint="eastAsia"/>
                      <w:color w:val="646466"/>
                      <w:w w:val="100"/>
                      <w:sz w:val="22"/>
                    </w:rPr>
                    <w:t>人</w:t>
                  </w:r>
                </w:p>
              </w:txbxContent>
            </v:textbox>
          </v:shape>
        </w:pict>
      </w:r>
      <w:r>
        <w:pict>
          <v:shape id="_x0000_s1367" type="#_x0000_t202" style="width:13.05pt;height:13.05pt;margin-top:7.15pt;margin-left:286.05pt;mso-position-horizontal-relative:page;position:absolute;z-index:251701248" filled="f" stroked="f">
            <v:textbox style="layout-flow:vertical-ideographic" inset="0,0,0,0">
              <w:txbxContent>
                <w:p>
                  <w:pPr>
                    <w:spacing w:before="0" w:line="168" w:lineRule="auto"/>
                    <w:ind w:left="20" w:right="0" w:firstLine="0"/>
                    <w:jc w:val="left"/>
                    <w:rPr>
                      <w:rFonts w:ascii="宋体" w:eastAsia="宋体" w:hint="eastAsia"/>
                      <w:sz w:val="22"/>
                    </w:rPr>
                  </w:pPr>
                  <w:r>
                    <w:rPr>
                      <w:rFonts w:ascii="宋体" w:eastAsia="宋体" w:hint="eastAsia"/>
                      <w:color w:val="646466"/>
                      <w:w w:val="100"/>
                      <w:sz w:val="22"/>
                    </w:rPr>
                    <w:t>，</w:t>
                  </w:r>
                </w:p>
              </w:txbxContent>
            </v:textbox>
          </v:shape>
        </w:pict>
      </w:r>
      <w:r>
        <w:pict>
          <v:shape id="_x0000_s1368" type="#_x0000_t202" style="width:5.8pt;height:9.55pt;margin-top:2.7pt;margin-left:288.24pt;mso-position-horizontal-relative:page;position:absolute;z-index:251702272" filled="f" stroked="f">
            <v:textbox style="layout-flow:vertical-ideographic" inset="0,0,0,0">
              <w:txbxContent>
                <w:p>
                  <w:pPr>
                    <w:spacing w:before="0" w:line="120" w:lineRule="auto"/>
                    <w:ind w:left="20" w:right="0" w:firstLine="0"/>
                    <w:jc w:val="left"/>
                    <w:rPr>
                      <w:rFonts w:ascii="宋体"/>
                      <w:sz w:val="15"/>
                    </w:rPr>
                  </w:pPr>
                  <w:r>
                    <w:rPr>
                      <w:rFonts w:ascii="宋体"/>
                      <w:color w:val="646466"/>
                      <w:w w:val="100"/>
                      <w:sz w:val="15"/>
                    </w:rPr>
                    <w:t>1</w:t>
                  </w:r>
                </w:p>
              </w:txbxContent>
            </v:textbox>
          </v:shape>
        </w:pict>
      </w:r>
      <w:r>
        <w:pict>
          <v:shape id="_x0000_s1369" type="#_x0000_t202" style="width:46.7pt;height:10.95pt;margin-top:3.68pt;margin-left:192.96pt;mso-position-horizontal-relative:page;position:absolute;z-index:251703296" filled="f" stroked="f">
            <v:textbox style="layout-flow:vertical-ideographic" inset="0,0,0,0">
              <w:txbxContent>
                <w:p>
                  <w:pPr>
                    <w:spacing w:before="0" w:line="108" w:lineRule="auto"/>
                    <w:ind w:left="38" w:right="0" w:firstLine="0"/>
                    <w:jc w:val="left"/>
                    <w:rPr>
                      <w:rFonts w:ascii="宋体" w:eastAsia="宋体" w:hint="eastAsia"/>
                      <w:sz w:val="16"/>
                    </w:rPr>
                  </w:pPr>
                  <w:r>
                    <w:rPr>
                      <w:rFonts w:ascii="宋体" w:eastAsia="宋体" w:hint="eastAsia"/>
                      <w:color w:val="505050"/>
                      <w:w w:val="100"/>
                      <w:sz w:val="16"/>
                    </w:rPr>
                    <w:t>吐</w:t>
                  </w:r>
                </w:p>
                <w:p>
                  <w:pPr>
                    <w:spacing w:before="0" w:line="180" w:lineRule="auto"/>
                    <w:ind w:left="20" w:right="0" w:firstLine="0"/>
                    <w:jc w:val="left"/>
                    <w:rPr>
                      <w:rFonts w:ascii="宋体" w:eastAsia="宋体" w:hint="eastAsia"/>
                      <w:sz w:val="16"/>
                    </w:rPr>
                  </w:pPr>
                  <w:r>
                    <w:rPr>
                      <w:rFonts w:ascii="宋体" w:eastAsia="宋体" w:hint="eastAsia"/>
                      <w:color w:val="646466"/>
                      <w:w w:val="100"/>
                      <w:sz w:val="16"/>
                    </w:rPr>
                    <w:t>已</w:t>
                  </w:r>
                </w:p>
                <w:p>
                  <w:pPr>
                    <w:spacing w:before="0"/>
                    <w:ind w:left="22" w:right="0" w:firstLine="0"/>
                    <w:jc w:val="left"/>
                    <w:rPr>
                      <w:rFonts w:ascii="宋体" w:eastAsia="宋体" w:hint="eastAsia"/>
                      <w:sz w:val="15"/>
                    </w:rPr>
                  </w:pPr>
                  <w:r>
                    <w:rPr>
                      <w:rFonts w:ascii="宋体" w:eastAsia="宋体" w:hint="eastAsia"/>
                      <w:color w:val="505050"/>
                      <w:w w:val="100"/>
                      <w:sz w:val="15"/>
                    </w:rPr>
                    <w:t>出</w:t>
                  </w:r>
                </w:p>
                <w:p>
                  <w:pPr>
                    <w:spacing w:before="102" w:line="208" w:lineRule="auto"/>
                    <w:ind w:left="36" w:right="27" w:firstLine="2"/>
                    <w:jc w:val="left"/>
                    <w:rPr>
                      <w:rFonts w:ascii="宋体" w:eastAsia="宋体" w:hint="eastAsia"/>
                      <w:sz w:val="15"/>
                    </w:rPr>
                  </w:pPr>
                  <w:r>
                    <w:rPr>
                      <w:rFonts w:ascii="宋体" w:eastAsia="宋体" w:hint="eastAsia"/>
                      <w:color w:val="505050"/>
                      <w:w w:val="100"/>
                      <w:sz w:val="15"/>
                    </w:rPr>
                    <w:t>益</w:t>
                  </w:r>
                  <w:r>
                    <w:rPr>
                      <w:rFonts w:ascii="宋体" w:eastAsia="宋体" w:hint="eastAsia"/>
                      <w:color w:val="646466"/>
                      <w:w w:val="100"/>
                      <w:sz w:val="15"/>
                    </w:rPr>
                    <w:t>实</w:t>
                  </w:r>
                </w:p>
              </w:txbxContent>
            </v:textbox>
          </v:shape>
        </w:pict>
      </w:r>
      <w:r>
        <w:pict>
          <v:shape id="_x0000_s1370" type="#_x0000_t202" style="width:12.5pt;height:186.3pt;margin-top:-120.06pt;margin-left:168.54pt;mso-position-horizontal-relative:page;position:absolute;z-index:251706368" filled="f" stroked="f">
            <v:textbox style="layout-flow:vertical-ideographic" inset="0,0,0,0">
              <w:txbxContent>
                <w:p>
                  <w:pPr>
                    <w:tabs>
                      <w:tab w:val="left" w:pos="2325"/>
                    </w:tabs>
                    <w:spacing w:before="0" w:line="180" w:lineRule="auto"/>
                    <w:ind w:left="20" w:right="0" w:firstLine="0"/>
                    <w:jc w:val="left"/>
                    <w:rPr>
                      <w:rFonts w:ascii="宋体" w:eastAsia="宋体" w:hAnsi="宋体" w:hint="eastAsia"/>
                      <w:sz w:val="16"/>
                    </w:rPr>
                  </w:pPr>
                  <w:r>
                    <w:rPr>
                      <w:rFonts w:ascii="宋体" w:eastAsia="宋体" w:hAnsi="宋体" w:hint="eastAsia"/>
                      <w:color w:val="505050"/>
                      <w:spacing w:val="-122"/>
                      <w:w w:val="100"/>
                      <w:position w:val="-1"/>
                      <w:sz w:val="16"/>
                    </w:rPr>
                    <w:t>．</w:t>
                  </w:r>
                  <w:r>
                    <w:rPr>
                      <w:rFonts w:ascii="宋体" w:eastAsia="宋体" w:hAnsi="宋体" w:hint="eastAsia"/>
                      <w:color w:val="505050"/>
                      <w:spacing w:val="-71"/>
                      <w:w w:val="100"/>
                      <w:sz w:val="16"/>
                    </w:rPr>
                    <w:t>？</w:t>
                  </w:r>
                  <w:r>
                    <w:rPr>
                      <w:rFonts w:ascii="宋体" w:eastAsia="宋体" w:hAnsi="宋体" w:hint="eastAsia"/>
                      <w:color w:val="505050"/>
                      <w:spacing w:val="-51"/>
                      <w:w w:val="100"/>
                      <w:position w:val="1"/>
                      <w:sz w:val="16"/>
                    </w:rPr>
                    <w:t>·</w:t>
                  </w:r>
                  <w:r>
                    <w:rPr>
                      <w:rFonts w:ascii="宋体" w:eastAsia="宋体" w:hAnsi="宋体" w:hint="eastAsia"/>
                      <w:color w:val="505050"/>
                      <w:spacing w:val="-25"/>
                      <w:w w:val="100"/>
                      <w:position w:val="1"/>
                      <w:sz w:val="16"/>
                    </w:rPr>
                    <w:t>－</w:t>
                  </w:r>
                  <w:r>
                    <w:rPr>
                      <w:rFonts w:ascii="宋体" w:eastAsia="宋体" w:hAnsi="宋体" w:hint="eastAsia"/>
                      <w:color w:val="505050"/>
                      <w:spacing w:val="-30"/>
                      <w:w w:val="100"/>
                      <w:position w:val="1"/>
                      <w:sz w:val="16"/>
                    </w:rPr>
                    <w:t>·</w:t>
                  </w:r>
                  <w:r>
                    <w:rPr>
                      <w:rFonts w:ascii="宋体" w:eastAsia="宋体" w:hAnsi="宋体" w:hint="eastAsia"/>
                      <w:color w:val="7E7E7E"/>
                      <w:spacing w:val="-35"/>
                      <w:w w:val="100"/>
                      <w:position w:val="1"/>
                      <w:sz w:val="16"/>
                    </w:rPr>
                    <w:t>屯</w:t>
                  </w:r>
                  <w:r>
                    <w:rPr>
                      <w:rFonts w:ascii="宋体" w:eastAsia="宋体" w:hAnsi="宋体" w:hint="eastAsia"/>
                      <w:color w:val="646466"/>
                      <w:w w:val="100"/>
                      <w:position w:val="1"/>
                      <w:sz w:val="16"/>
                    </w:rPr>
                    <w:t>即</w:t>
                  </w:r>
                  <w:r>
                    <w:rPr>
                      <w:rFonts w:ascii="宋体" w:eastAsia="宋体" w:hAnsi="宋体" w:hint="eastAsia"/>
                      <w:color w:val="646466"/>
                      <w:position w:val="1"/>
                      <w:sz w:val="16"/>
                    </w:rPr>
                    <w:t xml:space="preserve"> </w:t>
                  </w:r>
                  <w:r>
                    <w:rPr>
                      <w:rFonts w:ascii="宋体" w:eastAsia="宋体" w:hAnsi="宋体" w:hint="eastAsia"/>
                      <w:color w:val="646466"/>
                      <w:spacing w:val="-34"/>
                      <w:position w:val="1"/>
                      <w:sz w:val="16"/>
                    </w:rPr>
                    <w:t xml:space="preserve"> </w:t>
                  </w:r>
                  <w:r>
                    <w:rPr>
                      <w:rFonts w:ascii="宋体" w:eastAsia="宋体" w:hAnsi="宋体" w:hint="eastAsia"/>
                      <w:color w:val="A5A5A5"/>
                      <w:spacing w:val="-100"/>
                      <w:w w:val="100"/>
                      <w:position w:val="0"/>
                      <w:sz w:val="16"/>
                    </w:rPr>
                    <w:t>，</w:t>
                  </w:r>
                  <w:r>
                    <w:rPr>
                      <w:rFonts w:ascii="宋体" w:eastAsia="宋体" w:hAnsi="宋体" w:hint="eastAsia"/>
                      <w:color w:val="646466"/>
                      <w:spacing w:val="-78"/>
                      <w:w w:val="100"/>
                      <w:position w:val="1"/>
                      <w:sz w:val="16"/>
                    </w:rPr>
                    <w:t>习</w:t>
                  </w:r>
                  <w:r>
                    <w:rPr>
                      <w:rFonts w:ascii="宋体" w:eastAsia="宋体" w:hAnsi="宋体" w:hint="eastAsia"/>
                      <w:color w:val="7E7E7E"/>
                      <w:spacing w:val="-38"/>
                      <w:w w:val="100"/>
                      <w:position w:val="1"/>
                      <w:sz w:val="16"/>
                    </w:rPr>
                    <w:t>－</w:t>
                  </w:r>
                  <w:r>
                    <w:rPr>
                      <w:rFonts w:ascii="宋体" w:eastAsia="宋体" w:hAnsi="宋体" w:hint="eastAsia"/>
                      <w:color w:val="505050"/>
                      <w:spacing w:val="-60"/>
                      <w:w w:val="100"/>
                      <w:position w:val="1"/>
                      <w:sz w:val="16"/>
                    </w:rPr>
                    <w:t>－</w:t>
                  </w:r>
                  <w:r>
                    <w:rPr>
                      <w:rFonts w:ascii="宋体" w:eastAsia="宋体" w:hAnsi="宋体" w:hint="eastAsia"/>
                      <w:color w:val="A5A5A5"/>
                      <w:spacing w:val="-10"/>
                      <w:w w:val="100"/>
                      <w:position w:val="1"/>
                      <w:sz w:val="16"/>
                    </w:rPr>
                    <w:t>－</w:t>
                  </w:r>
                  <w:r>
                    <w:rPr>
                      <w:rFonts w:ascii="宋体" w:eastAsia="宋体" w:hAnsi="宋体" w:hint="eastAsia"/>
                      <w:color w:val="505050"/>
                      <w:spacing w:val="-52"/>
                      <w:w w:val="100"/>
                      <w:position w:val="1"/>
                      <w:sz w:val="16"/>
                    </w:rPr>
                    <w:t>凶</w:t>
                  </w:r>
                  <w:r>
                    <w:rPr>
                      <w:rFonts w:ascii="宋体" w:eastAsia="宋体" w:hAnsi="宋体" w:hint="eastAsia"/>
                      <w:color w:val="959595"/>
                      <w:spacing w:val="-45"/>
                      <w:w w:val="100"/>
                      <w:position w:val="1"/>
                      <w:sz w:val="16"/>
                    </w:rPr>
                    <w:t>－</w:t>
                  </w:r>
                  <w:r>
                    <w:rPr>
                      <w:rFonts w:ascii="宋体" w:eastAsia="宋体" w:hAnsi="宋体" w:hint="eastAsia"/>
                      <w:color w:val="646466"/>
                      <w:spacing w:val="-60"/>
                      <w:w w:val="100"/>
                      <w:position w:val="1"/>
                      <w:sz w:val="16"/>
                    </w:rPr>
                    <w:t>－</w:t>
                  </w:r>
                  <w:r>
                    <w:rPr>
                      <w:rFonts w:ascii="宋体" w:eastAsia="宋体" w:hAnsi="宋体" w:hint="eastAsia"/>
                      <w:color w:val="646466"/>
                      <w:spacing w:val="-46"/>
                      <w:w w:val="100"/>
                      <w:position w:val="1"/>
                      <w:sz w:val="16"/>
                    </w:rPr>
                    <w:t>－</w:t>
                  </w:r>
                  <w:r>
                    <w:rPr>
                      <w:rFonts w:ascii="宋体" w:eastAsia="宋体" w:hAnsi="宋体" w:hint="eastAsia"/>
                      <w:color w:val="646466"/>
                      <w:spacing w:val="-48"/>
                      <w:w w:val="99"/>
                      <w:position w:val="0"/>
                      <w:sz w:val="11"/>
                    </w:rPr>
                    <w:t>j</w:t>
                  </w:r>
                  <w:r>
                    <w:rPr>
                      <w:rFonts w:ascii="宋体" w:eastAsia="宋体" w:hAnsi="宋体" w:hint="eastAsia"/>
                      <w:color w:val="646466"/>
                      <w:w w:val="99"/>
                      <w:position w:val="0"/>
                      <w:sz w:val="11"/>
                    </w:rPr>
                    <w:t>L</w:t>
                  </w:r>
                  <w:r>
                    <w:rPr>
                      <w:rFonts w:ascii="宋体" w:eastAsia="宋体" w:hAnsi="宋体" w:hint="eastAsia"/>
                      <w:color w:val="646466"/>
                      <w:position w:val="0"/>
                      <w:sz w:val="11"/>
                    </w:rPr>
                    <w:tab/>
                  </w:r>
                  <w:r>
                    <w:rPr>
                      <w:rFonts w:ascii="宋体" w:eastAsia="宋体" w:hAnsi="宋体" w:hint="eastAsia"/>
                      <w:color w:val="505050"/>
                      <w:spacing w:val="-24"/>
                      <w:w w:val="100"/>
                      <w:sz w:val="16"/>
                    </w:rPr>
                    <w:t>心</w:t>
                  </w:r>
                  <w:r>
                    <w:rPr>
                      <w:rFonts w:ascii="宋体" w:eastAsia="宋体" w:hAnsi="宋体" w:hint="eastAsia"/>
                      <w:color w:val="7E7E7E"/>
                      <w:spacing w:val="1"/>
                      <w:w w:val="100"/>
                      <w:sz w:val="16"/>
                    </w:rPr>
                    <w:t>于</w:t>
                  </w:r>
                  <w:r>
                    <w:rPr>
                      <w:rFonts w:ascii="宋体" w:eastAsia="宋体" w:hAnsi="宋体" w:hint="eastAsia"/>
                      <w:color w:val="7E7E7E"/>
                      <w:spacing w:val="39"/>
                      <w:w w:val="100"/>
                      <w:position w:val="3"/>
                      <w:sz w:val="16"/>
                    </w:rPr>
                    <w:t>一</w:t>
                  </w:r>
                  <w:r>
                    <w:rPr>
                      <w:rFonts w:ascii="宋体" w:eastAsia="宋体" w:hAnsi="宋体" w:hint="eastAsia"/>
                      <w:color w:val="7E7E7E"/>
                      <w:spacing w:val="-138"/>
                      <w:w w:val="100"/>
                      <w:position w:val="-1"/>
                      <w:sz w:val="16"/>
                    </w:rPr>
                    <w:t>．</w:t>
                  </w:r>
                  <w:r>
                    <w:rPr>
                      <w:rFonts w:ascii="宋体" w:eastAsia="宋体" w:hAnsi="宋体" w:hint="eastAsia"/>
                      <w:color w:val="505050"/>
                      <w:spacing w:val="-46"/>
                      <w:w w:val="100"/>
                      <w:sz w:val="16"/>
                    </w:rPr>
                    <w:t>冈</w:t>
                  </w:r>
                  <w:r>
                    <w:rPr>
                      <w:rFonts w:ascii="宋体" w:eastAsia="宋体" w:hAnsi="宋体" w:hint="eastAsia"/>
                      <w:color w:val="7E7E7E"/>
                      <w:spacing w:val="-38"/>
                      <w:w w:val="100"/>
                      <w:position w:val="1"/>
                      <w:sz w:val="16"/>
                    </w:rPr>
                    <w:t>－</w:t>
                  </w:r>
                  <w:r>
                    <w:rPr>
                      <w:rFonts w:ascii="宋体" w:eastAsia="宋体" w:hAnsi="宋体" w:hint="eastAsia"/>
                      <w:color w:val="3B3B3B"/>
                      <w:w w:val="100"/>
                      <w:position w:val="1"/>
                      <w:sz w:val="16"/>
                    </w:rPr>
                    <w:t>－</w:t>
                  </w:r>
                  <w:r>
                    <w:rPr>
                      <w:rFonts w:ascii="宋体" w:eastAsia="宋体" w:hAnsi="宋体" w:hint="eastAsia"/>
                      <w:color w:val="3B3B3B"/>
                      <w:position w:val="1"/>
                      <w:sz w:val="16"/>
                    </w:rPr>
                    <w:t xml:space="preserve"> </w:t>
                  </w:r>
                  <w:r>
                    <w:rPr>
                      <w:rFonts w:ascii="宋体" w:eastAsia="宋体" w:hAnsi="宋体" w:hint="eastAsia"/>
                      <w:color w:val="3B3B3B"/>
                      <w:spacing w:val="6"/>
                      <w:position w:val="1"/>
                      <w:sz w:val="16"/>
                    </w:rPr>
                    <w:t xml:space="preserve"> </w:t>
                  </w:r>
                  <w:r>
                    <w:rPr>
                      <w:rFonts w:ascii="宋体" w:eastAsia="宋体" w:hAnsi="宋体" w:hint="eastAsia"/>
                      <w:color w:val="7E7E7E"/>
                      <w:spacing w:val="14"/>
                      <w:w w:val="100"/>
                      <w:position w:val="1"/>
                      <w:sz w:val="12"/>
                    </w:rPr>
                    <w:t>-</w:t>
                  </w:r>
                  <w:r>
                    <w:rPr>
                      <w:rFonts w:ascii="宋体" w:eastAsia="宋体" w:hAnsi="宋体" w:hint="eastAsia"/>
                      <w:color w:val="3B3B3B"/>
                      <w:w w:val="100"/>
                      <w:position w:val="1"/>
                      <w:sz w:val="16"/>
                    </w:rPr>
                    <w:t>－</w:t>
                  </w:r>
                </w:p>
              </w:txbxContent>
            </v:textbox>
          </v:shape>
        </w:pict>
      </w:r>
      <w:r>
        <w:pict>
          <v:shape id="_x0000_s1371" type="#_x0000_t202" style="width:10.05pt;height:10.05pt;margin-top:-82.82pt;margin-left:171.36pt;mso-position-horizontal-relative:page;position:absolute;z-index:251707392" filled="f" stroked="f">
            <v:textbox style="layout-flow:vertical-ideographic" inset="0,0,0,0">
              <w:txbxContent>
                <w:p>
                  <w:pPr>
                    <w:spacing w:before="0" w:line="168" w:lineRule="auto"/>
                    <w:ind w:left="20" w:right="0" w:firstLine="0"/>
                    <w:jc w:val="left"/>
                    <w:rPr>
                      <w:rFonts w:ascii="宋体" w:eastAsia="宋体" w:hint="eastAsia"/>
                      <w:sz w:val="16"/>
                    </w:rPr>
                  </w:pPr>
                  <w:r>
                    <w:rPr>
                      <w:rFonts w:ascii="宋体" w:eastAsia="宋体" w:hint="eastAsia"/>
                      <w:color w:val="3B3B3B"/>
                      <w:w w:val="100"/>
                      <w:sz w:val="16"/>
                    </w:rPr>
                    <w:t>一</w:t>
                  </w:r>
                </w:p>
              </w:txbxContent>
            </v:textbox>
          </v:shape>
        </w:pict>
      </w:r>
      <w:r>
        <w:pict>
          <v:shape id="_x0000_s1372" type="#_x0000_t202" style="width:10.05pt;height:10.05pt;margin-top:-12.9pt;margin-left:171pt;mso-position-horizontal-relative:page;position:absolute;z-index:251708416" filled="f" stroked="f">
            <v:textbox style="layout-flow:vertical-ideographic" inset="0,0,0,0">
              <w:txbxContent>
                <w:p>
                  <w:pPr>
                    <w:spacing w:before="0" w:line="168" w:lineRule="auto"/>
                    <w:ind w:left="20" w:right="0" w:firstLine="0"/>
                    <w:jc w:val="left"/>
                    <w:rPr>
                      <w:rFonts w:ascii="宋体" w:eastAsia="宋体" w:hint="eastAsia"/>
                      <w:sz w:val="16"/>
                    </w:rPr>
                  </w:pPr>
                  <w:r>
                    <w:rPr>
                      <w:rFonts w:ascii="宋体" w:eastAsia="宋体" w:hint="eastAsia"/>
                      <w:color w:val="A5A5A5"/>
                      <w:w w:val="100"/>
                      <w:sz w:val="16"/>
                    </w:rPr>
                    <w:t>一</w:t>
                  </w:r>
                </w:p>
              </w:txbxContent>
            </v:textbox>
          </v:shape>
        </w:pict>
      </w:r>
      <w:r>
        <w:pict>
          <v:shape id="_x0000_s1373" type="#_x0000_t202" style="width:8.05pt;height:42pt;margin-top:39.63pt;margin-left:170.19pt;mso-position-horizontal-relative:page;position:absolute;z-index:251712512" filled="f" stroked="f">
            <v:textbox style="layout-flow:vertical-ideographic" inset="0,0,0,0">
              <w:txbxContent>
                <w:p>
                  <w:pPr>
                    <w:numPr>
                      <w:ilvl w:val="0"/>
                      <w:numId w:val="29"/>
                    </w:numPr>
                    <w:tabs>
                      <w:tab w:val="left" w:pos="142"/>
                      <w:tab w:val="left" w:pos="598"/>
                    </w:tabs>
                    <w:spacing w:before="0" w:line="156" w:lineRule="auto"/>
                    <w:ind w:left="141" w:right="0" w:hanging="122"/>
                    <w:jc w:val="left"/>
                    <w:rPr>
                      <w:rFonts w:ascii="宋体"/>
                      <w:sz w:val="12"/>
                    </w:rPr>
                  </w:pPr>
                  <w:r>
                    <w:rPr>
                      <w:rFonts w:ascii="宋体"/>
                      <w:color w:val="505050"/>
                      <w:w w:val="100"/>
                      <w:sz w:val="12"/>
                    </w:rPr>
                    <w:t>2</w:t>
                  </w:r>
                  <w:r>
                    <w:rPr>
                      <w:rFonts w:ascii="宋体"/>
                      <w:color w:val="505050"/>
                      <w:sz w:val="12"/>
                    </w:rPr>
                    <w:tab/>
                  </w:r>
                  <w:r>
                    <w:rPr>
                      <w:rFonts w:ascii="宋体"/>
                      <w:color w:val="505050"/>
                      <w:spacing w:val="-19"/>
                      <w:w w:val="100"/>
                      <w:sz w:val="12"/>
                    </w:rPr>
                    <w:t>2</w:t>
                  </w:r>
                  <w:r>
                    <w:rPr>
                      <w:rFonts w:ascii="宋体"/>
                      <w:color w:val="959595"/>
                      <w:w w:val="100"/>
                      <w:position w:val="2"/>
                      <w:sz w:val="12"/>
                    </w:rPr>
                    <w:t>-</w:t>
                  </w:r>
                </w:p>
              </w:txbxContent>
            </v:textbox>
          </v:shape>
        </w:pict>
      </w:r>
      <w:r>
        <w:rPr>
          <w:rFonts w:ascii="宋体" w:eastAsia="宋体" w:hint="eastAsia"/>
          <w:color w:val="505050"/>
          <w:w w:val="95"/>
          <w:position w:val="1"/>
          <w:sz w:val="14"/>
        </w:rPr>
        <w:t>见位负</w:t>
      </w:r>
      <w:r>
        <w:rPr>
          <w:rFonts w:ascii="宋体" w:eastAsia="宋体" w:hint="eastAsia"/>
          <w:color w:val="505050"/>
          <w:spacing w:val="-15"/>
          <w:w w:val="95"/>
          <w:position w:val="1"/>
          <w:sz w:val="14"/>
        </w:rPr>
        <w:t>另</w:t>
      </w:r>
      <w:r>
        <w:rPr>
          <w:rFonts w:ascii="Times New Roman" w:eastAsia="Times New Roman"/>
          <w:color w:val="7E7E7E"/>
          <w:w w:val="95"/>
          <w:position w:val="1"/>
          <w:sz w:val="15"/>
        </w:rPr>
        <w:t>:</w:t>
      </w:r>
      <w:r>
        <w:rPr>
          <w:rFonts w:ascii="Times New Roman" w:eastAsia="Times New Roman"/>
          <w:color w:val="646466"/>
          <w:w w:val="95"/>
          <w:position w:val="1"/>
          <w:sz w:val="15"/>
        </w:rPr>
        <w:t>J.._</w:t>
      </w:r>
      <w:r>
        <w:rPr>
          <w:rFonts w:ascii="宋体" w:eastAsia="宋体" w:hint="eastAsia"/>
          <w:color w:val="242424"/>
          <w:w w:val="95"/>
          <w:position w:val="1"/>
          <w:sz w:val="15"/>
        </w:rPr>
        <w:t>(</w:t>
      </w:r>
      <w:r>
        <w:rPr>
          <w:rFonts w:ascii="宋体" w:eastAsia="宋体" w:hint="eastAsia"/>
          <w:color w:val="242424"/>
          <w:spacing w:val="-23"/>
          <w:w w:val="95"/>
          <w:position w:val="1"/>
          <w:sz w:val="15"/>
        </w:rPr>
        <w:t xml:space="preserve"> </w:t>
      </w:r>
      <w:r>
        <w:rPr>
          <w:rFonts w:ascii="宋体" w:eastAsia="宋体" w:hint="eastAsia"/>
          <w:color w:val="646466"/>
          <w:w w:val="95"/>
          <w:position w:val="1"/>
          <w:sz w:val="15"/>
        </w:rPr>
        <w:t>妇</w:t>
        <w:tab/>
      </w:r>
      <w:r>
        <w:rPr>
          <w:rFonts w:ascii="Times New Roman" w:eastAsia="Times New Roman"/>
          <w:color w:val="242424"/>
          <w:w w:val="95"/>
          <w:position w:val="1"/>
          <w:sz w:val="15"/>
        </w:rPr>
        <w:t>i</w:t>
        <w:tab/>
      </w:r>
      <w:r>
        <w:rPr>
          <w:rFonts w:ascii="宋体" w:eastAsia="宋体" w:hint="eastAsia"/>
          <w:color w:val="505050"/>
          <w:w w:val="95"/>
          <w:sz w:val="15"/>
        </w:rPr>
        <w:t>块赛</w:t>
      </w:r>
      <w:r>
        <w:rPr>
          <w:rFonts w:ascii="宋体" w:eastAsia="宋体" w:hint="eastAsia"/>
          <w:color w:val="505050"/>
          <w:spacing w:val="-1"/>
          <w:w w:val="95"/>
          <w:sz w:val="15"/>
        </w:rPr>
        <w:t xml:space="preserve"> </w:t>
      </w:r>
      <w:r>
        <w:rPr>
          <w:rFonts w:ascii="宋体" w:eastAsia="宋体" w:hint="eastAsia"/>
          <w:color w:val="7E7E7E"/>
          <w:w w:val="95"/>
          <w:sz w:val="15"/>
        </w:rPr>
        <w:t>人</w:t>
      </w:r>
      <w:r>
        <w:rPr>
          <w:rFonts w:ascii="宋体" w:eastAsia="宋体" w:hint="eastAsia"/>
          <w:color w:val="7E7E7E"/>
          <w:spacing w:val="-12"/>
          <w:w w:val="95"/>
          <w:sz w:val="15"/>
        </w:rPr>
        <w:t xml:space="preserve"> </w:t>
      </w:r>
      <w:r>
        <w:rPr>
          <w:rFonts w:ascii="宋体" w:eastAsia="宋体" w:hint="eastAsia"/>
          <w:color w:val="646466"/>
          <w:w w:val="95"/>
          <w:sz w:val="15"/>
        </w:rPr>
        <w:t>心</w:t>
      </w:r>
      <w:r>
        <w:rPr>
          <w:rFonts w:ascii="宋体" w:eastAsia="宋体" w:hint="eastAsia"/>
          <w:color w:val="646466"/>
          <w:spacing w:val="39"/>
          <w:w w:val="95"/>
          <w:sz w:val="15"/>
        </w:rPr>
        <w:t xml:space="preserve"> </w:t>
      </w:r>
      <w:r>
        <w:rPr>
          <w:rFonts w:ascii="宋体" w:eastAsia="宋体" w:hint="eastAsia"/>
          <w:color w:val="646466"/>
          <w:spacing w:val="-18"/>
          <w:w w:val="95"/>
          <w:sz w:val="15"/>
        </w:rPr>
        <w:t>熏</w:t>
      </w:r>
      <w:r>
        <w:rPr>
          <w:rFonts w:ascii="宋体" w:eastAsia="宋体" w:hint="eastAsia"/>
          <w:color w:val="959595"/>
          <w:w w:val="95"/>
          <w:sz w:val="15"/>
        </w:rPr>
        <w:t>，</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5"/>
        </w:rPr>
      </w:pPr>
      <w:r>
        <w:pict>
          <v:shape id="_x0000_s1374" style="width:487.25pt;height:0.1pt;margin-top:19.27pt;margin-left:201.97pt;mso-position-horizontal-relative:page;mso-wrap-distance-left:0;mso-wrap-distance-right:0;position:absolute;z-index:-251601920" coordorigin="4039,385" coordsize="9745,0" path="m4039,385l13784,385e" filled="f" stroked="t" strokecolor="black" strokeweight="1.44pt">
            <v:stroke dashstyle="solid"/>
            <v:path arrowok="t"/>
            <w10:wrap type="topAndBottom"/>
          </v:shape>
        </w:pict>
      </w:r>
    </w:p>
    <w:p>
      <w:pPr>
        <w:pStyle w:val="BodyText"/>
        <w:spacing w:before="8"/>
        <w:rPr>
          <w:rFonts w:ascii="宋体"/>
          <w:sz w:val="23"/>
        </w:rPr>
      </w:pPr>
    </w:p>
    <w:p>
      <w:pPr>
        <w:pStyle w:val="BodyText"/>
        <w:spacing w:before="62"/>
        <w:ind w:left="1390"/>
      </w:pPr>
      <w:r>
        <w:pict>
          <v:shape id="_x0000_s1375" type="#_x0000_t202" style="width:26.55pt;height:26.55pt;margin-top:-44.27pt;margin-left:761.67pt;mso-position-horizontal-relative:page;position:absolute;z-index:251697152" filled="f" stroked="f">
            <v:textbox style="layout-flow:vertical-ideographic" inset="0,0,0,0">
              <w:txbxContent>
                <w:p>
                  <w:pPr>
                    <w:spacing w:before="0" w:line="156" w:lineRule="auto"/>
                    <w:ind w:left="20" w:right="0" w:firstLine="0"/>
                    <w:jc w:val="left"/>
                    <w:rPr>
                      <w:rFonts w:ascii="宋体" w:eastAsia="宋体" w:hint="eastAsia"/>
                      <w:sz w:val="49"/>
                    </w:rPr>
                  </w:pPr>
                  <w:r>
                    <w:rPr>
                      <w:rFonts w:ascii="宋体" w:eastAsia="宋体" w:hint="eastAsia"/>
                      <w:color w:val="959595"/>
                      <w:w w:val="100"/>
                      <w:sz w:val="49"/>
                    </w:rPr>
                    <w:t>冈</w:t>
                  </w:r>
                </w:p>
              </w:txbxContent>
            </v:textbox>
          </v:shape>
        </w:pict>
      </w:r>
      <w:r>
        <w:pict>
          <v:shape id="_x0000_s1376" type="#_x0000_t202" style="width:10.05pt;height:14.95pt;margin-top:-35.18pt;margin-left:169.97pt;mso-position-horizontal-relative:page;position:absolute;z-index:251709440" filled="f" stroked="f">
            <v:textbox style="layout-flow:vertical-ideographic" inset="0,0,0,0">
              <w:txbxContent>
                <w:p>
                  <w:pPr>
                    <w:spacing w:before="0" w:line="168" w:lineRule="auto"/>
                    <w:ind w:left="20" w:right="0" w:firstLine="0"/>
                    <w:jc w:val="left"/>
                    <w:rPr>
                      <w:rFonts w:ascii="宋体" w:eastAsia="宋体" w:hint="eastAsia"/>
                      <w:sz w:val="14"/>
                    </w:rPr>
                  </w:pPr>
                  <w:r>
                    <w:rPr>
                      <w:rFonts w:ascii="宋体" w:eastAsia="宋体" w:hint="eastAsia"/>
                      <w:color w:val="505050"/>
                      <w:spacing w:val="-72"/>
                      <w:w w:val="100"/>
                      <w:position w:val="1"/>
                      <w:sz w:val="16"/>
                    </w:rPr>
                    <w:t>－</w:t>
                  </w:r>
                  <w:r>
                    <w:rPr>
                      <w:rFonts w:ascii="宋体" w:eastAsia="宋体" w:hint="eastAsia"/>
                      <w:color w:val="BCBCBC"/>
                      <w:spacing w:val="-110"/>
                      <w:w w:val="100"/>
                      <w:sz w:val="14"/>
                    </w:rPr>
                    <w:t>i</w:t>
                  </w:r>
                  <w:r>
                    <w:rPr>
                      <w:rFonts w:ascii="宋体" w:eastAsia="宋体" w:hint="eastAsia"/>
                      <w:color w:val="505050"/>
                      <w:w w:val="100"/>
                      <w:position w:val="2"/>
                      <w:sz w:val="14"/>
                    </w:rPr>
                    <w:t>&lt;</w:t>
                  </w:r>
                </w:p>
              </w:txbxContent>
            </v:textbox>
          </v:shape>
        </w:pict>
      </w:r>
      <w:r>
        <w:pict>
          <v:shape id="_x0000_s1377" type="#_x0000_t202" style="width:10.05pt;height:10.05pt;margin-top:-48.5pt;margin-left:168.65pt;mso-position-horizontal-relative:page;position:absolute;z-index:251711488" filled="f" stroked="f">
            <v:textbox style="layout-flow:vertical-ideographic" inset="0,0,0,0">
              <w:txbxContent>
                <w:p>
                  <w:pPr>
                    <w:spacing w:before="0" w:line="168" w:lineRule="auto"/>
                    <w:ind w:left="20" w:right="0" w:firstLine="0"/>
                    <w:jc w:val="left"/>
                    <w:rPr>
                      <w:rFonts w:ascii="宋体" w:eastAsia="宋体" w:hint="eastAsia"/>
                      <w:sz w:val="16"/>
                    </w:rPr>
                  </w:pPr>
                  <w:r>
                    <w:rPr>
                      <w:rFonts w:ascii="宋体" w:eastAsia="宋体" w:hint="eastAsia"/>
                      <w:color w:val="A5A5A5"/>
                      <w:w w:val="100"/>
                      <w:sz w:val="16"/>
                    </w:rPr>
                    <w:t>，</w:t>
                  </w:r>
                </w:p>
              </w:txbxContent>
            </v:textbox>
          </v:shape>
        </w:pict>
      </w:r>
      <w:r>
        <w:t>4、结构化</w:t>
      </w:r>
    </w:p>
    <w:p>
      <w:pPr>
        <w:pStyle w:val="BodyText"/>
        <w:spacing w:before="12"/>
        <w:rPr>
          <w:sz w:val="29"/>
        </w:rPr>
      </w:pPr>
    </w:p>
    <w:p>
      <w:pPr>
        <w:pStyle w:val="BodyText"/>
        <w:ind w:left="1390"/>
      </w:pPr>
      <w:r>
        <w:t>支持结构化xml 存储；</w:t>
      </w:r>
    </w:p>
    <w:p>
      <w:pPr>
        <w:spacing w:after="0"/>
        <w:sectPr>
          <w:type w:val="continuous"/>
          <w:pgSz w:w="17860" w:h="25260"/>
          <w:pgMar w:top="1580" w:right="1220" w:bottom="280" w:left="1940" w:header="708" w:footer="708"/>
          <w:pgNumType w:start="62"/>
          <w:cols w:space="708"/>
        </w:sectPr>
      </w:pPr>
    </w:p>
    <w:p>
      <w:pPr>
        <w:pStyle w:val="BodyText"/>
        <w:spacing w:before="44"/>
        <w:ind w:left="1390"/>
      </w:pPr>
      <w:r>
        <w:t>能够实现对结构化数据的提取；</w:t>
      </w:r>
    </w:p>
    <w:p>
      <w:pPr>
        <w:pStyle w:val="BodyText"/>
        <w:rPr>
          <w:sz w:val="30"/>
        </w:rPr>
      </w:pPr>
    </w:p>
    <w:p>
      <w:pPr>
        <w:pStyle w:val="BodyText"/>
        <w:spacing w:line="470" w:lineRule="auto"/>
        <w:ind w:left="760" w:right="1465" w:firstLine="629"/>
      </w:pPr>
      <w:r>
        <w:rPr>
          <w:spacing w:val="-9"/>
        </w:rPr>
        <w:t>保存前能够对结构化数据进行验证，如是否必输项、取值范围、数据合法性、逻辑验证</w:t>
      </w:r>
      <w:r>
        <w:t>等；</w:t>
      </w:r>
    </w:p>
    <w:p>
      <w:pPr>
        <w:pStyle w:val="BodyText"/>
        <w:spacing w:before="2" w:line="472" w:lineRule="auto"/>
        <w:ind w:left="1390" w:right="8260"/>
      </w:pPr>
      <w:r>
        <w:t xml:space="preserve">能够实现病历检索、科研分析等； </w:t>
      </w:r>
      <w:r>
        <w:rPr>
          <w:spacing w:val="5"/>
        </w:rPr>
        <w:t>如病历可以结构化成如下</w:t>
      </w:r>
      <w:r>
        <w:t>xml</w:t>
      </w:r>
      <w:r>
        <w:rPr>
          <w:spacing w:val="-3"/>
        </w:rPr>
        <w:t xml:space="preserve"> 文档：</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40"/>
        </w:rPr>
      </w:pPr>
    </w:p>
    <w:p>
      <w:pPr>
        <w:pStyle w:val="BodyText"/>
        <w:ind w:left="1390"/>
      </w:pPr>
      <w:r>
        <w:t>5、数据共享</w:t>
      </w:r>
    </w:p>
    <w:p>
      <w:pPr>
        <w:pStyle w:val="BodyText"/>
        <w:spacing w:before="12"/>
        <w:rPr>
          <w:sz w:val="29"/>
        </w:rPr>
      </w:pPr>
    </w:p>
    <w:p>
      <w:pPr>
        <w:pStyle w:val="BodyText"/>
        <w:spacing w:line="472" w:lineRule="auto"/>
        <w:ind w:left="1390" w:right="5703"/>
      </w:pPr>
      <w:r>
        <w:t>结构化数据支持符合国家标准的数据元、数据组的绑定支持数据元、复合数据元、数据组的设置；</w:t>
      </w:r>
    </w:p>
    <w:p>
      <w:pPr>
        <w:pStyle w:val="BodyText"/>
        <w:spacing w:line="472" w:lineRule="auto"/>
        <w:ind w:left="1390" w:right="1268"/>
      </w:pPr>
      <w:r>
        <w:t>能够直接将病历中一些关键数据在数据库和文件中同时保存，如初步诊断和最后诊断； 能够实现一些基础数据元进行一次修改、多文档刷新功能；</w:t>
      </w:r>
    </w:p>
    <w:p>
      <w:pPr>
        <w:pStyle w:val="BodyText"/>
        <w:spacing w:before="11"/>
        <w:rPr>
          <w:sz w:val="42"/>
        </w:rPr>
      </w:pPr>
    </w:p>
    <w:p>
      <w:pPr>
        <w:pStyle w:val="BodyText"/>
        <w:spacing w:before="1"/>
        <w:ind w:left="1390"/>
      </w:pPr>
      <w:r>
        <w:t>典型的事件发生过程：</w:t>
      </w:r>
    </w:p>
    <w:p>
      <w:pPr>
        <w:pStyle w:val="BodyText"/>
        <w:rPr>
          <w:sz w:val="26"/>
        </w:rPr>
      </w:pPr>
    </w:p>
    <w:p>
      <w:pPr>
        <w:spacing w:after="0"/>
        <w:rPr>
          <w:sz w:val="26"/>
        </w:rPr>
        <w:sectPr>
          <w:pgSz w:w="17860" w:h="25260"/>
          <w:pgMar w:top="2020" w:right="1220" w:bottom="280" w:left="1940" w:header="708" w:footer="708"/>
          <w:pgNumType w:start="63"/>
          <w:cols w:space="708"/>
        </w:sectPr>
      </w:pPr>
    </w:p>
    <w:p>
      <w:pPr>
        <w:pStyle w:val="Heading8"/>
      </w:pPr>
      <w:r>
        <w:pict>
          <v:group id="_x0000_s1378" style="width:893pt;height:1248pt;margin-top:0;margin-left:0;mso-position-horizontal-relative:page;mso-position-vertical-relative:page;position:absolute;z-index:-251600896" coordorigin="0,0" coordsize="17860,24960">
            <v:shape id="_x0000_s1379" type="#_x0000_t75" style="width:17860;height:24960;position:absolute" stroked="f">
              <v:imagedata r:id="rId67" o:title=""/>
            </v:shape>
            <v:shape id="_x0000_s1380" type="#_x0000_t75" style="width:12840;height:4000;left:2520;position:absolute;top:18480" stroked="f">
              <v:imagedata r:id="rId68" o:title=""/>
            </v:shape>
          </v:group>
        </w:pict>
      </w:r>
      <w:r>
        <w:t>参与者的动作</w:t>
      </w:r>
    </w:p>
    <w:p>
      <w:pPr>
        <w:pStyle w:val="BodyText"/>
        <w:spacing w:before="1"/>
        <w:rPr>
          <w:b/>
        </w:rPr>
      </w:pPr>
    </w:p>
    <w:p>
      <w:pPr>
        <w:pStyle w:val="ListParagraph"/>
        <w:numPr>
          <w:ilvl w:val="0"/>
          <w:numId w:val="28"/>
        </w:numPr>
        <w:tabs>
          <w:tab w:val="left" w:pos="1395"/>
        </w:tabs>
        <w:spacing w:before="0" w:after="0" w:line="240" w:lineRule="auto"/>
        <w:ind w:left="1394" w:right="0" w:hanging="635"/>
        <w:jc w:val="left"/>
        <w:rPr>
          <w:sz w:val="31"/>
        </w:rPr>
      </w:pPr>
      <w:r>
        <w:rPr>
          <w:sz w:val="31"/>
        </w:rPr>
        <w:t>用户选择新增病历模板</w:t>
      </w:r>
    </w:p>
    <w:p>
      <w:pPr>
        <w:pStyle w:val="Heading8"/>
      </w:pPr>
      <w:r>
        <w:rPr>
          <w:b w:val="0"/>
        </w:rPr>
        <w:br w:type="column"/>
      </w:r>
      <w:r>
        <w:t>系统的响应</w:t>
      </w:r>
    </w:p>
    <w:p>
      <w:pPr>
        <w:pStyle w:val="BodyText"/>
        <w:spacing w:before="1"/>
        <w:rPr>
          <w:b/>
        </w:rPr>
      </w:pPr>
    </w:p>
    <w:p>
      <w:pPr>
        <w:pStyle w:val="ListParagraph"/>
        <w:numPr>
          <w:ilvl w:val="0"/>
          <w:numId w:val="28"/>
        </w:numPr>
        <w:tabs>
          <w:tab w:val="left" w:pos="1406"/>
        </w:tabs>
        <w:spacing w:before="0" w:after="0" w:line="475" w:lineRule="auto"/>
        <w:ind w:left="760" w:right="1368" w:firstLine="0"/>
        <w:jc w:val="left"/>
        <w:rPr>
          <w:sz w:val="31"/>
        </w:rPr>
      </w:pPr>
      <w:r>
        <w:rPr>
          <w:sz w:val="31"/>
        </w:rPr>
        <w:t>获取设置病历页面的默认纸张类型、纸张方向、页边距、页眉页脚等页面信息   3）</w:t>
      </w:r>
      <w:r>
        <w:rPr>
          <w:spacing w:val="-1"/>
          <w:sz w:val="31"/>
        </w:rPr>
        <w:t>获取所选病历模板类型，包括住院志、病</w:t>
      </w:r>
      <w:r>
        <w:rPr>
          <w:sz w:val="31"/>
        </w:rPr>
        <w:t>程记录、护理记录、手术记录等信息</w:t>
      </w:r>
    </w:p>
    <w:p>
      <w:pPr>
        <w:spacing w:after="0" w:line="475" w:lineRule="auto"/>
        <w:jc w:val="left"/>
        <w:rPr>
          <w:sz w:val="31"/>
        </w:rPr>
        <w:sectPr>
          <w:type w:val="continuous"/>
          <w:pgSz w:w="17860" w:h="25260"/>
          <w:pgMar w:top="1580" w:right="1220" w:bottom="280" w:left="1940" w:header="708" w:footer="708"/>
          <w:pgNumType w:start="64"/>
          <w:cols w:num="2" w:space="708" w:equalWidth="0">
            <w:col w:w="4603" w:space="1788"/>
            <w:col w:w="8309" w:space="0"/>
          </w:cols>
        </w:sectPr>
      </w:pPr>
    </w:p>
    <w:p>
      <w:pPr>
        <w:pStyle w:val="BodyText"/>
        <w:spacing w:before="4"/>
        <w:rPr>
          <w:sz w:val="15"/>
        </w:rPr>
      </w:pPr>
    </w:p>
    <w:p>
      <w:pPr>
        <w:pStyle w:val="ListParagraph"/>
        <w:numPr>
          <w:ilvl w:val="1"/>
          <w:numId w:val="28"/>
        </w:numPr>
        <w:tabs>
          <w:tab w:val="left" w:pos="7628"/>
        </w:tabs>
        <w:spacing w:before="63" w:after="0" w:line="240" w:lineRule="auto"/>
        <w:ind w:left="7627" w:right="0" w:hanging="477"/>
        <w:jc w:val="left"/>
        <w:rPr>
          <w:sz w:val="31"/>
        </w:rPr>
      </w:pPr>
      <w:r>
        <w:drawing>
          <wp:anchor distT="0" distB="0" distL="0" distR="0" simplePos="0" relativeHeight="251716608" behindDoc="1" locked="0" layoutInCell="1" allowOverlap="1">
            <wp:simplePos x="0" y="0"/>
            <wp:positionH relativeFrom="page">
              <wp:posOffset>1600200</wp:posOffset>
            </wp:positionH>
            <wp:positionV relativeFrom="paragraph">
              <wp:posOffset>-119887</wp:posOffset>
            </wp:positionV>
            <wp:extent cx="8153400" cy="13068300"/>
            <wp:effectExtent l="0" t="0" r="0" b="0"/>
            <wp:wrapNone/>
            <wp:docPr id="1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6.png"/>
                    <pic:cNvPicPr/>
                  </pic:nvPicPr>
                  <pic:blipFill>
                    <a:blip xmlns:r="http://schemas.openxmlformats.org/officeDocument/2006/relationships" r:embed="rId69" cstate="print"/>
                    <a:stretch>
                      <a:fillRect/>
                    </a:stretch>
                  </pic:blipFill>
                  <pic:spPr>
                    <a:xfrm>
                      <a:off x="0" y="0"/>
                      <a:ext cx="8153400" cy="13068300"/>
                    </a:xfrm>
                    <a:prstGeom prst="rect">
                      <a:avLst/>
                    </a:prstGeom>
                  </pic:spPr>
                </pic:pic>
              </a:graphicData>
            </a:graphic>
          </wp:anchor>
        </w:drawing>
      </w:r>
      <w:r>
        <w:rPr>
          <w:sz w:val="31"/>
        </w:rPr>
        <w:t>获取用户设置的模板名称及质控信息</w:t>
      </w:r>
    </w:p>
    <w:p>
      <w:pPr>
        <w:pStyle w:val="BodyText"/>
        <w:spacing w:before="1"/>
      </w:pPr>
    </w:p>
    <w:p>
      <w:pPr>
        <w:pStyle w:val="ListParagraph"/>
        <w:numPr>
          <w:ilvl w:val="1"/>
          <w:numId w:val="28"/>
        </w:numPr>
        <w:tabs>
          <w:tab w:val="left" w:pos="7628"/>
        </w:tabs>
        <w:spacing w:before="0" w:after="0" w:line="240" w:lineRule="auto"/>
        <w:ind w:left="7627" w:right="0" w:hanging="477"/>
        <w:jc w:val="left"/>
        <w:rPr>
          <w:sz w:val="31"/>
        </w:rPr>
      </w:pPr>
      <w:r>
        <w:rPr>
          <w:sz w:val="31"/>
        </w:rPr>
        <w:t>前台生成获取以上信息的空白模板</w:t>
      </w:r>
    </w:p>
    <w:p>
      <w:pPr>
        <w:pStyle w:val="BodyText"/>
        <w:spacing w:before="3"/>
        <w:rPr>
          <w:sz w:val="26"/>
        </w:rPr>
      </w:pPr>
    </w:p>
    <w:p>
      <w:pPr>
        <w:spacing w:after="0"/>
        <w:rPr>
          <w:sz w:val="26"/>
        </w:rPr>
        <w:sectPr>
          <w:pgSz w:w="17860" w:h="25260"/>
          <w:pgMar w:top="1820" w:right="1220" w:bottom="280" w:left="1940" w:header="708" w:footer="708"/>
          <w:pgNumType w:start="65"/>
          <w:cols w:space="708"/>
        </w:sectPr>
      </w:pPr>
    </w:p>
    <w:p>
      <w:pPr>
        <w:pStyle w:val="ListParagraph"/>
        <w:numPr>
          <w:ilvl w:val="1"/>
          <w:numId w:val="28"/>
        </w:numPr>
        <w:tabs>
          <w:tab w:val="left" w:pos="1237"/>
        </w:tabs>
        <w:spacing w:before="62" w:after="0" w:line="240" w:lineRule="auto"/>
        <w:ind w:left="1237" w:right="0" w:hanging="477"/>
        <w:jc w:val="left"/>
        <w:rPr>
          <w:sz w:val="31"/>
        </w:rPr>
      </w:pPr>
      <w:r>
        <w:rPr>
          <w:sz w:val="31"/>
        </w:rPr>
        <w:t>用于选择插入简单元素</w:t>
      </w:r>
    </w:p>
    <w:p>
      <w:pPr>
        <w:pStyle w:val="ListParagraph"/>
        <w:numPr>
          <w:ilvl w:val="1"/>
          <w:numId w:val="28"/>
        </w:numPr>
        <w:tabs>
          <w:tab w:val="left" w:pos="1237"/>
        </w:tabs>
        <w:spacing w:before="62" w:after="0" w:line="470" w:lineRule="auto"/>
        <w:ind w:left="760" w:right="1407" w:firstLine="0"/>
        <w:jc w:val="left"/>
        <w:rPr>
          <w:sz w:val="31"/>
        </w:rPr>
      </w:pPr>
      <w:r>
        <w:rPr>
          <w:w w:val="102"/>
          <w:sz w:val="31"/>
        </w:rPr>
        <w:br w:type="column"/>
      </w:r>
      <w:r>
        <w:rPr>
          <w:sz w:val="31"/>
        </w:rPr>
        <w:t xml:space="preserve">获取当前光标所在位置，如果是不可编 </w:t>
      </w:r>
      <w:r>
        <w:rPr>
          <w:spacing w:val="-4"/>
          <w:sz w:val="31"/>
        </w:rPr>
        <w:t>辑的位置则提示用户</w:t>
      </w:r>
    </w:p>
    <w:p>
      <w:pPr>
        <w:pStyle w:val="ListParagraph"/>
        <w:numPr>
          <w:ilvl w:val="1"/>
          <w:numId w:val="28"/>
        </w:numPr>
        <w:tabs>
          <w:tab w:val="left" w:pos="1237"/>
        </w:tabs>
        <w:spacing w:before="16" w:after="0" w:line="472" w:lineRule="auto"/>
        <w:ind w:left="760" w:right="1466" w:firstLine="0"/>
        <w:jc w:val="left"/>
        <w:rPr>
          <w:sz w:val="31"/>
        </w:rPr>
      </w:pPr>
      <w:r>
        <w:rPr>
          <w:spacing w:val="-5"/>
          <w:sz w:val="31"/>
        </w:rPr>
        <w:t xml:space="preserve">根据用户设置的简单元素，自动生成树 </w:t>
      </w:r>
      <w:r>
        <w:rPr>
          <w:spacing w:val="-4"/>
          <w:sz w:val="31"/>
        </w:rPr>
        <w:t>状列表，供用户选择</w:t>
      </w:r>
    </w:p>
    <w:p>
      <w:pPr>
        <w:spacing w:after="0" w:line="472" w:lineRule="auto"/>
        <w:jc w:val="left"/>
        <w:rPr>
          <w:sz w:val="31"/>
        </w:rPr>
        <w:sectPr>
          <w:type w:val="continuous"/>
          <w:pgSz w:w="17860" w:h="25260"/>
          <w:pgMar w:top="1580" w:right="1220" w:bottom="280" w:left="1940" w:header="708" w:footer="708"/>
          <w:pgNumType w:start="66"/>
          <w:cols w:num="2" w:space="708" w:equalWidth="0">
            <w:col w:w="4445" w:space="1946"/>
            <w:col w:w="8309" w:space="0"/>
          </w:cols>
        </w:sectPr>
      </w:pPr>
    </w:p>
    <w:p>
      <w:pPr>
        <w:pStyle w:val="ListParagraph"/>
        <w:numPr>
          <w:ilvl w:val="1"/>
          <w:numId w:val="28"/>
        </w:numPr>
        <w:tabs>
          <w:tab w:val="left" w:pos="7628"/>
        </w:tabs>
        <w:spacing w:before="12" w:after="0" w:line="240" w:lineRule="auto"/>
        <w:ind w:left="7627" w:right="0" w:hanging="477"/>
        <w:jc w:val="left"/>
        <w:rPr>
          <w:sz w:val="31"/>
        </w:rPr>
      </w:pPr>
      <w:r>
        <w:rPr>
          <w:sz w:val="31"/>
        </w:rPr>
        <w:t>在光标所在位置插入数据元节点</w:t>
      </w:r>
    </w:p>
    <w:p>
      <w:pPr>
        <w:pStyle w:val="BodyText"/>
        <w:spacing w:before="4"/>
        <w:rPr>
          <w:sz w:val="26"/>
        </w:rPr>
      </w:pPr>
    </w:p>
    <w:p>
      <w:pPr>
        <w:spacing w:after="0"/>
        <w:rPr>
          <w:sz w:val="26"/>
        </w:rPr>
        <w:sectPr>
          <w:type w:val="continuous"/>
          <w:pgSz w:w="17860" w:h="25260"/>
          <w:pgMar w:top="1580" w:right="1220" w:bottom="280" w:left="1940" w:header="708" w:footer="708"/>
          <w:pgNumType w:start="67"/>
          <w:cols w:space="708"/>
        </w:sectPr>
      </w:pPr>
    </w:p>
    <w:p>
      <w:pPr>
        <w:pStyle w:val="ListParagraph"/>
        <w:numPr>
          <w:ilvl w:val="1"/>
          <w:numId w:val="28"/>
        </w:numPr>
        <w:tabs>
          <w:tab w:val="left" w:pos="1396"/>
        </w:tabs>
        <w:spacing w:before="63" w:after="0" w:line="240" w:lineRule="auto"/>
        <w:ind w:left="1395" w:right="0" w:hanging="636"/>
        <w:jc w:val="left"/>
        <w:rPr>
          <w:sz w:val="31"/>
        </w:rPr>
      </w:pPr>
      <w:r>
        <w:rPr>
          <w:sz w:val="31"/>
        </w:rPr>
        <w:t>用于选择插入复杂元素</w:t>
      </w:r>
    </w:p>
    <w:p>
      <w:pPr>
        <w:pStyle w:val="ListParagraph"/>
        <w:numPr>
          <w:ilvl w:val="1"/>
          <w:numId w:val="28"/>
        </w:numPr>
        <w:tabs>
          <w:tab w:val="left" w:pos="1399"/>
        </w:tabs>
        <w:spacing w:before="63" w:after="0" w:line="475" w:lineRule="auto"/>
        <w:ind w:left="760" w:right="1523" w:firstLine="0"/>
        <w:jc w:val="left"/>
        <w:rPr>
          <w:sz w:val="31"/>
        </w:rPr>
      </w:pPr>
      <w:r>
        <w:rPr>
          <w:w w:val="102"/>
          <w:sz w:val="31"/>
        </w:rPr>
        <w:br w:type="column"/>
      </w:r>
      <w:r>
        <w:rPr>
          <w:spacing w:val="-1"/>
          <w:sz w:val="31"/>
        </w:rPr>
        <w:t>获取当前光标所在位置，如果是不可编</w:t>
      </w:r>
      <w:r>
        <w:rPr>
          <w:sz w:val="31"/>
        </w:rPr>
        <w:t>辑的位置则提示用户                 12）</w:t>
      </w:r>
      <w:r>
        <w:rPr>
          <w:spacing w:val="-1"/>
          <w:sz w:val="31"/>
        </w:rPr>
        <w:t>根据用户设置的复杂元素，自动生成树</w:t>
      </w:r>
      <w:r>
        <w:rPr>
          <w:sz w:val="31"/>
        </w:rPr>
        <w:t>状列表，供用户选择</w:t>
      </w:r>
    </w:p>
    <w:p>
      <w:pPr>
        <w:spacing w:after="0" w:line="475" w:lineRule="auto"/>
        <w:jc w:val="left"/>
        <w:rPr>
          <w:sz w:val="31"/>
        </w:rPr>
        <w:sectPr>
          <w:type w:val="continuous"/>
          <w:pgSz w:w="17860" w:h="25260"/>
          <w:pgMar w:top="1580" w:right="1220" w:bottom="280" w:left="1940" w:header="708" w:footer="708"/>
          <w:pgNumType w:start="68"/>
          <w:cols w:num="2" w:space="708" w:equalWidth="0">
            <w:col w:w="4603" w:space="1788"/>
            <w:col w:w="8309" w:space="0"/>
          </w:cols>
        </w:sectPr>
      </w:pPr>
    </w:p>
    <w:p>
      <w:pPr>
        <w:pStyle w:val="BodyText"/>
        <w:spacing w:before="4"/>
        <w:ind w:left="7151"/>
      </w:pPr>
      <w:r>
        <w:t>13）在光标所在位置插入数据组节点</w:t>
      </w:r>
    </w:p>
    <w:p>
      <w:pPr>
        <w:pStyle w:val="BodyText"/>
        <w:spacing w:before="12"/>
        <w:rPr>
          <w:sz w:val="25"/>
        </w:rPr>
      </w:pPr>
    </w:p>
    <w:p>
      <w:pPr>
        <w:spacing w:after="0"/>
        <w:rPr>
          <w:sz w:val="25"/>
        </w:rPr>
        <w:sectPr>
          <w:type w:val="continuous"/>
          <w:pgSz w:w="17860" w:h="25260"/>
          <w:pgMar w:top="1580" w:right="1220" w:bottom="280" w:left="1940" w:header="708" w:footer="708"/>
          <w:pgNumType w:start="69"/>
          <w:cols w:space="708"/>
        </w:sectPr>
      </w:pPr>
    </w:p>
    <w:p>
      <w:pPr>
        <w:pStyle w:val="ListParagraph"/>
        <w:numPr>
          <w:ilvl w:val="0"/>
          <w:numId w:val="27"/>
        </w:numPr>
        <w:tabs>
          <w:tab w:val="left" w:pos="1396"/>
        </w:tabs>
        <w:spacing w:before="62" w:after="0" w:line="240" w:lineRule="auto"/>
        <w:ind w:left="1395" w:right="0" w:hanging="636"/>
        <w:jc w:val="left"/>
        <w:rPr>
          <w:sz w:val="31"/>
        </w:rPr>
      </w:pPr>
      <w:r>
        <w:rPr>
          <w:sz w:val="31"/>
        </w:rPr>
        <w:t>用户选择插入图片</w:t>
      </w:r>
    </w:p>
    <w:p>
      <w:pPr>
        <w:pStyle w:val="ListParagraph"/>
        <w:numPr>
          <w:ilvl w:val="0"/>
          <w:numId w:val="27"/>
        </w:numPr>
        <w:tabs>
          <w:tab w:val="left" w:pos="1399"/>
        </w:tabs>
        <w:spacing w:before="62" w:after="0" w:line="475" w:lineRule="auto"/>
        <w:ind w:left="760" w:right="1523" w:firstLine="0"/>
        <w:jc w:val="left"/>
        <w:rPr>
          <w:sz w:val="31"/>
        </w:rPr>
      </w:pPr>
      <w:r>
        <w:rPr>
          <w:w w:val="102"/>
          <w:sz w:val="31"/>
        </w:rPr>
        <w:br w:type="column"/>
      </w:r>
      <w:r>
        <w:rPr>
          <w:spacing w:val="-1"/>
          <w:sz w:val="31"/>
        </w:rPr>
        <w:t>获取当前光标所在位置，如果是不可编</w:t>
      </w:r>
      <w:r>
        <w:rPr>
          <w:sz w:val="31"/>
        </w:rPr>
        <w:t>辑的位置则提示用户                 16）</w:t>
      </w:r>
      <w:r>
        <w:rPr>
          <w:spacing w:val="-1"/>
          <w:sz w:val="31"/>
        </w:rPr>
        <w:t>弹出从文件中取出图片或者从图库中取</w:t>
      </w:r>
      <w:r>
        <w:rPr>
          <w:sz w:val="31"/>
        </w:rPr>
        <w:t>出图片供用户选择图片来源</w:t>
      </w:r>
    </w:p>
    <w:p>
      <w:pPr>
        <w:spacing w:after="0" w:line="475" w:lineRule="auto"/>
        <w:jc w:val="left"/>
        <w:rPr>
          <w:sz w:val="31"/>
        </w:rPr>
        <w:sectPr>
          <w:type w:val="continuous"/>
          <w:pgSz w:w="17860" w:h="25260"/>
          <w:pgMar w:top="1580" w:right="1220" w:bottom="280" w:left="1940" w:header="708" w:footer="708"/>
          <w:pgNumType w:start="70"/>
          <w:cols w:num="2" w:space="708" w:equalWidth="0">
            <w:col w:w="3969" w:space="2422"/>
            <w:col w:w="8309" w:space="0"/>
          </w:cols>
        </w:sectPr>
      </w:pPr>
    </w:p>
    <w:p>
      <w:pPr>
        <w:pStyle w:val="BodyText"/>
        <w:spacing w:before="5"/>
        <w:ind w:left="7151"/>
      </w:pPr>
      <w:r>
        <w:t>17）在光标所在位置插入图片</w:t>
      </w:r>
    </w:p>
    <w:p>
      <w:pPr>
        <w:pStyle w:val="BodyText"/>
        <w:spacing w:before="3"/>
        <w:rPr>
          <w:sz w:val="26"/>
        </w:rPr>
      </w:pPr>
    </w:p>
    <w:p>
      <w:pPr>
        <w:spacing w:after="0"/>
        <w:rPr>
          <w:sz w:val="26"/>
        </w:rPr>
        <w:sectPr>
          <w:type w:val="continuous"/>
          <w:pgSz w:w="17860" w:h="25260"/>
          <w:pgMar w:top="1580" w:right="1220" w:bottom="280" w:left="1940" w:header="708" w:footer="708"/>
          <w:pgNumType w:start="71"/>
          <w:cols w:space="708"/>
        </w:sectPr>
      </w:pPr>
    </w:p>
    <w:p>
      <w:pPr>
        <w:pStyle w:val="ListParagraph"/>
        <w:numPr>
          <w:ilvl w:val="0"/>
          <w:numId w:val="26"/>
        </w:numPr>
        <w:tabs>
          <w:tab w:val="left" w:pos="1396"/>
        </w:tabs>
        <w:spacing w:before="63" w:after="0" w:line="240" w:lineRule="auto"/>
        <w:ind w:left="1395" w:right="0" w:hanging="636"/>
        <w:jc w:val="left"/>
        <w:rPr>
          <w:sz w:val="31"/>
        </w:rPr>
      </w:pPr>
      <w:r>
        <w:rPr>
          <w:sz w:val="31"/>
        </w:rPr>
        <w:t>用户选择插入表格</w:t>
      </w:r>
    </w:p>
    <w:p>
      <w:pPr>
        <w:pStyle w:val="ListParagraph"/>
        <w:numPr>
          <w:ilvl w:val="0"/>
          <w:numId w:val="26"/>
        </w:numPr>
        <w:tabs>
          <w:tab w:val="left" w:pos="1399"/>
        </w:tabs>
        <w:spacing w:before="63" w:after="0" w:line="475" w:lineRule="auto"/>
        <w:ind w:left="760" w:right="1523" w:firstLine="0"/>
        <w:jc w:val="left"/>
        <w:rPr>
          <w:sz w:val="31"/>
        </w:rPr>
      </w:pPr>
      <w:r>
        <w:rPr>
          <w:w w:val="102"/>
          <w:sz w:val="31"/>
        </w:rPr>
        <w:br w:type="column"/>
      </w:r>
      <w:r>
        <w:rPr>
          <w:spacing w:val="-1"/>
          <w:sz w:val="31"/>
        </w:rPr>
        <w:t>获取当前光标所在位置，如果是不可编</w:t>
      </w:r>
      <w:r>
        <w:rPr>
          <w:sz w:val="31"/>
        </w:rPr>
        <w:t>辑的位置则提示用户                 20）</w:t>
      </w:r>
      <w:r>
        <w:rPr>
          <w:spacing w:val="-1"/>
          <w:sz w:val="31"/>
        </w:rPr>
        <w:t>弹出表格基本属性框，包括表格的行和</w:t>
      </w:r>
      <w:r>
        <w:rPr>
          <w:sz w:val="31"/>
        </w:rPr>
        <w:t>列、固定列宽，自适应列宽等让用户选择</w:t>
      </w:r>
    </w:p>
    <w:p>
      <w:pPr>
        <w:spacing w:after="0" w:line="475" w:lineRule="auto"/>
        <w:jc w:val="left"/>
        <w:rPr>
          <w:sz w:val="31"/>
        </w:rPr>
        <w:sectPr>
          <w:type w:val="continuous"/>
          <w:pgSz w:w="17860" w:h="25260"/>
          <w:pgMar w:top="1580" w:right="1220" w:bottom="280" w:left="1940" w:header="708" w:footer="708"/>
          <w:pgNumType w:start="72"/>
          <w:cols w:num="2" w:space="708" w:equalWidth="0">
            <w:col w:w="3969" w:space="2422"/>
            <w:col w:w="8309" w:space="0"/>
          </w:cols>
        </w:sectPr>
      </w:pPr>
    </w:p>
    <w:p>
      <w:pPr>
        <w:pStyle w:val="BodyText"/>
        <w:spacing w:before="5"/>
        <w:ind w:left="7151"/>
      </w:pPr>
      <w:r>
        <w:t>21）在光标所在位置插入表格</w:t>
      </w:r>
    </w:p>
    <w:p>
      <w:pPr>
        <w:pStyle w:val="BodyText"/>
        <w:spacing w:before="2"/>
        <w:rPr>
          <w:sz w:val="26"/>
        </w:rPr>
      </w:pPr>
    </w:p>
    <w:p>
      <w:pPr>
        <w:spacing w:after="0"/>
        <w:rPr>
          <w:sz w:val="26"/>
        </w:rPr>
        <w:sectPr>
          <w:type w:val="continuous"/>
          <w:pgSz w:w="17860" w:h="25260"/>
          <w:pgMar w:top="1580" w:right="1220" w:bottom="280" w:left="1940" w:header="708" w:footer="708"/>
          <w:pgNumType w:start="73"/>
          <w:cols w:space="708"/>
        </w:sectPr>
      </w:pPr>
    </w:p>
    <w:p>
      <w:pPr>
        <w:pStyle w:val="ListParagraph"/>
        <w:numPr>
          <w:ilvl w:val="0"/>
          <w:numId w:val="25"/>
        </w:numPr>
        <w:tabs>
          <w:tab w:val="left" w:pos="1396"/>
        </w:tabs>
        <w:spacing w:before="63" w:after="0" w:line="240" w:lineRule="auto"/>
        <w:ind w:left="1395" w:right="0" w:hanging="636"/>
        <w:jc w:val="left"/>
        <w:rPr>
          <w:sz w:val="31"/>
        </w:rPr>
      </w:pPr>
      <w:r>
        <w:rPr>
          <w:sz w:val="31"/>
        </w:rPr>
        <w:t>用户选择插入医学特殊表达式</w:t>
      </w:r>
    </w:p>
    <w:p>
      <w:pPr>
        <w:pStyle w:val="ListParagraph"/>
        <w:numPr>
          <w:ilvl w:val="0"/>
          <w:numId w:val="25"/>
        </w:numPr>
        <w:tabs>
          <w:tab w:val="left" w:pos="1399"/>
        </w:tabs>
        <w:spacing w:before="63" w:after="0" w:line="475" w:lineRule="auto"/>
        <w:ind w:left="760" w:right="1523" w:firstLine="0"/>
        <w:jc w:val="left"/>
        <w:rPr>
          <w:sz w:val="31"/>
        </w:rPr>
      </w:pPr>
      <w:r>
        <w:rPr>
          <w:w w:val="102"/>
          <w:sz w:val="31"/>
        </w:rPr>
        <w:br w:type="column"/>
      </w:r>
      <w:r>
        <w:rPr>
          <w:spacing w:val="-1"/>
          <w:sz w:val="31"/>
        </w:rPr>
        <w:t>获取当前光标所在位置，如果是不可编</w:t>
      </w:r>
      <w:r>
        <w:rPr>
          <w:sz w:val="31"/>
        </w:rPr>
        <w:t>辑的位置则提示用户                 24）</w:t>
      </w:r>
      <w:r>
        <w:rPr>
          <w:spacing w:val="-1"/>
          <w:sz w:val="31"/>
        </w:rPr>
        <w:t>弹出特殊医学表达式编辑框，让用户选择所要插入医学表达式的种类及表达式上面</w:t>
      </w:r>
    </w:p>
    <w:p>
      <w:pPr>
        <w:spacing w:after="0" w:line="475"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0" w:history="1">
        <w:r>
          <w:rPr>
            <w:rFonts w:ascii="SimSun" w:eastAsia="SimSun" w:hAnsi="SimSun" w:cs="SimSun"/>
            <w:b/>
            <w:bCs/>
            <w:color w:val="0000EE"/>
            <w:sz w:val="30"/>
            <w:szCs w:val="30"/>
            <w:u w:val="single" w:color="0000EE"/>
          </w:rPr>
          <w:t>https://d.book118.com/065221004042011113</w:t>
        </w:r>
      </w:hyperlink>
    </w:p>
    <w:p>
      <w:pPr>
        <w:spacing w:after="0" w:line="475" w:lineRule="auto"/>
        <w:jc w:val="left"/>
        <w:rPr>
          <w:sz w:val="31"/>
        </w:rPr>
      </w:pPr>
    </w:p>
    <w:sectPr>
      <w:type w:val="continuous"/>
      <w:pgSz w:w="17860" w:h="25260"/>
      <w:pgMar w:top="1580" w:right="1220" w:bottom="280" w:left="1940" w:header="708" w:footer="708"/>
      <w:pgNumType w:start="74"/>
      <w:cols w:num="2" w:space="708" w:equalWidth="0">
        <w:col w:w="5553" w:space="838"/>
        <w:col w:w="8309"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华文新魏">
    <w:altName w:val="华文新魏"/>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Trebuchet MS">
    <w:altName w:val="Trebuchet MS"/>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F24F"/>
    <w:multiLevelType w:val="hybridMultilevel"/>
    <w:tmpl w:val="00000000"/>
    <w:lvl w:ilvl="0">
      <w:start w:val="3"/>
      <w:numFmt w:val="decimal"/>
      <w:lvlText w:val="%1）"/>
      <w:lvlJc w:val="left"/>
      <w:pPr>
        <w:ind w:left="1236" w:hanging="476"/>
        <w:jc w:val="left"/>
      </w:pPr>
      <w:rPr>
        <w:rFonts w:ascii="黑体" w:eastAsia="黑体" w:hAnsi="黑体" w:cs="黑体" w:hint="default"/>
        <w:spacing w:val="-1"/>
        <w:w w:val="102"/>
        <w:sz w:val="29"/>
        <w:szCs w:val="29"/>
      </w:rPr>
    </w:lvl>
    <w:lvl w:ilvl="1">
      <w:start w:val="0"/>
      <w:numFmt w:val="bullet"/>
      <w:lvlText w:val="•"/>
      <w:lvlJc w:val="left"/>
      <w:pPr>
        <w:ind w:left="1946" w:hanging="476"/>
      </w:pPr>
      <w:rPr>
        <w:rFonts w:hint="default"/>
      </w:rPr>
    </w:lvl>
    <w:lvl w:ilvl="2">
      <w:start w:val="0"/>
      <w:numFmt w:val="bullet"/>
      <w:lvlText w:val="•"/>
      <w:lvlJc w:val="left"/>
      <w:pPr>
        <w:ind w:left="2653" w:hanging="476"/>
      </w:pPr>
      <w:rPr>
        <w:rFonts w:hint="default"/>
      </w:rPr>
    </w:lvl>
    <w:lvl w:ilvl="3">
      <w:start w:val="0"/>
      <w:numFmt w:val="bullet"/>
      <w:lvlText w:val="•"/>
      <w:lvlJc w:val="left"/>
      <w:pPr>
        <w:ind w:left="3360" w:hanging="476"/>
      </w:pPr>
      <w:rPr>
        <w:rFonts w:hint="default"/>
      </w:rPr>
    </w:lvl>
    <w:lvl w:ilvl="4">
      <w:start w:val="0"/>
      <w:numFmt w:val="bullet"/>
      <w:lvlText w:val="•"/>
      <w:lvlJc w:val="left"/>
      <w:pPr>
        <w:ind w:left="4067" w:hanging="476"/>
      </w:pPr>
      <w:rPr>
        <w:rFonts w:hint="default"/>
      </w:rPr>
    </w:lvl>
    <w:lvl w:ilvl="5">
      <w:start w:val="0"/>
      <w:numFmt w:val="bullet"/>
      <w:lvlText w:val="•"/>
      <w:lvlJc w:val="left"/>
      <w:pPr>
        <w:ind w:left="4774" w:hanging="476"/>
      </w:pPr>
      <w:rPr>
        <w:rFonts w:hint="default"/>
      </w:rPr>
    </w:lvl>
    <w:lvl w:ilvl="6">
      <w:start w:val="0"/>
      <w:numFmt w:val="bullet"/>
      <w:lvlText w:val="•"/>
      <w:lvlJc w:val="left"/>
      <w:pPr>
        <w:ind w:left="5481" w:hanging="476"/>
      </w:pPr>
      <w:rPr>
        <w:rFonts w:hint="default"/>
      </w:rPr>
    </w:lvl>
    <w:lvl w:ilvl="7">
      <w:start w:val="0"/>
      <w:numFmt w:val="bullet"/>
      <w:lvlText w:val="•"/>
      <w:lvlJc w:val="left"/>
      <w:pPr>
        <w:ind w:left="6188" w:hanging="476"/>
      </w:pPr>
      <w:rPr>
        <w:rFonts w:hint="default"/>
      </w:rPr>
    </w:lvl>
    <w:lvl w:ilvl="8">
      <w:start w:val="0"/>
      <w:numFmt w:val="bullet"/>
      <w:lvlText w:val="•"/>
      <w:lvlJc w:val="left"/>
      <w:pPr>
        <w:ind w:left="6895" w:hanging="476"/>
      </w:pPr>
      <w:rPr>
        <w:rFonts w:hint="default"/>
      </w:rPr>
    </w:lvl>
  </w:abstractNum>
  <w:abstractNum w:abstractNumId="1">
    <w:nsid w:val="03B69993"/>
    <w:multiLevelType w:val="hybridMultilevel"/>
    <w:tmpl w:val="00000000"/>
    <w:lvl w:ilvl="0">
      <w:start w:val="2"/>
      <w:numFmt w:val="decimal"/>
      <w:lvlText w:val="%1）"/>
      <w:lvlJc w:val="left"/>
      <w:pPr>
        <w:ind w:left="760" w:hanging="476"/>
        <w:jc w:val="left"/>
      </w:pPr>
      <w:rPr>
        <w:rFonts w:ascii="黑体" w:eastAsia="黑体" w:hAnsi="黑体" w:cs="黑体" w:hint="default"/>
        <w:spacing w:val="-76"/>
        <w:w w:val="102"/>
        <w:sz w:val="29"/>
        <w:szCs w:val="29"/>
      </w:rPr>
    </w:lvl>
    <w:lvl w:ilvl="1">
      <w:start w:val="0"/>
      <w:numFmt w:val="bullet"/>
      <w:lvlText w:val="•"/>
      <w:lvlJc w:val="left"/>
      <w:pPr>
        <w:ind w:left="7160" w:hanging="476"/>
      </w:pPr>
      <w:rPr>
        <w:rFonts w:hint="default"/>
      </w:rPr>
    </w:lvl>
    <w:lvl w:ilvl="2">
      <w:start w:val="0"/>
      <w:numFmt w:val="bullet"/>
      <w:lvlText w:val="•"/>
      <w:lvlJc w:val="left"/>
      <w:pPr>
        <w:ind w:left="7287" w:hanging="476"/>
      </w:pPr>
      <w:rPr>
        <w:rFonts w:hint="default"/>
      </w:rPr>
    </w:lvl>
    <w:lvl w:ilvl="3">
      <w:start w:val="0"/>
      <w:numFmt w:val="bullet"/>
      <w:lvlText w:val="•"/>
      <w:lvlJc w:val="left"/>
      <w:pPr>
        <w:ind w:left="7415" w:hanging="476"/>
      </w:pPr>
      <w:rPr>
        <w:rFonts w:hint="default"/>
      </w:rPr>
    </w:lvl>
    <w:lvl w:ilvl="4">
      <w:start w:val="0"/>
      <w:numFmt w:val="bullet"/>
      <w:lvlText w:val="•"/>
      <w:lvlJc w:val="left"/>
      <w:pPr>
        <w:ind w:left="7542" w:hanging="476"/>
      </w:pPr>
      <w:rPr>
        <w:rFonts w:hint="default"/>
      </w:rPr>
    </w:lvl>
    <w:lvl w:ilvl="5">
      <w:start w:val="0"/>
      <w:numFmt w:val="bullet"/>
      <w:lvlText w:val="•"/>
      <w:lvlJc w:val="left"/>
      <w:pPr>
        <w:ind w:left="7670" w:hanging="476"/>
      </w:pPr>
      <w:rPr>
        <w:rFonts w:hint="default"/>
      </w:rPr>
    </w:lvl>
    <w:lvl w:ilvl="6">
      <w:start w:val="0"/>
      <w:numFmt w:val="bullet"/>
      <w:lvlText w:val="•"/>
      <w:lvlJc w:val="left"/>
      <w:pPr>
        <w:ind w:left="7798" w:hanging="476"/>
      </w:pPr>
      <w:rPr>
        <w:rFonts w:hint="default"/>
      </w:rPr>
    </w:lvl>
    <w:lvl w:ilvl="7">
      <w:start w:val="0"/>
      <w:numFmt w:val="bullet"/>
      <w:lvlText w:val="•"/>
      <w:lvlJc w:val="left"/>
      <w:pPr>
        <w:ind w:left="7925" w:hanging="476"/>
      </w:pPr>
      <w:rPr>
        <w:rFonts w:hint="default"/>
      </w:rPr>
    </w:lvl>
    <w:lvl w:ilvl="8">
      <w:start w:val="0"/>
      <w:numFmt w:val="bullet"/>
      <w:lvlText w:val="•"/>
      <w:lvlJc w:val="left"/>
      <w:pPr>
        <w:ind w:left="8053" w:hanging="476"/>
      </w:pPr>
      <w:rPr>
        <w:rFonts w:hint="default"/>
      </w:rPr>
    </w:lvl>
  </w:abstractNum>
  <w:abstractNum w:abstractNumId="2">
    <w:nsid w:val="05A66239"/>
    <w:multiLevelType w:val="hybridMultilevel"/>
    <w:tmpl w:val="00000000"/>
    <w:lvl w:ilvl="0">
      <w:start w:val="3"/>
      <w:numFmt w:val="decimal"/>
      <w:lvlText w:val="%1）"/>
      <w:lvlJc w:val="left"/>
      <w:pPr>
        <w:ind w:left="760" w:hanging="476"/>
        <w:jc w:val="left"/>
      </w:pPr>
      <w:rPr>
        <w:rFonts w:ascii="黑体" w:eastAsia="黑体" w:hAnsi="黑体" w:cs="黑体" w:hint="default"/>
        <w:spacing w:val="-40"/>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3">
    <w:nsid w:val="07CDAEF4"/>
    <w:multiLevelType w:val="hybridMultilevel"/>
    <w:tmpl w:val="00000000"/>
    <w:lvl w:ilvl="0">
      <w:start w:val="3"/>
      <w:numFmt w:val="decimal"/>
      <w:lvlText w:val="%1）"/>
      <w:lvlJc w:val="left"/>
      <w:pPr>
        <w:ind w:left="1236" w:hanging="476"/>
        <w:jc w:val="left"/>
      </w:pPr>
      <w:rPr>
        <w:rFonts w:ascii="黑体" w:eastAsia="黑体" w:hAnsi="黑体" w:cs="黑体" w:hint="default"/>
        <w:spacing w:val="-1"/>
        <w:w w:val="102"/>
        <w:sz w:val="29"/>
        <w:szCs w:val="29"/>
      </w:rPr>
    </w:lvl>
    <w:lvl w:ilvl="1">
      <w:start w:val="0"/>
      <w:numFmt w:val="bullet"/>
      <w:lvlText w:val="•"/>
      <w:lvlJc w:val="left"/>
      <w:pPr>
        <w:ind w:left="1946" w:hanging="476"/>
      </w:pPr>
      <w:rPr>
        <w:rFonts w:hint="default"/>
      </w:rPr>
    </w:lvl>
    <w:lvl w:ilvl="2">
      <w:start w:val="0"/>
      <w:numFmt w:val="bullet"/>
      <w:lvlText w:val="•"/>
      <w:lvlJc w:val="left"/>
      <w:pPr>
        <w:ind w:left="2653" w:hanging="476"/>
      </w:pPr>
      <w:rPr>
        <w:rFonts w:hint="default"/>
      </w:rPr>
    </w:lvl>
    <w:lvl w:ilvl="3">
      <w:start w:val="0"/>
      <w:numFmt w:val="bullet"/>
      <w:lvlText w:val="•"/>
      <w:lvlJc w:val="left"/>
      <w:pPr>
        <w:ind w:left="3360" w:hanging="476"/>
      </w:pPr>
      <w:rPr>
        <w:rFonts w:hint="default"/>
      </w:rPr>
    </w:lvl>
    <w:lvl w:ilvl="4">
      <w:start w:val="0"/>
      <w:numFmt w:val="bullet"/>
      <w:lvlText w:val="•"/>
      <w:lvlJc w:val="left"/>
      <w:pPr>
        <w:ind w:left="4067" w:hanging="476"/>
      </w:pPr>
      <w:rPr>
        <w:rFonts w:hint="default"/>
      </w:rPr>
    </w:lvl>
    <w:lvl w:ilvl="5">
      <w:start w:val="0"/>
      <w:numFmt w:val="bullet"/>
      <w:lvlText w:val="•"/>
      <w:lvlJc w:val="left"/>
      <w:pPr>
        <w:ind w:left="4774" w:hanging="476"/>
      </w:pPr>
      <w:rPr>
        <w:rFonts w:hint="default"/>
      </w:rPr>
    </w:lvl>
    <w:lvl w:ilvl="6">
      <w:start w:val="0"/>
      <w:numFmt w:val="bullet"/>
      <w:lvlText w:val="•"/>
      <w:lvlJc w:val="left"/>
      <w:pPr>
        <w:ind w:left="5481" w:hanging="476"/>
      </w:pPr>
      <w:rPr>
        <w:rFonts w:hint="default"/>
      </w:rPr>
    </w:lvl>
    <w:lvl w:ilvl="7">
      <w:start w:val="0"/>
      <w:numFmt w:val="bullet"/>
      <w:lvlText w:val="•"/>
      <w:lvlJc w:val="left"/>
      <w:pPr>
        <w:ind w:left="6188" w:hanging="476"/>
      </w:pPr>
      <w:rPr>
        <w:rFonts w:hint="default"/>
      </w:rPr>
    </w:lvl>
    <w:lvl w:ilvl="8">
      <w:start w:val="0"/>
      <w:numFmt w:val="bullet"/>
      <w:lvlText w:val="•"/>
      <w:lvlJc w:val="left"/>
      <w:pPr>
        <w:ind w:left="6895" w:hanging="476"/>
      </w:pPr>
      <w:rPr>
        <w:rFonts w:hint="default"/>
      </w:rPr>
    </w:lvl>
  </w:abstractNum>
  <w:abstractNum w:abstractNumId="4">
    <w:nsid w:val="08AD2C3B"/>
    <w:multiLevelType w:val="hybridMultilevel"/>
    <w:tmpl w:val="00000000"/>
    <w:lvl w:ilvl="0">
      <w:start w:val="1"/>
      <w:numFmt w:val="decimal"/>
      <w:lvlText w:val="%1"/>
      <w:lvlJc w:val="left"/>
      <w:pPr>
        <w:ind w:left="1077" w:hanging="317"/>
        <w:jc w:val="left"/>
      </w:pPr>
      <w:rPr>
        <w:rFonts w:ascii="黑体" w:eastAsia="黑体" w:hAnsi="黑体" w:cs="黑体" w:hint="default"/>
        <w:w w:val="102"/>
        <w:sz w:val="31"/>
        <w:szCs w:val="31"/>
      </w:rPr>
    </w:lvl>
    <w:lvl w:ilvl="1">
      <w:start w:val="0"/>
      <w:numFmt w:val="bullet"/>
      <w:lvlText w:val="•"/>
      <w:lvlJc w:val="left"/>
      <w:pPr>
        <w:ind w:left="2441" w:hanging="317"/>
      </w:pPr>
      <w:rPr>
        <w:rFonts w:hint="default"/>
      </w:rPr>
    </w:lvl>
    <w:lvl w:ilvl="2">
      <w:start w:val="0"/>
      <w:numFmt w:val="bullet"/>
      <w:lvlText w:val="•"/>
      <w:lvlJc w:val="left"/>
      <w:pPr>
        <w:ind w:left="3803" w:hanging="317"/>
      </w:pPr>
      <w:rPr>
        <w:rFonts w:hint="default"/>
      </w:rPr>
    </w:lvl>
    <w:lvl w:ilvl="3">
      <w:start w:val="0"/>
      <w:numFmt w:val="bullet"/>
      <w:lvlText w:val="•"/>
      <w:lvlJc w:val="left"/>
      <w:pPr>
        <w:ind w:left="5165" w:hanging="317"/>
      </w:pPr>
      <w:rPr>
        <w:rFonts w:hint="default"/>
      </w:rPr>
    </w:lvl>
    <w:lvl w:ilvl="4">
      <w:start w:val="0"/>
      <w:numFmt w:val="bullet"/>
      <w:lvlText w:val="•"/>
      <w:lvlJc w:val="left"/>
      <w:pPr>
        <w:ind w:left="6527" w:hanging="317"/>
      </w:pPr>
      <w:rPr>
        <w:rFonts w:hint="default"/>
      </w:rPr>
    </w:lvl>
    <w:lvl w:ilvl="5">
      <w:start w:val="0"/>
      <w:numFmt w:val="bullet"/>
      <w:lvlText w:val="•"/>
      <w:lvlJc w:val="left"/>
      <w:pPr>
        <w:ind w:left="7889" w:hanging="317"/>
      </w:pPr>
      <w:rPr>
        <w:rFonts w:hint="default"/>
      </w:rPr>
    </w:lvl>
    <w:lvl w:ilvl="6">
      <w:start w:val="0"/>
      <w:numFmt w:val="bullet"/>
      <w:lvlText w:val="•"/>
      <w:lvlJc w:val="left"/>
      <w:pPr>
        <w:ind w:left="9251" w:hanging="317"/>
      </w:pPr>
      <w:rPr>
        <w:rFonts w:hint="default"/>
      </w:rPr>
    </w:lvl>
    <w:lvl w:ilvl="7">
      <w:start w:val="0"/>
      <w:numFmt w:val="bullet"/>
      <w:lvlText w:val="•"/>
      <w:lvlJc w:val="left"/>
      <w:pPr>
        <w:ind w:left="10613" w:hanging="317"/>
      </w:pPr>
      <w:rPr>
        <w:rFonts w:hint="default"/>
      </w:rPr>
    </w:lvl>
    <w:lvl w:ilvl="8">
      <w:start w:val="0"/>
      <w:numFmt w:val="bullet"/>
      <w:lvlText w:val="•"/>
      <w:lvlJc w:val="left"/>
      <w:pPr>
        <w:ind w:left="11975" w:hanging="317"/>
      </w:pPr>
      <w:rPr>
        <w:rFonts w:hint="default"/>
      </w:rPr>
    </w:lvl>
  </w:abstractNum>
  <w:abstractNum w:abstractNumId="5">
    <w:nsid w:val="0C329AF2"/>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7160" w:hanging="634"/>
      </w:pPr>
      <w:rPr>
        <w:rFonts w:hint="default"/>
      </w:rPr>
    </w:lvl>
    <w:lvl w:ilvl="2">
      <w:start w:val="0"/>
      <w:numFmt w:val="bullet"/>
      <w:lvlText w:val="•"/>
      <w:lvlJc w:val="left"/>
      <w:pPr>
        <w:ind w:left="6911" w:hanging="634"/>
      </w:pPr>
      <w:rPr>
        <w:rFonts w:hint="default"/>
      </w:rPr>
    </w:lvl>
    <w:lvl w:ilvl="3">
      <w:start w:val="0"/>
      <w:numFmt w:val="bullet"/>
      <w:lvlText w:val="•"/>
      <w:lvlJc w:val="left"/>
      <w:pPr>
        <w:ind w:left="6662" w:hanging="634"/>
      </w:pPr>
      <w:rPr>
        <w:rFonts w:hint="default"/>
      </w:rPr>
    </w:lvl>
    <w:lvl w:ilvl="4">
      <w:start w:val="0"/>
      <w:numFmt w:val="bullet"/>
      <w:lvlText w:val="•"/>
      <w:lvlJc w:val="left"/>
      <w:pPr>
        <w:ind w:left="6413" w:hanging="634"/>
      </w:pPr>
      <w:rPr>
        <w:rFonts w:hint="default"/>
      </w:rPr>
    </w:lvl>
    <w:lvl w:ilvl="5">
      <w:start w:val="0"/>
      <w:numFmt w:val="bullet"/>
      <w:lvlText w:val="•"/>
      <w:lvlJc w:val="left"/>
      <w:pPr>
        <w:ind w:left="6164" w:hanging="634"/>
      </w:pPr>
      <w:rPr>
        <w:rFonts w:hint="default"/>
      </w:rPr>
    </w:lvl>
    <w:lvl w:ilvl="6">
      <w:start w:val="0"/>
      <w:numFmt w:val="bullet"/>
      <w:lvlText w:val="•"/>
      <w:lvlJc w:val="left"/>
      <w:pPr>
        <w:ind w:left="5915" w:hanging="634"/>
      </w:pPr>
      <w:rPr>
        <w:rFonts w:hint="default"/>
      </w:rPr>
    </w:lvl>
    <w:lvl w:ilvl="7">
      <w:start w:val="0"/>
      <w:numFmt w:val="bullet"/>
      <w:lvlText w:val="•"/>
      <w:lvlJc w:val="left"/>
      <w:pPr>
        <w:ind w:left="5666" w:hanging="634"/>
      </w:pPr>
      <w:rPr>
        <w:rFonts w:hint="default"/>
      </w:rPr>
    </w:lvl>
    <w:lvl w:ilvl="8">
      <w:start w:val="0"/>
      <w:numFmt w:val="bullet"/>
      <w:lvlText w:val="•"/>
      <w:lvlJc w:val="left"/>
      <w:pPr>
        <w:ind w:left="5417" w:hanging="634"/>
      </w:pPr>
      <w:rPr>
        <w:rFonts w:hint="default"/>
      </w:rPr>
    </w:lvl>
  </w:abstractNum>
  <w:abstractNum w:abstractNumId="6">
    <w:nsid w:val="0CBEB033"/>
    <w:multiLevelType w:val="hybridMultilevel"/>
    <w:tmpl w:val="00000000"/>
    <w:lvl w:ilvl="0">
      <w:start w:val="4"/>
      <w:numFmt w:val="decimal"/>
      <w:lvlText w:val="%1）"/>
      <w:lvlJc w:val="left"/>
      <w:pPr>
        <w:ind w:left="1237" w:hanging="477"/>
        <w:jc w:val="left"/>
      </w:pPr>
      <w:rPr>
        <w:rFonts w:ascii="黑体" w:eastAsia="黑体" w:hAnsi="黑体" w:cs="黑体" w:hint="default"/>
        <w:w w:val="102"/>
        <w:sz w:val="29"/>
        <w:szCs w:val="29"/>
      </w:rPr>
    </w:lvl>
    <w:lvl w:ilvl="1">
      <w:start w:val="0"/>
      <w:numFmt w:val="bullet"/>
      <w:lvlText w:val="•"/>
      <w:lvlJc w:val="left"/>
      <w:pPr>
        <w:ind w:left="1623" w:hanging="477"/>
      </w:pPr>
      <w:rPr>
        <w:rFonts w:hint="default"/>
      </w:rPr>
    </w:lvl>
    <w:lvl w:ilvl="2">
      <w:start w:val="0"/>
      <w:numFmt w:val="bullet"/>
      <w:lvlText w:val="•"/>
      <w:lvlJc w:val="left"/>
      <w:pPr>
        <w:ind w:left="2007" w:hanging="477"/>
      </w:pPr>
      <w:rPr>
        <w:rFonts w:hint="default"/>
      </w:rPr>
    </w:lvl>
    <w:lvl w:ilvl="3">
      <w:start w:val="0"/>
      <w:numFmt w:val="bullet"/>
      <w:lvlText w:val="•"/>
      <w:lvlJc w:val="left"/>
      <w:pPr>
        <w:ind w:left="2391" w:hanging="477"/>
      </w:pPr>
      <w:rPr>
        <w:rFonts w:hint="default"/>
      </w:rPr>
    </w:lvl>
    <w:lvl w:ilvl="4">
      <w:start w:val="0"/>
      <w:numFmt w:val="bullet"/>
      <w:lvlText w:val="•"/>
      <w:lvlJc w:val="left"/>
      <w:pPr>
        <w:ind w:left="2775" w:hanging="477"/>
      </w:pPr>
      <w:rPr>
        <w:rFonts w:hint="default"/>
      </w:rPr>
    </w:lvl>
    <w:lvl w:ilvl="5">
      <w:start w:val="0"/>
      <w:numFmt w:val="bullet"/>
      <w:lvlText w:val="•"/>
      <w:lvlJc w:val="left"/>
      <w:pPr>
        <w:ind w:left="3158" w:hanging="477"/>
      </w:pPr>
      <w:rPr>
        <w:rFonts w:hint="default"/>
      </w:rPr>
    </w:lvl>
    <w:lvl w:ilvl="6">
      <w:start w:val="0"/>
      <w:numFmt w:val="bullet"/>
      <w:lvlText w:val="•"/>
      <w:lvlJc w:val="left"/>
      <w:pPr>
        <w:ind w:left="3542" w:hanging="477"/>
      </w:pPr>
      <w:rPr>
        <w:rFonts w:hint="default"/>
      </w:rPr>
    </w:lvl>
    <w:lvl w:ilvl="7">
      <w:start w:val="0"/>
      <w:numFmt w:val="bullet"/>
      <w:lvlText w:val="•"/>
      <w:lvlJc w:val="left"/>
      <w:pPr>
        <w:ind w:left="3926" w:hanging="477"/>
      </w:pPr>
      <w:rPr>
        <w:rFonts w:hint="default"/>
      </w:rPr>
    </w:lvl>
    <w:lvl w:ilvl="8">
      <w:start w:val="0"/>
      <w:numFmt w:val="bullet"/>
      <w:lvlText w:val="•"/>
      <w:lvlJc w:val="left"/>
      <w:pPr>
        <w:ind w:left="4310" w:hanging="477"/>
      </w:pPr>
      <w:rPr>
        <w:rFonts w:hint="default"/>
      </w:rPr>
    </w:lvl>
  </w:abstractNum>
  <w:abstractNum w:abstractNumId="7">
    <w:nsid w:val="0E27042A"/>
    <w:multiLevelType w:val="hybridMultilevel"/>
    <w:tmpl w:val="00000000"/>
    <w:lvl w:ilvl="0">
      <w:start w:val="22"/>
      <w:numFmt w:val="decimal"/>
      <w:lvlText w:val="%1）"/>
      <w:lvlJc w:val="left"/>
      <w:pPr>
        <w:ind w:left="1395" w:hanging="635"/>
        <w:jc w:val="left"/>
      </w:pPr>
      <w:rPr>
        <w:rFonts w:ascii="黑体" w:eastAsia="黑体" w:hAnsi="黑体" w:cs="黑体" w:hint="default"/>
        <w:spacing w:val="-1"/>
        <w:w w:val="102"/>
        <w:sz w:val="29"/>
        <w:szCs w:val="29"/>
      </w:rPr>
    </w:lvl>
    <w:lvl w:ilvl="1">
      <w:start w:val="0"/>
      <w:numFmt w:val="bullet"/>
      <w:lvlText w:val="•"/>
      <w:lvlJc w:val="left"/>
      <w:pPr>
        <w:ind w:left="1815" w:hanging="635"/>
      </w:pPr>
      <w:rPr>
        <w:rFonts w:hint="default"/>
      </w:rPr>
    </w:lvl>
    <w:lvl w:ilvl="2">
      <w:start w:val="0"/>
      <w:numFmt w:val="bullet"/>
      <w:lvlText w:val="•"/>
      <w:lvlJc w:val="left"/>
      <w:pPr>
        <w:ind w:left="2230" w:hanging="635"/>
      </w:pPr>
      <w:rPr>
        <w:rFonts w:hint="default"/>
      </w:rPr>
    </w:lvl>
    <w:lvl w:ilvl="3">
      <w:start w:val="0"/>
      <w:numFmt w:val="bullet"/>
      <w:lvlText w:val="•"/>
      <w:lvlJc w:val="left"/>
      <w:pPr>
        <w:ind w:left="2645" w:hanging="635"/>
      </w:pPr>
      <w:rPr>
        <w:rFonts w:hint="default"/>
      </w:rPr>
    </w:lvl>
    <w:lvl w:ilvl="4">
      <w:start w:val="0"/>
      <w:numFmt w:val="bullet"/>
      <w:lvlText w:val="•"/>
      <w:lvlJc w:val="left"/>
      <w:pPr>
        <w:ind w:left="3061" w:hanging="635"/>
      </w:pPr>
      <w:rPr>
        <w:rFonts w:hint="default"/>
      </w:rPr>
    </w:lvl>
    <w:lvl w:ilvl="5">
      <w:start w:val="0"/>
      <w:numFmt w:val="bullet"/>
      <w:lvlText w:val="•"/>
      <w:lvlJc w:val="left"/>
      <w:pPr>
        <w:ind w:left="3476" w:hanging="635"/>
      </w:pPr>
      <w:rPr>
        <w:rFonts w:hint="default"/>
      </w:rPr>
    </w:lvl>
    <w:lvl w:ilvl="6">
      <w:start w:val="0"/>
      <w:numFmt w:val="bullet"/>
      <w:lvlText w:val="•"/>
      <w:lvlJc w:val="left"/>
      <w:pPr>
        <w:ind w:left="3891" w:hanging="635"/>
      </w:pPr>
      <w:rPr>
        <w:rFonts w:hint="default"/>
      </w:rPr>
    </w:lvl>
    <w:lvl w:ilvl="7">
      <w:start w:val="0"/>
      <w:numFmt w:val="bullet"/>
      <w:lvlText w:val="•"/>
      <w:lvlJc w:val="left"/>
      <w:pPr>
        <w:ind w:left="4306" w:hanging="635"/>
      </w:pPr>
      <w:rPr>
        <w:rFonts w:hint="default"/>
      </w:rPr>
    </w:lvl>
    <w:lvl w:ilvl="8">
      <w:start w:val="0"/>
      <w:numFmt w:val="bullet"/>
      <w:lvlText w:val="•"/>
      <w:lvlJc w:val="left"/>
      <w:pPr>
        <w:ind w:left="4722" w:hanging="635"/>
      </w:pPr>
      <w:rPr>
        <w:rFonts w:hint="default"/>
      </w:rPr>
    </w:lvl>
  </w:abstractNum>
  <w:abstractNum w:abstractNumId="8">
    <w:nsid w:val="0F09B90C"/>
    <w:multiLevelType w:val="hybridMultilevel"/>
    <w:tmpl w:val="00000000"/>
    <w:lvl w:ilvl="0">
      <w:start w:val="3"/>
      <w:numFmt w:val="decimal"/>
      <w:lvlText w:val="%1）"/>
      <w:lvlJc w:val="left"/>
      <w:pPr>
        <w:ind w:left="760" w:hanging="476"/>
        <w:jc w:val="left"/>
      </w:pPr>
      <w:rPr>
        <w:rFonts w:ascii="黑体" w:eastAsia="黑体" w:hAnsi="黑体" w:cs="黑体" w:hint="default"/>
        <w:spacing w:val="-40"/>
        <w:w w:val="102"/>
        <w:sz w:val="29"/>
        <w:szCs w:val="29"/>
      </w:rPr>
    </w:lvl>
    <w:lvl w:ilvl="1">
      <w:start w:val="6"/>
      <w:numFmt w:val="decimal"/>
      <w:lvlText w:val="%2）"/>
      <w:lvlJc w:val="left"/>
      <w:pPr>
        <w:ind w:left="7151" w:hanging="476"/>
        <w:jc w:val="right"/>
      </w:pPr>
      <w:rPr>
        <w:rFonts w:ascii="黑体" w:eastAsia="黑体" w:hAnsi="黑体" w:cs="黑体" w:hint="default"/>
        <w:spacing w:val="-40"/>
        <w:w w:val="102"/>
        <w:sz w:val="29"/>
        <w:szCs w:val="29"/>
      </w:rPr>
    </w:lvl>
    <w:lvl w:ilvl="2">
      <w:start w:val="0"/>
      <w:numFmt w:val="bullet"/>
      <w:lvlText w:val="•"/>
      <w:lvlJc w:val="left"/>
      <w:pPr>
        <w:ind w:left="7287" w:hanging="476"/>
      </w:pPr>
      <w:rPr>
        <w:rFonts w:hint="default"/>
      </w:rPr>
    </w:lvl>
    <w:lvl w:ilvl="3">
      <w:start w:val="0"/>
      <w:numFmt w:val="bullet"/>
      <w:lvlText w:val="•"/>
      <w:lvlJc w:val="left"/>
      <w:pPr>
        <w:ind w:left="7415" w:hanging="476"/>
      </w:pPr>
      <w:rPr>
        <w:rFonts w:hint="default"/>
      </w:rPr>
    </w:lvl>
    <w:lvl w:ilvl="4">
      <w:start w:val="0"/>
      <w:numFmt w:val="bullet"/>
      <w:lvlText w:val="•"/>
      <w:lvlJc w:val="left"/>
      <w:pPr>
        <w:ind w:left="7542" w:hanging="476"/>
      </w:pPr>
      <w:rPr>
        <w:rFonts w:hint="default"/>
      </w:rPr>
    </w:lvl>
    <w:lvl w:ilvl="5">
      <w:start w:val="0"/>
      <w:numFmt w:val="bullet"/>
      <w:lvlText w:val="•"/>
      <w:lvlJc w:val="left"/>
      <w:pPr>
        <w:ind w:left="7670" w:hanging="476"/>
      </w:pPr>
      <w:rPr>
        <w:rFonts w:hint="default"/>
      </w:rPr>
    </w:lvl>
    <w:lvl w:ilvl="6">
      <w:start w:val="0"/>
      <w:numFmt w:val="bullet"/>
      <w:lvlText w:val="•"/>
      <w:lvlJc w:val="left"/>
      <w:pPr>
        <w:ind w:left="7798" w:hanging="476"/>
      </w:pPr>
      <w:rPr>
        <w:rFonts w:hint="default"/>
      </w:rPr>
    </w:lvl>
    <w:lvl w:ilvl="7">
      <w:start w:val="0"/>
      <w:numFmt w:val="bullet"/>
      <w:lvlText w:val="•"/>
      <w:lvlJc w:val="left"/>
      <w:pPr>
        <w:ind w:left="7925" w:hanging="476"/>
      </w:pPr>
      <w:rPr>
        <w:rFonts w:hint="default"/>
      </w:rPr>
    </w:lvl>
    <w:lvl w:ilvl="8">
      <w:start w:val="0"/>
      <w:numFmt w:val="bullet"/>
      <w:lvlText w:val="•"/>
      <w:lvlJc w:val="left"/>
      <w:pPr>
        <w:ind w:left="8053" w:hanging="476"/>
      </w:pPr>
      <w:rPr>
        <w:rFonts w:hint="default"/>
      </w:rPr>
    </w:lvl>
  </w:abstractNum>
  <w:abstractNum w:abstractNumId="9">
    <w:nsid w:val="1013D5E9"/>
    <w:multiLevelType w:val="hybridMultilevel"/>
    <w:tmpl w:val="00000000"/>
    <w:lvl w:ilvl="0">
      <w:start w:val="1"/>
      <w:numFmt w:val="decimal"/>
      <w:lvlText w:val="%1"/>
      <w:lvlJc w:val="left"/>
      <w:pPr>
        <w:ind w:left="1077" w:hanging="317"/>
        <w:jc w:val="left"/>
      </w:pPr>
      <w:rPr>
        <w:rFonts w:ascii="黑体" w:eastAsia="黑体" w:hAnsi="黑体" w:cs="黑体" w:hint="default"/>
        <w:w w:val="102"/>
        <w:sz w:val="31"/>
        <w:szCs w:val="31"/>
      </w:rPr>
    </w:lvl>
    <w:lvl w:ilvl="1">
      <w:start w:val="0"/>
      <w:numFmt w:val="bullet"/>
      <w:lvlText w:val="•"/>
      <w:lvlJc w:val="left"/>
      <w:pPr>
        <w:ind w:left="2441" w:hanging="317"/>
      </w:pPr>
      <w:rPr>
        <w:rFonts w:hint="default"/>
      </w:rPr>
    </w:lvl>
    <w:lvl w:ilvl="2">
      <w:start w:val="0"/>
      <w:numFmt w:val="bullet"/>
      <w:lvlText w:val="•"/>
      <w:lvlJc w:val="left"/>
      <w:pPr>
        <w:ind w:left="3803" w:hanging="317"/>
      </w:pPr>
      <w:rPr>
        <w:rFonts w:hint="default"/>
      </w:rPr>
    </w:lvl>
    <w:lvl w:ilvl="3">
      <w:start w:val="0"/>
      <w:numFmt w:val="bullet"/>
      <w:lvlText w:val="•"/>
      <w:lvlJc w:val="left"/>
      <w:pPr>
        <w:ind w:left="5165" w:hanging="317"/>
      </w:pPr>
      <w:rPr>
        <w:rFonts w:hint="default"/>
      </w:rPr>
    </w:lvl>
    <w:lvl w:ilvl="4">
      <w:start w:val="0"/>
      <w:numFmt w:val="bullet"/>
      <w:lvlText w:val="•"/>
      <w:lvlJc w:val="left"/>
      <w:pPr>
        <w:ind w:left="6527" w:hanging="317"/>
      </w:pPr>
      <w:rPr>
        <w:rFonts w:hint="default"/>
      </w:rPr>
    </w:lvl>
    <w:lvl w:ilvl="5">
      <w:start w:val="0"/>
      <w:numFmt w:val="bullet"/>
      <w:lvlText w:val="•"/>
      <w:lvlJc w:val="left"/>
      <w:pPr>
        <w:ind w:left="7889" w:hanging="317"/>
      </w:pPr>
      <w:rPr>
        <w:rFonts w:hint="default"/>
      </w:rPr>
    </w:lvl>
    <w:lvl w:ilvl="6">
      <w:start w:val="0"/>
      <w:numFmt w:val="bullet"/>
      <w:lvlText w:val="•"/>
      <w:lvlJc w:val="left"/>
      <w:pPr>
        <w:ind w:left="9251" w:hanging="317"/>
      </w:pPr>
      <w:rPr>
        <w:rFonts w:hint="default"/>
      </w:rPr>
    </w:lvl>
    <w:lvl w:ilvl="7">
      <w:start w:val="0"/>
      <w:numFmt w:val="bullet"/>
      <w:lvlText w:val="•"/>
      <w:lvlJc w:val="left"/>
      <w:pPr>
        <w:ind w:left="10613" w:hanging="317"/>
      </w:pPr>
      <w:rPr>
        <w:rFonts w:hint="default"/>
      </w:rPr>
    </w:lvl>
    <w:lvl w:ilvl="8">
      <w:start w:val="0"/>
      <w:numFmt w:val="bullet"/>
      <w:lvlText w:val="•"/>
      <w:lvlJc w:val="left"/>
      <w:pPr>
        <w:ind w:left="11975" w:hanging="317"/>
      </w:pPr>
      <w:rPr>
        <w:rFonts w:hint="default"/>
      </w:rPr>
    </w:lvl>
  </w:abstractNum>
  <w:abstractNum w:abstractNumId="10">
    <w:nsid w:val="113BFCED"/>
    <w:multiLevelType w:val="hybridMultilevel"/>
    <w:tmpl w:val="00000000"/>
    <w:lvl w:ilvl="0">
      <w:start w:val="0"/>
      <w:numFmt w:val="bullet"/>
      <w:lvlText w:val="•"/>
      <w:lvlJc w:val="left"/>
      <w:pPr>
        <w:ind w:left="138" w:hanging="139"/>
      </w:pPr>
      <w:rPr>
        <w:rFonts w:ascii="宋体" w:eastAsia="宋体" w:hAnsi="宋体" w:cs="宋体" w:hint="default"/>
        <w:spacing w:val="1"/>
        <w:w w:val="101"/>
        <w:sz w:val="25"/>
        <w:szCs w:val="25"/>
      </w:rPr>
    </w:lvl>
    <w:lvl w:ilvl="1">
      <w:start w:val="0"/>
      <w:numFmt w:val="bullet"/>
      <w:lvlText w:val="•"/>
      <w:lvlJc w:val="left"/>
      <w:pPr>
        <w:ind w:left="196" w:hanging="139"/>
      </w:pPr>
      <w:rPr>
        <w:rFonts w:hint="default"/>
      </w:rPr>
    </w:lvl>
    <w:lvl w:ilvl="2">
      <w:start w:val="0"/>
      <w:numFmt w:val="bullet"/>
      <w:lvlText w:val="•"/>
      <w:lvlJc w:val="left"/>
      <w:pPr>
        <w:ind w:left="253" w:hanging="139"/>
      </w:pPr>
      <w:rPr>
        <w:rFonts w:hint="default"/>
      </w:rPr>
    </w:lvl>
    <w:lvl w:ilvl="3">
      <w:start w:val="0"/>
      <w:numFmt w:val="bullet"/>
      <w:lvlText w:val="•"/>
      <w:lvlJc w:val="left"/>
      <w:pPr>
        <w:ind w:left="310" w:hanging="139"/>
      </w:pPr>
      <w:rPr>
        <w:rFonts w:hint="default"/>
      </w:rPr>
    </w:lvl>
    <w:lvl w:ilvl="4">
      <w:start w:val="0"/>
      <w:numFmt w:val="bullet"/>
      <w:lvlText w:val="•"/>
      <w:lvlJc w:val="left"/>
      <w:pPr>
        <w:ind w:left="367" w:hanging="139"/>
      </w:pPr>
      <w:rPr>
        <w:rFonts w:hint="default"/>
      </w:rPr>
    </w:lvl>
    <w:lvl w:ilvl="5">
      <w:start w:val="0"/>
      <w:numFmt w:val="bullet"/>
      <w:lvlText w:val="•"/>
      <w:lvlJc w:val="left"/>
      <w:pPr>
        <w:ind w:left="424" w:hanging="139"/>
      </w:pPr>
      <w:rPr>
        <w:rFonts w:hint="default"/>
      </w:rPr>
    </w:lvl>
    <w:lvl w:ilvl="6">
      <w:start w:val="0"/>
      <w:numFmt w:val="bullet"/>
      <w:lvlText w:val="•"/>
      <w:lvlJc w:val="left"/>
      <w:pPr>
        <w:ind w:left="481" w:hanging="139"/>
      </w:pPr>
      <w:rPr>
        <w:rFonts w:hint="default"/>
      </w:rPr>
    </w:lvl>
    <w:lvl w:ilvl="7">
      <w:start w:val="0"/>
      <w:numFmt w:val="bullet"/>
      <w:lvlText w:val="•"/>
      <w:lvlJc w:val="left"/>
      <w:pPr>
        <w:ind w:left="537" w:hanging="139"/>
      </w:pPr>
      <w:rPr>
        <w:rFonts w:hint="default"/>
      </w:rPr>
    </w:lvl>
    <w:lvl w:ilvl="8">
      <w:start w:val="0"/>
      <w:numFmt w:val="bullet"/>
      <w:lvlText w:val="•"/>
      <w:lvlJc w:val="left"/>
      <w:pPr>
        <w:ind w:left="594" w:hanging="139"/>
      </w:pPr>
      <w:rPr>
        <w:rFonts w:hint="default"/>
      </w:rPr>
    </w:lvl>
  </w:abstractNum>
  <w:abstractNum w:abstractNumId="11">
    <w:nsid w:val="124D581F"/>
    <w:multiLevelType w:val="hybridMultilevel"/>
    <w:tmpl w:val="00000000"/>
    <w:lvl w:ilvl="0">
      <w:start w:val="7"/>
      <w:numFmt w:val="decimal"/>
      <w:lvlText w:val="%1）"/>
      <w:lvlJc w:val="left"/>
      <w:pPr>
        <w:ind w:left="1394" w:hanging="634"/>
        <w:jc w:val="left"/>
      </w:pPr>
      <w:rPr>
        <w:rFonts w:ascii="黑体" w:eastAsia="黑体" w:hAnsi="黑体" w:cs="黑体" w:hint="default"/>
        <w:w w:val="102"/>
        <w:sz w:val="31"/>
        <w:szCs w:val="31"/>
      </w:rPr>
    </w:lvl>
    <w:lvl w:ilvl="1">
      <w:start w:val="9"/>
      <w:numFmt w:val="decimal"/>
      <w:lvlText w:val="%2）"/>
      <w:lvlJc w:val="left"/>
      <w:pPr>
        <w:ind w:left="7151" w:hanging="634"/>
        <w:jc w:val="right"/>
      </w:pPr>
      <w:rPr>
        <w:rFonts w:ascii="黑体" w:eastAsia="黑体" w:hAnsi="黑体" w:cs="黑体" w:hint="default"/>
        <w:spacing w:val="-1"/>
        <w:w w:val="102"/>
        <w:sz w:val="31"/>
        <w:szCs w:val="31"/>
      </w:rPr>
    </w:lvl>
    <w:lvl w:ilvl="2">
      <w:start w:val="0"/>
      <w:numFmt w:val="bullet"/>
      <w:lvlText w:val="•"/>
      <w:lvlJc w:val="left"/>
      <w:pPr>
        <w:ind w:left="7997" w:hanging="634"/>
      </w:pPr>
      <w:rPr>
        <w:rFonts w:hint="default"/>
      </w:rPr>
    </w:lvl>
    <w:lvl w:ilvl="3">
      <w:start w:val="0"/>
      <w:numFmt w:val="bullet"/>
      <w:lvlText w:val="•"/>
      <w:lvlJc w:val="left"/>
      <w:pPr>
        <w:ind w:left="8835" w:hanging="634"/>
      </w:pPr>
      <w:rPr>
        <w:rFonts w:hint="default"/>
      </w:rPr>
    </w:lvl>
    <w:lvl w:ilvl="4">
      <w:start w:val="0"/>
      <w:numFmt w:val="bullet"/>
      <w:lvlText w:val="•"/>
      <w:lvlJc w:val="left"/>
      <w:pPr>
        <w:ind w:left="9673" w:hanging="634"/>
      </w:pPr>
      <w:rPr>
        <w:rFonts w:hint="default"/>
      </w:rPr>
    </w:lvl>
    <w:lvl w:ilvl="5">
      <w:start w:val="0"/>
      <w:numFmt w:val="bullet"/>
      <w:lvlText w:val="•"/>
      <w:lvlJc w:val="left"/>
      <w:pPr>
        <w:ind w:left="10510" w:hanging="634"/>
      </w:pPr>
      <w:rPr>
        <w:rFonts w:hint="default"/>
      </w:rPr>
    </w:lvl>
    <w:lvl w:ilvl="6">
      <w:start w:val="0"/>
      <w:numFmt w:val="bullet"/>
      <w:lvlText w:val="•"/>
      <w:lvlJc w:val="left"/>
      <w:pPr>
        <w:ind w:left="11348" w:hanging="634"/>
      </w:pPr>
      <w:rPr>
        <w:rFonts w:hint="default"/>
      </w:rPr>
    </w:lvl>
    <w:lvl w:ilvl="7">
      <w:start w:val="0"/>
      <w:numFmt w:val="bullet"/>
      <w:lvlText w:val="•"/>
      <w:lvlJc w:val="left"/>
      <w:pPr>
        <w:ind w:left="12186" w:hanging="634"/>
      </w:pPr>
      <w:rPr>
        <w:rFonts w:hint="default"/>
      </w:rPr>
    </w:lvl>
    <w:lvl w:ilvl="8">
      <w:start w:val="0"/>
      <w:numFmt w:val="bullet"/>
      <w:lvlText w:val="•"/>
      <w:lvlJc w:val="left"/>
      <w:pPr>
        <w:ind w:left="13024" w:hanging="634"/>
      </w:pPr>
      <w:rPr>
        <w:rFonts w:hint="default"/>
      </w:rPr>
    </w:lvl>
  </w:abstractNum>
  <w:abstractNum w:abstractNumId="12">
    <w:nsid w:val="14FCD76F"/>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13">
    <w:nsid w:val="187C73D7"/>
    <w:multiLevelType w:val="hybridMultilevel"/>
    <w:tmpl w:val="00000000"/>
    <w:lvl w:ilvl="0">
      <w:start w:val="0"/>
      <w:numFmt w:val="bullet"/>
      <w:lvlText w:val="·"/>
      <w:lvlJc w:val="left"/>
      <w:pPr>
        <w:ind w:left="141" w:hanging="122"/>
      </w:pPr>
      <w:rPr>
        <w:rFonts w:ascii="宋体" w:eastAsia="宋体" w:hAnsi="宋体" w:cs="宋体" w:hint="default"/>
        <w:color w:val="BCBCBC"/>
        <w:spacing w:val="-11"/>
        <w:w w:val="100"/>
        <w:sz w:val="10"/>
        <w:szCs w:val="10"/>
      </w:rPr>
    </w:lvl>
    <w:lvl w:ilvl="1">
      <w:start w:val="0"/>
      <w:numFmt w:val="bullet"/>
      <w:lvlText w:val="•"/>
      <w:lvlJc w:val="left"/>
      <w:pPr>
        <w:ind w:left="210" w:hanging="122"/>
      </w:pPr>
      <w:rPr>
        <w:rFonts w:hint="default"/>
      </w:rPr>
    </w:lvl>
    <w:lvl w:ilvl="2">
      <w:start w:val="0"/>
      <w:numFmt w:val="bullet"/>
      <w:lvlText w:val="•"/>
      <w:lvlJc w:val="left"/>
      <w:pPr>
        <w:ind w:left="279" w:hanging="122"/>
      </w:pPr>
      <w:rPr>
        <w:rFonts w:hint="default"/>
      </w:rPr>
    </w:lvl>
    <w:lvl w:ilvl="3">
      <w:start w:val="0"/>
      <w:numFmt w:val="bullet"/>
      <w:lvlText w:val="•"/>
      <w:lvlJc w:val="left"/>
      <w:pPr>
        <w:ind w:left="349" w:hanging="122"/>
      </w:pPr>
      <w:rPr>
        <w:rFonts w:hint="default"/>
      </w:rPr>
    </w:lvl>
    <w:lvl w:ilvl="4">
      <w:start w:val="0"/>
      <w:numFmt w:val="bullet"/>
      <w:lvlText w:val="•"/>
      <w:lvlJc w:val="left"/>
      <w:pPr>
        <w:ind w:left="419" w:hanging="122"/>
      </w:pPr>
      <w:rPr>
        <w:rFonts w:hint="default"/>
      </w:rPr>
    </w:lvl>
    <w:lvl w:ilvl="5">
      <w:start w:val="0"/>
      <w:numFmt w:val="bullet"/>
      <w:lvlText w:val="•"/>
      <w:lvlJc w:val="left"/>
      <w:pPr>
        <w:ind w:left="489" w:hanging="122"/>
      </w:pPr>
      <w:rPr>
        <w:rFonts w:hint="default"/>
      </w:rPr>
    </w:lvl>
    <w:lvl w:ilvl="6">
      <w:start w:val="0"/>
      <w:numFmt w:val="bullet"/>
      <w:lvlText w:val="•"/>
      <w:lvlJc w:val="left"/>
      <w:pPr>
        <w:ind w:left="559" w:hanging="122"/>
      </w:pPr>
      <w:rPr>
        <w:rFonts w:hint="default"/>
      </w:rPr>
    </w:lvl>
    <w:lvl w:ilvl="7">
      <w:start w:val="0"/>
      <w:numFmt w:val="bullet"/>
      <w:lvlText w:val="•"/>
      <w:lvlJc w:val="left"/>
      <w:pPr>
        <w:ind w:left="629" w:hanging="122"/>
      </w:pPr>
      <w:rPr>
        <w:rFonts w:hint="default"/>
      </w:rPr>
    </w:lvl>
    <w:lvl w:ilvl="8">
      <w:start w:val="0"/>
      <w:numFmt w:val="bullet"/>
      <w:lvlText w:val="•"/>
      <w:lvlJc w:val="left"/>
      <w:pPr>
        <w:ind w:left="699" w:hanging="122"/>
      </w:pPr>
      <w:rPr>
        <w:rFonts w:hint="default"/>
      </w:rPr>
    </w:lvl>
  </w:abstractNum>
  <w:abstractNum w:abstractNumId="14">
    <w:nsid w:val="1A4E0FE0"/>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15">
    <w:nsid w:val="1D1FB282"/>
    <w:multiLevelType w:val="hybridMultilevel"/>
    <w:tmpl w:val="00000000"/>
    <w:lvl w:ilvl="0">
      <w:start w:val="2"/>
      <w:numFmt w:val="decimal"/>
      <w:lvlText w:val="%1）"/>
      <w:lvlJc w:val="left"/>
      <w:pPr>
        <w:ind w:left="760" w:hanging="476"/>
        <w:jc w:val="left"/>
      </w:pPr>
      <w:rPr>
        <w:rFonts w:ascii="黑体" w:eastAsia="黑体" w:hAnsi="黑体" w:cs="黑体" w:hint="default"/>
        <w:spacing w:val="-39"/>
        <w:w w:val="102"/>
        <w:sz w:val="29"/>
        <w:szCs w:val="29"/>
      </w:rPr>
    </w:lvl>
    <w:lvl w:ilvl="1">
      <w:start w:val="0"/>
      <w:numFmt w:val="bullet"/>
      <w:lvlText w:val="•"/>
      <w:lvlJc w:val="left"/>
      <w:pPr>
        <w:ind w:left="7620" w:hanging="476"/>
      </w:pPr>
      <w:rPr>
        <w:rFonts w:hint="default"/>
      </w:rPr>
    </w:lvl>
    <w:lvl w:ilvl="2">
      <w:start w:val="0"/>
      <w:numFmt w:val="bullet"/>
      <w:lvlText w:val="•"/>
      <w:lvlJc w:val="left"/>
      <w:pPr>
        <w:ind w:left="7696" w:hanging="476"/>
      </w:pPr>
      <w:rPr>
        <w:rFonts w:hint="default"/>
      </w:rPr>
    </w:lvl>
    <w:lvl w:ilvl="3">
      <w:start w:val="0"/>
      <w:numFmt w:val="bullet"/>
      <w:lvlText w:val="•"/>
      <w:lvlJc w:val="left"/>
      <w:pPr>
        <w:ind w:left="7773" w:hanging="476"/>
      </w:pPr>
      <w:rPr>
        <w:rFonts w:hint="default"/>
      </w:rPr>
    </w:lvl>
    <w:lvl w:ilvl="4">
      <w:start w:val="0"/>
      <w:numFmt w:val="bullet"/>
      <w:lvlText w:val="•"/>
      <w:lvlJc w:val="left"/>
      <w:pPr>
        <w:ind w:left="7849" w:hanging="476"/>
      </w:pPr>
      <w:rPr>
        <w:rFonts w:hint="default"/>
      </w:rPr>
    </w:lvl>
    <w:lvl w:ilvl="5">
      <w:start w:val="0"/>
      <w:numFmt w:val="bullet"/>
      <w:lvlText w:val="•"/>
      <w:lvlJc w:val="left"/>
      <w:pPr>
        <w:ind w:left="7926" w:hanging="476"/>
      </w:pPr>
      <w:rPr>
        <w:rFonts w:hint="default"/>
      </w:rPr>
    </w:lvl>
    <w:lvl w:ilvl="6">
      <w:start w:val="0"/>
      <w:numFmt w:val="bullet"/>
      <w:lvlText w:val="•"/>
      <w:lvlJc w:val="left"/>
      <w:pPr>
        <w:ind w:left="8002" w:hanging="476"/>
      </w:pPr>
      <w:rPr>
        <w:rFonts w:hint="default"/>
      </w:rPr>
    </w:lvl>
    <w:lvl w:ilvl="7">
      <w:start w:val="0"/>
      <w:numFmt w:val="bullet"/>
      <w:lvlText w:val="•"/>
      <w:lvlJc w:val="left"/>
      <w:pPr>
        <w:ind w:left="8079" w:hanging="476"/>
      </w:pPr>
      <w:rPr>
        <w:rFonts w:hint="default"/>
      </w:rPr>
    </w:lvl>
    <w:lvl w:ilvl="8">
      <w:start w:val="0"/>
      <w:numFmt w:val="bullet"/>
      <w:lvlText w:val="•"/>
      <w:lvlJc w:val="left"/>
      <w:pPr>
        <w:ind w:left="8155" w:hanging="476"/>
      </w:pPr>
      <w:rPr>
        <w:rFonts w:hint="default"/>
      </w:rPr>
    </w:lvl>
  </w:abstractNum>
  <w:abstractNum w:abstractNumId="16">
    <w:nsid w:val="22077922"/>
    <w:multiLevelType w:val="hybridMultilevel"/>
    <w:tmpl w:val="00000000"/>
    <w:lvl w:ilvl="0">
      <w:start w:val="2"/>
      <w:numFmt w:val="decimal"/>
      <w:lvlText w:val="%1）"/>
      <w:lvlJc w:val="left"/>
      <w:pPr>
        <w:ind w:left="760" w:hanging="476"/>
        <w:jc w:val="left"/>
      </w:pPr>
      <w:rPr>
        <w:rFonts w:ascii="黑体" w:eastAsia="黑体" w:hAnsi="黑体" w:cs="黑体" w:hint="default"/>
        <w:spacing w:val="-76"/>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17">
    <w:nsid w:val="228ACB3B"/>
    <w:multiLevelType w:val="hybridMultilevel"/>
    <w:tmpl w:val="00000000"/>
    <w:lvl w:ilvl="0">
      <w:start w:val="2"/>
      <w:numFmt w:val="decimal"/>
      <w:lvlText w:val="%1）"/>
      <w:lvlJc w:val="left"/>
      <w:pPr>
        <w:ind w:left="760" w:hanging="476"/>
        <w:jc w:val="left"/>
      </w:pPr>
      <w:rPr>
        <w:rFonts w:ascii="黑体" w:eastAsia="黑体" w:hAnsi="黑体" w:cs="黑体" w:hint="default"/>
        <w:spacing w:val="-75"/>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18">
    <w:nsid w:val="240C5175"/>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878" w:hanging="634"/>
      </w:pPr>
      <w:rPr>
        <w:rFonts w:hint="default"/>
      </w:rPr>
    </w:lvl>
    <w:lvl w:ilvl="2">
      <w:start w:val="0"/>
      <w:numFmt w:val="bullet"/>
      <w:lvlText w:val="•"/>
      <w:lvlJc w:val="left"/>
      <w:pPr>
        <w:ind w:left="2357" w:hanging="634"/>
      </w:pPr>
      <w:rPr>
        <w:rFonts w:hint="default"/>
      </w:rPr>
    </w:lvl>
    <w:lvl w:ilvl="3">
      <w:start w:val="0"/>
      <w:numFmt w:val="bullet"/>
      <w:lvlText w:val="•"/>
      <w:lvlJc w:val="left"/>
      <w:pPr>
        <w:ind w:left="2835" w:hanging="634"/>
      </w:pPr>
      <w:rPr>
        <w:rFonts w:hint="default"/>
      </w:rPr>
    </w:lvl>
    <w:lvl w:ilvl="4">
      <w:start w:val="0"/>
      <w:numFmt w:val="bullet"/>
      <w:lvlText w:val="•"/>
      <w:lvlJc w:val="left"/>
      <w:pPr>
        <w:ind w:left="3314" w:hanging="634"/>
      </w:pPr>
      <w:rPr>
        <w:rFonts w:hint="default"/>
      </w:rPr>
    </w:lvl>
    <w:lvl w:ilvl="5">
      <w:start w:val="0"/>
      <w:numFmt w:val="bullet"/>
      <w:lvlText w:val="•"/>
      <w:lvlJc w:val="left"/>
      <w:pPr>
        <w:ind w:left="3793" w:hanging="634"/>
      </w:pPr>
      <w:rPr>
        <w:rFonts w:hint="default"/>
      </w:rPr>
    </w:lvl>
    <w:lvl w:ilvl="6">
      <w:start w:val="0"/>
      <w:numFmt w:val="bullet"/>
      <w:lvlText w:val="•"/>
      <w:lvlJc w:val="left"/>
      <w:pPr>
        <w:ind w:left="4271" w:hanging="634"/>
      </w:pPr>
      <w:rPr>
        <w:rFonts w:hint="default"/>
      </w:rPr>
    </w:lvl>
    <w:lvl w:ilvl="7">
      <w:start w:val="0"/>
      <w:numFmt w:val="bullet"/>
      <w:lvlText w:val="•"/>
      <w:lvlJc w:val="left"/>
      <w:pPr>
        <w:ind w:left="4750" w:hanging="634"/>
      </w:pPr>
      <w:rPr>
        <w:rFonts w:hint="default"/>
      </w:rPr>
    </w:lvl>
    <w:lvl w:ilvl="8">
      <w:start w:val="0"/>
      <w:numFmt w:val="bullet"/>
      <w:lvlText w:val="•"/>
      <w:lvlJc w:val="left"/>
      <w:pPr>
        <w:ind w:left="5228" w:hanging="634"/>
      </w:pPr>
      <w:rPr>
        <w:rFonts w:hint="default"/>
      </w:rPr>
    </w:lvl>
  </w:abstractNum>
  <w:abstractNum w:abstractNumId="19">
    <w:nsid w:val="26436E62"/>
    <w:multiLevelType w:val="hybridMultilevel"/>
    <w:tmpl w:val="00000000"/>
    <w:lvl w:ilvl="0">
      <w:start w:val="21"/>
      <w:numFmt w:val="decimal"/>
      <w:lvlText w:val="%1）"/>
      <w:lvlJc w:val="left"/>
      <w:pPr>
        <w:ind w:left="1395" w:hanging="635"/>
        <w:jc w:val="left"/>
      </w:pPr>
      <w:rPr>
        <w:rFonts w:ascii="黑体" w:eastAsia="黑体" w:hAnsi="黑体" w:cs="黑体" w:hint="default"/>
        <w:spacing w:val="-1"/>
        <w:w w:val="102"/>
        <w:sz w:val="29"/>
        <w:szCs w:val="29"/>
      </w:rPr>
    </w:lvl>
    <w:lvl w:ilvl="1">
      <w:start w:val="23"/>
      <w:numFmt w:val="decimal"/>
      <w:lvlText w:val="%2）"/>
      <w:lvlJc w:val="left"/>
      <w:pPr>
        <w:ind w:left="7786" w:hanging="635"/>
        <w:jc w:val="left"/>
      </w:pPr>
      <w:rPr>
        <w:rFonts w:ascii="黑体" w:eastAsia="黑体" w:hAnsi="黑体" w:cs="黑体" w:hint="default"/>
        <w:w w:val="102"/>
        <w:sz w:val="29"/>
        <w:szCs w:val="29"/>
      </w:rPr>
    </w:lvl>
    <w:lvl w:ilvl="2">
      <w:start w:val="0"/>
      <w:numFmt w:val="bullet"/>
      <w:lvlText w:val="•"/>
      <w:lvlJc w:val="left"/>
      <w:pPr>
        <w:ind w:left="8548" w:hanging="635"/>
      </w:pPr>
      <w:rPr>
        <w:rFonts w:hint="default"/>
      </w:rPr>
    </w:lvl>
    <w:lvl w:ilvl="3">
      <w:start w:val="0"/>
      <w:numFmt w:val="bullet"/>
      <w:lvlText w:val="•"/>
      <w:lvlJc w:val="left"/>
      <w:pPr>
        <w:ind w:left="9317" w:hanging="635"/>
      </w:pPr>
      <w:rPr>
        <w:rFonts w:hint="default"/>
      </w:rPr>
    </w:lvl>
    <w:lvl w:ilvl="4">
      <w:start w:val="0"/>
      <w:numFmt w:val="bullet"/>
      <w:lvlText w:val="•"/>
      <w:lvlJc w:val="left"/>
      <w:pPr>
        <w:ind w:left="10086" w:hanging="635"/>
      </w:pPr>
      <w:rPr>
        <w:rFonts w:hint="default"/>
      </w:rPr>
    </w:lvl>
    <w:lvl w:ilvl="5">
      <w:start w:val="0"/>
      <w:numFmt w:val="bullet"/>
      <w:lvlText w:val="•"/>
      <w:lvlJc w:val="left"/>
      <w:pPr>
        <w:ind w:left="10855" w:hanging="635"/>
      </w:pPr>
      <w:rPr>
        <w:rFonts w:hint="default"/>
      </w:rPr>
    </w:lvl>
    <w:lvl w:ilvl="6">
      <w:start w:val="0"/>
      <w:numFmt w:val="bullet"/>
      <w:lvlText w:val="•"/>
      <w:lvlJc w:val="left"/>
      <w:pPr>
        <w:ind w:left="11624" w:hanging="635"/>
      </w:pPr>
      <w:rPr>
        <w:rFonts w:hint="default"/>
      </w:rPr>
    </w:lvl>
    <w:lvl w:ilvl="7">
      <w:start w:val="0"/>
      <w:numFmt w:val="bullet"/>
      <w:lvlText w:val="•"/>
      <w:lvlJc w:val="left"/>
      <w:pPr>
        <w:ind w:left="12393" w:hanging="635"/>
      </w:pPr>
      <w:rPr>
        <w:rFonts w:hint="default"/>
      </w:rPr>
    </w:lvl>
    <w:lvl w:ilvl="8">
      <w:start w:val="0"/>
      <w:numFmt w:val="bullet"/>
      <w:lvlText w:val="•"/>
      <w:lvlJc w:val="left"/>
      <w:pPr>
        <w:ind w:left="13161" w:hanging="635"/>
      </w:pPr>
      <w:rPr>
        <w:rFonts w:hint="default"/>
      </w:rPr>
    </w:lvl>
  </w:abstractNum>
  <w:abstractNum w:abstractNumId="20">
    <w:nsid w:val="26D2F1A0"/>
    <w:multiLevelType w:val="hybridMultilevel"/>
    <w:tmpl w:val="00000000"/>
    <w:lvl w:ilvl="0">
      <w:start w:val="3"/>
      <w:numFmt w:val="decimal"/>
      <w:lvlText w:val="%1）"/>
      <w:lvlJc w:val="left"/>
      <w:pPr>
        <w:ind w:left="1237" w:hanging="477"/>
        <w:jc w:val="left"/>
      </w:pPr>
      <w:rPr>
        <w:rFonts w:ascii="黑体" w:eastAsia="黑体" w:hAnsi="黑体" w:cs="黑体" w:hint="default"/>
        <w:w w:val="102"/>
        <w:sz w:val="29"/>
        <w:szCs w:val="29"/>
      </w:rPr>
    </w:lvl>
    <w:lvl w:ilvl="1">
      <w:start w:val="0"/>
      <w:numFmt w:val="bullet"/>
      <w:lvlText w:val="•"/>
      <w:lvlJc w:val="left"/>
      <w:pPr>
        <w:ind w:left="1560" w:hanging="477"/>
      </w:pPr>
      <w:rPr>
        <w:rFonts w:hint="default"/>
      </w:rPr>
    </w:lvl>
    <w:lvl w:ilvl="2">
      <w:start w:val="0"/>
      <w:numFmt w:val="bullet"/>
      <w:lvlText w:val="•"/>
      <w:lvlJc w:val="left"/>
      <w:pPr>
        <w:ind w:left="1880" w:hanging="477"/>
      </w:pPr>
      <w:rPr>
        <w:rFonts w:hint="default"/>
      </w:rPr>
    </w:lvl>
    <w:lvl w:ilvl="3">
      <w:start w:val="0"/>
      <w:numFmt w:val="bullet"/>
      <w:lvlText w:val="•"/>
      <w:lvlJc w:val="left"/>
      <w:pPr>
        <w:ind w:left="2201" w:hanging="477"/>
      </w:pPr>
      <w:rPr>
        <w:rFonts w:hint="default"/>
      </w:rPr>
    </w:lvl>
    <w:lvl w:ilvl="4">
      <w:start w:val="0"/>
      <w:numFmt w:val="bullet"/>
      <w:lvlText w:val="•"/>
      <w:lvlJc w:val="left"/>
      <w:pPr>
        <w:ind w:left="2521" w:hanging="477"/>
      </w:pPr>
      <w:rPr>
        <w:rFonts w:hint="default"/>
      </w:rPr>
    </w:lvl>
    <w:lvl w:ilvl="5">
      <w:start w:val="0"/>
      <w:numFmt w:val="bullet"/>
      <w:lvlText w:val="•"/>
      <w:lvlJc w:val="left"/>
      <w:pPr>
        <w:ind w:left="2842" w:hanging="477"/>
      </w:pPr>
      <w:rPr>
        <w:rFonts w:hint="default"/>
      </w:rPr>
    </w:lvl>
    <w:lvl w:ilvl="6">
      <w:start w:val="0"/>
      <w:numFmt w:val="bullet"/>
      <w:lvlText w:val="•"/>
      <w:lvlJc w:val="left"/>
      <w:pPr>
        <w:ind w:left="3162" w:hanging="477"/>
      </w:pPr>
      <w:rPr>
        <w:rFonts w:hint="default"/>
      </w:rPr>
    </w:lvl>
    <w:lvl w:ilvl="7">
      <w:start w:val="0"/>
      <w:numFmt w:val="bullet"/>
      <w:lvlText w:val="•"/>
      <w:lvlJc w:val="left"/>
      <w:pPr>
        <w:ind w:left="3482" w:hanging="477"/>
      </w:pPr>
      <w:rPr>
        <w:rFonts w:hint="default"/>
      </w:rPr>
    </w:lvl>
    <w:lvl w:ilvl="8">
      <w:start w:val="0"/>
      <w:numFmt w:val="bullet"/>
      <w:lvlText w:val="•"/>
      <w:lvlJc w:val="left"/>
      <w:pPr>
        <w:ind w:left="3803" w:hanging="477"/>
      </w:pPr>
      <w:rPr>
        <w:rFonts w:hint="default"/>
      </w:rPr>
    </w:lvl>
  </w:abstractNum>
  <w:abstractNum w:abstractNumId="21">
    <w:nsid w:val="2891F328"/>
    <w:multiLevelType w:val="hybridMultilevel"/>
    <w:tmpl w:val="00000000"/>
    <w:lvl w:ilvl="0">
      <w:start w:val="4"/>
      <w:numFmt w:val="decimal"/>
      <w:lvlText w:val="%1）"/>
      <w:lvlJc w:val="left"/>
      <w:pPr>
        <w:ind w:left="1237" w:hanging="477"/>
        <w:jc w:val="right"/>
      </w:pPr>
      <w:rPr>
        <w:rFonts w:ascii="黑体" w:eastAsia="黑体" w:hAnsi="黑体" w:cs="黑体" w:hint="default"/>
        <w:w w:val="102"/>
        <w:sz w:val="29"/>
        <w:szCs w:val="29"/>
      </w:rPr>
    </w:lvl>
    <w:lvl w:ilvl="1">
      <w:start w:val="0"/>
      <w:numFmt w:val="bullet"/>
      <w:lvlText w:val="•"/>
      <w:lvlJc w:val="left"/>
      <w:pPr>
        <w:ind w:left="7620" w:hanging="477"/>
      </w:pPr>
      <w:rPr>
        <w:rFonts w:hint="default"/>
      </w:rPr>
    </w:lvl>
    <w:lvl w:ilvl="2">
      <w:start w:val="0"/>
      <w:numFmt w:val="bullet"/>
      <w:lvlText w:val="•"/>
      <w:lvlJc w:val="left"/>
      <w:pPr>
        <w:ind w:left="7337" w:hanging="477"/>
      </w:pPr>
      <w:rPr>
        <w:rFonts w:hint="default"/>
      </w:rPr>
    </w:lvl>
    <w:lvl w:ilvl="3">
      <w:start w:val="0"/>
      <w:numFmt w:val="bullet"/>
      <w:lvlText w:val="•"/>
      <w:lvlJc w:val="left"/>
      <w:pPr>
        <w:ind w:left="7055" w:hanging="477"/>
      </w:pPr>
      <w:rPr>
        <w:rFonts w:hint="default"/>
      </w:rPr>
    </w:lvl>
    <w:lvl w:ilvl="4">
      <w:start w:val="0"/>
      <w:numFmt w:val="bullet"/>
      <w:lvlText w:val="•"/>
      <w:lvlJc w:val="left"/>
      <w:pPr>
        <w:ind w:left="6772" w:hanging="477"/>
      </w:pPr>
      <w:rPr>
        <w:rFonts w:hint="default"/>
      </w:rPr>
    </w:lvl>
    <w:lvl w:ilvl="5">
      <w:start w:val="0"/>
      <w:numFmt w:val="bullet"/>
      <w:lvlText w:val="•"/>
      <w:lvlJc w:val="left"/>
      <w:pPr>
        <w:ind w:left="6490" w:hanging="477"/>
      </w:pPr>
      <w:rPr>
        <w:rFonts w:hint="default"/>
      </w:rPr>
    </w:lvl>
    <w:lvl w:ilvl="6">
      <w:start w:val="0"/>
      <w:numFmt w:val="bullet"/>
      <w:lvlText w:val="•"/>
      <w:lvlJc w:val="left"/>
      <w:pPr>
        <w:ind w:left="6207" w:hanging="477"/>
      </w:pPr>
      <w:rPr>
        <w:rFonts w:hint="default"/>
      </w:rPr>
    </w:lvl>
    <w:lvl w:ilvl="7">
      <w:start w:val="0"/>
      <w:numFmt w:val="bullet"/>
      <w:lvlText w:val="•"/>
      <w:lvlJc w:val="left"/>
      <w:pPr>
        <w:ind w:left="5925" w:hanging="477"/>
      </w:pPr>
      <w:rPr>
        <w:rFonts w:hint="default"/>
      </w:rPr>
    </w:lvl>
    <w:lvl w:ilvl="8">
      <w:start w:val="0"/>
      <w:numFmt w:val="bullet"/>
      <w:lvlText w:val="•"/>
      <w:lvlJc w:val="left"/>
      <w:pPr>
        <w:ind w:left="5642" w:hanging="477"/>
      </w:pPr>
      <w:rPr>
        <w:rFonts w:hint="default"/>
      </w:rPr>
    </w:lvl>
  </w:abstractNum>
  <w:abstractNum w:abstractNumId="22">
    <w:nsid w:val="2E09ED47"/>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23">
    <w:nsid w:val="34C74732"/>
    <w:multiLevelType w:val="hybridMultilevel"/>
    <w:tmpl w:val="00000000"/>
    <w:lvl w:ilvl="0">
      <w:start w:val="2"/>
      <w:numFmt w:val="decimal"/>
      <w:lvlText w:val="%1）"/>
      <w:lvlJc w:val="left"/>
      <w:pPr>
        <w:ind w:left="760" w:hanging="476"/>
        <w:jc w:val="left"/>
      </w:pPr>
      <w:rPr>
        <w:rFonts w:ascii="黑体" w:eastAsia="黑体" w:hAnsi="黑体" w:cs="黑体" w:hint="default"/>
        <w:spacing w:val="-40"/>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24">
    <w:nsid w:val="37A75ED3"/>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720" w:hanging="634"/>
      </w:pPr>
      <w:rPr>
        <w:rFonts w:hint="default"/>
      </w:rPr>
    </w:lvl>
    <w:lvl w:ilvl="2">
      <w:start w:val="0"/>
      <w:numFmt w:val="bullet"/>
      <w:lvlText w:val="•"/>
      <w:lvlJc w:val="left"/>
      <w:pPr>
        <w:ind w:left="2040" w:hanging="634"/>
      </w:pPr>
      <w:rPr>
        <w:rFonts w:hint="default"/>
      </w:rPr>
    </w:lvl>
    <w:lvl w:ilvl="3">
      <w:start w:val="0"/>
      <w:numFmt w:val="bullet"/>
      <w:lvlText w:val="•"/>
      <w:lvlJc w:val="left"/>
      <w:pPr>
        <w:ind w:left="2360" w:hanging="634"/>
      </w:pPr>
      <w:rPr>
        <w:rFonts w:hint="default"/>
      </w:rPr>
    </w:lvl>
    <w:lvl w:ilvl="4">
      <w:start w:val="0"/>
      <w:numFmt w:val="bullet"/>
      <w:lvlText w:val="•"/>
      <w:lvlJc w:val="left"/>
      <w:pPr>
        <w:ind w:left="2680" w:hanging="634"/>
      </w:pPr>
      <w:rPr>
        <w:rFonts w:hint="default"/>
      </w:rPr>
    </w:lvl>
    <w:lvl w:ilvl="5">
      <w:start w:val="0"/>
      <w:numFmt w:val="bullet"/>
      <w:lvlText w:val="•"/>
      <w:lvlJc w:val="left"/>
      <w:pPr>
        <w:ind w:left="3001" w:hanging="634"/>
      </w:pPr>
      <w:rPr>
        <w:rFonts w:hint="default"/>
      </w:rPr>
    </w:lvl>
    <w:lvl w:ilvl="6">
      <w:start w:val="0"/>
      <w:numFmt w:val="bullet"/>
      <w:lvlText w:val="•"/>
      <w:lvlJc w:val="left"/>
      <w:pPr>
        <w:ind w:left="3321" w:hanging="634"/>
      </w:pPr>
      <w:rPr>
        <w:rFonts w:hint="default"/>
      </w:rPr>
    </w:lvl>
    <w:lvl w:ilvl="7">
      <w:start w:val="0"/>
      <w:numFmt w:val="bullet"/>
      <w:lvlText w:val="•"/>
      <w:lvlJc w:val="left"/>
      <w:pPr>
        <w:ind w:left="3641" w:hanging="634"/>
      </w:pPr>
      <w:rPr>
        <w:rFonts w:hint="default"/>
      </w:rPr>
    </w:lvl>
    <w:lvl w:ilvl="8">
      <w:start w:val="0"/>
      <w:numFmt w:val="bullet"/>
      <w:lvlText w:val="•"/>
      <w:lvlJc w:val="left"/>
      <w:pPr>
        <w:ind w:left="3961" w:hanging="634"/>
      </w:pPr>
      <w:rPr>
        <w:rFonts w:hint="default"/>
      </w:rPr>
    </w:lvl>
  </w:abstractNum>
  <w:abstractNum w:abstractNumId="25">
    <w:nsid w:val="3ABB5DD8"/>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751" w:hanging="634"/>
      </w:pPr>
      <w:rPr>
        <w:rFonts w:hint="default"/>
      </w:rPr>
    </w:lvl>
    <w:lvl w:ilvl="2">
      <w:start w:val="0"/>
      <w:numFmt w:val="bullet"/>
      <w:lvlText w:val="•"/>
      <w:lvlJc w:val="left"/>
      <w:pPr>
        <w:ind w:left="2103" w:hanging="634"/>
      </w:pPr>
      <w:rPr>
        <w:rFonts w:hint="default"/>
      </w:rPr>
    </w:lvl>
    <w:lvl w:ilvl="3">
      <w:start w:val="0"/>
      <w:numFmt w:val="bullet"/>
      <w:lvlText w:val="•"/>
      <w:lvlJc w:val="left"/>
      <w:pPr>
        <w:ind w:left="2455" w:hanging="634"/>
      </w:pPr>
      <w:rPr>
        <w:rFonts w:hint="default"/>
      </w:rPr>
    </w:lvl>
    <w:lvl w:ilvl="4">
      <w:start w:val="0"/>
      <w:numFmt w:val="bullet"/>
      <w:lvlText w:val="•"/>
      <w:lvlJc w:val="left"/>
      <w:pPr>
        <w:ind w:left="2807" w:hanging="634"/>
      </w:pPr>
      <w:rPr>
        <w:rFonts w:hint="default"/>
      </w:rPr>
    </w:lvl>
    <w:lvl w:ilvl="5">
      <w:start w:val="0"/>
      <w:numFmt w:val="bullet"/>
      <w:lvlText w:val="•"/>
      <w:lvlJc w:val="left"/>
      <w:pPr>
        <w:ind w:left="3159" w:hanging="634"/>
      </w:pPr>
      <w:rPr>
        <w:rFonts w:hint="default"/>
      </w:rPr>
    </w:lvl>
    <w:lvl w:ilvl="6">
      <w:start w:val="0"/>
      <w:numFmt w:val="bullet"/>
      <w:lvlText w:val="•"/>
      <w:lvlJc w:val="left"/>
      <w:pPr>
        <w:ind w:left="3511" w:hanging="634"/>
      </w:pPr>
      <w:rPr>
        <w:rFonts w:hint="default"/>
      </w:rPr>
    </w:lvl>
    <w:lvl w:ilvl="7">
      <w:start w:val="0"/>
      <w:numFmt w:val="bullet"/>
      <w:lvlText w:val="•"/>
      <w:lvlJc w:val="left"/>
      <w:pPr>
        <w:ind w:left="3863" w:hanging="634"/>
      </w:pPr>
      <w:rPr>
        <w:rFonts w:hint="default"/>
      </w:rPr>
    </w:lvl>
    <w:lvl w:ilvl="8">
      <w:start w:val="0"/>
      <w:numFmt w:val="bullet"/>
      <w:lvlText w:val="•"/>
      <w:lvlJc w:val="left"/>
      <w:pPr>
        <w:ind w:left="4215" w:hanging="634"/>
      </w:pPr>
      <w:rPr>
        <w:rFonts w:hint="default"/>
      </w:rPr>
    </w:lvl>
  </w:abstractNum>
  <w:abstractNum w:abstractNumId="26">
    <w:nsid w:val="3C6FFB78"/>
    <w:multiLevelType w:val="hybridMultilevel"/>
    <w:tmpl w:val="00000000"/>
    <w:lvl w:ilvl="0">
      <w:start w:val="3"/>
      <w:numFmt w:val="decimal"/>
      <w:lvlText w:val="%1）"/>
      <w:lvlJc w:val="left"/>
      <w:pPr>
        <w:ind w:left="1236" w:hanging="476"/>
        <w:jc w:val="left"/>
      </w:pPr>
      <w:rPr>
        <w:rFonts w:ascii="黑体" w:eastAsia="黑体" w:hAnsi="黑体" w:cs="黑体" w:hint="default"/>
        <w:spacing w:val="-40"/>
        <w:w w:val="102"/>
        <w:sz w:val="29"/>
        <w:szCs w:val="29"/>
      </w:rPr>
    </w:lvl>
    <w:lvl w:ilvl="1">
      <w:start w:val="0"/>
      <w:numFmt w:val="bullet"/>
      <w:lvlText w:val="•"/>
      <w:lvlJc w:val="left"/>
      <w:pPr>
        <w:ind w:left="1946" w:hanging="476"/>
      </w:pPr>
      <w:rPr>
        <w:rFonts w:hint="default"/>
      </w:rPr>
    </w:lvl>
    <w:lvl w:ilvl="2">
      <w:start w:val="0"/>
      <w:numFmt w:val="bullet"/>
      <w:lvlText w:val="•"/>
      <w:lvlJc w:val="left"/>
      <w:pPr>
        <w:ind w:left="2653" w:hanging="476"/>
      </w:pPr>
      <w:rPr>
        <w:rFonts w:hint="default"/>
      </w:rPr>
    </w:lvl>
    <w:lvl w:ilvl="3">
      <w:start w:val="0"/>
      <w:numFmt w:val="bullet"/>
      <w:lvlText w:val="•"/>
      <w:lvlJc w:val="left"/>
      <w:pPr>
        <w:ind w:left="3360" w:hanging="476"/>
      </w:pPr>
      <w:rPr>
        <w:rFonts w:hint="default"/>
      </w:rPr>
    </w:lvl>
    <w:lvl w:ilvl="4">
      <w:start w:val="0"/>
      <w:numFmt w:val="bullet"/>
      <w:lvlText w:val="•"/>
      <w:lvlJc w:val="left"/>
      <w:pPr>
        <w:ind w:left="4067" w:hanging="476"/>
      </w:pPr>
      <w:rPr>
        <w:rFonts w:hint="default"/>
      </w:rPr>
    </w:lvl>
    <w:lvl w:ilvl="5">
      <w:start w:val="0"/>
      <w:numFmt w:val="bullet"/>
      <w:lvlText w:val="•"/>
      <w:lvlJc w:val="left"/>
      <w:pPr>
        <w:ind w:left="4774" w:hanging="476"/>
      </w:pPr>
      <w:rPr>
        <w:rFonts w:hint="default"/>
      </w:rPr>
    </w:lvl>
    <w:lvl w:ilvl="6">
      <w:start w:val="0"/>
      <w:numFmt w:val="bullet"/>
      <w:lvlText w:val="•"/>
      <w:lvlJc w:val="left"/>
      <w:pPr>
        <w:ind w:left="5481" w:hanging="476"/>
      </w:pPr>
      <w:rPr>
        <w:rFonts w:hint="default"/>
      </w:rPr>
    </w:lvl>
    <w:lvl w:ilvl="7">
      <w:start w:val="0"/>
      <w:numFmt w:val="bullet"/>
      <w:lvlText w:val="•"/>
      <w:lvlJc w:val="left"/>
      <w:pPr>
        <w:ind w:left="6188" w:hanging="476"/>
      </w:pPr>
      <w:rPr>
        <w:rFonts w:hint="default"/>
      </w:rPr>
    </w:lvl>
    <w:lvl w:ilvl="8">
      <w:start w:val="0"/>
      <w:numFmt w:val="bullet"/>
      <w:lvlText w:val="•"/>
      <w:lvlJc w:val="left"/>
      <w:pPr>
        <w:ind w:left="6895" w:hanging="476"/>
      </w:pPr>
      <w:rPr>
        <w:rFonts w:hint="default"/>
      </w:rPr>
    </w:lvl>
  </w:abstractNum>
  <w:abstractNum w:abstractNumId="27">
    <w:nsid w:val="3CA35F04"/>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815" w:hanging="634"/>
      </w:pPr>
      <w:rPr>
        <w:rFonts w:hint="default"/>
      </w:rPr>
    </w:lvl>
    <w:lvl w:ilvl="2">
      <w:start w:val="0"/>
      <w:numFmt w:val="bullet"/>
      <w:lvlText w:val="•"/>
      <w:lvlJc w:val="left"/>
      <w:pPr>
        <w:ind w:left="2230" w:hanging="634"/>
      </w:pPr>
      <w:rPr>
        <w:rFonts w:hint="default"/>
      </w:rPr>
    </w:lvl>
    <w:lvl w:ilvl="3">
      <w:start w:val="0"/>
      <w:numFmt w:val="bullet"/>
      <w:lvlText w:val="•"/>
      <w:lvlJc w:val="left"/>
      <w:pPr>
        <w:ind w:left="2645" w:hanging="634"/>
      </w:pPr>
      <w:rPr>
        <w:rFonts w:hint="default"/>
      </w:rPr>
    </w:lvl>
    <w:lvl w:ilvl="4">
      <w:start w:val="0"/>
      <w:numFmt w:val="bullet"/>
      <w:lvlText w:val="•"/>
      <w:lvlJc w:val="left"/>
      <w:pPr>
        <w:ind w:left="3061" w:hanging="634"/>
      </w:pPr>
      <w:rPr>
        <w:rFonts w:hint="default"/>
      </w:rPr>
    </w:lvl>
    <w:lvl w:ilvl="5">
      <w:start w:val="0"/>
      <w:numFmt w:val="bullet"/>
      <w:lvlText w:val="•"/>
      <w:lvlJc w:val="left"/>
      <w:pPr>
        <w:ind w:left="3476" w:hanging="634"/>
      </w:pPr>
      <w:rPr>
        <w:rFonts w:hint="default"/>
      </w:rPr>
    </w:lvl>
    <w:lvl w:ilvl="6">
      <w:start w:val="0"/>
      <w:numFmt w:val="bullet"/>
      <w:lvlText w:val="•"/>
      <w:lvlJc w:val="left"/>
      <w:pPr>
        <w:ind w:left="3891" w:hanging="634"/>
      </w:pPr>
      <w:rPr>
        <w:rFonts w:hint="default"/>
      </w:rPr>
    </w:lvl>
    <w:lvl w:ilvl="7">
      <w:start w:val="0"/>
      <w:numFmt w:val="bullet"/>
      <w:lvlText w:val="•"/>
      <w:lvlJc w:val="left"/>
      <w:pPr>
        <w:ind w:left="4306" w:hanging="634"/>
      </w:pPr>
      <w:rPr>
        <w:rFonts w:hint="default"/>
      </w:rPr>
    </w:lvl>
    <w:lvl w:ilvl="8">
      <w:start w:val="0"/>
      <w:numFmt w:val="bullet"/>
      <w:lvlText w:val="•"/>
      <w:lvlJc w:val="left"/>
      <w:pPr>
        <w:ind w:left="4722" w:hanging="634"/>
      </w:pPr>
      <w:rPr>
        <w:rFonts w:hint="default"/>
      </w:rPr>
    </w:lvl>
  </w:abstractNum>
  <w:abstractNum w:abstractNumId="28">
    <w:nsid w:val="3D40172A"/>
    <w:multiLevelType w:val="hybridMultilevel"/>
    <w:tmpl w:val="00000000"/>
    <w:lvl w:ilvl="0">
      <w:start w:val="0"/>
      <w:numFmt w:val="bullet"/>
      <w:lvlText w:val="&quot;"/>
      <w:lvlJc w:val="left"/>
      <w:pPr>
        <w:ind w:left="1953" w:hanging="374"/>
      </w:pPr>
      <w:rPr>
        <w:rFonts w:ascii="宋体" w:eastAsia="宋体" w:hAnsi="宋体" w:cs="宋体" w:hint="default"/>
        <w:color w:val="757575"/>
        <w:w w:val="178"/>
        <w:sz w:val="24"/>
        <w:szCs w:val="24"/>
      </w:rPr>
    </w:lvl>
    <w:lvl w:ilvl="1">
      <w:start w:val="0"/>
      <w:numFmt w:val="bullet"/>
      <w:lvlText w:val="*"/>
      <w:lvlJc w:val="left"/>
      <w:pPr>
        <w:ind w:left="3585" w:hanging="346"/>
      </w:pPr>
      <w:rPr>
        <w:rFonts w:ascii="宋体" w:eastAsia="宋体" w:hAnsi="宋体" w:cs="宋体" w:hint="default"/>
        <w:color w:val="C3C3C3"/>
        <w:w w:val="188"/>
        <w:sz w:val="16"/>
        <w:szCs w:val="16"/>
      </w:rPr>
    </w:lvl>
    <w:lvl w:ilvl="2">
      <w:start w:val="0"/>
      <w:numFmt w:val="bullet"/>
      <w:lvlText w:val="•"/>
      <w:lvlJc w:val="left"/>
      <w:pPr>
        <w:ind w:left="2964" w:hanging="346"/>
      </w:pPr>
      <w:rPr>
        <w:rFonts w:hint="default"/>
      </w:rPr>
    </w:lvl>
    <w:lvl w:ilvl="3">
      <w:start w:val="0"/>
      <w:numFmt w:val="bullet"/>
      <w:lvlText w:val="•"/>
      <w:lvlJc w:val="left"/>
      <w:pPr>
        <w:ind w:left="2349" w:hanging="346"/>
      </w:pPr>
      <w:rPr>
        <w:rFonts w:hint="default"/>
      </w:rPr>
    </w:lvl>
    <w:lvl w:ilvl="4">
      <w:start w:val="0"/>
      <w:numFmt w:val="bullet"/>
      <w:lvlText w:val="•"/>
      <w:lvlJc w:val="left"/>
      <w:pPr>
        <w:ind w:left="1733" w:hanging="346"/>
      </w:pPr>
      <w:rPr>
        <w:rFonts w:hint="default"/>
      </w:rPr>
    </w:lvl>
    <w:lvl w:ilvl="5">
      <w:start w:val="0"/>
      <w:numFmt w:val="bullet"/>
      <w:lvlText w:val="•"/>
      <w:lvlJc w:val="left"/>
      <w:pPr>
        <w:ind w:left="1118" w:hanging="346"/>
      </w:pPr>
      <w:rPr>
        <w:rFonts w:hint="default"/>
      </w:rPr>
    </w:lvl>
    <w:lvl w:ilvl="6">
      <w:start w:val="0"/>
      <w:numFmt w:val="bullet"/>
      <w:lvlText w:val="•"/>
      <w:lvlJc w:val="left"/>
      <w:pPr>
        <w:ind w:left="502" w:hanging="346"/>
      </w:pPr>
      <w:rPr>
        <w:rFonts w:hint="default"/>
      </w:rPr>
    </w:lvl>
    <w:lvl w:ilvl="7">
      <w:start w:val="0"/>
      <w:numFmt w:val="bullet"/>
      <w:lvlText w:val="•"/>
      <w:lvlJc w:val="left"/>
      <w:pPr>
        <w:ind w:left="-113" w:hanging="346"/>
      </w:pPr>
      <w:rPr>
        <w:rFonts w:hint="default"/>
      </w:rPr>
    </w:lvl>
    <w:lvl w:ilvl="8">
      <w:start w:val="0"/>
      <w:numFmt w:val="bullet"/>
      <w:lvlText w:val="•"/>
      <w:lvlJc w:val="left"/>
      <w:pPr>
        <w:ind w:left="-729" w:hanging="346"/>
      </w:pPr>
      <w:rPr>
        <w:rFonts w:hint="default"/>
      </w:rPr>
    </w:lvl>
  </w:abstractNum>
  <w:abstractNum w:abstractNumId="29">
    <w:nsid w:val="3F83E623"/>
    <w:multiLevelType w:val="hybridMultilevel"/>
    <w:tmpl w:val="00000000"/>
    <w:lvl w:ilvl="0">
      <w:start w:val="2"/>
      <w:numFmt w:val="decimal"/>
      <w:lvlText w:val="%1）"/>
      <w:lvlJc w:val="left"/>
      <w:pPr>
        <w:ind w:left="760" w:hanging="476"/>
        <w:jc w:val="left"/>
      </w:pPr>
      <w:rPr>
        <w:rFonts w:ascii="黑体" w:eastAsia="黑体" w:hAnsi="黑体" w:cs="黑体" w:hint="default"/>
        <w:spacing w:val="-76"/>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30">
    <w:nsid w:val="40B3B404"/>
    <w:multiLevelType w:val="hybridMultilevel"/>
    <w:tmpl w:val="00000000"/>
    <w:lvl w:ilvl="0">
      <w:start w:val="2"/>
      <w:numFmt w:val="decimal"/>
      <w:lvlText w:val="%1）"/>
      <w:lvlJc w:val="left"/>
      <w:pPr>
        <w:ind w:left="760" w:hanging="476"/>
        <w:jc w:val="left"/>
      </w:pPr>
      <w:rPr>
        <w:rFonts w:ascii="黑体" w:eastAsia="黑体" w:hAnsi="黑体" w:cs="黑体" w:hint="default"/>
        <w:spacing w:val="-39"/>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31">
    <w:nsid w:val="41B266ED"/>
    <w:multiLevelType w:val="hybridMultilevel"/>
    <w:tmpl w:val="00000000"/>
    <w:lvl w:ilvl="0">
      <w:start w:val="18"/>
      <w:numFmt w:val="decimal"/>
      <w:lvlText w:val="%1）"/>
      <w:lvlJc w:val="left"/>
      <w:pPr>
        <w:ind w:left="1395" w:hanging="635"/>
        <w:jc w:val="left"/>
      </w:pPr>
      <w:rPr>
        <w:rFonts w:ascii="黑体" w:eastAsia="黑体" w:hAnsi="黑体" w:cs="黑体" w:hint="default"/>
        <w:spacing w:val="-1"/>
        <w:w w:val="102"/>
        <w:sz w:val="29"/>
        <w:szCs w:val="29"/>
      </w:rPr>
    </w:lvl>
    <w:lvl w:ilvl="1">
      <w:start w:val="0"/>
      <w:numFmt w:val="bullet"/>
      <w:lvlText w:val="•"/>
      <w:lvlJc w:val="left"/>
      <w:pPr>
        <w:ind w:left="7780" w:hanging="635"/>
      </w:pPr>
      <w:rPr>
        <w:rFonts w:hint="default"/>
      </w:rPr>
    </w:lvl>
    <w:lvl w:ilvl="2">
      <w:start w:val="0"/>
      <w:numFmt w:val="bullet"/>
      <w:lvlText w:val="•"/>
      <w:lvlJc w:val="left"/>
      <w:pPr>
        <w:ind w:left="7356" w:hanging="635"/>
      </w:pPr>
      <w:rPr>
        <w:rFonts w:hint="default"/>
      </w:rPr>
    </w:lvl>
    <w:lvl w:ilvl="3">
      <w:start w:val="0"/>
      <w:numFmt w:val="bullet"/>
      <w:lvlText w:val="•"/>
      <w:lvlJc w:val="left"/>
      <w:pPr>
        <w:ind w:left="6933" w:hanging="635"/>
      </w:pPr>
      <w:rPr>
        <w:rFonts w:hint="default"/>
      </w:rPr>
    </w:lvl>
    <w:lvl w:ilvl="4">
      <w:start w:val="0"/>
      <w:numFmt w:val="bullet"/>
      <w:lvlText w:val="•"/>
      <w:lvlJc w:val="left"/>
      <w:pPr>
        <w:ind w:left="6509" w:hanging="635"/>
      </w:pPr>
      <w:rPr>
        <w:rFonts w:hint="default"/>
      </w:rPr>
    </w:lvl>
    <w:lvl w:ilvl="5">
      <w:start w:val="0"/>
      <w:numFmt w:val="bullet"/>
      <w:lvlText w:val="•"/>
      <w:lvlJc w:val="left"/>
      <w:pPr>
        <w:ind w:left="6086" w:hanging="635"/>
      </w:pPr>
      <w:rPr>
        <w:rFonts w:hint="default"/>
      </w:rPr>
    </w:lvl>
    <w:lvl w:ilvl="6">
      <w:start w:val="0"/>
      <w:numFmt w:val="bullet"/>
      <w:lvlText w:val="•"/>
      <w:lvlJc w:val="left"/>
      <w:pPr>
        <w:ind w:left="5662" w:hanging="635"/>
      </w:pPr>
      <w:rPr>
        <w:rFonts w:hint="default"/>
      </w:rPr>
    </w:lvl>
    <w:lvl w:ilvl="7">
      <w:start w:val="0"/>
      <w:numFmt w:val="bullet"/>
      <w:lvlText w:val="•"/>
      <w:lvlJc w:val="left"/>
      <w:pPr>
        <w:ind w:left="5239" w:hanging="635"/>
      </w:pPr>
      <w:rPr>
        <w:rFonts w:hint="default"/>
      </w:rPr>
    </w:lvl>
    <w:lvl w:ilvl="8">
      <w:start w:val="0"/>
      <w:numFmt w:val="bullet"/>
      <w:lvlText w:val="•"/>
      <w:lvlJc w:val="left"/>
      <w:pPr>
        <w:ind w:left="4815" w:hanging="635"/>
      </w:pPr>
      <w:rPr>
        <w:rFonts w:hint="default"/>
      </w:rPr>
    </w:lvl>
  </w:abstractNum>
  <w:abstractNum w:abstractNumId="32">
    <w:nsid w:val="4318809F"/>
    <w:multiLevelType w:val="hybridMultilevel"/>
    <w:tmpl w:val="00000000"/>
    <w:lvl w:ilvl="0">
      <w:start w:val="2"/>
      <w:numFmt w:val="decimal"/>
      <w:lvlText w:val="%1）"/>
      <w:lvlJc w:val="left"/>
      <w:pPr>
        <w:ind w:left="760" w:hanging="476"/>
        <w:jc w:val="left"/>
      </w:pPr>
      <w:rPr>
        <w:rFonts w:ascii="黑体" w:eastAsia="黑体" w:hAnsi="黑体" w:cs="黑体" w:hint="default"/>
        <w:spacing w:val="-39"/>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33">
    <w:nsid w:val="463EBBA5"/>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7160" w:hanging="634"/>
      </w:pPr>
      <w:rPr>
        <w:rFonts w:hint="default"/>
      </w:rPr>
    </w:lvl>
    <w:lvl w:ilvl="2">
      <w:start w:val="0"/>
      <w:numFmt w:val="bullet"/>
      <w:lvlText w:val="•"/>
      <w:lvlJc w:val="left"/>
      <w:pPr>
        <w:ind w:left="6911" w:hanging="634"/>
      </w:pPr>
      <w:rPr>
        <w:rFonts w:hint="default"/>
      </w:rPr>
    </w:lvl>
    <w:lvl w:ilvl="3">
      <w:start w:val="0"/>
      <w:numFmt w:val="bullet"/>
      <w:lvlText w:val="•"/>
      <w:lvlJc w:val="left"/>
      <w:pPr>
        <w:ind w:left="6662" w:hanging="634"/>
      </w:pPr>
      <w:rPr>
        <w:rFonts w:hint="default"/>
      </w:rPr>
    </w:lvl>
    <w:lvl w:ilvl="4">
      <w:start w:val="0"/>
      <w:numFmt w:val="bullet"/>
      <w:lvlText w:val="•"/>
      <w:lvlJc w:val="left"/>
      <w:pPr>
        <w:ind w:left="6413" w:hanging="634"/>
      </w:pPr>
      <w:rPr>
        <w:rFonts w:hint="default"/>
      </w:rPr>
    </w:lvl>
    <w:lvl w:ilvl="5">
      <w:start w:val="0"/>
      <w:numFmt w:val="bullet"/>
      <w:lvlText w:val="•"/>
      <w:lvlJc w:val="left"/>
      <w:pPr>
        <w:ind w:left="6164" w:hanging="634"/>
      </w:pPr>
      <w:rPr>
        <w:rFonts w:hint="default"/>
      </w:rPr>
    </w:lvl>
    <w:lvl w:ilvl="6">
      <w:start w:val="0"/>
      <w:numFmt w:val="bullet"/>
      <w:lvlText w:val="•"/>
      <w:lvlJc w:val="left"/>
      <w:pPr>
        <w:ind w:left="5915" w:hanging="634"/>
      </w:pPr>
      <w:rPr>
        <w:rFonts w:hint="default"/>
      </w:rPr>
    </w:lvl>
    <w:lvl w:ilvl="7">
      <w:start w:val="0"/>
      <w:numFmt w:val="bullet"/>
      <w:lvlText w:val="•"/>
      <w:lvlJc w:val="left"/>
      <w:pPr>
        <w:ind w:left="5666" w:hanging="634"/>
      </w:pPr>
      <w:rPr>
        <w:rFonts w:hint="default"/>
      </w:rPr>
    </w:lvl>
    <w:lvl w:ilvl="8">
      <w:start w:val="0"/>
      <w:numFmt w:val="bullet"/>
      <w:lvlText w:val="•"/>
      <w:lvlJc w:val="left"/>
      <w:pPr>
        <w:ind w:left="5417" w:hanging="634"/>
      </w:pPr>
      <w:rPr>
        <w:rFonts w:hint="default"/>
      </w:rPr>
    </w:lvl>
  </w:abstractNum>
  <w:abstractNum w:abstractNumId="34">
    <w:nsid w:val="475EB4F6"/>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815" w:hanging="634"/>
      </w:pPr>
      <w:rPr>
        <w:rFonts w:hint="default"/>
      </w:rPr>
    </w:lvl>
    <w:lvl w:ilvl="2">
      <w:start w:val="0"/>
      <w:numFmt w:val="bullet"/>
      <w:lvlText w:val="•"/>
      <w:lvlJc w:val="left"/>
      <w:pPr>
        <w:ind w:left="2230" w:hanging="634"/>
      </w:pPr>
      <w:rPr>
        <w:rFonts w:hint="default"/>
      </w:rPr>
    </w:lvl>
    <w:lvl w:ilvl="3">
      <w:start w:val="0"/>
      <w:numFmt w:val="bullet"/>
      <w:lvlText w:val="•"/>
      <w:lvlJc w:val="left"/>
      <w:pPr>
        <w:ind w:left="2645" w:hanging="634"/>
      </w:pPr>
      <w:rPr>
        <w:rFonts w:hint="default"/>
      </w:rPr>
    </w:lvl>
    <w:lvl w:ilvl="4">
      <w:start w:val="0"/>
      <w:numFmt w:val="bullet"/>
      <w:lvlText w:val="•"/>
      <w:lvlJc w:val="left"/>
      <w:pPr>
        <w:ind w:left="3061" w:hanging="634"/>
      </w:pPr>
      <w:rPr>
        <w:rFonts w:hint="default"/>
      </w:rPr>
    </w:lvl>
    <w:lvl w:ilvl="5">
      <w:start w:val="0"/>
      <w:numFmt w:val="bullet"/>
      <w:lvlText w:val="•"/>
      <w:lvlJc w:val="left"/>
      <w:pPr>
        <w:ind w:left="3476" w:hanging="634"/>
      </w:pPr>
      <w:rPr>
        <w:rFonts w:hint="default"/>
      </w:rPr>
    </w:lvl>
    <w:lvl w:ilvl="6">
      <w:start w:val="0"/>
      <w:numFmt w:val="bullet"/>
      <w:lvlText w:val="•"/>
      <w:lvlJc w:val="left"/>
      <w:pPr>
        <w:ind w:left="3891" w:hanging="634"/>
      </w:pPr>
      <w:rPr>
        <w:rFonts w:hint="default"/>
      </w:rPr>
    </w:lvl>
    <w:lvl w:ilvl="7">
      <w:start w:val="0"/>
      <w:numFmt w:val="bullet"/>
      <w:lvlText w:val="•"/>
      <w:lvlJc w:val="left"/>
      <w:pPr>
        <w:ind w:left="4306" w:hanging="634"/>
      </w:pPr>
      <w:rPr>
        <w:rFonts w:hint="default"/>
      </w:rPr>
    </w:lvl>
    <w:lvl w:ilvl="8">
      <w:start w:val="0"/>
      <w:numFmt w:val="bullet"/>
      <w:lvlText w:val="•"/>
      <w:lvlJc w:val="left"/>
      <w:pPr>
        <w:ind w:left="4722" w:hanging="634"/>
      </w:pPr>
      <w:rPr>
        <w:rFonts w:hint="default"/>
      </w:rPr>
    </w:lvl>
  </w:abstractNum>
  <w:abstractNum w:abstractNumId="35">
    <w:nsid w:val="48DFDC85"/>
    <w:multiLevelType w:val="hybridMultilevel"/>
    <w:tmpl w:val="00000000"/>
    <w:lvl w:ilvl="0">
      <w:start w:val="7"/>
      <w:numFmt w:val="decimal"/>
      <w:lvlText w:val="%1）"/>
      <w:lvlJc w:val="left"/>
      <w:pPr>
        <w:ind w:left="1394" w:hanging="634"/>
        <w:jc w:val="left"/>
      </w:pPr>
      <w:rPr>
        <w:rFonts w:ascii="黑体" w:eastAsia="黑体" w:hAnsi="黑体" w:cs="黑体" w:hint="default"/>
        <w:w w:val="102"/>
        <w:sz w:val="31"/>
        <w:szCs w:val="31"/>
      </w:rPr>
    </w:lvl>
    <w:lvl w:ilvl="1">
      <w:start w:val="9"/>
      <w:numFmt w:val="decimal"/>
      <w:lvlText w:val="%2）"/>
      <w:lvlJc w:val="left"/>
      <w:pPr>
        <w:ind w:left="7151" w:hanging="634"/>
        <w:jc w:val="right"/>
      </w:pPr>
      <w:rPr>
        <w:rFonts w:ascii="黑体" w:eastAsia="黑体" w:hAnsi="黑体" w:cs="黑体" w:hint="default"/>
        <w:spacing w:val="-1"/>
        <w:w w:val="102"/>
        <w:sz w:val="31"/>
        <w:szCs w:val="31"/>
      </w:rPr>
    </w:lvl>
    <w:lvl w:ilvl="2">
      <w:start w:val="0"/>
      <w:numFmt w:val="bullet"/>
      <w:lvlText w:val="•"/>
      <w:lvlJc w:val="left"/>
      <w:pPr>
        <w:ind w:left="7997" w:hanging="634"/>
      </w:pPr>
      <w:rPr>
        <w:rFonts w:hint="default"/>
      </w:rPr>
    </w:lvl>
    <w:lvl w:ilvl="3">
      <w:start w:val="0"/>
      <w:numFmt w:val="bullet"/>
      <w:lvlText w:val="•"/>
      <w:lvlJc w:val="left"/>
      <w:pPr>
        <w:ind w:left="8835" w:hanging="634"/>
      </w:pPr>
      <w:rPr>
        <w:rFonts w:hint="default"/>
      </w:rPr>
    </w:lvl>
    <w:lvl w:ilvl="4">
      <w:start w:val="0"/>
      <w:numFmt w:val="bullet"/>
      <w:lvlText w:val="•"/>
      <w:lvlJc w:val="left"/>
      <w:pPr>
        <w:ind w:left="9673" w:hanging="634"/>
      </w:pPr>
      <w:rPr>
        <w:rFonts w:hint="default"/>
      </w:rPr>
    </w:lvl>
    <w:lvl w:ilvl="5">
      <w:start w:val="0"/>
      <w:numFmt w:val="bullet"/>
      <w:lvlText w:val="•"/>
      <w:lvlJc w:val="left"/>
      <w:pPr>
        <w:ind w:left="10510" w:hanging="634"/>
      </w:pPr>
      <w:rPr>
        <w:rFonts w:hint="default"/>
      </w:rPr>
    </w:lvl>
    <w:lvl w:ilvl="6">
      <w:start w:val="0"/>
      <w:numFmt w:val="bullet"/>
      <w:lvlText w:val="•"/>
      <w:lvlJc w:val="left"/>
      <w:pPr>
        <w:ind w:left="11348" w:hanging="634"/>
      </w:pPr>
      <w:rPr>
        <w:rFonts w:hint="default"/>
      </w:rPr>
    </w:lvl>
    <w:lvl w:ilvl="7">
      <w:start w:val="0"/>
      <w:numFmt w:val="bullet"/>
      <w:lvlText w:val="•"/>
      <w:lvlJc w:val="left"/>
      <w:pPr>
        <w:ind w:left="12186" w:hanging="634"/>
      </w:pPr>
      <w:rPr>
        <w:rFonts w:hint="default"/>
      </w:rPr>
    </w:lvl>
    <w:lvl w:ilvl="8">
      <w:start w:val="0"/>
      <w:numFmt w:val="bullet"/>
      <w:lvlText w:val="•"/>
      <w:lvlJc w:val="left"/>
      <w:pPr>
        <w:ind w:left="13024" w:hanging="634"/>
      </w:pPr>
      <w:rPr>
        <w:rFonts w:hint="default"/>
      </w:rPr>
    </w:lvl>
  </w:abstractNum>
  <w:abstractNum w:abstractNumId="36">
    <w:nsid w:val="49032D6B"/>
    <w:multiLevelType w:val="hybridMultilevel"/>
    <w:tmpl w:val="00000000"/>
    <w:lvl w:ilvl="0">
      <w:start w:val="3"/>
      <w:numFmt w:val="decimal"/>
      <w:lvlText w:val="%1）"/>
      <w:lvlJc w:val="left"/>
      <w:pPr>
        <w:ind w:left="760" w:hanging="476"/>
        <w:jc w:val="left"/>
      </w:pPr>
      <w:rPr>
        <w:rFonts w:ascii="黑体" w:eastAsia="黑体" w:hAnsi="黑体" w:cs="黑体" w:hint="default"/>
        <w:spacing w:val="-40"/>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37">
    <w:nsid w:val="4FBBDF2F"/>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38">
    <w:nsid w:val="4FE2BFED"/>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1688" w:hanging="634"/>
      </w:pPr>
      <w:rPr>
        <w:rFonts w:hint="default"/>
      </w:rPr>
    </w:lvl>
    <w:lvl w:ilvl="2">
      <w:start w:val="0"/>
      <w:numFmt w:val="bullet"/>
      <w:lvlText w:val="•"/>
      <w:lvlJc w:val="left"/>
      <w:pPr>
        <w:ind w:left="1977" w:hanging="634"/>
      </w:pPr>
      <w:rPr>
        <w:rFonts w:hint="default"/>
      </w:rPr>
    </w:lvl>
    <w:lvl w:ilvl="3">
      <w:start w:val="0"/>
      <w:numFmt w:val="bullet"/>
      <w:lvlText w:val="•"/>
      <w:lvlJc w:val="left"/>
      <w:pPr>
        <w:ind w:left="2265" w:hanging="634"/>
      </w:pPr>
      <w:rPr>
        <w:rFonts w:hint="default"/>
      </w:rPr>
    </w:lvl>
    <w:lvl w:ilvl="4">
      <w:start w:val="0"/>
      <w:numFmt w:val="bullet"/>
      <w:lvlText w:val="•"/>
      <w:lvlJc w:val="left"/>
      <w:pPr>
        <w:ind w:left="2554" w:hanging="634"/>
      </w:pPr>
      <w:rPr>
        <w:rFonts w:hint="default"/>
      </w:rPr>
    </w:lvl>
    <w:lvl w:ilvl="5">
      <w:start w:val="0"/>
      <w:numFmt w:val="bullet"/>
      <w:lvlText w:val="•"/>
      <w:lvlJc w:val="left"/>
      <w:pPr>
        <w:ind w:left="2842" w:hanging="634"/>
      </w:pPr>
      <w:rPr>
        <w:rFonts w:hint="default"/>
      </w:rPr>
    </w:lvl>
    <w:lvl w:ilvl="6">
      <w:start w:val="0"/>
      <w:numFmt w:val="bullet"/>
      <w:lvlText w:val="•"/>
      <w:lvlJc w:val="left"/>
      <w:pPr>
        <w:ind w:left="3131" w:hanging="634"/>
      </w:pPr>
      <w:rPr>
        <w:rFonts w:hint="default"/>
      </w:rPr>
    </w:lvl>
    <w:lvl w:ilvl="7">
      <w:start w:val="0"/>
      <w:numFmt w:val="bullet"/>
      <w:lvlText w:val="•"/>
      <w:lvlJc w:val="left"/>
      <w:pPr>
        <w:ind w:left="3419" w:hanging="634"/>
      </w:pPr>
      <w:rPr>
        <w:rFonts w:hint="default"/>
      </w:rPr>
    </w:lvl>
    <w:lvl w:ilvl="8">
      <w:start w:val="0"/>
      <w:numFmt w:val="bullet"/>
      <w:lvlText w:val="•"/>
      <w:lvlJc w:val="left"/>
      <w:pPr>
        <w:ind w:left="3708" w:hanging="634"/>
      </w:pPr>
      <w:rPr>
        <w:rFonts w:hint="default"/>
      </w:rPr>
    </w:lvl>
  </w:abstractNum>
  <w:abstractNum w:abstractNumId="39">
    <w:nsid w:val="50F05ADD"/>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40">
    <w:nsid w:val="564EE37F"/>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4"/>
      <w:numFmt w:val="decimal"/>
      <w:lvlText w:val="%2）"/>
      <w:lvlJc w:val="left"/>
      <w:pPr>
        <w:ind w:left="7627" w:hanging="476"/>
        <w:jc w:val="right"/>
      </w:pPr>
      <w:rPr>
        <w:rFonts w:ascii="黑体" w:eastAsia="黑体" w:hAnsi="黑体" w:cs="黑体" w:hint="default"/>
        <w:spacing w:val="-1"/>
        <w:w w:val="102"/>
        <w:sz w:val="29"/>
        <w:szCs w:val="29"/>
      </w:rPr>
    </w:lvl>
    <w:lvl w:ilvl="2">
      <w:start w:val="0"/>
      <w:numFmt w:val="bullet"/>
      <w:lvlText w:val="•"/>
      <w:lvlJc w:val="left"/>
      <w:pPr>
        <w:ind w:left="7780" w:hanging="476"/>
      </w:pPr>
      <w:rPr>
        <w:rFonts w:hint="default"/>
      </w:rPr>
    </w:lvl>
    <w:lvl w:ilvl="3">
      <w:start w:val="0"/>
      <w:numFmt w:val="bullet"/>
      <w:lvlText w:val="•"/>
      <w:lvlJc w:val="left"/>
      <w:pPr>
        <w:ind w:left="7382" w:hanging="476"/>
      </w:pPr>
      <w:rPr>
        <w:rFonts w:hint="default"/>
      </w:rPr>
    </w:lvl>
    <w:lvl w:ilvl="4">
      <w:start w:val="0"/>
      <w:numFmt w:val="bullet"/>
      <w:lvlText w:val="•"/>
      <w:lvlJc w:val="left"/>
      <w:pPr>
        <w:ind w:left="6985" w:hanging="476"/>
      </w:pPr>
      <w:rPr>
        <w:rFonts w:hint="default"/>
      </w:rPr>
    </w:lvl>
    <w:lvl w:ilvl="5">
      <w:start w:val="0"/>
      <w:numFmt w:val="bullet"/>
      <w:lvlText w:val="•"/>
      <w:lvlJc w:val="left"/>
      <w:pPr>
        <w:ind w:left="6588" w:hanging="476"/>
      </w:pPr>
      <w:rPr>
        <w:rFonts w:hint="default"/>
      </w:rPr>
    </w:lvl>
    <w:lvl w:ilvl="6">
      <w:start w:val="0"/>
      <w:numFmt w:val="bullet"/>
      <w:lvlText w:val="•"/>
      <w:lvlJc w:val="left"/>
      <w:pPr>
        <w:ind w:left="6191" w:hanging="476"/>
      </w:pPr>
      <w:rPr>
        <w:rFonts w:hint="default"/>
      </w:rPr>
    </w:lvl>
    <w:lvl w:ilvl="7">
      <w:start w:val="0"/>
      <w:numFmt w:val="bullet"/>
      <w:lvlText w:val="•"/>
      <w:lvlJc w:val="left"/>
      <w:pPr>
        <w:ind w:left="5793" w:hanging="476"/>
      </w:pPr>
      <w:rPr>
        <w:rFonts w:hint="default"/>
      </w:rPr>
    </w:lvl>
    <w:lvl w:ilvl="8">
      <w:start w:val="0"/>
      <w:numFmt w:val="bullet"/>
      <w:lvlText w:val="•"/>
      <w:lvlJc w:val="left"/>
      <w:pPr>
        <w:ind w:left="5396" w:hanging="476"/>
      </w:pPr>
      <w:rPr>
        <w:rFonts w:hint="default"/>
      </w:rPr>
    </w:lvl>
  </w:abstractNum>
  <w:abstractNum w:abstractNumId="41">
    <w:nsid w:val="59291421"/>
    <w:multiLevelType w:val="hybridMultilevel"/>
    <w:tmpl w:val="00000000"/>
    <w:lvl w:ilvl="0">
      <w:start w:val="3"/>
      <w:numFmt w:val="decimal"/>
      <w:lvlText w:val="%1）"/>
      <w:lvlJc w:val="left"/>
      <w:pPr>
        <w:ind w:left="1237" w:hanging="477"/>
        <w:jc w:val="right"/>
      </w:pPr>
      <w:rPr>
        <w:rFonts w:ascii="黑体" w:eastAsia="黑体" w:hAnsi="黑体" w:cs="黑体" w:hint="default"/>
        <w:w w:val="102"/>
        <w:sz w:val="29"/>
        <w:szCs w:val="29"/>
      </w:rPr>
    </w:lvl>
    <w:lvl w:ilvl="1">
      <w:start w:val="0"/>
      <w:numFmt w:val="bullet"/>
      <w:lvlText w:val="•"/>
      <w:lvlJc w:val="left"/>
      <w:pPr>
        <w:ind w:left="1560" w:hanging="477"/>
      </w:pPr>
      <w:rPr>
        <w:rFonts w:hint="default"/>
      </w:rPr>
    </w:lvl>
    <w:lvl w:ilvl="2">
      <w:start w:val="0"/>
      <w:numFmt w:val="bullet"/>
      <w:lvlText w:val="•"/>
      <w:lvlJc w:val="left"/>
      <w:pPr>
        <w:ind w:left="1880" w:hanging="477"/>
      </w:pPr>
      <w:rPr>
        <w:rFonts w:hint="default"/>
      </w:rPr>
    </w:lvl>
    <w:lvl w:ilvl="3">
      <w:start w:val="0"/>
      <w:numFmt w:val="bullet"/>
      <w:lvlText w:val="•"/>
      <w:lvlJc w:val="left"/>
      <w:pPr>
        <w:ind w:left="2201" w:hanging="477"/>
      </w:pPr>
      <w:rPr>
        <w:rFonts w:hint="default"/>
      </w:rPr>
    </w:lvl>
    <w:lvl w:ilvl="4">
      <w:start w:val="0"/>
      <w:numFmt w:val="bullet"/>
      <w:lvlText w:val="•"/>
      <w:lvlJc w:val="left"/>
      <w:pPr>
        <w:ind w:left="2521" w:hanging="477"/>
      </w:pPr>
      <w:rPr>
        <w:rFonts w:hint="default"/>
      </w:rPr>
    </w:lvl>
    <w:lvl w:ilvl="5">
      <w:start w:val="0"/>
      <w:numFmt w:val="bullet"/>
      <w:lvlText w:val="•"/>
      <w:lvlJc w:val="left"/>
      <w:pPr>
        <w:ind w:left="2842" w:hanging="477"/>
      </w:pPr>
      <w:rPr>
        <w:rFonts w:hint="default"/>
      </w:rPr>
    </w:lvl>
    <w:lvl w:ilvl="6">
      <w:start w:val="0"/>
      <w:numFmt w:val="bullet"/>
      <w:lvlText w:val="•"/>
      <w:lvlJc w:val="left"/>
      <w:pPr>
        <w:ind w:left="3162" w:hanging="477"/>
      </w:pPr>
      <w:rPr>
        <w:rFonts w:hint="default"/>
      </w:rPr>
    </w:lvl>
    <w:lvl w:ilvl="7">
      <w:start w:val="0"/>
      <w:numFmt w:val="bullet"/>
      <w:lvlText w:val="•"/>
      <w:lvlJc w:val="left"/>
      <w:pPr>
        <w:ind w:left="3482" w:hanging="477"/>
      </w:pPr>
      <w:rPr>
        <w:rFonts w:hint="default"/>
      </w:rPr>
    </w:lvl>
    <w:lvl w:ilvl="8">
      <w:start w:val="0"/>
      <w:numFmt w:val="bullet"/>
      <w:lvlText w:val="•"/>
      <w:lvlJc w:val="left"/>
      <w:pPr>
        <w:ind w:left="3803" w:hanging="477"/>
      </w:pPr>
      <w:rPr>
        <w:rFonts w:hint="default"/>
      </w:rPr>
    </w:lvl>
  </w:abstractNum>
  <w:abstractNum w:abstractNumId="42">
    <w:nsid w:val="5BA139D8"/>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abstractNum w:abstractNumId="43">
    <w:nsid w:val="5D4B2BBB"/>
    <w:multiLevelType w:val="hybridMultilevel"/>
    <w:tmpl w:val="00000000"/>
    <w:lvl w:ilvl="0">
      <w:start w:val="2"/>
      <w:numFmt w:val="decimal"/>
      <w:lvlText w:val="%1）"/>
      <w:lvlJc w:val="left"/>
      <w:pPr>
        <w:ind w:left="760" w:hanging="476"/>
        <w:jc w:val="left"/>
      </w:pPr>
      <w:rPr>
        <w:rFonts w:ascii="黑体" w:eastAsia="黑体" w:hAnsi="黑体" w:cs="黑体" w:hint="default"/>
        <w:spacing w:val="-75"/>
        <w:w w:val="102"/>
        <w:sz w:val="29"/>
        <w:szCs w:val="29"/>
      </w:rPr>
    </w:lvl>
    <w:lvl w:ilvl="1">
      <w:start w:val="0"/>
      <w:numFmt w:val="bullet"/>
      <w:lvlText w:val="•"/>
      <w:lvlJc w:val="left"/>
      <w:pPr>
        <w:ind w:left="7160" w:hanging="476"/>
      </w:pPr>
      <w:rPr>
        <w:rFonts w:hint="default"/>
      </w:rPr>
    </w:lvl>
    <w:lvl w:ilvl="2">
      <w:start w:val="0"/>
      <w:numFmt w:val="bullet"/>
      <w:lvlText w:val="•"/>
      <w:lvlJc w:val="left"/>
      <w:pPr>
        <w:ind w:left="7287" w:hanging="476"/>
      </w:pPr>
      <w:rPr>
        <w:rFonts w:hint="default"/>
      </w:rPr>
    </w:lvl>
    <w:lvl w:ilvl="3">
      <w:start w:val="0"/>
      <w:numFmt w:val="bullet"/>
      <w:lvlText w:val="•"/>
      <w:lvlJc w:val="left"/>
      <w:pPr>
        <w:ind w:left="7415" w:hanging="476"/>
      </w:pPr>
      <w:rPr>
        <w:rFonts w:hint="default"/>
      </w:rPr>
    </w:lvl>
    <w:lvl w:ilvl="4">
      <w:start w:val="0"/>
      <w:numFmt w:val="bullet"/>
      <w:lvlText w:val="•"/>
      <w:lvlJc w:val="left"/>
      <w:pPr>
        <w:ind w:left="7542" w:hanging="476"/>
      </w:pPr>
      <w:rPr>
        <w:rFonts w:hint="default"/>
      </w:rPr>
    </w:lvl>
    <w:lvl w:ilvl="5">
      <w:start w:val="0"/>
      <w:numFmt w:val="bullet"/>
      <w:lvlText w:val="•"/>
      <w:lvlJc w:val="left"/>
      <w:pPr>
        <w:ind w:left="7670" w:hanging="476"/>
      </w:pPr>
      <w:rPr>
        <w:rFonts w:hint="default"/>
      </w:rPr>
    </w:lvl>
    <w:lvl w:ilvl="6">
      <w:start w:val="0"/>
      <w:numFmt w:val="bullet"/>
      <w:lvlText w:val="•"/>
      <w:lvlJc w:val="left"/>
      <w:pPr>
        <w:ind w:left="7798" w:hanging="476"/>
      </w:pPr>
      <w:rPr>
        <w:rFonts w:hint="default"/>
      </w:rPr>
    </w:lvl>
    <w:lvl w:ilvl="7">
      <w:start w:val="0"/>
      <w:numFmt w:val="bullet"/>
      <w:lvlText w:val="•"/>
      <w:lvlJc w:val="left"/>
      <w:pPr>
        <w:ind w:left="7925" w:hanging="476"/>
      </w:pPr>
      <w:rPr>
        <w:rFonts w:hint="default"/>
      </w:rPr>
    </w:lvl>
    <w:lvl w:ilvl="8">
      <w:start w:val="0"/>
      <w:numFmt w:val="bullet"/>
      <w:lvlText w:val="•"/>
      <w:lvlJc w:val="left"/>
      <w:pPr>
        <w:ind w:left="8053" w:hanging="476"/>
      </w:pPr>
      <w:rPr>
        <w:rFonts w:hint="default"/>
      </w:rPr>
    </w:lvl>
  </w:abstractNum>
  <w:abstractNum w:abstractNumId="44">
    <w:nsid w:val="64941B72"/>
    <w:multiLevelType w:val="hybridMultilevel"/>
    <w:tmpl w:val="00000000"/>
    <w:lvl w:ilvl="0">
      <w:start w:val="57"/>
      <w:numFmt w:val="decimal"/>
      <w:lvlText w:val="%1）"/>
      <w:lvlJc w:val="left"/>
      <w:pPr>
        <w:ind w:left="1395" w:hanging="635"/>
        <w:jc w:val="left"/>
      </w:pPr>
      <w:rPr>
        <w:rFonts w:ascii="黑体" w:eastAsia="黑体" w:hAnsi="黑体" w:cs="黑体" w:hint="default"/>
        <w:spacing w:val="-1"/>
        <w:w w:val="102"/>
        <w:sz w:val="29"/>
        <w:szCs w:val="29"/>
      </w:rPr>
    </w:lvl>
    <w:lvl w:ilvl="1">
      <w:start w:val="59"/>
      <w:numFmt w:val="decimal"/>
      <w:lvlText w:val="%2）"/>
      <w:lvlJc w:val="left"/>
      <w:pPr>
        <w:ind w:left="7786" w:hanging="635"/>
        <w:jc w:val="right"/>
      </w:pPr>
      <w:rPr>
        <w:rFonts w:ascii="黑体" w:eastAsia="黑体" w:hAnsi="黑体" w:cs="黑体" w:hint="default"/>
        <w:w w:val="102"/>
        <w:sz w:val="29"/>
        <w:szCs w:val="29"/>
      </w:rPr>
    </w:lvl>
    <w:lvl w:ilvl="2">
      <w:start w:val="0"/>
      <w:numFmt w:val="bullet"/>
      <w:lvlText w:val="•"/>
      <w:lvlJc w:val="left"/>
      <w:pPr>
        <w:ind w:left="8548" w:hanging="635"/>
      </w:pPr>
      <w:rPr>
        <w:rFonts w:hint="default"/>
      </w:rPr>
    </w:lvl>
    <w:lvl w:ilvl="3">
      <w:start w:val="0"/>
      <w:numFmt w:val="bullet"/>
      <w:lvlText w:val="•"/>
      <w:lvlJc w:val="left"/>
      <w:pPr>
        <w:ind w:left="9317" w:hanging="635"/>
      </w:pPr>
      <w:rPr>
        <w:rFonts w:hint="default"/>
      </w:rPr>
    </w:lvl>
    <w:lvl w:ilvl="4">
      <w:start w:val="0"/>
      <w:numFmt w:val="bullet"/>
      <w:lvlText w:val="•"/>
      <w:lvlJc w:val="left"/>
      <w:pPr>
        <w:ind w:left="10086" w:hanging="635"/>
      </w:pPr>
      <w:rPr>
        <w:rFonts w:hint="default"/>
      </w:rPr>
    </w:lvl>
    <w:lvl w:ilvl="5">
      <w:start w:val="0"/>
      <w:numFmt w:val="bullet"/>
      <w:lvlText w:val="•"/>
      <w:lvlJc w:val="left"/>
      <w:pPr>
        <w:ind w:left="10855" w:hanging="635"/>
      </w:pPr>
      <w:rPr>
        <w:rFonts w:hint="default"/>
      </w:rPr>
    </w:lvl>
    <w:lvl w:ilvl="6">
      <w:start w:val="0"/>
      <w:numFmt w:val="bullet"/>
      <w:lvlText w:val="•"/>
      <w:lvlJc w:val="left"/>
      <w:pPr>
        <w:ind w:left="11624" w:hanging="635"/>
      </w:pPr>
      <w:rPr>
        <w:rFonts w:hint="default"/>
      </w:rPr>
    </w:lvl>
    <w:lvl w:ilvl="7">
      <w:start w:val="0"/>
      <w:numFmt w:val="bullet"/>
      <w:lvlText w:val="•"/>
      <w:lvlJc w:val="left"/>
      <w:pPr>
        <w:ind w:left="12393" w:hanging="635"/>
      </w:pPr>
      <w:rPr>
        <w:rFonts w:hint="default"/>
      </w:rPr>
    </w:lvl>
    <w:lvl w:ilvl="8">
      <w:start w:val="0"/>
      <w:numFmt w:val="bullet"/>
      <w:lvlText w:val="•"/>
      <w:lvlJc w:val="left"/>
      <w:pPr>
        <w:ind w:left="13161" w:hanging="635"/>
      </w:pPr>
      <w:rPr>
        <w:rFonts w:hint="default"/>
      </w:rPr>
    </w:lvl>
  </w:abstractNum>
  <w:abstractNum w:abstractNumId="45">
    <w:nsid w:val="6700B011"/>
    <w:multiLevelType w:val="hybridMultilevel"/>
    <w:tmpl w:val="00000000"/>
    <w:lvl w:ilvl="0">
      <w:start w:val="14"/>
      <w:numFmt w:val="decimal"/>
      <w:lvlText w:val="%1）"/>
      <w:lvlJc w:val="left"/>
      <w:pPr>
        <w:ind w:left="1395" w:hanging="635"/>
        <w:jc w:val="left"/>
      </w:pPr>
      <w:rPr>
        <w:rFonts w:ascii="黑体" w:eastAsia="黑体" w:hAnsi="黑体" w:cs="黑体" w:hint="default"/>
        <w:spacing w:val="-1"/>
        <w:w w:val="102"/>
        <w:sz w:val="29"/>
        <w:szCs w:val="29"/>
      </w:rPr>
    </w:lvl>
    <w:lvl w:ilvl="1">
      <w:start w:val="0"/>
      <w:numFmt w:val="bullet"/>
      <w:lvlText w:val="•"/>
      <w:lvlJc w:val="left"/>
      <w:pPr>
        <w:ind w:left="7780" w:hanging="635"/>
      </w:pPr>
      <w:rPr>
        <w:rFonts w:hint="default"/>
      </w:rPr>
    </w:lvl>
    <w:lvl w:ilvl="2">
      <w:start w:val="0"/>
      <w:numFmt w:val="bullet"/>
      <w:lvlText w:val="•"/>
      <w:lvlJc w:val="left"/>
      <w:pPr>
        <w:ind w:left="7356" w:hanging="635"/>
      </w:pPr>
      <w:rPr>
        <w:rFonts w:hint="default"/>
      </w:rPr>
    </w:lvl>
    <w:lvl w:ilvl="3">
      <w:start w:val="0"/>
      <w:numFmt w:val="bullet"/>
      <w:lvlText w:val="•"/>
      <w:lvlJc w:val="left"/>
      <w:pPr>
        <w:ind w:left="6933" w:hanging="635"/>
      </w:pPr>
      <w:rPr>
        <w:rFonts w:hint="default"/>
      </w:rPr>
    </w:lvl>
    <w:lvl w:ilvl="4">
      <w:start w:val="0"/>
      <w:numFmt w:val="bullet"/>
      <w:lvlText w:val="•"/>
      <w:lvlJc w:val="left"/>
      <w:pPr>
        <w:ind w:left="6509" w:hanging="635"/>
      </w:pPr>
      <w:rPr>
        <w:rFonts w:hint="default"/>
      </w:rPr>
    </w:lvl>
    <w:lvl w:ilvl="5">
      <w:start w:val="0"/>
      <w:numFmt w:val="bullet"/>
      <w:lvlText w:val="•"/>
      <w:lvlJc w:val="left"/>
      <w:pPr>
        <w:ind w:left="6086" w:hanging="635"/>
      </w:pPr>
      <w:rPr>
        <w:rFonts w:hint="default"/>
      </w:rPr>
    </w:lvl>
    <w:lvl w:ilvl="6">
      <w:start w:val="0"/>
      <w:numFmt w:val="bullet"/>
      <w:lvlText w:val="•"/>
      <w:lvlJc w:val="left"/>
      <w:pPr>
        <w:ind w:left="5662" w:hanging="635"/>
      </w:pPr>
      <w:rPr>
        <w:rFonts w:hint="default"/>
      </w:rPr>
    </w:lvl>
    <w:lvl w:ilvl="7">
      <w:start w:val="0"/>
      <w:numFmt w:val="bullet"/>
      <w:lvlText w:val="•"/>
      <w:lvlJc w:val="left"/>
      <w:pPr>
        <w:ind w:left="5239" w:hanging="635"/>
      </w:pPr>
      <w:rPr>
        <w:rFonts w:hint="default"/>
      </w:rPr>
    </w:lvl>
    <w:lvl w:ilvl="8">
      <w:start w:val="0"/>
      <w:numFmt w:val="bullet"/>
      <w:lvlText w:val="•"/>
      <w:lvlJc w:val="left"/>
      <w:pPr>
        <w:ind w:left="4815" w:hanging="635"/>
      </w:pPr>
      <w:rPr>
        <w:rFonts w:hint="default"/>
      </w:rPr>
    </w:lvl>
  </w:abstractNum>
  <w:abstractNum w:abstractNumId="46">
    <w:nsid w:val="6B35691B"/>
    <w:multiLevelType w:val="hybridMultilevel"/>
    <w:tmpl w:val="00000000"/>
    <w:lvl w:ilvl="0">
      <w:start w:val="2"/>
      <w:numFmt w:val="decimal"/>
      <w:lvlText w:val="%1）"/>
      <w:lvlJc w:val="left"/>
      <w:pPr>
        <w:ind w:left="760" w:hanging="476"/>
        <w:jc w:val="left"/>
      </w:pPr>
      <w:rPr>
        <w:rFonts w:ascii="黑体" w:eastAsia="黑体" w:hAnsi="黑体" w:cs="黑体" w:hint="default"/>
        <w:spacing w:val="-40"/>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47">
    <w:nsid w:val="6C055BDF"/>
    <w:multiLevelType w:val="hybridMultilevel"/>
    <w:tmpl w:val="00000000"/>
    <w:lvl w:ilvl="0">
      <w:start w:val="2"/>
      <w:numFmt w:val="decimal"/>
      <w:lvlText w:val="%1）"/>
      <w:lvlJc w:val="left"/>
      <w:pPr>
        <w:ind w:left="760" w:hanging="476"/>
        <w:jc w:val="left"/>
      </w:pPr>
      <w:rPr>
        <w:rFonts w:ascii="黑体" w:eastAsia="黑体" w:hAnsi="黑体" w:cs="黑体" w:hint="default"/>
        <w:spacing w:val="-40"/>
        <w:w w:val="102"/>
        <w:sz w:val="29"/>
        <w:szCs w:val="29"/>
      </w:rPr>
    </w:lvl>
    <w:lvl w:ilvl="1">
      <w:start w:val="0"/>
      <w:numFmt w:val="bullet"/>
      <w:lvlText w:val="•"/>
      <w:lvlJc w:val="left"/>
      <w:pPr>
        <w:ind w:left="7620" w:hanging="476"/>
      </w:pPr>
      <w:rPr>
        <w:rFonts w:hint="default"/>
      </w:rPr>
    </w:lvl>
    <w:lvl w:ilvl="2">
      <w:start w:val="0"/>
      <w:numFmt w:val="bullet"/>
      <w:lvlText w:val="•"/>
      <w:lvlJc w:val="left"/>
      <w:pPr>
        <w:ind w:left="7696" w:hanging="476"/>
      </w:pPr>
      <w:rPr>
        <w:rFonts w:hint="default"/>
      </w:rPr>
    </w:lvl>
    <w:lvl w:ilvl="3">
      <w:start w:val="0"/>
      <w:numFmt w:val="bullet"/>
      <w:lvlText w:val="•"/>
      <w:lvlJc w:val="left"/>
      <w:pPr>
        <w:ind w:left="7773" w:hanging="476"/>
      </w:pPr>
      <w:rPr>
        <w:rFonts w:hint="default"/>
      </w:rPr>
    </w:lvl>
    <w:lvl w:ilvl="4">
      <w:start w:val="0"/>
      <w:numFmt w:val="bullet"/>
      <w:lvlText w:val="•"/>
      <w:lvlJc w:val="left"/>
      <w:pPr>
        <w:ind w:left="7849" w:hanging="476"/>
      </w:pPr>
      <w:rPr>
        <w:rFonts w:hint="default"/>
      </w:rPr>
    </w:lvl>
    <w:lvl w:ilvl="5">
      <w:start w:val="0"/>
      <w:numFmt w:val="bullet"/>
      <w:lvlText w:val="•"/>
      <w:lvlJc w:val="left"/>
      <w:pPr>
        <w:ind w:left="7926" w:hanging="476"/>
      </w:pPr>
      <w:rPr>
        <w:rFonts w:hint="default"/>
      </w:rPr>
    </w:lvl>
    <w:lvl w:ilvl="6">
      <w:start w:val="0"/>
      <w:numFmt w:val="bullet"/>
      <w:lvlText w:val="•"/>
      <w:lvlJc w:val="left"/>
      <w:pPr>
        <w:ind w:left="8002" w:hanging="476"/>
      </w:pPr>
      <w:rPr>
        <w:rFonts w:hint="default"/>
      </w:rPr>
    </w:lvl>
    <w:lvl w:ilvl="7">
      <w:start w:val="0"/>
      <w:numFmt w:val="bullet"/>
      <w:lvlText w:val="•"/>
      <w:lvlJc w:val="left"/>
      <w:pPr>
        <w:ind w:left="8079" w:hanging="476"/>
      </w:pPr>
      <w:rPr>
        <w:rFonts w:hint="default"/>
      </w:rPr>
    </w:lvl>
    <w:lvl w:ilvl="8">
      <w:start w:val="0"/>
      <w:numFmt w:val="bullet"/>
      <w:lvlText w:val="•"/>
      <w:lvlJc w:val="left"/>
      <w:pPr>
        <w:ind w:left="8155" w:hanging="476"/>
      </w:pPr>
      <w:rPr>
        <w:rFonts w:hint="default"/>
      </w:rPr>
    </w:lvl>
  </w:abstractNum>
  <w:abstractNum w:abstractNumId="48">
    <w:nsid w:val="6F2F55FC"/>
    <w:multiLevelType w:val="hybridMultilevel"/>
    <w:tmpl w:val="00000000"/>
    <w:lvl w:ilvl="0">
      <w:start w:val="48"/>
      <w:numFmt w:val="decimal"/>
      <w:lvlText w:val="%1）"/>
      <w:lvlJc w:val="left"/>
      <w:pPr>
        <w:ind w:left="760" w:hanging="635"/>
        <w:jc w:val="left"/>
      </w:pPr>
      <w:rPr>
        <w:rFonts w:ascii="黑体" w:eastAsia="黑体" w:hAnsi="黑体" w:cs="黑体" w:hint="default"/>
        <w:w w:val="102"/>
        <w:sz w:val="29"/>
        <w:szCs w:val="29"/>
      </w:rPr>
    </w:lvl>
    <w:lvl w:ilvl="1">
      <w:start w:val="0"/>
      <w:numFmt w:val="bullet"/>
      <w:lvlText w:val="•"/>
      <w:lvlJc w:val="left"/>
      <w:pPr>
        <w:ind w:left="1514" w:hanging="635"/>
      </w:pPr>
      <w:rPr>
        <w:rFonts w:hint="default"/>
      </w:rPr>
    </w:lvl>
    <w:lvl w:ilvl="2">
      <w:start w:val="0"/>
      <w:numFmt w:val="bullet"/>
      <w:lvlText w:val="•"/>
      <w:lvlJc w:val="left"/>
      <w:pPr>
        <w:ind w:left="2269" w:hanging="635"/>
      </w:pPr>
      <w:rPr>
        <w:rFonts w:hint="default"/>
      </w:rPr>
    </w:lvl>
    <w:lvl w:ilvl="3">
      <w:start w:val="0"/>
      <w:numFmt w:val="bullet"/>
      <w:lvlText w:val="•"/>
      <w:lvlJc w:val="left"/>
      <w:pPr>
        <w:ind w:left="3024" w:hanging="635"/>
      </w:pPr>
      <w:rPr>
        <w:rFonts w:hint="default"/>
      </w:rPr>
    </w:lvl>
    <w:lvl w:ilvl="4">
      <w:start w:val="0"/>
      <w:numFmt w:val="bullet"/>
      <w:lvlText w:val="•"/>
      <w:lvlJc w:val="left"/>
      <w:pPr>
        <w:ind w:left="3779" w:hanging="635"/>
      </w:pPr>
      <w:rPr>
        <w:rFonts w:hint="default"/>
      </w:rPr>
    </w:lvl>
    <w:lvl w:ilvl="5">
      <w:start w:val="0"/>
      <w:numFmt w:val="bullet"/>
      <w:lvlText w:val="•"/>
      <w:lvlJc w:val="left"/>
      <w:pPr>
        <w:ind w:left="4534" w:hanging="635"/>
      </w:pPr>
      <w:rPr>
        <w:rFonts w:hint="default"/>
      </w:rPr>
    </w:lvl>
    <w:lvl w:ilvl="6">
      <w:start w:val="0"/>
      <w:numFmt w:val="bullet"/>
      <w:lvlText w:val="•"/>
      <w:lvlJc w:val="left"/>
      <w:pPr>
        <w:ind w:left="5289" w:hanging="635"/>
      </w:pPr>
      <w:rPr>
        <w:rFonts w:hint="default"/>
      </w:rPr>
    </w:lvl>
    <w:lvl w:ilvl="7">
      <w:start w:val="0"/>
      <w:numFmt w:val="bullet"/>
      <w:lvlText w:val="•"/>
      <w:lvlJc w:val="left"/>
      <w:pPr>
        <w:ind w:left="6044" w:hanging="635"/>
      </w:pPr>
      <w:rPr>
        <w:rFonts w:hint="default"/>
      </w:rPr>
    </w:lvl>
    <w:lvl w:ilvl="8">
      <w:start w:val="0"/>
      <w:numFmt w:val="bullet"/>
      <w:lvlText w:val="•"/>
      <w:lvlJc w:val="left"/>
      <w:pPr>
        <w:ind w:left="6799" w:hanging="635"/>
      </w:pPr>
      <w:rPr>
        <w:rFonts w:hint="default"/>
      </w:rPr>
    </w:lvl>
  </w:abstractNum>
  <w:abstractNum w:abstractNumId="49">
    <w:nsid w:val="74762264"/>
    <w:multiLevelType w:val="hybridMultilevel"/>
    <w:tmpl w:val="00000000"/>
    <w:lvl w:ilvl="0">
      <w:start w:val="2"/>
      <w:numFmt w:val="decimal"/>
      <w:lvlText w:val="%1）"/>
      <w:lvlJc w:val="left"/>
      <w:pPr>
        <w:ind w:left="760" w:hanging="476"/>
        <w:jc w:val="left"/>
      </w:pPr>
      <w:rPr>
        <w:rFonts w:ascii="黑体" w:eastAsia="黑体" w:hAnsi="黑体" w:cs="黑体" w:hint="default"/>
        <w:spacing w:val="-39"/>
        <w:w w:val="102"/>
        <w:sz w:val="29"/>
        <w:szCs w:val="29"/>
      </w:rPr>
    </w:lvl>
    <w:lvl w:ilvl="1">
      <w:start w:val="0"/>
      <w:numFmt w:val="bullet"/>
      <w:lvlText w:val="•"/>
      <w:lvlJc w:val="left"/>
      <w:pPr>
        <w:ind w:left="1514" w:hanging="476"/>
      </w:pPr>
      <w:rPr>
        <w:rFonts w:hint="default"/>
      </w:rPr>
    </w:lvl>
    <w:lvl w:ilvl="2">
      <w:start w:val="0"/>
      <w:numFmt w:val="bullet"/>
      <w:lvlText w:val="•"/>
      <w:lvlJc w:val="left"/>
      <w:pPr>
        <w:ind w:left="2269" w:hanging="476"/>
      </w:pPr>
      <w:rPr>
        <w:rFonts w:hint="default"/>
      </w:rPr>
    </w:lvl>
    <w:lvl w:ilvl="3">
      <w:start w:val="0"/>
      <w:numFmt w:val="bullet"/>
      <w:lvlText w:val="•"/>
      <w:lvlJc w:val="left"/>
      <w:pPr>
        <w:ind w:left="3024" w:hanging="476"/>
      </w:pPr>
      <w:rPr>
        <w:rFonts w:hint="default"/>
      </w:rPr>
    </w:lvl>
    <w:lvl w:ilvl="4">
      <w:start w:val="0"/>
      <w:numFmt w:val="bullet"/>
      <w:lvlText w:val="•"/>
      <w:lvlJc w:val="left"/>
      <w:pPr>
        <w:ind w:left="3779" w:hanging="476"/>
      </w:pPr>
      <w:rPr>
        <w:rFonts w:hint="default"/>
      </w:rPr>
    </w:lvl>
    <w:lvl w:ilvl="5">
      <w:start w:val="0"/>
      <w:numFmt w:val="bullet"/>
      <w:lvlText w:val="•"/>
      <w:lvlJc w:val="left"/>
      <w:pPr>
        <w:ind w:left="4534" w:hanging="476"/>
      </w:pPr>
      <w:rPr>
        <w:rFonts w:hint="default"/>
      </w:rPr>
    </w:lvl>
    <w:lvl w:ilvl="6">
      <w:start w:val="0"/>
      <w:numFmt w:val="bullet"/>
      <w:lvlText w:val="•"/>
      <w:lvlJc w:val="left"/>
      <w:pPr>
        <w:ind w:left="5289" w:hanging="476"/>
      </w:pPr>
      <w:rPr>
        <w:rFonts w:hint="default"/>
      </w:rPr>
    </w:lvl>
    <w:lvl w:ilvl="7">
      <w:start w:val="0"/>
      <w:numFmt w:val="bullet"/>
      <w:lvlText w:val="•"/>
      <w:lvlJc w:val="left"/>
      <w:pPr>
        <w:ind w:left="6044" w:hanging="476"/>
      </w:pPr>
      <w:rPr>
        <w:rFonts w:hint="default"/>
      </w:rPr>
    </w:lvl>
    <w:lvl w:ilvl="8">
      <w:start w:val="0"/>
      <w:numFmt w:val="bullet"/>
      <w:lvlText w:val="•"/>
      <w:lvlJc w:val="left"/>
      <w:pPr>
        <w:ind w:left="6799" w:hanging="476"/>
      </w:pPr>
      <w:rPr>
        <w:rFonts w:hint="default"/>
      </w:rPr>
    </w:lvl>
  </w:abstractNum>
  <w:abstractNum w:abstractNumId="50">
    <w:nsid w:val="771D77E7"/>
    <w:multiLevelType w:val="hybridMultilevel"/>
    <w:tmpl w:val="00000000"/>
    <w:lvl w:ilvl="0">
      <w:start w:val="1"/>
      <w:numFmt w:val="decimal"/>
      <w:lvlText w:val="%1）"/>
      <w:lvlJc w:val="left"/>
      <w:pPr>
        <w:ind w:left="1394" w:hanging="634"/>
        <w:jc w:val="left"/>
      </w:pPr>
      <w:rPr>
        <w:rFonts w:ascii="黑体" w:eastAsia="黑体" w:hAnsi="黑体" w:cs="黑体" w:hint="default"/>
        <w:w w:val="102"/>
        <w:sz w:val="31"/>
        <w:szCs w:val="31"/>
      </w:rPr>
    </w:lvl>
    <w:lvl w:ilvl="1">
      <w:start w:val="0"/>
      <w:numFmt w:val="bullet"/>
      <w:lvlText w:val="•"/>
      <w:lvlJc w:val="left"/>
      <w:pPr>
        <w:ind w:left="7160" w:hanging="634"/>
      </w:pPr>
      <w:rPr>
        <w:rFonts w:hint="default"/>
      </w:rPr>
    </w:lvl>
    <w:lvl w:ilvl="2">
      <w:start w:val="0"/>
      <w:numFmt w:val="bullet"/>
      <w:lvlText w:val="•"/>
      <w:lvlJc w:val="left"/>
      <w:pPr>
        <w:ind w:left="6875" w:hanging="634"/>
      </w:pPr>
      <w:rPr>
        <w:rFonts w:hint="default"/>
      </w:rPr>
    </w:lvl>
    <w:lvl w:ilvl="3">
      <w:start w:val="0"/>
      <w:numFmt w:val="bullet"/>
      <w:lvlText w:val="•"/>
      <w:lvlJc w:val="left"/>
      <w:pPr>
        <w:ind w:left="6591" w:hanging="634"/>
      </w:pPr>
      <w:rPr>
        <w:rFonts w:hint="default"/>
      </w:rPr>
    </w:lvl>
    <w:lvl w:ilvl="4">
      <w:start w:val="0"/>
      <w:numFmt w:val="bullet"/>
      <w:lvlText w:val="•"/>
      <w:lvlJc w:val="left"/>
      <w:pPr>
        <w:ind w:left="6307" w:hanging="634"/>
      </w:pPr>
      <w:rPr>
        <w:rFonts w:hint="default"/>
      </w:rPr>
    </w:lvl>
    <w:lvl w:ilvl="5">
      <w:start w:val="0"/>
      <w:numFmt w:val="bullet"/>
      <w:lvlText w:val="•"/>
      <w:lvlJc w:val="left"/>
      <w:pPr>
        <w:ind w:left="6023" w:hanging="634"/>
      </w:pPr>
      <w:rPr>
        <w:rFonts w:hint="default"/>
      </w:rPr>
    </w:lvl>
    <w:lvl w:ilvl="6">
      <w:start w:val="0"/>
      <w:numFmt w:val="bullet"/>
      <w:lvlText w:val="•"/>
      <w:lvlJc w:val="left"/>
      <w:pPr>
        <w:ind w:left="5739" w:hanging="634"/>
      </w:pPr>
      <w:rPr>
        <w:rFonts w:hint="default"/>
      </w:rPr>
    </w:lvl>
    <w:lvl w:ilvl="7">
      <w:start w:val="0"/>
      <w:numFmt w:val="bullet"/>
      <w:lvlText w:val="•"/>
      <w:lvlJc w:val="left"/>
      <w:pPr>
        <w:ind w:left="5454" w:hanging="634"/>
      </w:pPr>
      <w:rPr>
        <w:rFonts w:hint="default"/>
      </w:rPr>
    </w:lvl>
    <w:lvl w:ilvl="8">
      <w:start w:val="0"/>
      <w:numFmt w:val="bullet"/>
      <w:lvlText w:val="•"/>
      <w:lvlJc w:val="left"/>
      <w:pPr>
        <w:ind w:left="5170" w:hanging="634"/>
      </w:pPr>
      <w:rPr>
        <w:rFonts w:hint="default"/>
      </w:rPr>
    </w:lvl>
  </w:abstractNum>
  <w:abstractNum w:abstractNumId="51">
    <w:nsid w:val="79BEB6DE"/>
    <w:multiLevelType w:val="hybridMultilevel"/>
    <w:tmpl w:val="00000000"/>
    <w:lvl w:ilvl="0">
      <w:start w:val="45"/>
      <w:numFmt w:val="decimal"/>
      <w:lvlText w:val="%1）"/>
      <w:lvlJc w:val="left"/>
      <w:pPr>
        <w:ind w:left="1395" w:hanging="635"/>
        <w:jc w:val="left"/>
      </w:pPr>
      <w:rPr>
        <w:rFonts w:ascii="黑体" w:eastAsia="黑体" w:hAnsi="黑体" w:cs="黑体" w:hint="default"/>
        <w:w w:val="102"/>
        <w:sz w:val="29"/>
        <w:szCs w:val="29"/>
      </w:rPr>
    </w:lvl>
    <w:lvl w:ilvl="1">
      <w:start w:val="0"/>
      <w:numFmt w:val="bullet"/>
      <w:lvlText w:val="•"/>
      <w:lvlJc w:val="left"/>
      <w:pPr>
        <w:ind w:left="2090" w:hanging="635"/>
      </w:pPr>
      <w:rPr>
        <w:rFonts w:hint="default"/>
      </w:rPr>
    </w:lvl>
    <w:lvl w:ilvl="2">
      <w:start w:val="0"/>
      <w:numFmt w:val="bullet"/>
      <w:lvlText w:val="•"/>
      <w:lvlJc w:val="left"/>
      <w:pPr>
        <w:ind w:left="2781" w:hanging="635"/>
      </w:pPr>
      <w:rPr>
        <w:rFonts w:hint="default"/>
      </w:rPr>
    </w:lvl>
    <w:lvl w:ilvl="3">
      <w:start w:val="0"/>
      <w:numFmt w:val="bullet"/>
      <w:lvlText w:val="•"/>
      <w:lvlJc w:val="left"/>
      <w:pPr>
        <w:ind w:left="3472" w:hanging="635"/>
      </w:pPr>
      <w:rPr>
        <w:rFonts w:hint="default"/>
      </w:rPr>
    </w:lvl>
    <w:lvl w:ilvl="4">
      <w:start w:val="0"/>
      <w:numFmt w:val="bullet"/>
      <w:lvlText w:val="•"/>
      <w:lvlJc w:val="left"/>
      <w:pPr>
        <w:ind w:left="4163" w:hanging="635"/>
      </w:pPr>
      <w:rPr>
        <w:rFonts w:hint="default"/>
      </w:rPr>
    </w:lvl>
    <w:lvl w:ilvl="5">
      <w:start w:val="0"/>
      <w:numFmt w:val="bullet"/>
      <w:lvlText w:val="•"/>
      <w:lvlJc w:val="left"/>
      <w:pPr>
        <w:ind w:left="4854" w:hanging="635"/>
      </w:pPr>
      <w:rPr>
        <w:rFonts w:hint="default"/>
      </w:rPr>
    </w:lvl>
    <w:lvl w:ilvl="6">
      <w:start w:val="0"/>
      <w:numFmt w:val="bullet"/>
      <w:lvlText w:val="•"/>
      <w:lvlJc w:val="left"/>
      <w:pPr>
        <w:ind w:left="5545" w:hanging="635"/>
      </w:pPr>
      <w:rPr>
        <w:rFonts w:hint="default"/>
      </w:rPr>
    </w:lvl>
    <w:lvl w:ilvl="7">
      <w:start w:val="0"/>
      <w:numFmt w:val="bullet"/>
      <w:lvlText w:val="•"/>
      <w:lvlJc w:val="left"/>
      <w:pPr>
        <w:ind w:left="6236" w:hanging="635"/>
      </w:pPr>
      <w:rPr>
        <w:rFonts w:hint="default"/>
      </w:rPr>
    </w:lvl>
    <w:lvl w:ilvl="8">
      <w:start w:val="0"/>
      <w:numFmt w:val="bullet"/>
      <w:lvlText w:val="•"/>
      <w:lvlJc w:val="left"/>
      <w:pPr>
        <w:ind w:left="6927" w:hanging="635"/>
      </w:pPr>
      <w:rPr>
        <w:rFonts w:hint="default"/>
      </w:rPr>
    </w:lvl>
  </w:abstractNum>
  <w:abstractNum w:abstractNumId="52">
    <w:nsid w:val="7BD30E79"/>
    <w:multiLevelType w:val="hybridMultilevel"/>
    <w:tmpl w:val="00000000"/>
    <w:lvl w:ilvl="0">
      <w:start w:val="8"/>
      <w:numFmt w:val="decimal"/>
      <w:lvlText w:val="%1）"/>
      <w:lvlJc w:val="left"/>
      <w:pPr>
        <w:ind w:left="1236" w:hanging="476"/>
        <w:jc w:val="left"/>
      </w:pPr>
      <w:rPr>
        <w:rFonts w:ascii="黑体" w:eastAsia="黑体" w:hAnsi="黑体" w:cs="黑体" w:hint="default"/>
        <w:spacing w:val="-1"/>
        <w:w w:val="102"/>
        <w:sz w:val="29"/>
        <w:szCs w:val="29"/>
      </w:rPr>
    </w:lvl>
    <w:lvl w:ilvl="1">
      <w:start w:val="0"/>
      <w:numFmt w:val="bullet"/>
      <w:lvlText w:val="•"/>
      <w:lvlJc w:val="left"/>
      <w:pPr>
        <w:ind w:left="1946" w:hanging="476"/>
      </w:pPr>
      <w:rPr>
        <w:rFonts w:hint="default"/>
      </w:rPr>
    </w:lvl>
    <w:lvl w:ilvl="2">
      <w:start w:val="0"/>
      <w:numFmt w:val="bullet"/>
      <w:lvlText w:val="•"/>
      <w:lvlJc w:val="left"/>
      <w:pPr>
        <w:ind w:left="2653" w:hanging="476"/>
      </w:pPr>
      <w:rPr>
        <w:rFonts w:hint="default"/>
      </w:rPr>
    </w:lvl>
    <w:lvl w:ilvl="3">
      <w:start w:val="0"/>
      <w:numFmt w:val="bullet"/>
      <w:lvlText w:val="•"/>
      <w:lvlJc w:val="left"/>
      <w:pPr>
        <w:ind w:left="3360" w:hanging="476"/>
      </w:pPr>
      <w:rPr>
        <w:rFonts w:hint="default"/>
      </w:rPr>
    </w:lvl>
    <w:lvl w:ilvl="4">
      <w:start w:val="0"/>
      <w:numFmt w:val="bullet"/>
      <w:lvlText w:val="•"/>
      <w:lvlJc w:val="left"/>
      <w:pPr>
        <w:ind w:left="4067" w:hanging="476"/>
      </w:pPr>
      <w:rPr>
        <w:rFonts w:hint="default"/>
      </w:rPr>
    </w:lvl>
    <w:lvl w:ilvl="5">
      <w:start w:val="0"/>
      <w:numFmt w:val="bullet"/>
      <w:lvlText w:val="•"/>
      <w:lvlJc w:val="left"/>
      <w:pPr>
        <w:ind w:left="4774" w:hanging="476"/>
      </w:pPr>
      <w:rPr>
        <w:rFonts w:hint="default"/>
      </w:rPr>
    </w:lvl>
    <w:lvl w:ilvl="6">
      <w:start w:val="0"/>
      <w:numFmt w:val="bullet"/>
      <w:lvlText w:val="•"/>
      <w:lvlJc w:val="left"/>
      <w:pPr>
        <w:ind w:left="5481" w:hanging="476"/>
      </w:pPr>
      <w:rPr>
        <w:rFonts w:hint="default"/>
      </w:rPr>
    </w:lvl>
    <w:lvl w:ilvl="7">
      <w:start w:val="0"/>
      <w:numFmt w:val="bullet"/>
      <w:lvlText w:val="•"/>
      <w:lvlJc w:val="left"/>
      <w:pPr>
        <w:ind w:left="6188" w:hanging="476"/>
      </w:pPr>
      <w:rPr>
        <w:rFonts w:hint="default"/>
      </w:rPr>
    </w:lvl>
    <w:lvl w:ilvl="8">
      <w:start w:val="0"/>
      <w:numFmt w:val="bullet"/>
      <w:lvlText w:val="•"/>
      <w:lvlJc w:val="left"/>
      <w:pPr>
        <w:ind w:left="6895" w:hanging="476"/>
      </w:pPr>
      <w:rPr>
        <w:rFonts w:hint="default"/>
      </w:rPr>
    </w:lvl>
  </w:abstractNum>
  <w:abstractNum w:abstractNumId="53">
    <w:nsid w:val="7D103769"/>
    <w:multiLevelType w:val="hybridMultilevel"/>
    <w:tmpl w:val="00000000"/>
    <w:lvl w:ilvl="0">
      <w:start w:val="1"/>
      <w:numFmt w:val="decimal"/>
      <w:lvlText w:val="%1"/>
      <w:lvlJc w:val="left"/>
      <w:pPr>
        <w:ind w:left="1185" w:hanging="425"/>
        <w:jc w:val="left"/>
      </w:pPr>
      <w:rPr>
        <w:rFonts w:ascii="黑体" w:eastAsia="黑体" w:hAnsi="黑体" w:cs="黑体" w:hint="default"/>
        <w:b/>
        <w:bCs/>
        <w:w w:val="99"/>
        <w:sz w:val="42"/>
        <w:szCs w:val="42"/>
      </w:rPr>
    </w:lvl>
    <w:lvl w:ilvl="1">
      <w:start w:val="1"/>
      <w:numFmt w:val="decimal"/>
      <w:lvlText w:val="%1.%2"/>
      <w:lvlJc w:val="left"/>
      <w:pPr>
        <w:ind w:left="1549" w:hanging="789"/>
        <w:jc w:val="left"/>
      </w:pPr>
      <w:rPr>
        <w:rFonts w:hint="default"/>
        <w:b/>
        <w:bCs/>
        <w:w w:val="99"/>
      </w:rPr>
    </w:lvl>
    <w:lvl w:ilvl="2">
      <w:start w:val="1"/>
      <w:numFmt w:val="decimal"/>
      <w:lvlText w:val="%1.%2.%3"/>
      <w:lvlJc w:val="left"/>
      <w:pPr>
        <w:ind w:left="1840" w:hanging="789"/>
        <w:jc w:val="left"/>
      </w:pPr>
      <w:rPr>
        <w:rFonts w:hint="default"/>
        <w:b/>
        <w:bCs/>
        <w:w w:val="99"/>
      </w:rPr>
    </w:lvl>
    <w:lvl w:ilvl="3">
      <w:start w:val="1"/>
      <w:numFmt w:val="decimal"/>
      <w:lvlText w:val="%1.%2.%3.%4"/>
      <w:lvlJc w:val="left"/>
      <w:pPr>
        <w:ind w:left="2744" w:hanging="789"/>
        <w:jc w:val="right"/>
      </w:pPr>
      <w:rPr>
        <w:rFonts w:hint="default"/>
        <w:b/>
        <w:bCs/>
        <w:w w:val="99"/>
      </w:rPr>
    </w:lvl>
    <w:lvl w:ilvl="4">
      <w:start w:val="0"/>
      <w:numFmt w:val="bullet"/>
      <w:lvlText w:val="•"/>
      <w:lvlJc w:val="left"/>
      <w:pPr>
        <w:ind w:left="3020" w:hanging="789"/>
      </w:pPr>
      <w:rPr>
        <w:rFonts w:hint="default"/>
      </w:rPr>
    </w:lvl>
    <w:lvl w:ilvl="5">
      <w:start w:val="0"/>
      <w:numFmt w:val="bullet"/>
      <w:lvlText w:val="•"/>
      <w:lvlJc w:val="left"/>
      <w:pPr>
        <w:ind w:left="3380" w:hanging="789"/>
      </w:pPr>
      <w:rPr>
        <w:rFonts w:hint="default"/>
      </w:rPr>
    </w:lvl>
    <w:lvl w:ilvl="6">
      <w:start w:val="0"/>
      <w:numFmt w:val="bullet"/>
      <w:lvlText w:val="•"/>
      <w:lvlJc w:val="left"/>
      <w:pPr>
        <w:ind w:left="3580" w:hanging="789"/>
      </w:pPr>
      <w:rPr>
        <w:rFonts w:hint="default"/>
      </w:rPr>
    </w:lvl>
    <w:lvl w:ilvl="7">
      <w:start w:val="0"/>
      <w:numFmt w:val="bullet"/>
      <w:lvlText w:val="•"/>
      <w:lvlJc w:val="left"/>
      <w:pPr>
        <w:ind w:left="3886" w:hanging="789"/>
      </w:pPr>
      <w:rPr>
        <w:rFonts w:hint="default"/>
      </w:rPr>
    </w:lvl>
    <w:lvl w:ilvl="8">
      <w:start w:val="0"/>
      <w:numFmt w:val="bullet"/>
      <w:lvlText w:val="•"/>
      <w:lvlJc w:val="left"/>
      <w:pPr>
        <w:ind w:left="4193" w:hanging="789"/>
      </w:pPr>
      <w:rPr>
        <w:rFonts w:hint="default"/>
      </w:rPr>
    </w:lvl>
  </w:abstractNum>
  <w:num w:numId="1">
    <w:abstractNumId w:val="46"/>
  </w:num>
  <w:num w:numId="2">
    <w:abstractNumId w:val="8"/>
  </w:num>
  <w:num w:numId="3">
    <w:abstractNumId w:val="2"/>
  </w:num>
  <w:num w:numId="4">
    <w:abstractNumId w:val="26"/>
  </w:num>
  <w:num w:numId="5">
    <w:abstractNumId w:val="52"/>
  </w:num>
  <w:num w:numId="6">
    <w:abstractNumId w:val="49"/>
  </w:num>
  <w:num w:numId="7">
    <w:abstractNumId w:val="20"/>
  </w:num>
  <w:num w:numId="8">
    <w:abstractNumId w:val="32"/>
  </w:num>
  <w:num w:numId="9">
    <w:abstractNumId w:val="3"/>
  </w:num>
  <w:num w:numId="10">
    <w:abstractNumId w:val="41"/>
  </w:num>
  <w:num w:numId="11">
    <w:abstractNumId w:val="36"/>
  </w:num>
  <w:num w:numId="12">
    <w:abstractNumId w:val="6"/>
  </w:num>
  <w:num w:numId="13">
    <w:abstractNumId w:val="21"/>
  </w:num>
  <w:num w:numId="14">
    <w:abstractNumId w:val="16"/>
  </w:num>
  <w:num w:numId="15">
    <w:abstractNumId w:val="17"/>
  </w:num>
  <w:num w:numId="16">
    <w:abstractNumId w:val="0"/>
  </w:num>
  <w:num w:numId="17">
    <w:abstractNumId w:val="23"/>
  </w:num>
  <w:num w:numId="18">
    <w:abstractNumId w:val="44"/>
  </w:num>
  <w:num w:numId="19">
    <w:abstractNumId w:val="48"/>
  </w:num>
  <w:num w:numId="20">
    <w:abstractNumId w:val="51"/>
  </w:num>
  <w:num w:numId="21">
    <w:abstractNumId w:val="28"/>
  </w:num>
  <w:num w:numId="22">
    <w:abstractNumId w:val="15"/>
  </w:num>
  <w:num w:numId="23">
    <w:abstractNumId w:val="19"/>
  </w:num>
  <w:num w:numId="24">
    <w:abstractNumId w:val="47"/>
  </w:num>
  <w:num w:numId="25">
    <w:abstractNumId w:val="7"/>
  </w:num>
  <w:num w:numId="26">
    <w:abstractNumId w:val="31"/>
  </w:num>
  <w:num w:numId="27">
    <w:abstractNumId w:val="45"/>
  </w:num>
  <w:num w:numId="28">
    <w:abstractNumId w:val="40"/>
  </w:num>
  <w:num w:numId="29">
    <w:abstractNumId w:val="13"/>
  </w:num>
  <w:num w:numId="30">
    <w:abstractNumId w:val="30"/>
  </w:num>
  <w:num w:numId="31">
    <w:abstractNumId w:val="1"/>
  </w:num>
  <w:num w:numId="32">
    <w:abstractNumId w:val="29"/>
  </w:num>
  <w:num w:numId="33">
    <w:abstractNumId w:val="43"/>
  </w:num>
  <w:num w:numId="34">
    <w:abstractNumId w:val="18"/>
  </w:num>
  <w:num w:numId="35">
    <w:abstractNumId w:val="27"/>
  </w:num>
  <w:num w:numId="36">
    <w:abstractNumId w:val="50"/>
  </w:num>
  <w:num w:numId="37">
    <w:abstractNumId w:val="38"/>
  </w:num>
  <w:num w:numId="38">
    <w:abstractNumId w:val="35"/>
  </w:num>
  <w:num w:numId="39">
    <w:abstractNumId w:val="33"/>
  </w:num>
  <w:num w:numId="40">
    <w:abstractNumId w:val="11"/>
  </w:num>
  <w:num w:numId="41">
    <w:abstractNumId w:val="5"/>
  </w:num>
  <w:num w:numId="42">
    <w:abstractNumId w:val="25"/>
  </w:num>
  <w:num w:numId="43">
    <w:abstractNumId w:val="24"/>
  </w:num>
  <w:num w:numId="44">
    <w:abstractNumId w:val="34"/>
  </w:num>
  <w:num w:numId="45">
    <w:abstractNumId w:val="10"/>
  </w:num>
  <w:num w:numId="46">
    <w:abstractNumId w:val="42"/>
  </w:num>
  <w:num w:numId="47">
    <w:abstractNumId w:val="9"/>
  </w:num>
  <w:num w:numId="48">
    <w:abstractNumId w:val="4"/>
  </w:num>
  <w:num w:numId="49">
    <w:abstractNumId w:val="39"/>
  </w:num>
  <w:num w:numId="50">
    <w:abstractNumId w:val="12"/>
  </w:num>
  <w:num w:numId="51">
    <w:abstractNumId w:val="53"/>
  </w:num>
  <w:num w:numId="52">
    <w:abstractNumId w:val="22"/>
  </w:num>
  <w:num w:numId="53">
    <w:abstractNumId w:val="14"/>
  </w:num>
  <w:num w:numId="54">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1442" w:lineRule="exact"/>
      <w:outlineLvl w:val="0"/>
    </w:pPr>
    <w:rPr>
      <w:rFonts w:ascii="宋体" w:eastAsia="宋体" w:hAnsi="宋体" w:cs="宋体"/>
      <w:sz w:val="144"/>
      <w:szCs w:val="144"/>
    </w:rPr>
  </w:style>
  <w:style w:type="paragraph" w:styleId="Heading2">
    <w:name w:val="heading 2"/>
    <w:basedOn w:val="Normal"/>
    <w:uiPriority w:val="1"/>
    <w:qFormat/>
    <w:pPr>
      <w:ind w:left="20"/>
      <w:outlineLvl w:val="1"/>
    </w:pPr>
    <w:rPr>
      <w:rFonts w:ascii="宋体" w:eastAsia="宋体" w:hAnsi="宋体" w:cs="宋体"/>
      <w:sz w:val="45"/>
      <w:szCs w:val="45"/>
    </w:rPr>
  </w:style>
  <w:style w:type="paragraph" w:styleId="Heading3">
    <w:name w:val="heading 3"/>
    <w:basedOn w:val="Normal"/>
    <w:uiPriority w:val="1"/>
    <w:qFormat/>
    <w:pPr>
      <w:ind w:left="1549" w:hanging="789"/>
      <w:outlineLvl w:val="2"/>
    </w:pPr>
    <w:rPr>
      <w:rFonts w:ascii="黑体" w:eastAsia="黑体" w:hAnsi="黑体" w:cs="黑体"/>
      <w:b/>
      <w:bCs/>
      <w:sz w:val="42"/>
      <w:szCs w:val="42"/>
    </w:rPr>
  </w:style>
  <w:style w:type="paragraph" w:styleId="Heading4">
    <w:name w:val="heading 4"/>
    <w:basedOn w:val="Normal"/>
    <w:uiPriority w:val="1"/>
    <w:qFormat/>
    <w:pPr>
      <w:ind w:left="20"/>
      <w:outlineLvl w:val="3"/>
    </w:pPr>
    <w:rPr>
      <w:rFonts w:ascii="宋体" w:eastAsia="宋体" w:hAnsi="宋体" w:cs="宋体"/>
      <w:sz w:val="40"/>
      <w:szCs w:val="40"/>
    </w:rPr>
  </w:style>
  <w:style w:type="paragraph" w:styleId="Heading5">
    <w:name w:val="heading 5"/>
    <w:basedOn w:val="Normal"/>
    <w:uiPriority w:val="1"/>
    <w:qFormat/>
    <w:pPr>
      <w:ind w:left="3385" w:hanging="1984"/>
      <w:outlineLvl w:val="4"/>
    </w:pPr>
    <w:rPr>
      <w:rFonts w:ascii="黑体" w:eastAsia="黑体" w:hAnsi="黑体" w:cs="黑体"/>
      <w:b/>
      <w:bCs/>
      <w:sz w:val="36"/>
      <w:szCs w:val="36"/>
    </w:rPr>
  </w:style>
  <w:style w:type="paragraph" w:styleId="Heading6">
    <w:name w:val="heading 6"/>
    <w:basedOn w:val="Normal"/>
    <w:uiPriority w:val="1"/>
    <w:qFormat/>
    <w:pPr>
      <w:outlineLvl w:val="5"/>
    </w:pPr>
    <w:rPr>
      <w:rFonts w:ascii="宋体" w:eastAsia="宋体" w:hAnsi="宋体" w:cs="宋体"/>
      <w:sz w:val="35"/>
      <w:szCs w:val="35"/>
    </w:rPr>
  </w:style>
  <w:style w:type="paragraph" w:styleId="Heading7">
    <w:name w:val="heading 7"/>
    <w:basedOn w:val="Normal"/>
    <w:uiPriority w:val="1"/>
    <w:qFormat/>
    <w:pPr>
      <w:spacing w:line="358" w:lineRule="exact"/>
      <w:ind w:left="1813"/>
      <w:outlineLvl w:val="6"/>
    </w:pPr>
    <w:rPr>
      <w:rFonts w:ascii="宋体" w:eastAsia="宋体" w:hAnsi="宋体" w:cs="宋体"/>
      <w:sz w:val="33"/>
      <w:szCs w:val="33"/>
    </w:rPr>
  </w:style>
  <w:style w:type="paragraph" w:styleId="Heading8">
    <w:name w:val="heading 8"/>
    <w:basedOn w:val="Normal"/>
    <w:uiPriority w:val="1"/>
    <w:qFormat/>
    <w:pPr>
      <w:spacing w:before="62"/>
      <w:ind w:left="760"/>
      <w:outlineLvl w:val="7"/>
    </w:pPr>
    <w:rPr>
      <w:rFonts w:ascii="黑体" w:eastAsia="黑体" w:hAnsi="黑体" w:cs="黑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ListParagraph">
    <w:name w:val="List Paragraph"/>
    <w:basedOn w:val="Normal"/>
    <w:uiPriority w:val="1"/>
    <w:qFormat/>
    <w:pPr>
      <w:ind w:left="760"/>
    </w:pPr>
    <w:rPr>
      <w:rFonts w:ascii="黑体" w:eastAsia="黑体" w:hAnsi="黑体" w:cs="黑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jpe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hyperlink" Target="https://d.book118.com/065221004042011113" TargetMode="Externa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2024-02-02T08:11:34Z</dcterms:created>
  <dcterms:modified xsi:type="dcterms:W3CDTF">2024-02-02T08:11:34Z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