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涤纶FDY项目构思建设方案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7" w:history="1">
        <w:r>
          <w:rPr>
            <w:rFonts w:ascii="仿宋" w:eastAsia="仿宋" w:hAnsi="仿宋" w:cs="仿宋" w:hint="eastAsia"/>
            <w:lang w:eastAsia="zh-CN"/>
          </w:rPr>
          <w:t>前言</w:t>
        </w:r>
        <w:r>
          <w:tab/>
        </w:r>
        <w:r>
          <w:fldChar w:fldCharType="begin"/>
        </w:r>
        <w:r>
          <w:instrText xml:space="preserve"> PAGEREF _Toc18007 \h </w:instrText>
        </w:r>
        <w:r>
          <w:fldChar w:fldCharType="separate"/>
        </w:r>
        <w:r>
          <w:t>3</w:t>
        </w:r>
        <w:r>
          <w:fldChar w:fldCharType="end"/>
        </w:r>
      </w:hyperlink>
    </w:p>
    <w:p>
      <w:pPr>
        <w:pStyle w:val="TOC1"/>
        <w:tabs>
          <w:tab w:val="right" w:leader="dot" w:pos="8306"/>
        </w:tabs>
      </w:pPr>
      <w:hyperlink w:anchor="_Toc8567" w:history="1">
        <w:r>
          <w:rPr>
            <w:rFonts w:ascii="仿宋" w:eastAsia="仿宋" w:hAnsi="仿宋" w:cs="仿宋" w:hint="eastAsia"/>
            <w:lang w:eastAsia="zh-CN"/>
          </w:rPr>
          <w:t>一、财务管理与成本控制</w:t>
        </w:r>
        <w:r>
          <w:tab/>
        </w:r>
        <w:r>
          <w:fldChar w:fldCharType="begin"/>
        </w:r>
        <w:r>
          <w:instrText xml:space="preserve"> PAGEREF _Toc8567 \h </w:instrText>
        </w:r>
        <w:r>
          <w:fldChar w:fldCharType="separate"/>
        </w:r>
        <w:r>
          <w:t>3</w:t>
        </w:r>
        <w:r>
          <w:fldChar w:fldCharType="end"/>
        </w:r>
      </w:hyperlink>
    </w:p>
    <w:p>
      <w:pPr>
        <w:pStyle w:val="TOC2"/>
        <w:tabs>
          <w:tab w:val="right" w:leader="dot" w:pos="8306"/>
        </w:tabs>
      </w:pPr>
      <w:hyperlink w:anchor="_Toc20334" w:history="1">
        <w:r>
          <w:rPr>
            <w:rFonts w:ascii="仿宋" w:eastAsia="仿宋" w:hAnsi="仿宋" w:cs="仿宋" w:hint="eastAsia"/>
            <w:lang w:eastAsia="zh-CN"/>
          </w:rPr>
          <w:t>(一)、财务管理体系建设</w:t>
        </w:r>
        <w:r>
          <w:tab/>
        </w:r>
        <w:r>
          <w:fldChar w:fldCharType="begin"/>
        </w:r>
        <w:r>
          <w:instrText xml:space="preserve"> PAGEREF _Toc20334 \h </w:instrText>
        </w:r>
        <w:r>
          <w:fldChar w:fldCharType="separate"/>
        </w:r>
        <w:r>
          <w:t>3</w:t>
        </w:r>
        <w:r>
          <w:fldChar w:fldCharType="end"/>
        </w:r>
      </w:hyperlink>
    </w:p>
    <w:p>
      <w:pPr>
        <w:pStyle w:val="TOC2"/>
        <w:tabs>
          <w:tab w:val="right" w:leader="dot" w:pos="8306"/>
        </w:tabs>
      </w:pPr>
      <w:hyperlink w:anchor="_Toc10422" w:history="1">
        <w:r>
          <w:rPr>
            <w:rFonts w:ascii="仿宋" w:eastAsia="仿宋" w:hAnsi="仿宋" w:cs="仿宋" w:hint="eastAsia"/>
            <w:lang w:eastAsia="zh-CN"/>
          </w:rPr>
          <w:t>(二)、成本控制措施</w:t>
        </w:r>
        <w:r>
          <w:tab/>
        </w:r>
        <w:r>
          <w:fldChar w:fldCharType="begin"/>
        </w:r>
        <w:r>
          <w:instrText xml:space="preserve"> PAGEREF _Toc10422 \h </w:instrText>
        </w:r>
        <w:r>
          <w:fldChar w:fldCharType="separate"/>
        </w:r>
        <w:r>
          <w:t>4</w:t>
        </w:r>
        <w:r>
          <w:fldChar w:fldCharType="end"/>
        </w:r>
      </w:hyperlink>
    </w:p>
    <w:p>
      <w:pPr>
        <w:pStyle w:val="TOC1"/>
        <w:tabs>
          <w:tab w:val="right" w:leader="dot" w:pos="8306"/>
        </w:tabs>
      </w:pPr>
      <w:hyperlink w:anchor="_Toc20425" w:history="1">
        <w:r>
          <w:rPr>
            <w:rFonts w:ascii="仿宋" w:eastAsia="仿宋" w:hAnsi="仿宋" w:cs="仿宋" w:hint="eastAsia"/>
            <w:lang w:eastAsia="zh-CN"/>
          </w:rPr>
          <w:t>二、背景、必要性分析</w:t>
        </w:r>
        <w:r>
          <w:tab/>
        </w:r>
        <w:r>
          <w:fldChar w:fldCharType="begin"/>
        </w:r>
        <w:r>
          <w:instrText xml:space="preserve"> PAGEREF _Toc20425 \h </w:instrText>
        </w:r>
        <w:r>
          <w:fldChar w:fldCharType="separate"/>
        </w:r>
        <w:r>
          <w:t>5</w:t>
        </w:r>
        <w:r>
          <w:fldChar w:fldCharType="end"/>
        </w:r>
      </w:hyperlink>
    </w:p>
    <w:p>
      <w:pPr>
        <w:pStyle w:val="TOC2"/>
        <w:tabs>
          <w:tab w:val="right" w:leader="dot" w:pos="8306"/>
        </w:tabs>
      </w:pPr>
      <w:hyperlink w:anchor="_Toc27775" w:history="1">
        <w:r>
          <w:rPr>
            <w:rFonts w:ascii="仿宋" w:eastAsia="仿宋" w:hAnsi="仿宋" w:cs="仿宋" w:hint="eastAsia"/>
            <w:lang w:eastAsia="zh-CN"/>
          </w:rPr>
          <w:t>(一)、项目建设背景</w:t>
        </w:r>
        <w:r>
          <w:tab/>
        </w:r>
        <w:r>
          <w:fldChar w:fldCharType="begin"/>
        </w:r>
        <w:r>
          <w:instrText xml:space="preserve"> PAGEREF _Toc27775 \h </w:instrText>
        </w:r>
        <w:r>
          <w:fldChar w:fldCharType="separate"/>
        </w:r>
        <w:r>
          <w:t>5</w:t>
        </w:r>
        <w:r>
          <w:fldChar w:fldCharType="end"/>
        </w:r>
      </w:hyperlink>
    </w:p>
    <w:p>
      <w:pPr>
        <w:pStyle w:val="TOC2"/>
        <w:tabs>
          <w:tab w:val="right" w:leader="dot" w:pos="8306"/>
        </w:tabs>
      </w:pPr>
      <w:hyperlink w:anchor="_Toc8318" w:history="1">
        <w:r>
          <w:rPr>
            <w:rFonts w:ascii="仿宋" w:eastAsia="仿宋" w:hAnsi="仿宋" w:cs="仿宋" w:hint="eastAsia"/>
            <w:lang w:eastAsia="zh-CN"/>
          </w:rPr>
          <w:t>(二)、必要性分析</w:t>
        </w:r>
        <w:r>
          <w:tab/>
        </w:r>
        <w:r>
          <w:fldChar w:fldCharType="begin"/>
        </w:r>
        <w:r>
          <w:instrText xml:space="preserve"> PAGEREF _Toc8318 \h </w:instrText>
        </w:r>
        <w:r>
          <w:fldChar w:fldCharType="separate"/>
        </w:r>
        <w:r>
          <w:t>6</w:t>
        </w:r>
        <w:r>
          <w:fldChar w:fldCharType="end"/>
        </w:r>
      </w:hyperlink>
    </w:p>
    <w:p>
      <w:pPr>
        <w:pStyle w:val="TOC2"/>
        <w:tabs>
          <w:tab w:val="right" w:leader="dot" w:pos="8306"/>
        </w:tabs>
      </w:pPr>
      <w:hyperlink w:anchor="_Toc26188" w:history="1">
        <w:r>
          <w:rPr>
            <w:rFonts w:ascii="仿宋" w:eastAsia="仿宋" w:hAnsi="仿宋" w:cs="仿宋" w:hint="eastAsia"/>
            <w:lang w:eastAsia="zh-CN"/>
          </w:rPr>
          <w:t>(三)、项目建设有利条件</w:t>
        </w:r>
        <w:r>
          <w:tab/>
        </w:r>
        <w:r>
          <w:fldChar w:fldCharType="begin"/>
        </w:r>
        <w:r>
          <w:instrText xml:space="preserve"> PAGEREF _Toc26188 \h </w:instrText>
        </w:r>
        <w:r>
          <w:fldChar w:fldCharType="separate"/>
        </w:r>
        <w:r>
          <w:t>8</w:t>
        </w:r>
        <w:r>
          <w:fldChar w:fldCharType="end"/>
        </w:r>
      </w:hyperlink>
    </w:p>
    <w:p>
      <w:pPr>
        <w:pStyle w:val="TOC1"/>
        <w:tabs>
          <w:tab w:val="right" w:leader="dot" w:pos="8306"/>
        </w:tabs>
      </w:pPr>
      <w:hyperlink w:anchor="_Toc12022" w:history="1">
        <w:r>
          <w:rPr>
            <w:rFonts w:ascii="仿宋" w:eastAsia="仿宋" w:hAnsi="仿宋" w:cs="仿宋" w:hint="eastAsia"/>
            <w:lang w:eastAsia="zh-CN"/>
          </w:rPr>
          <w:t>三、项目监理与质量保证</w:t>
        </w:r>
        <w:r>
          <w:tab/>
        </w:r>
        <w:r>
          <w:fldChar w:fldCharType="begin"/>
        </w:r>
        <w:r>
          <w:instrText xml:space="preserve"> PAGEREF _Toc12022 \h </w:instrText>
        </w:r>
        <w:r>
          <w:fldChar w:fldCharType="separate"/>
        </w:r>
        <w:r>
          <w:t>9</w:t>
        </w:r>
        <w:r>
          <w:fldChar w:fldCharType="end"/>
        </w:r>
      </w:hyperlink>
    </w:p>
    <w:p>
      <w:pPr>
        <w:pStyle w:val="TOC2"/>
        <w:tabs>
          <w:tab w:val="right" w:leader="dot" w:pos="8306"/>
        </w:tabs>
      </w:pPr>
      <w:hyperlink w:anchor="_Toc2154" w:history="1">
        <w:r>
          <w:rPr>
            <w:rFonts w:ascii="仿宋" w:eastAsia="仿宋" w:hAnsi="仿宋" w:cs="仿宋" w:hint="eastAsia"/>
            <w:lang w:eastAsia="zh-CN"/>
          </w:rPr>
          <w:t>(一)、监理体系构建</w:t>
        </w:r>
        <w:r>
          <w:tab/>
        </w:r>
        <w:r>
          <w:fldChar w:fldCharType="begin"/>
        </w:r>
        <w:r>
          <w:instrText xml:space="preserve"> PAGEREF _Toc2154 \h </w:instrText>
        </w:r>
        <w:r>
          <w:fldChar w:fldCharType="separate"/>
        </w:r>
        <w:r>
          <w:t>9</w:t>
        </w:r>
        <w:r>
          <w:fldChar w:fldCharType="end"/>
        </w:r>
      </w:hyperlink>
    </w:p>
    <w:p>
      <w:pPr>
        <w:pStyle w:val="TOC2"/>
        <w:tabs>
          <w:tab w:val="right" w:leader="dot" w:pos="8306"/>
        </w:tabs>
      </w:pPr>
      <w:hyperlink w:anchor="_Toc7335" w:history="1">
        <w:r>
          <w:rPr>
            <w:rFonts w:ascii="仿宋" w:eastAsia="仿宋" w:hAnsi="仿宋" w:cs="仿宋" w:hint="eastAsia"/>
            <w:lang w:eastAsia="zh-CN"/>
          </w:rPr>
          <w:t>(二)、质量保证体系实施</w:t>
        </w:r>
        <w:r>
          <w:tab/>
        </w:r>
        <w:r>
          <w:fldChar w:fldCharType="begin"/>
        </w:r>
        <w:r>
          <w:instrText xml:space="preserve"> PAGEREF _Toc7335 \h </w:instrText>
        </w:r>
        <w:r>
          <w:fldChar w:fldCharType="separate"/>
        </w:r>
        <w:r>
          <w:t>10</w:t>
        </w:r>
        <w:r>
          <w:fldChar w:fldCharType="end"/>
        </w:r>
      </w:hyperlink>
    </w:p>
    <w:p>
      <w:pPr>
        <w:pStyle w:val="TOC2"/>
        <w:tabs>
          <w:tab w:val="right" w:leader="dot" w:pos="8306"/>
        </w:tabs>
      </w:pPr>
      <w:hyperlink w:anchor="_Toc3410" w:history="1">
        <w:r>
          <w:rPr>
            <w:rFonts w:ascii="仿宋" w:eastAsia="仿宋" w:hAnsi="仿宋" w:cs="仿宋" w:hint="eastAsia"/>
            <w:lang w:eastAsia="zh-CN"/>
          </w:rPr>
          <w:t>(三)、监理与质量控制流程</w:t>
        </w:r>
        <w:r>
          <w:tab/>
        </w:r>
        <w:r>
          <w:fldChar w:fldCharType="begin"/>
        </w:r>
        <w:r>
          <w:instrText xml:space="preserve"> PAGEREF _Toc3410 \h </w:instrText>
        </w:r>
        <w:r>
          <w:fldChar w:fldCharType="separate"/>
        </w:r>
        <w:r>
          <w:t>11</w:t>
        </w:r>
        <w:r>
          <w:fldChar w:fldCharType="end"/>
        </w:r>
      </w:hyperlink>
    </w:p>
    <w:p>
      <w:pPr>
        <w:pStyle w:val="TOC1"/>
        <w:tabs>
          <w:tab w:val="right" w:leader="dot" w:pos="8306"/>
        </w:tabs>
      </w:pPr>
      <w:hyperlink w:anchor="_Toc17819" w:history="1">
        <w:r>
          <w:rPr>
            <w:rFonts w:ascii="仿宋" w:eastAsia="仿宋" w:hAnsi="仿宋" w:cs="仿宋" w:hint="eastAsia"/>
            <w:lang w:eastAsia="zh-CN"/>
          </w:rPr>
          <w:t>四、环境和生态影响分析</w:t>
        </w:r>
        <w:r>
          <w:tab/>
        </w:r>
        <w:r>
          <w:fldChar w:fldCharType="begin"/>
        </w:r>
        <w:r>
          <w:instrText xml:space="preserve"> PAGEREF _Toc17819 \h </w:instrText>
        </w:r>
        <w:r>
          <w:fldChar w:fldCharType="separate"/>
        </w:r>
        <w:r>
          <w:t>11</w:t>
        </w:r>
        <w:r>
          <w:fldChar w:fldCharType="end"/>
        </w:r>
      </w:hyperlink>
    </w:p>
    <w:p>
      <w:pPr>
        <w:pStyle w:val="TOC2"/>
        <w:tabs>
          <w:tab w:val="right" w:leader="dot" w:pos="8306"/>
        </w:tabs>
      </w:pPr>
      <w:hyperlink w:anchor="_Toc1682" w:history="1">
        <w:r>
          <w:rPr>
            <w:rFonts w:ascii="仿宋" w:eastAsia="仿宋" w:hAnsi="仿宋" w:cs="仿宋" w:hint="eastAsia"/>
            <w:lang w:eastAsia="zh-CN"/>
          </w:rPr>
          <w:t>(一)、环境和生态现状</w:t>
        </w:r>
        <w:r>
          <w:tab/>
        </w:r>
        <w:r>
          <w:fldChar w:fldCharType="begin"/>
        </w:r>
        <w:r>
          <w:instrText xml:space="preserve"> PAGEREF _Toc1682 \h </w:instrText>
        </w:r>
        <w:r>
          <w:fldChar w:fldCharType="separate"/>
        </w:r>
        <w:r>
          <w:t>11</w:t>
        </w:r>
        <w:r>
          <w:fldChar w:fldCharType="end"/>
        </w:r>
      </w:hyperlink>
    </w:p>
    <w:p>
      <w:pPr>
        <w:pStyle w:val="TOC2"/>
        <w:tabs>
          <w:tab w:val="right" w:leader="dot" w:pos="8306"/>
        </w:tabs>
      </w:pPr>
      <w:hyperlink w:anchor="_Toc11305" w:history="1">
        <w:r>
          <w:rPr>
            <w:rFonts w:ascii="仿宋" w:eastAsia="仿宋" w:hAnsi="仿宋" w:cs="仿宋" w:hint="eastAsia"/>
            <w:lang w:eastAsia="zh-CN"/>
          </w:rPr>
          <w:t>(二)、生态环境影响分析</w:t>
        </w:r>
        <w:r>
          <w:tab/>
        </w:r>
        <w:r>
          <w:fldChar w:fldCharType="begin"/>
        </w:r>
        <w:r>
          <w:instrText xml:space="preserve"> PAGEREF _Toc11305 \h </w:instrText>
        </w:r>
        <w:r>
          <w:fldChar w:fldCharType="separate"/>
        </w:r>
        <w:r>
          <w:t>13</w:t>
        </w:r>
        <w:r>
          <w:fldChar w:fldCharType="end"/>
        </w:r>
      </w:hyperlink>
    </w:p>
    <w:p>
      <w:pPr>
        <w:pStyle w:val="TOC2"/>
        <w:tabs>
          <w:tab w:val="right" w:leader="dot" w:pos="8306"/>
        </w:tabs>
      </w:pPr>
      <w:hyperlink w:anchor="_Toc20507" w:history="1">
        <w:r>
          <w:rPr>
            <w:rFonts w:ascii="仿宋" w:eastAsia="仿宋" w:hAnsi="仿宋" w:cs="仿宋" w:hint="eastAsia"/>
            <w:lang w:eastAsia="zh-CN"/>
          </w:rPr>
          <w:t>(三)、生态环境保护措施</w:t>
        </w:r>
        <w:r>
          <w:tab/>
        </w:r>
        <w:r>
          <w:fldChar w:fldCharType="begin"/>
        </w:r>
        <w:r>
          <w:instrText xml:space="preserve"> PAGEREF _Toc20507 \h </w:instrText>
        </w:r>
        <w:r>
          <w:fldChar w:fldCharType="separate"/>
        </w:r>
        <w:r>
          <w:t>14</w:t>
        </w:r>
        <w:r>
          <w:fldChar w:fldCharType="end"/>
        </w:r>
      </w:hyperlink>
    </w:p>
    <w:p>
      <w:pPr>
        <w:pStyle w:val="TOC2"/>
        <w:tabs>
          <w:tab w:val="right" w:leader="dot" w:pos="8306"/>
        </w:tabs>
      </w:pPr>
      <w:hyperlink w:anchor="_Toc31635" w:history="1">
        <w:r>
          <w:rPr>
            <w:rFonts w:ascii="仿宋" w:eastAsia="仿宋" w:hAnsi="仿宋" w:cs="仿宋" w:hint="eastAsia"/>
            <w:lang w:eastAsia="zh-CN"/>
          </w:rPr>
          <w:t>(四)、地质灾害影响分析</w:t>
        </w:r>
        <w:r>
          <w:tab/>
        </w:r>
        <w:r>
          <w:fldChar w:fldCharType="begin"/>
        </w:r>
        <w:r>
          <w:instrText xml:space="preserve"> PAGEREF _Toc31635 \h </w:instrText>
        </w:r>
        <w:r>
          <w:fldChar w:fldCharType="separate"/>
        </w:r>
        <w:r>
          <w:t>16</w:t>
        </w:r>
        <w:r>
          <w:fldChar w:fldCharType="end"/>
        </w:r>
      </w:hyperlink>
    </w:p>
    <w:p>
      <w:pPr>
        <w:pStyle w:val="TOC2"/>
        <w:tabs>
          <w:tab w:val="right" w:leader="dot" w:pos="8306"/>
        </w:tabs>
      </w:pPr>
      <w:hyperlink w:anchor="_Toc29429" w:history="1">
        <w:r>
          <w:rPr>
            <w:rFonts w:ascii="仿宋" w:eastAsia="仿宋" w:hAnsi="仿宋" w:cs="仿宋" w:hint="eastAsia"/>
            <w:lang w:eastAsia="zh-CN"/>
          </w:rPr>
          <w:t>(五)、特殊环境影响</w:t>
        </w:r>
        <w:r>
          <w:tab/>
        </w:r>
        <w:r>
          <w:fldChar w:fldCharType="begin"/>
        </w:r>
        <w:r>
          <w:instrText xml:space="preserve"> PAGEREF _Toc29429 \h </w:instrText>
        </w:r>
        <w:r>
          <w:fldChar w:fldCharType="separate"/>
        </w:r>
        <w:r>
          <w:t>17</w:t>
        </w:r>
        <w:r>
          <w:fldChar w:fldCharType="end"/>
        </w:r>
      </w:hyperlink>
    </w:p>
    <w:p>
      <w:pPr>
        <w:pStyle w:val="TOC1"/>
        <w:tabs>
          <w:tab w:val="right" w:leader="dot" w:pos="8306"/>
        </w:tabs>
      </w:pPr>
      <w:hyperlink w:anchor="_Toc8286" w:history="1">
        <w:r>
          <w:rPr>
            <w:rFonts w:ascii="仿宋" w:eastAsia="仿宋" w:hAnsi="仿宋" w:cs="仿宋" w:hint="eastAsia"/>
            <w:lang w:eastAsia="zh-CN"/>
          </w:rPr>
          <w:t>五、项目选址研究</w:t>
        </w:r>
        <w:r>
          <w:tab/>
        </w:r>
        <w:r>
          <w:fldChar w:fldCharType="begin"/>
        </w:r>
        <w:r>
          <w:instrText xml:space="preserve"> PAGEREF _Toc8286 \h </w:instrText>
        </w:r>
        <w:r>
          <w:fldChar w:fldCharType="separate"/>
        </w:r>
        <w:r>
          <w:t>18</w:t>
        </w:r>
        <w:r>
          <w:fldChar w:fldCharType="end"/>
        </w:r>
      </w:hyperlink>
    </w:p>
    <w:p>
      <w:pPr>
        <w:pStyle w:val="TOC2"/>
        <w:tabs>
          <w:tab w:val="right" w:leader="dot" w:pos="8306"/>
        </w:tabs>
      </w:pPr>
      <w:hyperlink w:anchor="_Toc6826" w:history="1">
        <w:r>
          <w:rPr>
            <w:rFonts w:ascii="仿宋" w:eastAsia="仿宋" w:hAnsi="仿宋" w:cs="仿宋" w:hint="eastAsia"/>
            <w:lang w:eastAsia="zh-CN"/>
          </w:rPr>
          <w:t>(一)、项目选址原则</w:t>
        </w:r>
        <w:r>
          <w:tab/>
        </w:r>
        <w:r>
          <w:fldChar w:fldCharType="begin"/>
        </w:r>
        <w:r>
          <w:instrText xml:space="preserve"> PAGEREF _Toc6826 \h </w:instrText>
        </w:r>
        <w:r>
          <w:fldChar w:fldCharType="separate"/>
        </w:r>
        <w:r>
          <w:t>18</w:t>
        </w:r>
        <w:r>
          <w:fldChar w:fldCharType="end"/>
        </w:r>
      </w:hyperlink>
    </w:p>
    <w:p>
      <w:pPr>
        <w:pStyle w:val="TOC2"/>
        <w:tabs>
          <w:tab w:val="right" w:leader="dot" w:pos="8306"/>
        </w:tabs>
      </w:pPr>
      <w:hyperlink w:anchor="_Toc11422" w:history="1">
        <w:r>
          <w:rPr>
            <w:rFonts w:ascii="仿宋" w:eastAsia="仿宋" w:hAnsi="仿宋" w:cs="仿宋" w:hint="eastAsia"/>
            <w:lang w:eastAsia="zh-CN"/>
          </w:rPr>
          <w:t>(二)、项目选址</w:t>
        </w:r>
        <w:r>
          <w:tab/>
        </w:r>
        <w:r>
          <w:fldChar w:fldCharType="begin"/>
        </w:r>
        <w:r>
          <w:instrText xml:space="preserve"> PAGEREF _Toc11422 \h </w:instrText>
        </w:r>
        <w:r>
          <w:fldChar w:fldCharType="separate"/>
        </w:r>
        <w:r>
          <w:t>22</w:t>
        </w:r>
        <w:r>
          <w:fldChar w:fldCharType="end"/>
        </w:r>
      </w:hyperlink>
    </w:p>
    <w:p>
      <w:pPr>
        <w:pStyle w:val="TOC2"/>
        <w:tabs>
          <w:tab w:val="right" w:leader="dot" w:pos="8306"/>
        </w:tabs>
      </w:pPr>
      <w:hyperlink w:anchor="_Toc6885" w:history="1">
        <w:r>
          <w:rPr>
            <w:rFonts w:ascii="仿宋" w:eastAsia="仿宋" w:hAnsi="仿宋" w:cs="仿宋" w:hint="eastAsia"/>
            <w:lang w:eastAsia="zh-CN"/>
          </w:rPr>
          <w:t>(三)、建设条件分析</w:t>
        </w:r>
        <w:r>
          <w:tab/>
        </w:r>
        <w:r>
          <w:fldChar w:fldCharType="begin"/>
        </w:r>
        <w:r>
          <w:instrText xml:space="preserve"> PAGEREF _Toc6885 \h </w:instrText>
        </w:r>
        <w:r>
          <w:fldChar w:fldCharType="separate"/>
        </w:r>
        <w:r>
          <w:t>24</w:t>
        </w:r>
        <w:r>
          <w:fldChar w:fldCharType="end"/>
        </w:r>
      </w:hyperlink>
    </w:p>
    <w:p>
      <w:pPr>
        <w:pStyle w:val="TOC2"/>
        <w:tabs>
          <w:tab w:val="right" w:leader="dot" w:pos="8306"/>
        </w:tabs>
      </w:pPr>
      <w:hyperlink w:anchor="_Toc12186" w:history="1">
        <w:r>
          <w:rPr>
            <w:rFonts w:ascii="仿宋" w:eastAsia="仿宋" w:hAnsi="仿宋" w:cs="仿宋" w:hint="eastAsia"/>
            <w:lang w:eastAsia="zh-CN"/>
          </w:rPr>
          <w:t>(四)、用地控制指标</w:t>
        </w:r>
        <w:r>
          <w:tab/>
        </w:r>
        <w:r>
          <w:fldChar w:fldCharType="begin"/>
        </w:r>
        <w:r>
          <w:instrText xml:space="preserve"> PAGEREF _Toc12186 \h </w:instrText>
        </w:r>
        <w:r>
          <w:fldChar w:fldCharType="separate"/>
        </w:r>
        <w:r>
          <w:t>25</w:t>
        </w:r>
        <w:r>
          <w:fldChar w:fldCharType="end"/>
        </w:r>
      </w:hyperlink>
    </w:p>
    <w:p>
      <w:pPr>
        <w:pStyle w:val="TOC2"/>
        <w:tabs>
          <w:tab w:val="right" w:leader="dot" w:pos="8306"/>
        </w:tabs>
      </w:pPr>
      <w:hyperlink w:anchor="_Toc12048" w:history="1">
        <w:r>
          <w:rPr>
            <w:rFonts w:ascii="仿宋" w:eastAsia="仿宋" w:hAnsi="仿宋" w:cs="仿宋" w:hint="eastAsia"/>
            <w:lang w:eastAsia="zh-CN"/>
          </w:rPr>
          <w:t>(五)、地总体要求</w:t>
        </w:r>
        <w:r>
          <w:tab/>
        </w:r>
        <w:r>
          <w:fldChar w:fldCharType="begin"/>
        </w:r>
        <w:r>
          <w:instrText xml:space="preserve"> PAGEREF _Toc12048 \h </w:instrText>
        </w:r>
        <w:r>
          <w:fldChar w:fldCharType="separate"/>
        </w:r>
        <w:r>
          <w:t>26</w:t>
        </w:r>
        <w:r>
          <w:fldChar w:fldCharType="end"/>
        </w:r>
      </w:hyperlink>
    </w:p>
    <w:p>
      <w:pPr>
        <w:pStyle w:val="TOC2"/>
        <w:tabs>
          <w:tab w:val="right" w:leader="dot" w:pos="8306"/>
        </w:tabs>
      </w:pPr>
      <w:hyperlink w:anchor="_Toc9058" w:history="1">
        <w:r>
          <w:rPr>
            <w:rFonts w:ascii="仿宋" w:eastAsia="仿宋" w:hAnsi="仿宋" w:cs="仿宋" w:hint="eastAsia"/>
            <w:lang w:eastAsia="zh-CN"/>
          </w:rPr>
          <w:t>(六)、节约用地措施</w:t>
        </w:r>
        <w:r>
          <w:tab/>
        </w:r>
        <w:r>
          <w:fldChar w:fldCharType="begin"/>
        </w:r>
        <w:r>
          <w:instrText xml:space="preserve"> PAGEREF _Toc9058 \h </w:instrText>
        </w:r>
        <w:r>
          <w:fldChar w:fldCharType="separate"/>
        </w:r>
        <w:r>
          <w:t>28</w:t>
        </w:r>
        <w:r>
          <w:fldChar w:fldCharType="end"/>
        </w:r>
      </w:hyperlink>
    </w:p>
    <w:p>
      <w:pPr>
        <w:pStyle w:val="TOC2"/>
        <w:tabs>
          <w:tab w:val="right" w:leader="dot" w:pos="8306"/>
        </w:tabs>
      </w:pPr>
      <w:hyperlink w:anchor="_Toc11265" w:history="1">
        <w:r>
          <w:rPr>
            <w:rFonts w:ascii="仿宋" w:eastAsia="仿宋" w:hAnsi="仿宋" w:cs="仿宋" w:hint="eastAsia"/>
            <w:lang w:eastAsia="zh-CN"/>
          </w:rPr>
          <w:t>(七)、选址综合评价</w:t>
        </w:r>
        <w:r>
          <w:tab/>
        </w:r>
        <w:r>
          <w:fldChar w:fldCharType="begin"/>
        </w:r>
        <w:r>
          <w:instrText xml:space="preserve"> PAGEREF _Toc11265 \h </w:instrText>
        </w:r>
        <w:r>
          <w:fldChar w:fldCharType="separate"/>
        </w:r>
        <w:r>
          <w:t>29</w:t>
        </w:r>
        <w:r>
          <w:fldChar w:fldCharType="end"/>
        </w:r>
      </w:hyperlink>
    </w:p>
    <w:p>
      <w:pPr>
        <w:pStyle w:val="TOC1"/>
        <w:tabs>
          <w:tab w:val="right" w:leader="dot" w:pos="8306"/>
        </w:tabs>
      </w:pPr>
      <w:hyperlink w:anchor="_Toc26709" w:history="1">
        <w:r>
          <w:rPr>
            <w:rFonts w:ascii="仿宋" w:eastAsia="仿宋" w:hAnsi="仿宋" w:cs="仿宋" w:hint="eastAsia"/>
            <w:lang w:eastAsia="zh-CN"/>
          </w:rPr>
          <w:t>六、经济影响分析</w:t>
        </w:r>
        <w:r>
          <w:tab/>
        </w:r>
        <w:r>
          <w:fldChar w:fldCharType="begin"/>
        </w:r>
        <w:r>
          <w:instrText xml:space="preserve"> PAGEREF _Toc26709 \h </w:instrText>
        </w:r>
        <w:r>
          <w:fldChar w:fldCharType="separate"/>
        </w:r>
        <w:r>
          <w:t>30</w:t>
        </w:r>
        <w:r>
          <w:fldChar w:fldCharType="end"/>
        </w:r>
      </w:hyperlink>
    </w:p>
    <w:p>
      <w:pPr>
        <w:pStyle w:val="TOC2"/>
        <w:tabs>
          <w:tab w:val="right" w:leader="dot" w:pos="8306"/>
        </w:tabs>
      </w:pPr>
      <w:hyperlink w:anchor="_Toc23541" w:history="1">
        <w:r>
          <w:rPr>
            <w:rFonts w:ascii="仿宋" w:eastAsia="仿宋" w:hAnsi="仿宋" w:cs="仿宋" w:hint="eastAsia"/>
            <w:lang w:eastAsia="zh-CN"/>
          </w:rPr>
          <w:t>(一)、经济费用效益或费用效果分析</w:t>
        </w:r>
        <w:r>
          <w:tab/>
        </w:r>
        <w:r>
          <w:fldChar w:fldCharType="begin"/>
        </w:r>
        <w:r>
          <w:instrText xml:space="preserve"> PAGEREF _Toc23541 \h </w:instrText>
        </w:r>
        <w:r>
          <w:fldChar w:fldCharType="separate"/>
        </w:r>
        <w:r>
          <w:t>30</w:t>
        </w:r>
        <w:r>
          <w:fldChar w:fldCharType="end"/>
        </w:r>
      </w:hyperlink>
    </w:p>
    <w:p>
      <w:pPr>
        <w:pStyle w:val="TOC2"/>
        <w:tabs>
          <w:tab w:val="right" w:leader="dot" w:pos="8306"/>
        </w:tabs>
      </w:pPr>
      <w:hyperlink w:anchor="_Toc17839" w:history="1">
        <w:r>
          <w:rPr>
            <w:rFonts w:ascii="仿宋" w:eastAsia="仿宋" w:hAnsi="仿宋" w:cs="仿宋" w:hint="eastAsia"/>
            <w:lang w:eastAsia="zh-CN"/>
          </w:rPr>
          <w:t>(二)、行业影响分析</w:t>
        </w:r>
        <w:r>
          <w:tab/>
        </w:r>
        <w:r>
          <w:fldChar w:fldCharType="begin"/>
        </w:r>
        <w:r>
          <w:instrText xml:space="preserve"> PAGEREF _Toc17839 \h </w:instrText>
        </w:r>
        <w:r>
          <w:fldChar w:fldCharType="separate"/>
        </w:r>
        <w:r>
          <w:t>32</w:t>
        </w:r>
        <w:r>
          <w:fldChar w:fldCharType="end"/>
        </w:r>
      </w:hyperlink>
    </w:p>
    <w:p>
      <w:pPr>
        <w:pStyle w:val="TOC2"/>
        <w:tabs>
          <w:tab w:val="right" w:leader="dot" w:pos="8306"/>
        </w:tabs>
      </w:pPr>
      <w:hyperlink w:anchor="_Toc16227" w:history="1">
        <w:r>
          <w:rPr>
            <w:rFonts w:ascii="仿宋" w:eastAsia="仿宋" w:hAnsi="仿宋" w:cs="仿宋" w:hint="eastAsia"/>
            <w:lang w:eastAsia="zh-CN"/>
          </w:rPr>
          <w:t>(三)、区域经济影响分析</w:t>
        </w:r>
        <w:r>
          <w:tab/>
        </w:r>
        <w:r>
          <w:fldChar w:fldCharType="begin"/>
        </w:r>
        <w:r>
          <w:instrText xml:space="preserve"> PAGEREF _Toc16227 \h </w:instrText>
        </w:r>
        <w:r>
          <w:fldChar w:fldCharType="separate"/>
        </w:r>
        <w:r>
          <w:t>34</w:t>
        </w:r>
        <w:r>
          <w:fldChar w:fldCharType="end"/>
        </w:r>
      </w:hyperlink>
    </w:p>
    <w:p>
      <w:pPr>
        <w:pStyle w:val="TOC2"/>
        <w:tabs>
          <w:tab w:val="right" w:leader="dot" w:pos="8306"/>
        </w:tabs>
      </w:pPr>
      <w:hyperlink w:anchor="_Toc24460" w:history="1">
        <w:r>
          <w:rPr>
            <w:rFonts w:ascii="仿宋" w:eastAsia="仿宋" w:hAnsi="仿宋" w:cs="仿宋" w:hint="eastAsia"/>
            <w:lang w:eastAsia="zh-CN"/>
          </w:rPr>
          <w:t>(四)、宏观经济影响分析</w:t>
        </w:r>
        <w:r>
          <w:tab/>
        </w:r>
        <w:r>
          <w:fldChar w:fldCharType="begin"/>
        </w:r>
        <w:r>
          <w:instrText xml:space="preserve"> PAGEREF _Toc24460 \h </w:instrText>
        </w:r>
        <w:r>
          <w:fldChar w:fldCharType="separate"/>
        </w:r>
        <w:r>
          <w:t>35</w:t>
        </w:r>
        <w:r>
          <w:fldChar w:fldCharType="end"/>
        </w:r>
      </w:hyperlink>
    </w:p>
    <w:p>
      <w:pPr>
        <w:pStyle w:val="TOC1"/>
        <w:tabs>
          <w:tab w:val="right" w:leader="dot" w:pos="8306"/>
        </w:tabs>
      </w:pPr>
      <w:hyperlink w:anchor="_Toc372" w:history="1">
        <w:r>
          <w:rPr>
            <w:rFonts w:ascii="仿宋" w:eastAsia="仿宋" w:hAnsi="仿宋" w:cs="仿宋" w:hint="eastAsia"/>
            <w:lang w:eastAsia="zh-CN"/>
          </w:rPr>
          <w:t>七、安全与应急管理</w:t>
        </w:r>
        <w:r>
          <w:tab/>
        </w:r>
        <w:r>
          <w:fldChar w:fldCharType="begin"/>
        </w:r>
        <w:r>
          <w:instrText xml:space="preserve"> PAGEREF _Toc372 \h </w:instrText>
        </w:r>
        <w:r>
          <w:fldChar w:fldCharType="separate"/>
        </w:r>
        <w:r>
          <w:t>36</w:t>
        </w:r>
        <w:r>
          <w:fldChar w:fldCharType="end"/>
        </w:r>
      </w:hyperlink>
    </w:p>
    <w:p>
      <w:pPr>
        <w:pStyle w:val="TOC2"/>
        <w:tabs>
          <w:tab w:val="right" w:leader="dot" w:pos="8306"/>
        </w:tabs>
      </w:pPr>
      <w:hyperlink w:anchor="_Toc22023" w:history="1">
        <w:r>
          <w:rPr>
            <w:rFonts w:ascii="仿宋" w:eastAsia="仿宋" w:hAnsi="仿宋" w:cs="仿宋" w:hint="eastAsia"/>
            <w:lang w:eastAsia="zh-CN"/>
          </w:rPr>
          <w:t>(一)、安全生产管理</w:t>
        </w:r>
        <w:r>
          <w:tab/>
        </w:r>
        <w:r>
          <w:fldChar w:fldCharType="begin"/>
        </w:r>
        <w:r>
          <w:instrText xml:space="preserve"> PAGEREF _Toc22023 \h </w:instrText>
        </w:r>
        <w:r>
          <w:fldChar w:fldCharType="separate"/>
        </w:r>
        <w:r>
          <w:t>36</w:t>
        </w:r>
        <w:r>
          <w:fldChar w:fldCharType="end"/>
        </w:r>
      </w:hyperlink>
    </w:p>
    <w:p>
      <w:pPr>
        <w:pStyle w:val="TOC2"/>
        <w:tabs>
          <w:tab w:val="right" w:leader="dot" w:pos="8306"/>
        </w:tabs>
      </w:pPr>
      <w:hyperlink w:anchor="_Toc9499" w:history="1">
        <w:r>
          <w:rPr>
            <w:rFonts w:ascii="仿宋" w:eastAsia="仿宋" w:hAnsi="仿宋" w:cs="仿宋" w:hint="eastAsia"/>
            <w:lang w:eastAsia="zh-CN"/>
          </w:rPr>
          <w:t>(二)、应急预案与响应</w:t>
        </w:r>
        <w:r>
          <w:tab/>
        </w:r>
        <w:r>
          <w:fldChar w:fldCharType="begin"/>
        </w:r>
        <w:r>
          <w:instrText xml:space="preserve"> PAGEREF _Toc9499 \h </w:instrText>
        </w:r>
        <w:r>
          <w:fldChar w:fldCharType="separate"/>
        </w:r>
        <w:r>
          <w:t>38</w:t>
        </w:r>
        <w:r>
          <w:fldChar w:fldCharType="end"/>
        </w:r>
      </w:hyperlink>
    </w:p>
    <w:p>
      <w:pPr>
        <w:pStyle w:val="TOC1"/>
        <w:tabs>
          <w:tab w:val="right" w:leader="dot" w:pos="8306"/>
        </w:tabs>
      </w:pPr>
      <w:hyperlink w:anchor="_Toc7780" w:history="1">
        <w:r>
          <w:rPr>
            <w:rFonts w:ascii="仿宋" w:eastAsia="仿宋" w:hAnsi="仿宋" w:cs="仿宋" w:hint="eastAsia"/>
            <w:lang w:eastAsia="zh-CN"/>
          </w:rPr>
          <w:t>八、环境保护与绿色发展</w:t>
        </w:r>
        <w:r>
          <w:tab/>
        </w:r>
        <w:r>
          <w:fldChar w:fldCharType="begin"/>
        </w:r>
        <w:r>
          <w:instrText xml:space="preserve"> PAGEREF _Toc7780 \h </w:instrText>
        </w:r>
        <w:r>
          <w:fldChar w:fldCharType="separate"/>
        </w:r>
        <w:r>
          <w:t>40</w:t>
        </w:r>
        <w:r>
          <w:fldChar w:fldCharType="end"/>
        </w:r>
      </w:hyperlink>
    </w:p>
    <w:p>
      <w:pPr>
        <w:pStyle w:val="TOC2"/>
        <w:tabs>
          <w:tab w:val="right" w:leader="dot" w:pos="8306"/>
        </w:tabs>
      </w:pPr>
      <w:hyperlink w:anchor="_Toc22572" w:history="1">
        <w:r>
          <w:rPr>
            <w:rFonts w:ascii="仿宋" w:eastAsia="仿宋" w:hAnsi="仿宋" w:cs="仿宋" w:hint="eastAsia"/>
            <w:lang w:eastAsia="zh-CN"/>
          </w:rPr>
          <w:t>(一)、环境保护措施</w:t>
        </w:r>
        <w:r>
          <w:tab/>
        </w:r>
        <w:r>
          <w:fldChar w:fldCharType="begin"/>
        </w:r>
        <w:r>
          <w:instrText xml:space="preserve"> PAGEREF _Toc22572 \h </w:instrText>
        </w:r>
        <w:r>
          <w:fldChar w:fldCharType="separate"/>
        </w:r>
        <w:r>
          <w:t>40</w:t>
        </w:r>
        <w:r>
          <w:fldChar w:fldCharType="end"/>
        </w:r>
      </w:hyperlink>
    </w:p>
    <w:p>
      <w:pPr>
        <w:pStyle w:val="TOC2"/>
        <w:tabs>
          <w:tab w:val="right" w:leader="dot" w:pos="8306"/>
        </w:tabs>
      </w:pPr>
      <w:hyperlink w:anchor="_Toc28254" w:history="1">
        <w:r>
          <w:rPr>
            <w:rFonts w:ascii="仿宋" w:eastAsia="仿宋" w:hAnsi="仿宋" w:cs="仿宋" w:hint="eastAsia"/>
            <w:lang w:eastAsia="zh-CN"/>
          </w:rPr>
          <w:t>(二)、绿色发展与可持续发展策略</w:t>
        </w:r>
        <w:r>
          <w:tab/>
        </w:r>
        <w:r>
          <w:fldChar w:fldCharType="begin"/>
        </w:r>
        <w:r>
          <w:instrText xml:space="preserve"> PAGEREF _Toc28254 \h </w:instrText>
        </w:r>
        <w:r>
          <w:fldChar w:fldCharType="separate"/>
        </w:r>
        <w:r>
          <w:t>41</w:t>
        </w:r>
        <w:r>
          <w:fldChar w:fldCharType="end"/>
        </w:r>
      </w:hyperlink>
    </w:p>
    <w:p>
      <w:pPr>
        <w:pStyle w:val="TOC1"/>
        <w:tabs>
          <w:tab w:val="right" w:leader="dot" w:pos="8306"/>
        </w:tabs>
      </w:pPr>
      <w:hyperlink w:anchor="_Toc988" w:history="1">
        <w:r>
          <w:rPr>
            <w:rFonts w:ascii="仿宋" w:eastAsia="仿宋" w:hAnsi="仿宋" w:cs="仿宋" w:hint="eastAsia"/>
            <w:lang w:eastAsia="zh-CN"/>
          </w:rPr>
          <w:t>九、客户关系管理与市场拓展</w:t>
        </w:r>
        <w:r>
          <w:tab/>
        </w:r>
        <w:r>
          <w:fldChar w:fldCharType="begin"/>
        </w:r>
        <w:r>
          <w:instrText xml:space="preserve"> PAGEREF _Toc988 \h </w:instrText>
        </w:r>
        <w:r>
          <w:fldChar w:fldCharType="separate"/>
        </w:r>
        <w:r>
          <w:t>43</w:t>
        </w:r>
        <w:r>
          <w:fldChar w:fldCharType="end"/>
        </w:r>
      </w:hyperlink>
    </w:p>
    <w:p>
      <w:pPr>
        <w:pStyle w:val="TOC2"/>
        <w:tabs>
          <w:tab w:val="right" w:leader="dot" w:pos="8306"/>
        </w:tabs>
      </w:pPr>
      <w:hyperlink w:anchor="_Toc4881" w:history="1">
        <w:r>
          <w:rPr>
            <w:rFonts w:ascii="仿宋" w:eastAsia="仿宋" w:hAnsi="仿宋" w:cs="仿宋" w:hint="eastAsia"/>
            <w:lang w:eastAsia="zh-CN"/>
          </w:rPr>
          <w:t>(一)、客户关系管理策略</w:t>
        </w:r>
        <w:r>
          <w:tab/>
        </w:r>
        <w:r>
          <w:fldChar w:fldCharType="begin"/>
        </w:r>
        <w:r>
          <w:instrText xml:space="preserve"> PAGEREF _Toc4881 \h </w:instrText>
        </w:r>
        <w:r>
          <w:fldChar w:fldCharType="separate"/>
        </w:r>
        <w:r>
          <w:t>43</w:t>
        </w:r>
        <w:r>
          <w:fldChar w:fldCharType="end"/>
        </w:r>
      </w:hyperlink>
    </w:p>
    <w:p>
      <w:pPr>
        <w:pStyle w:val="TOC2"/>
        <w:tabs>
          <w:tab w:val="right" w:leader="dot" w:pos="8306"/>
        </w:tabs>
      </w:pPr>
      <w:hyperlink w:anchor="_Toc11923" w:history="1">
        <w:r>
          <w:rPr>
            <w:rFonts w:ascii="仿宋" w:eastAsia="仿宋" w:hAnsi="仿宋" w:cs="仿宋" w:hint="eastAsia"/>
            <w:lang w:eastAsia="zh-CN"/>
          </w:rPr>
          <w:t>(二)、市场拓展方案</w:t>
        </w:r>
        <w:r>
          <w:tab/>
        </w:r>
        <w:r>
          <w:fldChar w:fldCharType="begin"/>
        </w:r>
        <w:r>
          <w:instrText xml:space="preserve"> PAGEREF _Toc11923 \h </w:instrText>
        </w:r>
        <w:r>
          <w:fldChar w:fldCharType="separate"/>
        </w:r>
        <w:r>
          <w:t>44</w:t>
        </w:r>
        <w:r>
          <w:fldChar w:fldCharType="end"/>
        </w:r>
      </w:hyperlink>
    </w:p>
    <w:p>
      <w:pPr>
        <w:pStyle w:val="TOC1"/>
        <w:tabs>
          <w:tab w:val="right" w:leader="dot" w:pos="8306"/>
        </w:tabs>
      </w:pPr>
      <w:hyperlink w:anchor="_Toc6174" w:history="1">
        <w:r>
          <w:rPr>
            <w:rFonts w:ascii="仿宋" w:eastAsia="仿宋" w:hAnsi="仿宋" w:cs="仿宋" w:hint="eastAsia"/>
            <w:lang w:eastAsia="zh-CN"/>
          </w:rPr>
          <w:t>十、项目实施与管理方案</w:t>
        </w:r>
        <w:r>
          <w:tab/>
        </w:r>
        <w:r>
          <w:fldChar w:fldCharType="begin"/>
        </w:r>
        <w:r>
          <w:instrText xml:space="preserve"> PAGEREF _Toc6174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8" w:history="1">
        <w:r>
          <w:rPr>
            <w:rFonts w:ascii="仿宋" w:eastAsia="仿宋" w:hAnsi="仿宋" w:cs="仿宋" w:hint="eastAsia"/>
            <w:lang w:eastAsia="zh-CN"/>
          </w:rPr>
          <w:t>(一)、项目实施计划</w:t>
        </w:r>
        <w:r>
          <w:tab/>
        </w:r>
        <w:r>
          <w:fldChar w:fldCharType="begin"/>
        </w:r>
        <w:r>
          <w:instrText xml:space="preserve"> PAGEREF _Toc8438 \h </w:instrText>
        </w:r>
        <w:r>
          <w:fldChar w:fldCharType="separate"/>
        </w:r>
        <w:r>
          <w:t>45</w:t>
        </w:r>
        <w:r>
          <w:fldChar w:fldCharType="end"/>
        </w:r>
      </w:hyperlink>
    </w:p>
    <w:p>
      <w:pPr>
        <w:pStyle w:val="TOC2"/>
        <w:tabs>
          <w:tab w:val="right" w:leader="dot" w:pos="8306"/>
        </w:tabs>
      </w:pPr>
      <w:hyperlink w:anchor="_Toc2294" w:history="1">
        <w:r>
          <w:rPr>
            <w:rFonts w:ascii="仿宋" w:eastAsia="仿宋" w:hAnsi="仿宋" w:cs="仿宋" w:hint="eastAsia"/>
            <w:lang w:eastAsia="zh-CN"/>
          </w:rPr>
          <w:t>(二)、项目组织机构与职责</w:t>
        </w:r>
        <w:r>
          <w:tab/>
        </w:r>
        <w:r>
          <w:fldChar w:fldCharType="begin"/>
        </w:r>
        <w:r>
          <w:instrText xml:space="preserve"> PAGEREF _Toc2294 \h </w:instrText>
        </w:r>
        <w:r>
          <w:fldChar w:fldCharType="separate"/>
        </w:r>
        <w:r>
          <w:t>46</w:t>
        </w:r>
        <w:r>
          <w:fldChar w:fldCharType="end"/>
        </w:r>
      </w:hyperlink>
    </w:p>
    <w:p>
      <w:pPr>
        <w:pStyle w:val="TOC2"/>
        <w:tabs>
          <w:tab w:val="right" w:leader="dot" w:pos="8306"/>
        </w:tabs>
      </w:pPr>
      <w:hyperlink w:anchor="_Toc4238" w:history="1">
        <w:r>
          <w:rPr>
            <w:rFonts w:ascii="仿宋" w:eastAsia="仿宋" w:hAnsi="仿宋" w:cs="仿宋" w:hint="eastAsia"/>
            <w:lang w:eastAsia="zh-CN"/>
          </w:rPr>
          <w:t>(三)、项目管理与监控体系</w:t>
        </w:r>
        <w:r>
          <w:tab/>
        </w:r>
        <w:r>
          <w:fldChar w:fldCharType="begin"/>
        </w:r>
        <w:r>
          <w:instrText xml:space="preserve"> PAGEREF _Toc4238 \h </w:instrText>
        </w:r>
        <w:r>
          <w:fldChar w:fldCharType="separate"/>
        </w:r>
        <w:r>
          <w:t>49</w:t>
        </w:r>
        <w:r>
          <w:fldChar w:fldCharType="end"/>
        </w:r>
      </w:hyperlink>
    </w:p>
    <w:p>
      <w:pPr>
        <w:pStyle w:val="TOC1"/>
        <w:tabs>
          <w:tab w:val="right" w:leader="dot" w:pos="8306"/>
        </w:tabs>
      </w:pPr>
      <w:hyperlink w:anchor="_Toc9582" w:history="1">
        <w:r>
          <w:rPr>
            <w:rFonts w:ascii="仿宋" w:eastAsia="仿宋" w:hAnsi="仿宋" w:cs="仿宋" w:hint="eastAsia"/>
            <w:lang w:eastAsia="zh-CN"/>
          </w:rPr>
          <w:t>十一、项目进度计划</w:t>
        </w:r>
        <w:r>
          <w:tab/>
        </w:r>
        <w:r>
          <w:fldChar w:fldCharType="begin"/>
        </w:r>
        <w:r>
          <w:instrText xml:space="preserve"> PAGEREF _Toc9582 \h </w:instrText>
        </w:r>
        <w:r>
          <w:fldChar w:fldCharType="separate"/>
        </w:r>
        <w:r>
          <w:t>51</w:t>
        </w:r>
        <w:r>
          <w:fldChar w:fldCharType="end"/>
        </w:r>
      </w:hyperlink>
    </w:p>
    <w:p>
      <w:pPr>
        <w:pStyle w:val="TOC2"/>
        <w:tabs>
          <w:tab w:val="right" w:leader="dot" w:pos="8306"/>
        </w:tabs>
      </w:pPr>
      <w:hyperlink w:anchor="_Toc25732" w:history="1">
        <w:r>
          <w:rPr>
            <w:rFonts w:ascii="仿宋" w:eastAsia="仿宋" w:hAnsi="仿宋" w:cs="仿宋" w:hint="eastAsia"/>
            <w:lang w:eastAsia="zh-CN"/>
          </w:rPr>
          <w:t>(一)、建设周期</w:t>
        </w:r>
        <w:r>
          <w:tab/>
        </w:r>
        <w:r>
          <w:fldChar w:fldCharType="begin"/>
        </w:r>
        <w:r>
          <w:instrText xml:space="preserve"> PAGEREF _Toc25732 \h </w:instrText>
        </w:r>
        <w:r>
          <w:fldChar w:fldCharType="separate"/>
        </w:r>
        <w:r>
          <w:t>51</w:t>
        </w:r>
        <w:r>
          <w:fldChar w:fldCharType="end"/>
        </w:r>
      </w:hyperlink>
    </w:p>
    <w:p>
      <w:pPr>
        <w:pStyle w:val="TOC2"/>
        <w:tabs>
          <w:tab w:val="right" w:leader="dot" w:pos="8306"/>
        </w:tabs>
      </w:pPr>
      <w:hyperlink w:anchor="_Toc27661" w:history="1">
        <w:r>
          <w:rPr>
            <w:rFonts w:ascii="仿宋" w:eastAsia="仿宋" w:hAnsi="仿宋" w:cs="仿宋" w:hint="eastAsia"/>
            <w:lang w:eastAsia="zh-CN"/>
          </w:rPr>
          <w:t>(二)、建设进度</w:t>
        </w:r>
        <w:r>
          <w:tab/>
        </w:r>
        <w:r>
          <w:fldChar w:fldCharType="begin"/>
        </w:r>
        <w:r>
          <w:instrText xml:space="preserve"> PAGEREF _Toc27661 \h </w:instrText>
        </w:r>
        <w:r>
          <w:fldChar w:fldCharType="separate"/>
        </w:r>
        <w:r>
          <w:t>51</w:t>
        </w:r>
        <w:r>
          <w:fldChar w:fldCharType="end"/>
        </w:r>
      </w:hyperlink>
    </w:p>
    <w:p>
      <w:pPr>
        <w:pStyle w:val="TOC2"/>
        <w:tabs>
          <w:tab w:val="right" w:leader="dot" w:pos="8306"/>
        </w:tabs>
      </w:pPr>
      <w:hyperlink w:anchor="_Toc3391" w:history="1">
        <w:r>
          <w:rPr>
            <w:rFonts w:ascii="仿宋" w:eastAsia="仿宋" w:hAnsi="仿宋" w:cs="仿宋" w:hint="eastAsia"/>
            <w:lang w:eastAsia="zh-CN"/>
          </w:rPr>
          <w:t>(三)、进度安排注意事项</w:t>
        </w:r>
        <w:r>
          <w:tab/>
        </w:r>
        <w:r>
          <w:fldChar w:fldCharType="begin"/>
        </w:r>
        <w:r>
          <w:instrText xml:space="preserve"> PAGEREF _Toc3391 \h </w:instrText>
        </w:r>
        <w:r>
          <w:fldChar w:fldCharType="separate"/>
        </w:r>
        <w:r>
          <w:t>52</w:t>
        </w:r>
        <w:r>
          <w:fldChar w:fldCharType="end"/>
        </w:r>
      </w:hyperlink>
    </w:p>
    <w:p>
      <w:pPr>
        <w:pStyle w:val="TOC2"/>
        <w:tabs>
          <w:tab w:val="right" w:leader="dot" w:pos="8306"/>
        </w:tabs>
      </w:pPr>
      <w:hyperlink w:anchor="_Toc12212" w:history="1">
        <w:r>
          <w:rPr>
            <w:rFonts w:ascii="仿宋" w:eastAsia="仿宋" w:hAnsi="仿宋" w:cs="仿宋" w:hint="eastAsia"/>
            <w:lang w:eastAsia="zh-CN"/>
          </w:rPr>
          <w:t>(四)、人力资源配置</w:t>
        </w:r>
        <w:r>
          <w:tab/>
        </w:r>
        <w:r>
          <w:fldChar w:fldCharType="begin"/>
        </w:r>
        <w:r>
          <w:instrText xml:space="preserve"> PAGEREF _Toc12212 \h </w:instrText>
        </w:r>
        <w:r>
          <w:fldChar w:fldCharType="separate"/>
        </w:r>
        <w:r>
          <w:t>53</w:t>
        </w:r>
        <w:r>
          <w:fldChar w:fldCharType="end"/>
        </w:r>
      </w:hyperlink>
    </w:p>
    <w:p>
      <w:pPr>
        <w:pStyle w:val="TOC2"/>
        <w:tabs>
          <w:tab w:val="right" w:leader="dot" w:pos="8306"/>
        </w:tabs>
      </w:pPr>
      <w:hyperlink w:anchor="_Toc28135" w:history="1">
        <w:r>
          <w:rPr>
            <w:rFonts w:ascii="仿宋" w:eastAsia="仿宋" w:hAnsi="仿宋" w:cs="仿宋" w:hint="eastAsia"/>
            <w:lang w:eastAsia="zh-CN"/>
          </w:rPr>
          <w:t>(五)、员工培训</w:t>
        </w:r>
        <w:r>
          <w:tab/>
        </w:r>
        <w:r>
          <w:fldChar w:fldCharType="begin"/>
        </w:r>
        <w:r>
          <w:instrText xml:space="preserve"> PAGEREF _Toc28135 \h </w:instrText>
        </w:r>
        <w:r>
          <w:fldChar w:fldCharType="separate"/>
        </w:r>
        <w:r>
          <w:t>55</w:t>
        </w:r>
        <w:r>
          <w:fldChar w:fldCharType="end"/>
        </w:r>
      </w:hyperlink>
    </w:p>
    <w:p>
      <w:pPr>
        <w:pStyle w:val="TOC2"/>
        <w:tabs>
          <w:tab w:val="right" w:leader="dot" w:pos="8306"/>
        </w:tabs>
      </w:pPr>
      <w:hyperlink w:anchor="_Toc23434" w:history="1">
        <w:r>
          <w:rPr>
            <w:rFonts w:ascii="仿宋" w:eastAsia="仿宋" w:hAnsi="仿宋" w:cs="仿宋" w:hint="eastAsia"/>
            <w:lang w:eastAsia="zh-CN"/>
          </w:rPr>
          <w:t>(六)、项目实施保障</w:t>
        </w:r>
        <w:r>
          <w:tab/>
        </w:r>
        <w:r>
          <w:fldChar w:fldCharType="begin"/>
        </w:r>
        <w:r>
          <w:instrText xml:space="preserve"> PAGEREF _Toc23434 \h </w:instrText>
        </w:r>
        <w:r>
          <w:fldChar w:fldCharType="separate"/>
        </w:r>
        <w:r>
          <w:t>56</w:t>
        </w:r>
        <w:r>
          <w:fldChar w:fldCharType="end"/>
        </w:r>
      </w:hyperlink>
    </w:p>
    <w:p>
      <w:pPr>
        <w:pStyle w:val="TOC2"/>
        <w:tabs>
          <w:tab w:val="right" w:leader="dot" w:pos="8306"/>
        </w:tabs>
      </w:pPr>
      <w:hyperlink w:anchor="_Toc3870" w:history="1">
        <w:r>
          <w:rPr>
            <w:rFonts w:ascii="仿宋" w:eastAsia="仿宋" w:hAnsi="仿宋" w:cs="仿宋" w:hint="eastAsia"/>
            <w:lang w:eastAsia="zh-CN"/>
          </w:rPr>
          <w:t>(七)、安全规范管理</w:t>
        </w:r>
        <w:r>
          <w:tab/>
        </w:r>
        <w:r>
          <w:fldChar w:fldCharType="begin"/>
        </w:r>
        <w:r>
          <w:instrText xml:space="preserve"> PAGEREF _Toc3870 \h </w:instrText>
        </w:r>
        <w:r>
          <w:fldChar w:fldCharType="separate"/>
        </w:r>
        <w:r>
          <w:t>57</w:t>
        </w:r>
        <w:r>
          <w:fldChar w:fldCharType="end"/>
        </w:r>
      </w:hyperlink>
    </w:p>
    <w:p>
      <w:pPr>
        <w:pStyle w:val="TOC1"/>
        <w:tabs>
          <w:tab w:val="right" w:leader="dot" w:pos="8306"/>
        </w:tabs>
      </w:pPr>
      <w:hyperlink w:anchor="_Toc24408" w:history="1">
        <w:r>
          <w:rPr>
            <w:rFonts w:ascii="仿宋" w:eastAsia="仿宋" w:hAnsi="仿宋" w:cs="仿宋" w:hint="eastAsia"/>
            <w:lang w:eastAsia="zh-CN"/>
          </w:rPr>
          <w:t>十二、土地利用与规划方案</w:t>
        </w:r>
        <w:r>
          <w:tab/>
        </w:r>
        <w:r>
          <w:fldChar w:fldCharType="begin"/>
        </w:r>
        <w:r>
          <w:instrText xml:space="preserve"> PAGEREF _Toc24408 \h </w:instrText>
        </w:r>
        <w:r>
          <w:fldChar w:fldCharType="separate"/>
        </w:r>
        <w:r>
          <w:t>58</w:t>
        </w:r>
        <w:r>
          <w:fldChar w:fldCharType="end"/>
        </w:r>
      </w:hyperlink>
    </w:p>
    <w:p>
      <w:pPr>
        <w:pStyle w:val="TOC2"/>
        <w:tabs>
          <w:tab w:val="right" w:leader="dot" w:pos="8306"/>
        </w:tabs>
      </w:pPr>
      <w:hyperlink w:anchor="_Toc19571" w:history="1">
        <w:r>
          <w:rPr>
            <w:rFonts w:ascii="仿宋" w:eastAsia="仿宋" w:hAnsi="仿宋" w:cs="仿宋" w:hint="eastAsia"/>
            <w:lang w:eastAsia="zh-CN"/>
          </w:rPr>
          <w:t>(一)、项目用地情况分析</w:t>
        </w:r>
        <w:r>
          <w:tab/>
        </w:r>
        <w:r>
          <w:fldChar w:fldCharType="begin"/>
        </w:r>
        <w:r>
          <w:instrText xml:space="preserve"> PAGEREF _Toc19571 \h </w:instrText>
        </w:r>
        <w:r>
          <w:fldChar w:fldCharType="separate"/>
        </w:r>
        <w:r>
          <w:t>58</w:t>
        </w:r>
        <w:r>
          <w:fldChar w:fldCharType="end"/>
        </w:r>
      </w:hyperlink>
    </w:p>
    <w:p>
      <w:pPr>
        <w:pStyle w:val="TOC2"/>
        <w:tabs>
          <w:tab w:val="right" w:leader="dot" w:pos="8306"/>
        </w:tabs>
      </w:pPr>
      <w:hyperlink w:anchor="_Toc20411" w:history="1">
        <w:r>
          <w:rPr>
            <w:rFonts w:ascii="仿宋" w:eastAsia="仿宋" w:hAnsi="仿宋" w:cs="仿宋" w:hint="eastAsia"/>
            <w:lang w:eastAsia="zh-CN"/>
          </w:rPr>
          <w:t>(二)、土地利用规划方案</w:t>
        </w:r>
        <w:r>
          <w:tab/>
        </w:r>
        <w:r>
          <w:fldChar w:fldCharType="begin"/>
        </w:r>
        <w:r>
          <w:instrText xml:space="preserve"> PAGEREF _Toc20411 \h </w:instrText>
        </w:r>
        <w:r>
          <w:fldChar w:fldCharType="separate"/>
        </w:r>
        <w:r>
          <w:t>59</w:t>
        </w:r>
        <w:r>
          <w:fldChar w:fldCharType="end"/>
        </w:r>
      </w:hyperlink>
    </w:p>
    <w:p>
      <w:pPr>
        <w:pStyle w:val="TOC1"/>
        <w:tabs>
          <w:tab w:val="right" w:leader="dot" w:pos="8306"/>
        </w:tabs>
      </w:pPr>
      <w:hyperlink w:anchor="_Toc31308" w:history="1">
        <w:r>
          <w:rPr>
            <w:rFonts w:ascii="仿宋" w:eastAsia="仿宋" w:hAnsi="仿宋" w:cs="仿宋" w:hint="eastAsia"/>
            <w:lang w:eastAsia="zh-CN"/>
          </w:rPr>
          <w:t>十三、成果转化与推广应用</w:t>
        </w:r>
        <w:r>
          <w:tab/>
        </w:r>
        <w:r>
          <w:fldChar w:fldCharType="begin"/>
        </w:r>
        <w:r>
          <w:instrText xml:space="preserve"> PAGEREF _Toc31308 \h </w:instrText>
        </w:r>
        <w:r>
          <w:fldChar w:fldCharType="separate"/>
        </w:r>
        <w:r>
          <w:t>60</w:t>
        </w:r>
        <w:r>
          <w:fldChar w:fldCharType="end"/>
        </w:r>
      </w:hyperlink>
    </w:p>
    <w:p>
      <w:pPr>
        <w:pStyle w:val="TOC2"/>
        <w:tabs>
          <w:tab w:val="right" w:leader="dot" w:pos="8306"/>
        </w:tabs>
      </w:pPr>
      <w:hyperlink w:anchor="_Toc24780" w:history="1">
        <w:r>
          <w:rPr>
            <w:rFonts w:ascii="仿宋" w:eastAsia="仿宋" w:hAnsi="仿宋" w:cs="仿宋" w:hint="eastAsia"/>
            <w:lang w:eastAsia="zh-CN"/>
          </w:rPr>
          <w:t>(一)、成果转化策略制定</w:t>
        </w:r>
        <w:r>
          <w:tab/>
        </w:r>
        <w:r>
          <w:fldChar w:fldCharType="begin"/>
        </w:r>
        <w:r>
          <w:instrText xml:space="preserve"> PAGEREF _Toc24780 \h </w:instrText>
        </w:r>
        <w:r>
          <w:fldChar w:fldCharType="separate"/>
        </w:r>
        <w:r>
          <w:t>60</w:t>
        </w:r>
        <w:r>
          <w:fldChar w:fldCharType="end"/>
        </w:r>
      </w:hyperlink>
    </w:p>
    <w:p>
      <w:pPr>
        <w:pStyle w:val="TOC2"/>
        <w:tabs>
          <w:tab w:val="right" w:leader="dot" w:pos="8306"/>
        </w:tabs>
      </w:pPr>
      <w:hyperlink w:anchor="_Toc12391" w:history="1">
        <w:r>
          <w:rPr>
            <w:rFonts w:ascii="仿宋" w:eastAsia="仿宋" w:hAnsi="仿宋" w:cs="仿宋" w:hint="eastAsia"/>
            <w:lang w:eastAsia="zh-CN"/>
          </w:rPr>
          <w:t>(二)、成果推广应用方案</w:t>
        </w:r>
        <w:r>
          <w:tab/>
        </w:r>
        <w:r>
          <w:fldChar w:fldCharType="begin"/>
        </w:r>
        <w:r>
          <w:instrText xml:space="preserve"> PAGEREF _Toc12391 \h </w:instrText>
        </w:r>
        <w:r>
          <w:fldChar w:fldCharType="separate"/>
        </w:r>
        <w:r>
          <w:t>62</w:t>
        </w:r>
        <w:r>
          <w:fldChar w:fldCharType="end"/>
        </w:r>
      </w:hyperlink>
    </w:p>
    <w:p>
      <w:pPr>
        <w:pStyle w:val="TOC1"/>
        <w:tabs>
          <w:tab w:val="right" w:leader="dot" w:pos="8306"/>
        </w:tabs>
      </w:pPr>
      <w:hyperlink w:anchor="_Toc22323" w:history="1">
        <w:r>
          <w:rPr>
            <w:rFonts w:ascii="仿宋" w:eastAsia="仿宋" w:hAnsi="仿宋" w:cs="仿宋" w:hint="eastAsia"/>
            <w:lang w:eastAsia="zh-CN"/>
          </w:rPr>
          <w:t>十四、质量管理与控制</w:t>
        </w:r>
        <w:r>
          <w:tab/>
        </w:r>
        <w:r>
          <w:fldChar w:fldCharType="begin"/>
        </w:r>
        <w:r>
          <w:instrText xml:space="preserve"> PAGEREF _Toc22323 \h </w:instrText>
        </w:r>
        <w:r>
          <w:fldChar w:fldCharType="separate"/>
        </w:r>
        <w:r>
          <w:t>63</w:t>
        </w:r>
        <w:r>
          <w:fldChar w:fldCharType="end"/>
        </w:r>
      </w:hyperlink>
    </w:p>
    <w:p>
      <w:pPr>
        <w:pStyle w:val="TOC2"/>
        <w:tabs>
          <w:tab w:val="right" w:leader="dot" w:pos="8306"/>
        </w:tabs>
      </w:pPr>
      <w:hyperlink w:anchor="_Toc1316" w:history="1">
        <w:r>
          <w:rPr>
            <w:rFonts w:ascii="仿宋" w:eastAsia="仿宋" w:hAnsi="仿宋" w:cs="仿宋" w:hint="eastAsia"/>
            <w:lang w:eastAsia="zh-CN"/>
          </w:rPr>
          <w:t>(一)、质量管理体系建设</w:t>
        </w:r>
        <w:r>
          <w:tab/>
        </w:r>
        <w:r>
          <w:fldChar w:fldCharType="begin"/>
        </w:r>
        <w:r>
          <w:instrText xml:space="preserve"> PAGEREF _Toc1316 \h </w:instrText>
        </w:r>
        <w:r>
          <w:fldChar w:fldCharType="separate"/>
        </w:r>
        <w:r>
          <w:t>63</w:t>
        </w:r>
        <w:r>
          <w:fldChar w:fldCharType="end"/>
        </w:r>
      </w:hyperlink>
    </w:p>
    <w:p>
      <w:pPr>
        <w:pStyle w:val="TOC2"/>
        <w:tabs>
          <w:tab w:val="right" w:leader="dot" w:pos="8306"/>
        </w:tabs>
      </w:pPr>
      <w:hyperlink w:anchor="_Toc10953" w:history="1">
        <w:r>
          <w:rPr>
            <w:rFonts w:ascii="仿宋" w:eastAsia="仿宋" w:hAnsi="仿宋" w:cs="仿宋" w:hint="eastAsia"/>
            <w:lang w:eastAsia="zh-CN"/>
          </w:rPr>
          <w:t>(二)、质量控制措施</w:t>
        </w:r>
        <w:r>
          <w:tab/>
        </w:r>
        <w:r>
          <w:fldChar w:fldCharType="begin"/>
        </w:r>
        <w:r>
          <w:instrText xml:space="preserve"> PAGEREF _Toc10953 \h </w:instrText>
        </w:r>
        <w:r>
          <w:fldChar w:fldCharType="separate"/>
        </w:r>
        <w:r>
          <w:t>65</w:t>
        </w:r>
        <w:r>
          <w:fldChar w:fldCharType="end"/>
        </w:r>
      </w:hyperlink>
    </w:p>
    <w:p>
      <w:pPr>
        <w:pStyle w:val="TOC1"/>
        <w:tabs>
          <w:tab w:val="right" w:leader="dot" w:pos="8306"/>
        </w:tabs>
      </w:pPr>
      <w:hyperlink w:anchor="_Toc10275" w:history="1">
        <w:r>
          <w:rPr>
            <w:rFonts w:ascii="仿宋" w:eastAsia="仿宋" w:hAnsi="仿宋" w:cs="仿宋" w:hint="eastAsia"/>
            <w:lang w:eastAsia="zh-CN"/>
          </w:rPr>
          <w:t>十五、项目施工方案</w:t>
        </w:r>
        <w:r>
          <w:tab/>
        </w:r>
        <w:r>
          <w:fldChar w:fldCharType="begin"/>
        </w:r>
        <w:r>
          <w:instrText xml:space="preserve"> PAGEREF _Toc10275 \h </w:instrText>
        </w:r>
        <w:r>
          <w:fldChar w:fldCharType="separate"/>
        </w:r>
        <w:r>
          <w:t>66</w:t>
        </w:r>
        <w:r>
          <w:fldChar w:fldCharType="end"/>
        </w:r>
      </w:hyperlink>
    </w:p>
    <w:p>
      <w:pPr>
        <w:pStyle w:val="TOC2"/>
        <w:tabs>
          <w:tab w:val="right" w:leader="dot" w:pos="8306"/>
        </w:tabs>
      </w:pPr>
      <w:hyperlink w:anchor="_Toc12071" w:history="1">
        <w:r>
          <w:rPr>
            <w:rFonts w:ascii="仿宋" w:eastAsia="仿宋" w:hAnsi="仿宋" w:cs="仿宋" w:hint="eastAsia"/>
            <w:lang w:eastAsia="zh-CN"/>
          </w:rPr>
          <w:t>(一)、施工组织设计</w:t>
        </w:r>
        <w:r>
          <w:tab/>
        </w:r>
        <w:r>
          <w:fldChar w:fldCharType="begin"/>
        </w:r>
        <w:r>
          <w:instrText xml:space="preserve"> PAGEREF _Toc12071 \h </w:instrText>
        </w:r>
        <w:r>
          <w:fldChar w:fldCharType="separate"/>
        </w:r>
        <w:r>
          <w:t>66</w:t>
        </w:r>
        <w:r>
          <w:fldChar w:fldCharType="end"/>
        </w:r>
      </w:hyperlink>
    </w:p>
    <w:p>
      <w:pPr>
        <w:pStyle w:val="TOC2"/>
        <w:tabs>
          <w:tab w:val="right" w:leader="dot" w:pos="8306"/>
        </w:tabs>
      </w:pPr>
      <w:hyperlink w:anchor="_Toc32530" w:history="1">
        <w:r>
          <w:rPr>
            <w:rFonts w:ascii="仿宋" w:eastAsia="仿宋" w:hAnsi="仿宋" w:cs="仿宋" w:hint="eastAsia"/>
            <w:lang w:eastAsia="zh-CN"/>
          </w:rPr>
          <w:t>(二)、施工工艺与技术路线</w:t>
        </w:r>
        <w:r>
          <w:tab/>
        </w:r>
        <w:r>
          <w:fldChar w:fldCharType="begin"/>
        </w:r>
        <w:r>
          <w:instrText xml:space="preserve"> PAGEREF _Toc32530 \h </w:instrText>
        </w:r>
        <w:r>
          <w:fldChar w:fldCharType="separate"/>
        </w:r>
        <w:r>
          <w:t>68</w:t>
        </w:r>
        <w:r>
          <w:fldChar w:fldCharType="end"/>
        </w:r>
      </w:hyperlink>
    </w:p>
    <w:p>
      <w:pPr>
        <w:pStyle w:val="TOC2"/>
        <w:tabs>
          <w:tab w:val="right" w:leader="dot" w:pos="8306"/>
        </w:tabs>
      </w:pPr>
      <w:hyperlink w:anchor="_Toc31195" w:history="1">
        <w:r>
          <w:rPr>
            <w:rFonts w:ascii="仿宋" w:eastAsia="仿宋" w:hAnsi="仿宋" w:cs="仿宋" w:hint="eastAsia"/>
            <w:lang w:eastAsia="zh-CN"/>
          </w:rPr>
          <w:t>(三)、关键节点施工计划</w:t>
        </w:r>
        <w:r>
          <w:tab/>
        </w:r>
        <w:r>
          <w:fldChar w:fldCharType="begin"/>
        </w:r>
        <w:r>
          <w:instrText xml:space="preserve"> PAGEREF _Toc31195 \h </w:instrText>
        </w:r>
        <w:r>
          <w:fldChar w:fldCharType="separate"/>
        </w:r>
        <w:r>
          <w:t>69</w:t>
        </w:r>
        <w:r>
          <w:fldChar w:fldCharType="end"/>
        </w:r>
      </w:hyperlink>
    </w:p>
    <w:p>
      <w:pPr>
        <w:pStyle w:val="TOC2"/>
        <w:tabs>
          <w:tab w:val="right" w:leader="dot" w:pos="8306"/>
        </w:tabs>
      </w:pPr>
      <w:hyperlink w:anchor="_Toc15765" w:history="1">
        <w:r>
          <w:rPr>
            <w:rFonts w:ascii="仿宋" w:eastAsia="仿宋" w:hAnsi="仿宋" w:cs="仿宋" w:hint="eastAsia"/>
            <w:lang w:eastAsia="zh-CN"/>
          </w:rPr>
          <w:t>(四)、施工现场管理</w:t>
        </w:r>
        <w:r>
          <w:tab/>
        </w:r>
        <w:r>
          <w:fldChar w:fldCharType="begin"/>
        </w:r>
        <w:r>
          <w:instrText xml:space="preserve"> PAGEREF _Toc15765 \h </w:instrText>
        </w:r>
        <w:r>
          <w:fldChar w:fldCharType="separate"/>
        </w:r>
        <w:r>
          <w:t>70</w:t>
        </w:r>
        <w:r>
          <w:fldChar w:fldCharType="end"/>
        </w:r>
      </w:hyperlink>
    </w:p>
    <w:p>
      <w:pPr>
        <w:pStyle w:val="TOC1"/>
        <w:tabs>
          <w:tab w:val="right" w:leader="dot" w:pos="8306"/>
        </w:tabs>
      </w:pPr>
      <w:hyperlink w:anchor="_Toc15128" w:history="1">
        <w:r>
          <w:rPr>
            <w:rFonts w:ascii="仿宋" w:eastAsia="仿宋" w:hAnsi="仿宋" w:cs="仿宋" w:hint="eastAsia"/>
            <w:lang w:eastAsia="zh-CN"/>
          </w:rPr>
          <w:t>十六、合作与交流机制建立</w:t>
        </w:r>
        <w:r>
          <w:tab/>
        </w:r>
        <w:r>
          <w:fldChar w:fldCharType="begin"/>
        </w:r>
        <w:r>
          <w:instrText xml:space="preserve"> PAGEREF _Toc15128 \h </w:instrText>
        </w:r>
        <w:r>
          <w:fldChar w:fldCharType="separate"/>
        </w:r>
        <w:r>
          <w:t>72</w:t>
        </w:r>
        <w:r>
          <w:fldChar w:fldCharType="end"/>
        </w:r>
      </w:hyperlink>
    </w:p>
    <w:p>
      <w:pPr>
        <w:pStyle w:val="TOC2"/>
        <w:tabs>
          <w:tab w:val="right" w:leader="dot" w:pos="8306"/>
        </w:tabs>
      </w:pPr>
      <w:hyperlink w:anchor="_Toc31144" w:history="1">
        <w:r>
          <w:rPr>
            <w:rFonts w:ascii="仿宋" w:eastAsia="仿宋" w:hAnsi="仿宋" w:cs="仿宋" w:hint="eastAsia"/>
            <w:lang w:eastAsia="zh-CN"/>
          </w:rPr>
          <w:t>(一)、合作伙伴选择与合作方式</w:t>
        </w:r>
        <w:r>
          <w:tab/>
        </w:r>
        <w:r>
          <w:fldChar w:fldCharType="begin"/>
        </w:r>
        <w:r>
          <w:instrText xml:space="preserve"> PAGEREF _Toc31144 \h </w:instrText>
        </w:r>
        <w:r>
          <w:fldChar w:fldCharType="separate"/>
        </w:r>
        <w:r>
          <w:t>72</w:t>
        </w:r>
        <w:r>
          <w:fldChar w:fldCharType="end"/>
        </w:r>
      </w:hyperlink>
    </w:p>
    <w:p>
      <w:pPr>
        <w:pStyle w:val="TOC2"/>
        <w:tabs>
          <w:tab w:val="right" w:leader="dot" w:pos="8306"/>
        </w:tabs>
      </w:pPr>
      <w:hyperlink w:anchor="_Toc9503" w:history="1">
        <w:r>
          <w:rPr>
            <w:rFonts w:ascii="仿宋" w:eastAsia="仿宋" w:hAnsi="仿宋" w:cs="仿宋" w:hint="eastAsia"/>
            <w:lang w:eastAsia="zh-CN"/>
          </w:rPr>
          <w:t>(二)、交流与合作平台搭建</w:t>
        </w:r>
        <w:r>
          <w:tab/>
        </w:r>
        <w:r>
          <w:fldChar w:fldCharType="begin"/>
        </w:r>
        <w:r>
          <w:instrText xml:space="preserve"> PAGEREF _Toc9503 \h </w:instrText>
        </w:r>
        <w:r>
          <w:fldChar w:fldCharType="separate"/>
        </w:r>
        <w:r>
          <w:t>74</w:t>
        </w:r>
        <w:r>
          <w:fldChar w:fldCharType="end"/>
        </w:r>
      </w:hyperlink>
    </w:p>
    <w:p>
      <w:pPr>
        <w:pStyle w:val="TOC1"/>
        <w:tabs>
          <w:tab w:val="right" w:leader="dot" w:pos="8306"/>
        </w:tabs>
      </w:pPr>
      <w:hyperlink w:anchor="_Toc2037" w:history="1">
        <w:r>
          <w:rPr>
            <w:rFonts w:ascii="仿宋" w:eastAsia="仿宋" w:hAnsi="仿宋" w:cs="仿宋" w:hint="eastAsia"/>
            <w:lang w:eastAsia="zh-CN"/>
          </w:rPr>
          <w:t>十七、企业合规与伦理</w:t>
        </w:r>
        <w:r>
          <w:tab/>
        </w:r>
        <w:r>
          <w:fldChar w:fldCharType="begin"/>
        </w:r>
        <w:r>
          <w:instrText xml:space="preserve"> PAGEREF _Toc2037 \h </w:instrText>
        </w:r>
        <w:r>
          <w:fldChar w:fldCharType="separate"/>
        </w:r>
        <w:r>
          <w:t>75</w:t>
        </w:r>
        <w:r>
          <w:fldChar w:fldCharType="end"/>
        </w:r>
      </w:hyperlink>
    </w:p>
    <w:p>
      <w:pPr>
        <w:pStyle w:val="TOC2"/>
        <w:tabs>
          <w:tab w:val="right" w:leader="dot" w:pos="8306"/>
        </w:tabs>
      </w:pPr>
      <w:hyperlink w:anchor="_Toc8114" w:history="1">
        <w:r>
          <w:rPr>
            <w:rFonts w:ascii="仿宋" w:eastAsia="仿宋" w:hAnsi="仿宋" w:cs="仿宋" w:hint="eastAsia"/>
            <w:lang w:eastAsia="zh-CN"/>
          </w:rPr>
          <w:t>(一)、合规政策与程序</w:t>
        </w:r>
        <w:r>
          <w:tab/>
        </w:r>
        <w:r>
          <w:fldChar w:fldCharType="begin"/>
        </w:r>
        <w:r>
          <w:instrText xml:space="preserve"> PAGEREF _Toc8114 \h </w:instrText>
        </w:r>
        <w:r>
          <w:fldChar w:fldCharType="separate"/>
        </w:r>
        <w:r>
          <w:t>75</w:t>
        </w:r>
        <w:r>
          <w:fldChar w:fldCharType="end"/>
        </w:r>
      </w:hyperlink>
    </w:p>
    <w:p>
      <w:pPr>
        <w:pStyle w:val="TOC2"/>
        <w:tabs>
          <w:tab w:val="right" w:leader="dot" w:pos="8306"/>
        </w:tabs>
      </w:pPr>
      <w:hyperlink w:anchor="_Toc2030" w:history="1">
        <w:r>
          <w:rPr>
            <w:rFonts w:ascii="仿宋" w:eastAsia="仿宋" w:hAnsi="仿宋" w:cs="仿宋" w:hint="eastAsia"/>
            <w:lang w:eastAsia="zh-CN"/>
          </w:rPr>
          <w:t>(二)、伦理规范与培训</w:t>
        </w:r>
        <w:r>
          <w:tab/>
        </w:r>
        <w:r>
          <w:fldChar w:fldCharType="begin"/>
        </w:r>
        <w:r>
          <w:instrText xml:space="preserve"> PAGEREF _Toc2030 \h </w:instrText>
        </w:r>
        <w:r>
          <w:fldChar w:fldCharType="separate"/>
        </w:r>
        <w:r>
          <w:t>77</w:t>
        </w:r>
        <w:r>
          <w:fldChar w:fldCharType="end"/>
        </w:r>
      </w:hyperlink>
    </w:p>
    <w:p>
      <w:pPr>
        <w:pStyle w:val="TOC2"/>
        <w:tabs>
          <w:tab w:val="right" w:leader="dot" w:pos="8306"/>
        </w:tabs>
      </w:pPr>
      <w:hyperlink w:anchor="_Toc12363" w:history="1">
        <w:r>
          <w:rPr>
            <w:rFonts w:ascii="仿宋" w:eastAsia="仿宋" w:hAnsi="仿宋" w:cs="仿宋" w:hint="eastAsia"/>
            <w:lang w:eastAsia="zh-CN"/>
          </w:rPr>
          <w:t>(三)、合规风险评估</w:t>
        </w:r>
        <w:r>
          <w:tab/>
        </w:r>
        <w:r>
          <w:fldChar w:fldCharType="begin"/>
        </w:r>
        <w:r>
          <w:instrText xml:space="preserve"> PAGEREF _Toc12363 \h </w:instrText>
        </w:r>
        <w:r>
          <w:fldChar w:fldCharType="separate"/>
        </w:r>
        <w:r>
          <w:t>77</w:t>
        </w:r>
        <w:r>
          <w:fldChar w:fldCharType="end"/>
        </w:r>
      </w:hyperlink>
    </w:p>
    <w:p>
      <w:pPr>
        <w:pStyle w:val="TOC2"/>
        <w:tabs>
          <w:tab w:val="right" w:leader="dot" w:pos="8306"/>
        </w:tabs>
      </w:pPr>
      <w:hyperlink w:anchor="_Toc1458" w:history="1">
        <w:r>
          <w:rPr>
            <w:rFonts w:ascii="仿宋" w:eastAsia="仿宋" w:hAnsi="仿宋" w:cs="仿宋" w:hint="eastAsia"/>
            <w:lang w:eastAsia="zh-CN"/>
          </w:rPr>
          <w:t>(四)、合规监督与执行</w:t>
        </w:r>
        <w:r>
          <w:tab/>
        </w:r>
        <w:r>
          <w:fldChar w:fldCharType="begin"/>
        </w:r>
        <w:r>
          <w:instrText xml:space="preserve"> PAGEREF _Toc1458 \h </w:instrText>
        </w:r>
        <w:r>
          <w:fldChar w:fldCharType="separate"/>
        </w:r>
        <w:r>
          <w:t>79</w:t>
        </w:r>
        <w:r>
          <w:fldChar w:fldCharType="end"/>
        </w:r>
      </w:hyperlink>
    </w:p>
    <w:p>
      <w:pPr>
        <w:pStyle w:val="TOC1"/>
        <w:tabs>
          <w:tab w:val="right" w:leader="dot" w:pos="8306"/>
        </w:tabs>
      </w:pPr>
      <w:hyperlink w:anchor="_Toc1269" w:history="1">
        <w:r>
          <w:rPr>
            <w:rFonts w:ascii="仿宋" w:eastAsia="仿宋" w:hAnsi="仿宋" w:cs="仿宋" w:hint="eastAsia"/>
            <w:lang w:eastAsia="zh-CN"/>
          </w:rPr>
          <w:t>十八、产业协同与集群发展</w:t>
        </w:r>
        <w:r>
          <w:tab/>
        </w:r>
        <w:r>
          <w:fldChar w:fldCharType="begin"/>
        </w:r>
        <w:r>
          <w:instrText xml:space="preserve"> PAGEREF _Toc1269 \h </w:instrText>
        </w:r>
        <w:r>
          <w:fldChar w:fldCharType="separate"/>
        </w:r>
        <w:r>
          <w:t>79</w:t>
        </w:r>
        <w:r>
          <w:fldChar w:fldCharType="end"/>
        </w:r>
      </w:hyperlink>
    </w:p>
    <w:p>
      <w:pPr>
        <w:pStyle w:val="TOC2"/>
        <w:tabs>
          <w:tab w:val="right" w:leader="dot" w:pos="8306"/>
        </w:tabs>
      </w:pPr>
      <w:hyperlink w:anchor="_Toc2042" w:history="1">
        <w:r>
          <w:rPr>
            <w:rFonts w:ascii="仿宋" w:eastAsia="仿宋" w:hAnsi="仿宋" w:cs="仿宋" w:hint="eastAsia"/>
            <w:lang w:eastAsia="zh-CN"/>
          </w:rPr>
          <w:t>(一)、产业协同机制建设</w:t>
        </w:r>
        <w:r>
          <w:tab/>
        </w:r>
        <w:r>
          <w:fldChar w:fldCharType="begin"/>
        </w:r>
        <w:r>
          <w:instrText xml:space="preserve"> PAGEREF _Toc2042 \h </w:instrText>
        </w:r>
        <w:r>
          <w:fldChar w:fldCharType="separate"/>
        </w:r>
        <w:r>
          <w:t>79</w:t>
        </w:r>
        <w:r>
          <w:fldChar w:fldCharType="end"/>
        </w:r>
      </w:hyperlink>
    </w:p>
    <w:p>
      <w:pPr>
        <w:pStyle w:val="TOC2"/>
        <w:tabs>
          <w:tab w:val="right" w:leader="dot" w:pos="8306"/>
        </w:tabs>
      </w:pPr>
      <w:hyperlink w:anchor="_Toc16112" w:history="1">
        <w:r>
          <w:rPr>
            <w:rFonts w:ascii="仿宋" w:eastAsia="仿宋" w:hAnsi="仿宋" w:cs="仿宋" w:hint="eastAsia"/>
            <w:lang w:eastAsia="zh-CN"/>
          </w:rPr>
          <w:t>(二)、产业集群培育与发展</w:t>
        </w:r>
        <w:r>
          <w:tab/>
        </w:r>
        <w:r>
          <w:fldChar w:fldCharType="begin"/>
        </w:r>
        <w:r>
          <w:instrText xml:space="preserve"> PAGEREF _Toc16112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3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涤纶FDY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4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42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777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涤纶FDY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涤纶FDY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831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在全球经济快速发展和科技日新月异的今天，市场对创新技术和环保解决方案的需求日益增长。涤纶FDY项目恰好聚焦于这一趋势，提供涵盖人工智能、大数据分析和可持续能源等领域的高效、先进产品和服务。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涤纶FDY项目在其专注的领域内，特别是在人工智能和数据科学方面，有望推动显著的技术革新。项目的研发活动不仅有望孕育出改变行业运作方式的新技术，还可能在长远中影响整个技术生态系统。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涤纶FDY项目还致力于提升当地居民的技能和就业能力，通过与当地教育机构合作提供培训和教育机会，从而提高社区整体的生活水平和社会福祉。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涤纶FDY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618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涤纶FDY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涤纶FDY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02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15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733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3410"/>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7819"/>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1682"/>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FDY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https://d.book118.com/066140041004010103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7373EB"/>
    <w:rsid w:val="467373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140041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2024-02-28T16:35:00Z</dcterms:created>
  <dcterms:modified xsi:type="dcterms:W3CDTF">2024-02-28T16:35:46Z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1E1B5A79BA2E46FFAE37B76F3ABC8972_11</vt:lpwstr>
  </property>
  <property fmtid="{D5CDD505-2E9C-101B-9397-08002B2CF9AE}" pid="3" name="KSOProductBuildVer">
    <vt:lpwstr>2052-12.1.0.16250</vt:lpwstr>
  </property>
</Properties>
</file>