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2BF" w:rsidRPr="005D72BF" w:rsidP="005D72BF">
      <w:pPr>
        <w:jc w:val="center"/>
        <w:rPr>
          <w:rFonts w:ascii="宋体" w:hAnsi="宋体"/>
          <w:b/>
        </w:rPr>
      </w:pPr>
      <w:r w:rsidRPr="005D72BF">
        <w:rPr>
          <w:rFonts w:ascii="微软雅黑" w:eastAsia="微软雅黑" w:hAnsi="微软雅黑"/>
          <w:b/>
          <w:sz w:val="28"/>
        </w:rPr>
        <w:t>《行政职业能力测验》思茅地区翠云区2023年公务员考试最后冲刺试题</w:t>
      </w:r>
    </w:p>
    <w:p w:rsidR="005D72BF" w:rsidRPr="005D72BF" w:rsidP="005D72BF">
      <w:pPr>
        <w:jc w:val="left"/>
        <w:rPr>
          <w:rFonts w:ascii="宋体" w:hAnsi="宋体"/>
          <w:b/>
        </w:rPr>
      </w:pPr>
      <w:r w:rsidRPr="005D72BF">
        <w:rPr>
          <w:rFonts w:ascii="微软雅黑" w:eastAsia="微软雅黑" w:hAnsi="微软雅黑"/>
          <w:b/>
          <w:sz w:val="28"/>
        </w:rPr>
        <w:t>一、数量关系</w:t>
      </w:r>
    </w:p>
    <w:p w:rsidR="005D72BF" w:rsidRPr="005D72BF" w:rsidP="001D429C">
      <w:pPr>
        <w:jc w:val="left"/>
        <w:rPr>
          <w:rFonts w:ascii="华文中宋" w:eastAsia="华文中宋" w:hAnsi="华文中宋"/>
          <w:b/>
          <w:sz w:val="30"/>
          <w:szCs w:val="30"/>
        </w:rPr>
      </w:pPr>
      <w:r w:rsidRPr="005D72BF">
        <w:rPr>
          <w:rFonts w:ascii="宋体" w:hAnsi="宋体"/>
          <w:b/>
        </w:rPr>
        <w:t>1．</w:t>
      </w:r>
      <w:r w:rsidRPr="005D72BF">
        <w:rPr>
          <w:rFonts w:ascii="华文中宋" w:eastAsia="华文中宋" w:hAnsi="华文中宋"/>
          <w:b/>
          <w:sz w:val="30"/>
          <w:szCs w:val="30"/>
        </w:rPr>
        <w:t>某公司推出的新产品预计每天销售5万件，每件定价为40元，利润为产品定价的30%。公司为了打开市场推出九折促销活动，并且以每天10万元的费用为产品和促销活动做广告宣传。问销量至少要达到预计销量的多少倍以上，每天的盈利才能超过促销活动之前？（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1.75</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2.25</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2.75</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3.25</w:t>
      </w:r>
    </w:p>
    <w:p w:rsidR="005D72BF" w:rsidRPr="005D72BF" w:rsidP="001D429C">
      <w:pPr>
        <w:jc w:val="left"/>
        <w:rPr>
          <w:rFonts w:ascii="华文中宋" w:eastAsia="华文中宋" w:hAnsi="华文中宋"/>
          <w:b/>
          <w:sz w:val="30"/>
          <w:szCs w:val="30"/>
        </w:rPr>
      </w:pPr>
      <w:r w:rsidRPr="005D72BF">
        <w:rPr>
          <w:rFonts w:ascii="宋体" w:hAnsi="宋体"/>
          <w:b/>
        </w:rPr>
        <w:t>2．</w:t>
      </w:r>
      <w:r w:rsidRPr="005D72BF">
        <w:rPr>
          <w:rFonts w:ascii="华文中宋" w:eastAsia="华文中宋" w:hAnsi="华文中宋"/>
          <w:b/>
          <w:sz w:val="30"/>
          <w:szCs w:val="30"/>
        </w:rPr>
        <w:t>财政的本质是一种以（　　）为主体的分配关系。</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A、政府机关</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B、国家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C、企业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D、财政部门</w:t>
      </w:r>
    </w:p>
    <w:p w:rsidR="005D72BF" w:rsidRPr="005D72BF" w:rsidP="001D429C">
      <w:pPr>
        <w:jc w:val="left"/>
        <w:rPr>
          <w:rFonts w:ascii="华文中宋" w:eastAsia="华文中宋" w:hAnsi="华文中宋"/>
          <w:b/>
          <w:sz w:val="30"/>
          <w:szCs w:val="30"/>
        </w:rPr>
      </w:pPr>
      <w:r w:rsidRPr="005D72BF">
        <w:rPr>
          <w:rFonts w:ascii="宋体" w:hAnsi="宋体"/>
          <w:b/>
        </w:rPr>
        <w:t>3．</w:t>
      </w:r>
      <w:r w:rsidRPr="005D72BF">
        <w:rPr>
          <w:rFonts w:ascii="华文中宋" w:eastAsia="华文中宋" w:hAnsi="华文中宋"/>
          <w:b/>
          <w:sz w:val="30"/>
          <w:szCs w:val="30"/>
        </w:rPr>
        <w:t>-12，-7，2，19，52，（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62</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77</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97</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117</w:t>
      </w:r>
    </w:p>
    <w:p w:rsidR="005D72BF" w:rsidRPr="005D72BF" w:rsidP="001D429C">
      <w:pPr>
        <w:jc w:val="left"/>
        <w:rPr>
          <w:rFonts w:ascii="华文中宋" w:eastAsia="华文中宋" w:hAnsi="华文中宋"/>
          <w:b/>
          <w:sz w:val="30"/>
          <w:szCs w:val="30"/>
        </w:rPr>
      </w:pPr>
      <w:r w:rsidRPr="005D72BF">
        <w:rPr>
          <w:rFonts w:ascii="宋体" w:hAnsi="宋体"/>
          <w:b/>
        </w:rPr>
        <w:t>4．</w:t>
      </w:r>
      <w:r w:rsidRPr="005D72BF">
        <w:rPr>
          <w:rFonts w:ascii="华文中宋" w:eastAsia="华文中宋" w:hAnsi="华文中宋"/>
          <w:b/>
          <w:sz w:val="30"/>
          <w:szCs w:val="30"/>
        </w:rPr>
        <w:t>2，6，15，28，55，（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72</w:t>
      </w:r>
    </w:p>
    <w:p w:rsidR="005D72BF" w:rsidRPr="005D72BF" w:rsidP="001D429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D72BF">
        <w:rPr>
          <w:rFonts w:ascii="华文中宋" w:eastAsia="华文中宋" w:hAnsi="华文中宋"/>
          <w:b/>
          <w:sz w:val="30"/>
          <w:szCs w:val="30"/>
        </w:rPr>
        <w:t>B. 78</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86</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160</w:t>
      </w:r>
    </w:p>
    <w:p w:rsidR="005D72BF" w:rsidRPr="005D72BF" w:rsidP="001D429C">
      <w:pPr>
        <w:jc w:val="left"/>
        <w:rPr>
          <w:rFonts w:ascii="华文中宋" w:eastAsia="华文中宋" w:hAnsi="华文中宋"/>
          <w:b/>
          <w:sz w:val="30"/>
          <w:szCs w:val="30"/>
        </w:rPr>
      </w:pPr>
      <w:r w:rsidRPr="005D72BF">
        <w:rPr>
          <w:rFonts w:ascii="宋体" w:hAnsi="宋体"/>
          <w:b/>
        </w:rPr>
        <w:t>5．</w:t>
      </w:r>
      <w:r w:rsidRPr="005D72BF">
        <w:rPr>
          <w:rFonts w:ascii="华文中宋" w:eastAsia="华文中宋" w:hAnsi="华文中宋"/>
          <w:b/>
          <w:sz w:val="30"/>
          <w:szCs w:val="30"/>
        </w:rPr>
        <w:t>2，5，14，29，86，（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159</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162</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169</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173</w:t>
      </w:r>
    </w:p>
    <w:p w:rsidR="005D72BF" w:rsidRPr="005D72BF" w:rsidP="001D429C">
      <w:pPr>
        <w:jc w:val="left"/>
        <w:rPr>
          <w:rFonts w:ascii="华文中宋" w:eastAsia="华文中宋" w:hAnsi="华文中宋"/>
          <w:b/>
          <w:sz w:val="30"/>
          <w:szCs w:val="30"/>
        </w:rPr>
      </w:pPr>
      <w:r w:rsidRPr="005D72BF">
        <w:rPr>
          <w:rFonts w:ascii="宋体" w:hAnsi="宋体"/>
          <w:b/>
        </w:rPr>
        <w:t>6．</w:t>
      </w:r>
      <w:r w:rsidRPr="005D72BF">
        <w:rPr>
          <w:rFonts w:ascii="华文中宋" w:eastAsia="华文中宋" w:hAnsi="华文中宋"/>
          <w:b/>
          <w:sz w:val="30"/>
          <w:szCs w:val="30"/>
        </w:rPr>
        <w:t>某工厂接了一批订单，要生产2400件产品。在开始生产10天后，由于工艺改进每天多生产30件产品，结果提前2天交货，问该厂没有改进工艺前，每天能生产多少件产品？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100</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120</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150</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180</w:t>
      </w:r>
    </w:p>
    <w:p w:rsidR="005D72BF" w:rsidRPr="005D72BF" w:rsidP="001D429C">
      <w:pPr>
        <w:jc w:val="left"/>
        <w:rPr>
          <w:rFonts w:ascii="华文中宋" w:eastAsia="华文中宋" w:hAnsi="华文中宋"/>
          <w:b/>
          <w:sz w:val="30"/>
          <w:szCs w:val="30"/>
        </w:rPr>
      </w:pPr>
      <w:r w:rsidRPr="005D72BF">
        <w:rPr>
          <w:rFonts w:ascii="宋体" w:hAnsi="宋体"/>
          <w:b/>
        </w:rPr>
        <w:t>7．</w:t>
      </w:r>
      <w:r w:rsidRPr="005D72BF">
        <w:rPr>
          <w:rFonts w:ascii="华文中宋" w:eastAsia="华文中宋" w:hAnsi="华文中宋"/>
          <w:b/>
          <w:sz w:val="30"/>
          <w:szCs w:val="30"/>
        </w:rPr>
        <w:t>某单位共有职工72人，年底考核平均分数为85分。根据考核分数，90分以上的职工评为优秀职工。已知优秀职工的平均分数为92分，其他职工的平均分数是80分，问优秀职工的人数是多少？（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12</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24</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30</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42</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D72BF">
        <w:rPr>
          <w:rFonts w:ascii="宋体" w:hAnsi="宋体"/>
          <w:b/>
        </w:rPr>
        <w:t>8．</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蓝天幼儿园小朋友在做剪纸活动，有一整如图所示的等腰三角形纸片，底边长15厘米，底边上的高为22.5厘米，现在沿底边依次从下往上裁剪宽度均为3厘米的矩形纸条，已知剪得的纸条中有一张是正方形，则这张正方形纸条是第几张（）</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4</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5</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6</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7</w:t>
      </w:r>
    </w:p>
    <w:p w:rsidR="005D72BF" w:rsidRPr="005D72BF" w:rsidP="001D429C">
      <w:pPr>
        <w:jc w:val="left"/>
        <w:rPr>
          <w:rFonts w:ascii="华文中宋" w:eastAsia="华文中宋" w:hAnsi="华文中宋"/>
          <w:b/>
          <w:sz w:val="30"/>
          <w:szCs w:val="30"/>
        </w:rPr>
      </w:pPr>
      <w:r w:rsidRPr="005D72BF">
        <w:rPr>
          <w:rFonts w:ascii="宋体" w:hAnsi="宋体"/>
          <w:b/>
        </w:rPr>
        <w:t>9．</w:t>
      </w:r>
      <w:r w:rsidRPr="005D72BF">
        <w:rPr>
          <w:rFonts w:ascii="华文中宋" w:eastAsia="华文中宋" w:hAnsi="华文中宋"/>
          <w:b/>
          <w:sz w:val="30"/>
          <w:szCs w:val="30"/>
        </w:rPr>
        <w:t>环比发展速度等于（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A、逐期增长量与前一期水平之比</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B、累计增长量与最初水平之比</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C、报告期水平与最初水平之比</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D、报告期水平与前一时期水平之比</w:t>
      </w:r>
    </w:p>
    <w:p w:rsidR="005D72BF" w:rsidRPr="005D72BF" w:rsidP="001D429C">
      <w:pPr>
        <w:jc w:val="left"/>
        <w:rPr>
          <w:rFonts w:ascii="华文中宋" w:eastAsia="华文中宋" w:hAnsi="华文中宋"/>
          <w:b/>
          <w:sz w:val="30"/>
          <w:szCs w:val="30"/>
        </w:rPr>
      </w:pPr>
      <w:r w:rsidRPr="005D72BF">
        <w:rPr>
          <w:rFonts w:ascii="宋体" w:hAnsi="宋体"/>
          <w:b/>
        </w:rPr>
        <w:t>10．</w:t>
      </w:r>
      <w:r w:rsidRPr="005D72BF">
        <w:rPr>
          <w:rFonts w:ascii="华文中宋" w:eastAsia="华文中宋" w:hAnsi="华文中宋"/>
          <w:b/>
          <w:sz w:val="30"/>
          <w:szCs w:val="30"/>
        </w:rPr>
        <w:t>施工队要在一东西长600米的礼堂顶部沿东西方向安装一排吊灯，根据施工要求，必须在距西墙375米处安装一盏，并且各吊灯在东西墙之间均匀排列（墙角不能装灯）。该施工队至少需要安装多少盏吊灯？</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6</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7</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8</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9</w:t>
      </w:r>
    </w:p>
    <w:p w:rsidR="005D72BF" w:rsidRPr="005D72BF" w:rsidP="001D429C">
      <w:pPr>
        <w:jc w:val="left"/>
        <w:rPr>
          <w:rFonts w:ascii="华文中宋" w:eastAsia="华文中宋" w:hAnsi="华文中宋"/>
          <w:b/>
          <w:sz w:val="30"/>
          <w:szCs w:val="30"/>
        </w:rPr>
      </w:pPr>
      <w:r w:rsidRPr="005D72BF">
        <w:rPr>
          <w:rFonts w:ascii="宋体" w:hAnsi="宋体"/>
          <w:b/>
        </w:rPr>
        <w:t>11．</w:t>
      </w:r>
      <w:r w:rsidRPr="005D72BF">
        <w:rPr>
          <w:rFonts w:ascii="华文中宋" w:eastAsia="华文中宋" w:hAnsi="华文中宋"/>
          <w:b/>
          <w:sz w:val="30"/>
          <w:szCs w:val="30"/>
        </w:rPr>
        <w:t>一架天平，只有5克和30克的砝码各一个，要将300克的食盐平均分成三份，最少需要用天平称几次（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6次</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5次</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4次</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D72BF">
        <w:rPr>
          <w:rFonts w:ascii="华文中宋" w:eastAsia="华文中宋" w:hAnsi="华文中宋"/>
          <w:b/>
          <w:sz w:val="30"/>
          <w:szCs w:val="30"/>
        </w:rPr>
        <w:t>D. 3次</w:t>
      </w:r>
    </w:p>
    <w:p w:rsidR="005D72BF" w:rsidRPr="005D72BF" w:rsidP="001D429C">
      <w:pPr>
        <w:jc w:val="left"/>
        <w:rPr>
          <w:rFonts w:ascii="华文中宋" w:eastAsia="华文中宋" w:hAnsi="华文中宋"/>
          <w:b/>
          <w:sz w:val="30"/>
          <w:szCs w:val="30"/>
        </w:rPr>
      </w:pPr>
      <w:r w:rsidRPr="005D72BF">
        <w:rPr>
          <w:rFonts w:ascii="宋体" w:hAnsi="宋体"/>
          <w:b/>
        </w:rPr>
        <w:t>12．</w:t>
      </w:r>
      <w:r w:rsidRPr="005D72BF">
        <w:rPr>
          <w:rFonts w:ascii="华文中宋" w:eastAsia="华文中宋" w:hAnsi="华文中宋"/>
          <w:b/>
          <w:sz w:val="30"/>
          <w:szCs w:val="30"/>
        </w:rPr>
        <w:t>2，3，6，11，（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15</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18</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17</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16</w:t>
      </w:r>
    </w:p>
    <w:p w:rsidR="005D72BF" w:rsidRPr="005D72BF" w:rsidP="001D429C">
      <w:pPr>
        <w:jc w:val="left"/>
        <w:rPr>
          <w:rFonts w:ascii="华文中宋" w:eastAsia="华文中宋" w:hAnsi="华文中宋"/>
          <w:b/>
          <w:sz w:val="30"/>
          <w:szCs w:val="30"/>
        </w:rPr>
      </w:pPr>
      <w:r w:rsidRPr="005D72BF">
        <w:rPr>
          <w:rFonts w:ascii="宋体" w:hAnsi="宋体"/>
          <w:b/>
        </w:rPr>
        <w:t>13．</w:t>
      </w:r>
      <w:r w:rsidRPr="005D72BF">
        <w:rPr>
          <w:rFonts w:ascii="华文中宋" w:eastAsia="华文中宋" w:hAnsi="华文中宋"/>
          <w:b/>
          <w:sz w:val="30"/>
          <w:szCs w:val="30"/>
        </w:rPr>
        <w:t>某单位200名青年职工中，党员的比例高于80%，低于81%，其中党龄最长的10年，最短的1年。问该单位至少有多少名青年职工是在同一年入党的？（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14</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15</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16</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17</w:t>
      </w:r>
    </w:p>
    <w:p w:rsidR="005D72BF" w:rsidRPr="005D72BF" w:rsidP="001D429C">
      <w:pPr>
        <w:jc w:val="left"/>
        <w:rPr>
          <w:rFonts w:ascii="华文中宋" w:eastAsia="华文中宋" w:hAnsi="华文中宋"/>
          <w:b/>
          <w:sz w:val="30"/>
          <w:szCs w:val="30"/>
        </w:rPr>
      </w:pPr>
      <w:r w:rsidRPr="005D72BF">
        <w:rPr>
          <w:rFonts w:ascii="宋体" w:hAnsi="宋体"/>
          <w:b/>
        </w:rPr>
        <w:t>14．</w:t>
      </w:r>
      <w:r w:rsidRPr="005D72BF">
        <w:rPr>
          <w:rFonts w:ascii="华文中宋" w:eastAsia="华文中宋" w:hAnsi="华文中宋"/>
          <w:b/>
          <w:sz w:val="30"/>
          <w:szCs w:val="30"/>
        </w:rPr>
        <w:t>以下不属于《公务员法》中对公务员处分的种类的是（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A、警告</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B、记大过</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C、开除</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D、降职</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D72BF">
        <w:rPr>
          <w:rFonts w:ascii="宋体" w:hAnsi="宋体"/>
          <w:b/>
        </w:rPr>
        <w:t>15．</w:t>
      </w:r>
      <w:r w:rsidRPr="005D72BF">
        <w:rPr>
          <w:rFonts w:ascii="华文中宋" w:eastAsia="华文中宋" w:hAnsi="华文中宋"/>
          <w:b/>
          <w:sz w:val="30"/>
          <w:szCs w:val="30"/>
        </w:rPr>
        <w:t xml:space="preserve">长期以来，中国周边各个区域对中国有不同的认识，而这可能恰恰是很多面使中国自我认识更加准确的镜子。与这些曾经与中国亲密接触、看上去有些接近的文明体比较起来，那个长期以来当作比较镜像的西方，似乎只是一面朦胧含糊的铜镜。虽然看得见整体中国文化的轮廓，却看不清具体文化中国的细节。所以，如果我们转身面向这个周边，套一句经济学界常用的术语，也许它将成为学术的一个新的增长点。因为这一研究领域的开拓，我以为引出的学术史变化，有可能是对语言工具的重新重视、对域外新数据的重新重视。 这段文字的主旨是：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A、中国应该多研究周边地区的文化</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B、通过对周边地区的研究可以更好地了解中国</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C、中国应该重新重视语言工具和域外新资料</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D、中国需要加强自我认识</w:t>
      </w:r>
    </w:p>
    <w:p w:rsidR="005D72BF" w:rsidRPr="005D72BF" w:rsidP="005D72BF">
      <w:pPr>
        <w:jc w:val="left"/>
        <w:rPr>
          <w:rFonts w:ascii="宋体" w:hAnsi="宋体"/>
          <w:b/>
        </w:rPr>
      </w:pPr>
      <w:r w:rsidRPr="005D72BF">
        <w:rPr>
          <w:rFonts w:ascii="微软雅黑" w:eastAsia="微软雅黑" w:hAnsi="微软雅黑"/>
          <w:b/>
          <w:sz w:val="28"/>
        </w:rPr>
        <w:t>二、判断推理</w:t>
      </w:r>
    </w:p>
    <w:p w:rsidR="005D72BF" w:rsidRPr="005D72BF" w:rsidP="001D429C">
      <w:pPr>
        <w:jc w:val="left"/>
        <w:rPr>
          <w:rFonts w:ascii="华文中宋" w:eastAsia="华文中宋" w:hAnsi="华文中宋"/>
          <w:b/>
          <w:sz w:val="30"/>
          <w:szCs w:val="30"/>
        </w:rPr>
      </w:pPr>
      <w:r w:rsidRPr="005D72BF">
        <w:rPr>
          <w:rFonts w:ascii="宋体" w:hAnsi="宋体"/>
          <w:b/>
        </w:rPr>
        <w:t>16．</w:t>
      </w:r>
      <w:r w:rsidRPr="005D72BF">
        <w:rPr>
          <w:rFonts w:ascii="华文中宋" w:eastAsia="华文中宋" w:hAnsi="华文中宋"/>
          <w:b/>
          <w:sz w:val="30"/>
          <w:szCs w:val="30"/>
        </w:rPr>
        <w:t xml:space="preserve">事故应急救援预案(简称预案或应急预案)是指政府或企业为降低事故后果的严重程度．以对危险源的评价和事故预测结果为依据，预先制订的事故控制和抢险救灾方案。 根据上述定义．下列不属于事故应急救援预案范畴的是（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A、某石油天然气集团公司为尽可能减小其所属的钻井公司在施工过程中可能发生的井喷事故的危害．对钻井公司的员工进行了相关应急培训</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B、某商厦为了减小发生火灾时可能造成的损失，配备了专用灭火器等器材，并规定了应急状态下的报警通讯方式、通知方式</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C、某危险化学品生产企业因管理不善，引发了大量的液氯泄露，公司临时从外面调来抢救器械，虽未造成人员中毒死亡，但造成了较大的经济损失</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D、某矿务局所属的大型煤矿为了减少可能发生的瓦斯爆炸事故的危害，编制了详实的应急预案，内容包括应急计划区、应急组织机构、人员、预案分级响应条件等</w:t>
      </w:r>
    </w:p>
    <w:p w:rsidR="005D72BF" w:rsidRPr="005D72BF" w:rsidP="001D429C">
      <w:pPr>
        <w:jc w:val="left"/>
        <w:rPr>
          <w:rFonts w:ascii="华文中宋" w:eastAsia="华文中宋" w:hAnsi="华文中宋"/>
          <w:b/>
          <w:sz w:val="30"/>
          <w:szCs w:val="30"/>
        </w:rPr>
      </w:pPr>
      <w:r w:rsidRPr="005D72BF">
        <w:rPr>
          <w:rFonts w:ascii="宋体" w:hAnsi="宋体"/>
          <w:b/>
        </w:rPr>
        <w:t>17．</w:t>
      </w:r>
      <w:r w:rsidRPr="005D72BF">
        <w:rPr>
          <w:rFonts w:ascii="华文中宋" w:eastAsia="华文中宋" w:hAnsi="华文中宋"/>
          <w:b/>
          <w:sz w:val="30"/>
          <w:szCs w:val="30"/>
        </w:rPr>
        <w:t>理想对于（　　）相当于（　　）对于行动</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A、现实　作风</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B、动机　规划</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C、蓝图　希望</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D、奋斗 目标</w:t>
      </w:r>
    </w:p>
    <w:p w:rsidR="005D72BF" w:rsidRPr="005D72BF" w:rsidP="001D429C">
      <w:pPr>
        <w:jc w:val="left"/>
        <w:rPr>
          <w:rFonts w:ascii="华文中宋" w:eastAsia="华文中宋" w:hAnsi="华文中宋"/>
          <w:b/>
          <w:sz w:val="30"/>
          <w:szCs w:val="30"/>
        </w:rPr>
      </w:pPr>
      <w:r w:rsidRPr="005D72BF">
        <w:rPr>
          <w:rFonts w:ascii="宋体" w:hAnsi="宋体"/>
          <w:b/>
        </w:rPr>
        <w:t>18．</w:t>
      </w:r>
      <w:r w:rsidRPr="005D72BF">
        <w:rPr>
          <w:rFonts w:ascii="华文中宋" w:eastAsia="华文中宋" w:hAnsi="华文中宋"/>
          <w:b/>
          <w:sz w:val="30"/>
          <w:szCs w:val="30"/>
        </w:rPr>
        <w:t>（　　）对于透明相当于政务对于（　　）</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D72BF">
        <w:rPr>
          <w:rFonts w:ascii="华文中宋" w:eastAsia="华文中宋" w:hAnsi="华文中宋"/>
          <w:b/>
          <w:sz w:val="30"/>
          <w:szCs w:val="30"/>
        </w:rPr>
        <w:t>A、颜色、高效</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B、信息、公开</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C、来源、廉洁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D、浑浊、家务</w:t>
      </w:r>
    </w:p>
    <w:p w:rsidR="005D72BF" w:rsidRPr="005D72BF" w:rsidP="001D429C">
      <w:pPr>
        <w:jc w:val="left"/>
        <w:rPr>
          <w:rFonts w:ascii="华文中宋" w:eastAsia="华文中宋" w:hAnsi="华文中宋"/>
          <w:b/>
          <w:sz w:val="30"/>
          <w:szCs w:val="30"/>
        </w:rPr>
      </w:pPr>
      <w:r w:rsidRPr="005D72BF">
        <w:rPr>
          <w:rFonts w:ascii="宋体" w:hAnsi="宋体"/>
          <w:b/>
        </w:rPr>
        <w:t>19．</w:t>
      </w:r>
      <w:r w:rsidRPr="005D72BF">
        <w:rPr>
          <w:rFonts w:ascii="华文中宋" w:eastAsia="华文中宋" w:hAnsi="华文中宋"/>
          <w:b/>
          <w:sz w:val="30"/>
          <w:szCs w:val="30"/>
        </w:rPr>
        <w:t>考任制就是政府为推行公务，采用公开竞争考试的科学方法，来测量并判断其所需要的人员是否合乎标准，进而按考试成绩的优劣进行挑选，取其优者来加以任用为政府工作人员的一套制度。 下列任用方式属于考任制的一项是（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A、秦始皇设立郡县制度，所有官吏必须由他一人任免</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B、由于兰考的条件差，省委决定调焦裕禄同志去担任县委书记</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C、小张参加北京市政府组织的公务员资格考试，被录用在市卫生局</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D、费罗姆来中国担任销售总监</w:t>
      </w:r>
    </w:p>
    <w:p w:rsidR="005D72BF" w:rsidRPr="005D72BF" w:rsidP="001D429C">
      <w:pPr>
        <w:jc w:val="left"/>
        <w:rPr>
          <w:rFonts w:ascii="华文中宋" w:eastAsia="华文中宋" w:hAnsi="华文中宋"/>
          <w:b/>
          <w:sz w:val="30"/>
          <w:szCs w:val="30"/>
        </w:rPr>
      </w:pPr>
      <w:r w:rsidRPr="005D72BF">
        <w:rPr>
          <w:rFonts w:ascii="宋体" w:hAnsi="宋体"/>
          <w:b/>
        </w:rPr>
        <w:t>20．</w:t>
      </w:r>
      <w:r w:rsidRPr="005D72BF">
        <w:rPr>
          <w:rFonts w:ascii="华文中宋" w:eastAsia="华文中宋" w:hAnsi="华文中宋"/>
          <w:b/>
          <w:sz w:val="30"/>
          <w:szCs w:val="30"/>
        </w:rPr>
        <w:t>①韩国发表国防白皮书称。如果朝鲜半岛__________战争，美国将向韩国增兵69万、军用飞机2000架、战舰160艘。②一切生物，无论是变形虫、大肠杆菌、植物或是人类，均使用同样的遗传密码，这表示生物是由同一祖先__________而来。③在家庭中，把丈夫与妻子、父母与子女以及兄弟姐妹紧紧__________起来的是亲情。填入划横线部分最恰当的一项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A、暴发、衍化、联结</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B、爆发、演化、联结</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C、暴发、演化、连接</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D、爆发、衍化、连接</w:t>
      </w:r>
    </w:p>
    <w:p w:rsidR="005D72BF" w:rsidRPr="005D72BF" w:rsidP="001D429C">
      <w:pPr>
        <w:jc w:val="left"/>
        <w:rPr>
          <w:rFonts w:ascii="华文中宋" w:eastAsia="华文中宋" w:hAnsi="华文中宋"/>
          <w:b/>
          <w:sz w:val="30"/>
          <w:szCs w:val="30"/>
        </w:rPr>
      </w:pPr>
      <w:r w:rsidRPr="005D72BF">
        <w:rPr>
          <w:rFonts w:ascii="宋体" w:hAnsi="宋体"/>
          <w:b/>
        </w:rPr>
        <w:t>21．</w:t>
      </w:r>
      <w:r w:rsidRPr="005D72BF">
        <w:rPr>
          <w:rFonts w:ascii="华文中宋" w:eastAsia="华文中宋" w:hAnsi="华文中宋"/>
          <w:b/>
          <w:sz w:val="30"/>
          <w:szCs w:val="30"/>
        </w:rPr>
        <w:t>甲、乙、丙三人共同加工一批零件，要求甲完成总量的45%，乙完成总量的35%，丙完成总量的20%。结果甲只完成了总量的30%，但是乙和丙分别超额完成60个和120个，三人总共超额完成任务的10%。问三人原计划加工多少个零件?</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D72BF">
        <w:rPr>
          <w:rFonts w:ascii="华文中宋" w:eastAsia="华文中宋" w:hAnsi="华文中宋"/>
          <w:b/>
          <w:sz w:val="30"/>
          <w:szCs w:val="30"/>
        </w:rPr>
        <w:t>A、540</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B、720</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C、900</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D、1080</w:t>
      </w:r>
    </w:p>
    <w:p w:rsidR="005D72BF" w:rsidRPr="005D72BF" w:rsidP="001D429C">
      <w:pPr>
        <w:jc w:val="left"/>
        <w:rPr>
          <w:rFonts w:ascii="华文中宋" w:eastAsia="华文中宋" w:hAnsi="华文中宋"/>
          <w:b/>
          <w:sz w:val="30"/>
          <w:szCs w:val="30"/>
        </w:rPr>
      </w:pPr>
      <w:r w:rsidRPr="005D72BF">
        <w:rPr>
          <w:rFonts w:ascii="宋体" w:hAnsi="宋体"/>
          <w:b/>
        </w:rPr>
        <w:t>22．</w:t>
      </w:r>
      <w:r w:rsidRPr="005D72BF">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1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A、甲选择A方案；乙选择B方案</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B、甲选择B方案；乙选择A方案</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C、甲选择B方案；乙选择B方案</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D、甲选择A方案；乙选择A方案</w:t>
      </w:r>
    </w:p>
    <w:p w:rsidR="005D72BF" w:rsidRPr="005D72BF" w:rsidP="001D429C">
      <w:pPr>
        <w:jc w:val="left"/>
        <w:rPr>
          <w:rFonts w:ascii="华文中宋" w:eastAsia="华文中宋" w:hAnsi="华文中宋"/>
          <w:b/>
          <w:sz w:val="30"/>
          <w:szCs w:val="30"/>
        </w:rPr>
      </w:pPr>
      <w:r w:rsidRPr="005D72BF">
        <w:rPr>
          <w:rFonts w:ascii="宋体" w:hAnsi="宋体"/>
          <w:b/>
        </w:rPr>
        <w:t>23．</w:t>
      </w:r>
      <w:r w:rsidRPr="005D72BF">
        <w:rPr>
          <w:rFonts w:ascii="华文中宋" w:eastAsia="华文中宋" w:hAnsi="华文中宋"/>
          <w:b/>
          <w:sz w:val="30"/>
          <w:szCs w:val="30"/>
        </w:rPr>
        <w:t>英国N·古狄逊提出：一个累坏了的主管，是一个最差劲的主管。这就是著名的古狄逊定理。管理的真谛不是要管理者自己来做事，而是要管理者管理别人做事。 根据上述定义，下列遵循古狄逊定理的是（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A、某公司老板坚持凡事亲力亲为，只要是自己可以做的事绝不交给下属去做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B、某管理者将自己比作一只小蜜蜂，认为自己的主要工作就是搜集花粉和给员工打气</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C、某校推行班长轮任制，即每个班级的班长任期为一个月，每个学期会有四个人担任班长</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D72BF">
        <w:rPr>
          <w:rFonts w:ascii="华文中宋" w:eastAsia="华文中宋" w:hAnsi="华文中宋"/>
          <w:b/>
          <w:sz w:val="30"/>
          <w:szCs w:val="30"/>
        </w:rPr>
        <w:t>D、某甲刚刚升任公司人事部主管，下属不愿意服从自己的安排，导致许多事情都需要自己亲自去做</w:t>
      </w:r>
    </w:p>
    <w:p w:rsidR="005D72BF" w:rsidRPr="005D72BF" w:rsidP="001D429C">
      <w:pPr>
        <w:jc w:val="left"/>
        <w:rPr>
          <w:rFonts w:ascii="华文中宋" w:eastAsia="华文中宋" w:hAnsi="华文中宋"/>
          <w:b/>
          <w:sz w:val="30"/>
          <w:szCs w:val="30"/>
        </w:rPr>
      </w:pPr>
      <w:r w:rsidRPr="005D72BF">
        <w:rPr>
          <w:rFonts w:ascii="宋体" w:hAnsi="宋体"/>
          <w:b/>
        </w:rPr>
        <w:t>24．</w:t>
      </w:r>
      <w:r w:rsidRPr="005D72BF">
        <w:rPr>
          <w:rFonts w:ascii="华文中宋" w:eastAsia="华文中宋" w:hAnsi="华文中宋"/>
          <w:b/>
          <w:sz w:val="30"/>
          <w:szCs w:val="30"/>
        </w:rPr>
        <w:t>剃须刀：刮胡子</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A、手机：打电话</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B、笔记本电脑：看电影</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C、老师：讲课</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D、图书馆：查资料</w:t>
      </w:r>
    </w:p>
    <w:p w:rsidR="005D72BF" w:rsidRPr="005D72BF" w:rsidP="001D429C">
      <w:pPr>
        <w:jc w:val="left"/>
        <w:rPr>
          <w:rFonts w:ascii="华文中宋" w:eastAsia="华文中宋" w:hAnsi="华文中宋"/>
          <w:b/>
          <w:sz w:val="30"/>
          <w:szCs w:val="30"/>
        </w:rPr>
      </w:pPr>
      <w:r w:rsidRPr="005D72BF">
        <w:rPr>
          <w:rFonts w:ascii="宋体" w:hAnsi="宋体"/>
          <w:b/>
        </w:rPr>
        <w:t>25．</w:t>
      </w:r>
      <w:r w:rsidRPr="005D72BF">
        <w:rPr>
          <w:rFonts w:ascii="华文中宋" w:eastAsia="华文中宋" w:hAnsi="华文中宋"/>
          <w:b/>
          <w:sz w:val="30"/>
          <w:szCs w:val="30"/>
        </w:rPr>
        <w:t>有经济学者不赞成政府对低收入人群的直接教助，主张政府对大企业家和富人采取优惠的财政和税收政策，认为大企业家和富人的投资与消费活动会促进经济发展，增加穷人的就业机会，将财富从社会上层传递到社会底层。 如果以下各项为真，最能削弱上述理论的观点是：</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A、政府对大企业家和富人采取优惠的财政和税收政策，导致因贫富差距拉大而引发不确定的社会矛盾</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B、打破收入分配方面的平均主义，鼓励一部分人先富起来，但具体实施这一政策存在不可预见的风险</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C、高收入者的消费需求达到饱和后，人的“自私性”将抑制投资需求，社会投资规模也不再继续增长</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D、政府的财政和税收政策应该优惠穷人， 提高穷人购买力同样会增加有效消费需求促使经济持续发展</w:t>
      </w:r>
    </w:p>
    <w:p w:rsidR="005D72BF" w:rsidRPr="005D72BF" w:rsidP="001D429C">
      <w:pPr>
        <w:jc w:val="left"/>
        <w:rPr>
          <w:rFonts w:ascii="华文中宋" w:eastAsia="华文中宋" w:hAnsi="华文中宋"/>
          <w:b/>
          <w:sz w:val="30"/>
          <w:szCs w:val="30"/>
        </w:rPr>
      </w:pPr>
      <w:r w:rsidRPr="005D72BF">
        <w:rPr>
          <w:rFonts w:ascii="宋体" w:hAnsi="宋体"/>
          <w:b/>
        </w:rPr>
        <w:t>26．</w:t>
      </w:r>
      <w:r w:rsidRPr="005D72BF">
        <w:rPr>
          <w:rFonts w:ascii="华文中宋" w:eastAsia="华文中宋" w:hAnsi="华文中宋"/>
          <w:b/>
          <w:sz w:val="30"/>
          <w:szCs w:val="30"/>
        </w:rPr>
        <w:t>人才：学校：企业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A、图书：出版社：图书馆</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B、员工：私企：国企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C、古玩：鉴定家：收藏家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D、肇事者：肇事现场：法院</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D72BF">
        <w:rPr>
          <w:rFonts w:ascii="宋体" w:hAnsi="宋体"/>
          <w:b/>
        </w:rPr>
        <w:t>27．</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最近南方某保健医院进行为期10周的减肥试验，参加者平均减肥9公斤，男性参加者平均减肥13公斤，女性参加者平均减肥7公斤。医生将男女减肥差异归结为男性参加者减肥前体重比女性参加者重。如果以上是事实，那么以下结论正确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A、女性参加者减肥前体重都比男性参加者轻</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B、女性参加者比男性参加者多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C、男性参加者比女性参加者多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D、男性参加者减肥后体重都比女性参加者轻</w:t>
      </w:r>
    </w:p>
    <w:p w:rsidR="005D72BF" w:rsidRPr="005D72BF" w:rsidP="001D429C">
      <w:pPr>
        <w:jc w:val="left"/>
        <w:rPr>
          <w:rFonts w:ascii="华文中宋" w:eastAsia="华文中宋" w:hAnsi="华文中宋"/>
          <w:b/>
          <w:sz w:val="30"/>
          <w:szCs w:val="30"/>
        </w:rPr>
      </w:pPr>
      <w:r w:rsidRPr="005D72BF">
        <w:rPr>
          <w:rFonts w:ascii="宋体" w:hAnsi="宋体"/>
          <w:b/>
        </w:rPr>
        <w:t>28．</w:t>
      </w:r>
      <w:r w:rsidRPr="005D72BF">
        <w:rPr>
          <w:rFonts w:ascii="华文中宋" w:eastAsia="华文中宋" w:hAnsi="华文中宋"/>
          <w:b/>
          <w:sz w:val="30"/>
          <w:szCs w:val="30"/>
        </w:rPr>
        <w:t>演员：得奖：实力</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A、职员：晋升：业绩</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B、学生：录取：成绩</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C、彩票：中奖：运气</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D、产品：好评：质量</w:t>
      </w:r>
    </w:p>
    <w:p w:rsidR="005D72BF" w:rsidRPr="005D72BF" w:rsidP="001D429C">
      <w:pPr>
        <w:jc w:val="left"/>
        <w:rPr>
          <w:rFonts w:ascii="华文中宋" w:eastAsia="华文中宋" w:hAnsi="华文中宋"/>
          <w:b/>
          <w:sz w:val="30"/>
          <w:szCs w:val="30"/>
        </w:rPr>
      </w:pPr>
      <w:r w:rsidRPr="005D72BF">
        <w:rPr>
          <w:rFonts w:ascii="宋体" w:hAnsi="宋体"/>
          <w:b/>
        </w:rPr>
        <w:t>29．</w:t>
      </w:r>
      <w:r w:rsidRPr="005D72BF">
        <w:rPr>
          <w:rFonts w:ascii="华文中宋" w:eastAsia="华文中宋" w:hAnsi="华文中宋"/>
          <w:b/>
          <w:sz w:val="30"/>
          <w:szCs w:val="30"/>
        </w:rPr>
        <w:t>2， 4， 4， 8， 16，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 48</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 64</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 xml:space="preserve">C. </w:t>
      </w:r>
      <w:r w:rsidRPr="005D72BF">
        <w:rPr>
          <w:rFonts w:ascii="华文中宋" w:eastAsia="华文中宋" w:hAnsi="华文中宋"/>
          <w:b/>
          <w:sz w:val="30"/>
          <w:szCs w:val="30"/>
        </w:rPr>
        <w:t>128</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256</w:t>
      </w:r>
    </w:p>
    <w:p w:rsidR="005D72BF" w:rsidRPr="005D72BF" w:rsidP="001D429C">
      <w:pPr>
        <w:jc w:val="left"/>
        <w:rPr>
          <w:rFonts w:ascii="华文中宋" w:eastAsia="华文中宋" w:hAnsi="华文中宋"/>
          <w:b/>
          <w:sz w:val="30"/>
          <w:szCs w:val="30"/>
        </w:rPr>
      </w:pPr>
      <w:r w:rsidRPr="005D72BF">
        <w:rPr>
          <w:rFonts w:ascii="宋体" w:hAnsi="宋体"/>
          <w:b/>
        </w:rPr>
        <w:t>30．</w:t>
      </w:r>
      <w:r w:rsidRPr="005D72BF">
        <w:rPr>
          <w:rFonts w:ascii="华文中宋" w:eastAsia="华文中宋" w:hAnsi="华文中宋"/>
          <w:b/>
          <w:sz w:val="30"/>
          <w:szCs w:val="30"/>
        </w:rPr>
        <w:t>2011年9月．青岛第三海水浴场的沙滩上出现大片黑色物体。将原本金黄色的沙滩变成了黑色．目前，该黑色物体已经被取走化验。但是在此处游泳的市民担心黑色物体是渤海飘来的石油，纷纷放弃在此游泳。 以下各项如果为真．最能消除市民的担心的一项是：</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A、截至目前．化验结果还未得出。因此并不知道这种黑色物质是否有害</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B、据常年在这里游泳的市民表示，这是多年来沉积在海中的铁矿砂。每到入秋就会随着海潮被冲到岸边．对人体没有任何影响．对海水也没有任何污染</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C、最近渤海漏油事故发生后，导致其周围海域水质下降，可能会影响到山东部分地区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D、目前还没有证据表明这是由于渤海漏油事故造成的结果</w:t>
      </w:r>
    </w:p>
    <w:p w:rsidR="005D72BF" w:rsidRPr="005D72BF" w:rsidP="001D429C">
      <w:pPr>
        <w:jc w:val="left"/>
        <w:rPr>
          <w:rFonts w:ascii="华文中宋" w:eastAsia="华文中宋" w:hAnsi="华文中宋"/>
          <w:b/>
          <w:sz w:val="30"/>
          <w:szCs w:val="30"/>
        </w:rPr>
      </w:pPr>
      <w:r w:rsidRPr="005D72BF">
        <w:rPr>
          <w:rFonts w:ascii="宋体" w:hAnsi="宋体"/>
          <w:b/>
        </w:rPr>
        <w:t>31．</w:t>
      </w:r>
      <w:r w:rsidRPr="005D72BF">
        <w:rPr>
          <w:rFonts w:ascii="华文中宋" w:eastAsia="华文中宋" w:hAnsi="华文中宋"/>
          <w:b/>
          <w:sz w:val="30"/>
          <w:szCs w:val="30"/>
        </w:rPr>
        <w:t>在历史上．世界经济的繁荣无不是建立在导致新产业诞生的新发明连续不断的浪潮的基础之上的，从汽车、飞机产业到化工、制药、电子等领域。因此，经济持续发展的动力保证应当是产业界增加在科学研究和开发上的投入。 以下哪项如果为真将最能削弱上面的推论?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A、在目前的这个资金水平上。公司的研究开发部门申请专利的数量比起十年前来要少得多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B、大部分产业的研究开发部门关心的只是对现有产品进行的微小改进而不是开发什么新的技术</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C、历史上．只有一些新的主干行业是直接依赖公司研究开发部门获得的技术突破的</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D、公司在科学研究和开发上的投入与公司每年新的发明专利的数量直接相关</w:t>
      </w:r>
    </w:p>
    <w:p w:rsidR="005D72BF" w:rsidRPr="005D72BF" w:rsidP="001D429C">
      <w:pPr>
        <w:jc w:val="left"/>
        <w:rPr>
          <w:rFonts w:ascii="华文中宋" w:eastAsia="华文中宋" w:hAnsi="华文中宋"/>
          <w:b/>
          <w:sz w:val="30"/>
          <w:szCs w:val="30"/>
        </w:rPr>
      </w:pPr>
      <w:r w:rsidRPr="005D72BF">
        <w:rPr>
          <w:rFonts w:ascii="宋体" w:hAnsi="宋体"/>
          <w:b/>
        </w:rPr>
        <w:t>32．</w:t>
      </w:r>
      <w:r w:rsidRPr="005D72BF">
        <w:rPr>
          <w:rFonts w:ascii="华文中宋" w:eastAsia="华文中宋" w:hAnsi="华文中宋"/>
          <w:b/>
          <w:sz w:val="30"/>
          <w:szCs w:val="30"/>
        </w:rPr>
        <w:t xml:space="preserve">天山：雪莲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A、瑶池：仙酿</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B、千年：灵芝</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C、云南：白药</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D、长自山：人参</w:t>
      </w:r>
    </w:p>
    <w:p w:rsidR="005D72BF" w:rsidRPr="005D72BF" w:rsidP="001D429C">
      <w:pPr>
        <w:jc w:val="left"/>
        <w:rPr>
          <w:rFonts w:ascii="华文中宋" w:eastAsia="华文中宋" w:hAnsi="华文中宋"/>
          <w:b/>
          <w:sz w:val="30"/>
          <w:szCs w:val="30"/>
        </w:rPr>
      </w:pPr>
      <w:r w:rsidRPr="005D72BF">
        <w:rPr>
          <w:rFonts w:ascii="宋体" w:hAnsi="宋体"/>
          <w:b/>
        </w:rPr>
        <w:t>33．</w:t>
      </w:r>
      <w:r w:rsidRPr="005D72BF">
        <w:rPr>
          <w:rFonts w:ascii="华文中宋" w:eastAsia="华文中宋" w:hAnsi="华文中宋"/>
          <w:b/>
          <w:sz w:val="30"/>
          <w:szCs w:val="30"/>
        </w:rPr>
        <w:t>军人：教授：党员（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A、音乐：歌曲：舞蹈</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D72BF">
        <w:rPr>
          <w:rFonts w:ascii="华文中宋" w:eastAsia="华文中宋" w:hAnsi="华文中宋"/>
          <w:b/>
          <w:sz w:val="30"/>
          <w:szCs w:val="30"/>
        </w:rPr>
        <w:t>B、商人：教授：院长</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C、江河：湖泊：大海</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D、农村：城市：乡镇</w:t>
      </w:r>
    </w:p>
    <w:p w:rsidR="005D72BF" w:rsidRPr="005D72BF" w:rsidP="001D429C">
      <w:pPr>
        <w:jc w:val="left"/>
        <w:rPr>
          <w:rFonts w:ascii="华文中宋" w:eastAsia="华文中宋" w:hAnsi="华文中宋"/>
          <w:b/>
          <w:sz w:val="30"/>
          <w:szCs w:val="30"/>
        </w:rPr>
      </w:pPr>
      <w:r w:rsidRPr="005D72BF">
        <w:rPr>
          <w:rFonts w:ascii="宋体" w:hAnsi="宋体"/>
          <w:b/>
        </w:rPr>
        <w:t>34．</w:t>
      </w:r>
      <w:r w:rsidRPr="005D72BF">
        <w:rPr>
          <w:rFonts w:ascii="华文中宋" w:eastAsia="华文中宋" w:hAnsi="华文中宋"/>
          <w:b/>
          <w:sz w:val="30"/>
          <w:szCs w:val="30"/>
        </w:rPr>
        <w:t>下列说法中，哪一项是不正确的?（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A、菜刀的刀刃薄是为了减少受力面积，增大压强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B、在寒冷的冬天，可以看到户外的人不断呼出“白气”，这是液化现象</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C、我国北方的住房屋顶的通常建成平顶，这是因为北方的风沙比较大，平顶房屋可以有效减少房屋与风沙的摩擦系数，延长房屋寿命</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D、浴霸中的电灯，是利用电流的热效应工作，将电能转化为内能和光能</w:t>
      </w:r>
    </w:p>
    <w:p w:rsidR="005D72BF" w:rsidRPr="005D72BF" w:rsidP="001D429C">
      <w:pPr>
        <w:jc w:val="left"/>
        <w:rPr>
          <w:rFonts w:ascii="华文中宋" w:eastAsia="华文中宋" w:hAnsi="华文中宋"/>
          <w:b/>
          <w:sz w:val="30"/>
          <w:szCs w:val="30"/>
        </w:rPr>
      </w:pPr>
      <w:r w:rsidRPr="005D72BF">
        <w:rPr>
          <w:rFonts w:ascii="宋体" w:hAnsi="宋体"/>
          <w:b/>
        </w:rPr>
        <w:t>35．</w:t>
      </w:r>
      <w:r w:rsidRPr="005D72BF">
        <w:rPr>
          <w:rFonts w:ascii="华文中宋" w:eastAsia="华文中宋" w:hAnsi="华文中宋"/>
          <w:b/>
          <w:sz w:val="30"/>
          <w:szCs w:val="30"/>
        </w:rPr>
        <w:t xml:space="preserve"> “蜀道难，难于上青天。”这是唐代大诗人李白面对蜀道艰险时的感慨之言。沧海桑田，如今蜀道不再难，而另一难则在中国交通史上愈演愈烈——春运难，难于办奥运。此说法虽有夸张之嫌，却也道出了几分归乡人的无奈。  要从上述陈述中推出“春运难，难于过蜀道”的结论，必须增加以下哪项作为前提?（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A、春运难，难于上青天</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B、办奥运难，难于过蜀道</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C、办奥运难，难于上青天</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D、蜀道难，难于办奥运</w:t>
      </w:r>
    </w:p>
    <w:p w:rsidR="005D72BF" w:rsidRPr="005D72BF" w:rsidP="001D429C">
      <w:pPr>
        <w:jc w:val="left"/>
        <w:rPr>
          <w:rFonts w:ascii="华文中宋" w:eastAsia="华文中宋" w:hAnsi="华文中宋"/>
          <w:b/>
          <w:sz w:val="30"/>
          <w:szCs w:val="30"/>
        </w:rPr>
      </w:pPr>
      <w:r w:rsidRPr="005D72BF">
        <w:rPr>
          <w:rFonts w:ascii="宋体" w:hAnsi="宋体"/>
          <w:b/>
        </w:rPr>
        <w:t>36．</w:t>
      </w:r>
      <w:r w:rsidRPr="005D72BF">
        <w:rPr>
          <w:rFonts w:ascii="华文中宋" w:eastAsia="华文中宋" w:hAnsi="华文中宋"/>
          <w:b/>
          <w:sz w:val="30"/>
          <w:szCs w:val="30"/>
        </w:rPr>
        <w:t xml:space="preserve">争议最大的问题是：植物如何做出这样的反应呢?人类和其他高级动物通过神经系统和大脑整合来自其所处环境的信号，并做出反应。但植物没有神经系统，没有大脑，因此肯定是通过其他途径做到的，最有可能的解释是，它们的反应依靠某种激素和电子信号的接收、转换和反馈系统来协调。 从上文中可以推出，接下来，作者最可能表述的问题是（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A、动物如何对外界刺激做出反应的具体描述</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D72BF">
        <w:rPr>
          <w:rFonts w:ascii="华文中宋" w:eastAsia="华文中宋" w:hAnsi="华文中宋"/>
          <w:b/>
          <w:sz w:val="30"/>
          <w:szCs w:val="30"/>
        </w:rPr>
        <w:t>B、动物和植物对外界刺激的敏感度不同</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C、对外界刺激，植物依靠某种激素和电子信号协调做出反应的相关研究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D、相关科学家在植物对外界刺激的反应问题上存在巨大分歧</w:t>
      </w:r>
    </w:p>
    <w:p w:rsidR="005D72BF" w:rsidRPr="005D72BF" w:rsidP="001D429C">
      <w:pPr>
        <w:jc w:val="left"/>
        <w:rPr>
          <w:rFonts w:ascii="华文中宋" w:eastAsia="华文中宋" w:hAnsi="华文中宋"/>
          <w:b/>
          <w:sz w:val="30"/>
          <w:szCs w:val="30"/>
        </w:rPr>
      </w:pPr>
      <w:r w:rsidRPr="005D72BF">
        <w:rPr>
          <w:rFonts w:ascii="宋体" w:hAnsi="宋体"/>
          <w:b/>
        </w:rPr>
        <w:t>37．</w:t>
      </w:r>
      <w:r w:rsidRPr="005D72BF">
        <w:rPr>
          <w:rFonts w:ascii="华文中宋" w:eastAsia="华文中宋" w:hAnsi="华文中宋"/>
          <w:b/>
          <w:sz w:val="30"/>
          <w:szCs w:val="30"/>
        </w:rPr>
        <w:t>积极错觉是指当自我由于消极的信息而使自尊心面临威胁时，用理想化的自我、不现实的乐观或夸大的可控性感知等作为缓冲器，来保护自己的自尊。 根据上述定义，下列选项属于积极错觉的是：</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A、某男生追求女生失败，认为对方是因为害羞不敢答应</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B、很多人觉得考试时间很紧张，可小林还觉得时间足够</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C、某人担心经理对自己印象差，每天提早到办公室上班</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D、某男考研究生屡次失败，但其坚信天道酬勤终获成功</w:t>
      </w:r>
    </w:p>
    <w:p w:rsidR="005D72BF" w:rsidRPr="005D72BF" w:rsidP="001D429C">
      <w:pPr>
        <w:jc w:val="left"/>
        <w:rPr>
          <w:rFonts w:ascii="华文中宋" w:eastAsia="华文中宋" w:hAnsi="华文中宋"/>
          <w:b/>
          <w:sz w:val="30"/>
          <w:szCs w:val="30"/>
        </w:rPr>
      </w:pPr>
      <w:r w:rsidRPr="005D72BF">
        <w:rPr>
          <w:rFonts w:ascii="宋体" w:hAnsi="宋体"/>
          <w:b/>
        </w:rPr>
        <w:t>38．</w:t>
      </w:r>
      <w:r w:rsidRPr="005D72BF">
        <w:rPr>
          <w:rFonts w:ascii="华文中宋" w:eastAsia="华文中宋" w:hAnsi="华文中宋"/>
          <w:b/>
          <w:sz w:val="30"/>
          <w:szCs w:val="30"/>
        </w:rPr>
        <w:t>清晨：朝霞</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A、寺庙：市场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B、雨天：小巷</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C、傍晚：夕阳</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D、特产：火烧</w:t>
      </w:r>
    </w:p>
    <w:p w:rsidR="005D72BF" w:rsidRPr="005D72BF" w:rsidP="001D429C">
      <w:pPr>
        <w:jc w:val="left"/>
        <w:rPr>
          <w:rFonts w:ascii="华文中宋" w:eastAsia="华文中宋" w:hAnsi="华文中宋"/>
          <w:b/>
          <w:sz w:val="30"/>
          <w:szCs w:val="30"/>
        </w:rPr>
      </w:pPr>
      <w:r w:rsidRPr="005D72BF">
        <w:rPr>
          <w:rFonts w:ascii="宋体" w:hAnsi="宋体"/>
          <w:b/>
        </w:rPr>
        <w:t>39．</w:t>
      </w:r>
      <w:r w:rsidRPr="005D72BF">
        <w:rPr>
          <w:rFonts w:ascii="华文中宋" w:eastAsia="华文中宋" w:hAnsi="华文中宋"/>
          <w:b/>
          <w:sz w:val="30"/>
          <w:szCs w:val="30"/>
        </w:rPr>
        <w:t>其实对于人生、道德、审美以及社会的解释，并无绝对正确的标准答案。每个时代、每个民族，都有提出问题的冲动以及解决问题的能力。满足这种历史需求的，便是所谓的“恰当学术”。你可以嘲笑胡适浅薄，称其提倡的实验主义颇为浅陋，甚至不如学衡派所推销的白璧德的新人文主义精细，但没用，后者就是不如前者适合那个时代中国人的趣味。 以上文字是在阐述（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A、现实与理论的关系</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B、实验主义与新人文主义的关系</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C、时代与学术的关系</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D72BF">
        <w:rPr>
          <w:rFonts w:ascii="华文中宋" w:eastAsia="华文中宋" w:hAnsi="华文中宋"/>
          <w:b/>
          <w:sz w:val="30"/>
          <w:szCs w:val="30"/>
        </w:rPr>
        <w:t>D、人生、道德、审美与社会的关系</w:t>
      </w:r>
    </w:p>
    <w:p w:rsidR="005D72BF" w:rsidRPr="005D72BF" w:rsidP="001D429C">
      <w:pPr>
        <w:jc w:val="left"/>
        <w:rPr>
          <w:rFonts w:ascii="华文中宋" w:eastAsia="华文中宋" w:hAnsi="华文中宋"/>
          <w:b/>
          <w:sz w:val="30"/>
          <w:szCs w:val="30"/>
        </w:rPr>
      </w:pPr>
      <w:r w:rsidRPr="005D72BF">
        <w:rPr>
          <w:rFonts w:ascii="宋体" w:hAnsi="宋体"/>
          <w:b/>
        </w:rPr>
        <w:t>40．</w:t>
      </w:r>
      <w:r w:rsidRPr="005D72BF">
        <w:rPr>
          <w:rFonts w:ascii="华文中宋" w:eastAsia="华文中宋" w:hAnsi="华文中宋"/>
          <w:b/>
          <w:sz w:val="30"/>
          <w:szCs w:val="30"/>
        </w:rPr>
        <w:t>基因图谱：遗传病：科学家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A、王朝更替：历史规律：考古学家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B、儒家文化:精神内核:教育家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C、作案动机：犯罪：犯罪学家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D、宇宙大爆炸:黑洞:天文学家</w:t>
      </w:r>
    </w:p>
    <w:p w:rsidR="005D72BF" w:rsidRPr="005D72BF" w:rsidP="001D429C">
      <w:pPr>
        <w:jc w:val="left"/>
        <w:rPr>
          <w:rFonts w:ascii="华文中宋" w:eastAsia="华文中宋" w:hAnsi="华文中宋"/>
          <w:b/>
          <w:sz w:val="30"/>
          <w:szCs w:val="30"/>
        </w:rPr>
      </w:pPr>
      <w:r w:rsidRPr="005D72BF">
        <w:rPr>
          <w:rFonts w:ascii="宋体" w:hAnsi="宋体"/>
          <w:b/>
        </w:rPr>
        <w:t>41．</w:t>
      </w:r>
      <w:r w:rsidRPr="005D72BF">
        <w:rPr>
          <w:rFonts w:ascii="华文中宋" w:eastAsia="华文中宋" w:hAnsi="华文中宋"/>
          <w:b/>
          <w:sz w:val="30"/>
          <w:szCs w:val="30"/>
        </w:rPr>
        <w:t>锦上添花：雪上加霜（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A、美不胜收：目不暇接</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B、耀武扬威：弃甲曳兵</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C、水滴石穿：磨杵成针</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D、雨后春笋：每况愈下</w:t>
      </w:r>
    </w:p>
    <w:p w:rsidR="005D72BF" w:rsidRPr="005D72BF" w:rsidP="001D429C">
      <w:pPr>
        <w:jc w:val="left"/>
        <w:rPr>
          <w:rFonts w:ascii="华文中宋" w:eastAsia="华文中宋" w:hAnsi="华文中宋"/>
          <w:b/>
          <w:sz w:val="30"/>
          <w:szCs w:val="30"/>
        </w:rPr>
      </w:pPr>
      <w:r w:rsidRPr="005D72BF">
        <w:rPr>
          <w:rFonts w:ascii="宋体" w:hAnsi="宋体"/>
          <w:b/>
        </w:rPr>
        <w:t>42．</w:t>
      </w:r>
      <w:r w:rsidRPr="005D72BF">
        <w:rPr>
          <w:rFonts w:ascii="华文中宋" w:eastAsia="华文中宋" w:hAnsi="华文中宋"/>
          <w:b/>
          <w:sz w:val="30"/>
          <w:szCs w:val="30"/>
        </w:rPr>
        <w:t>有四位朋友，分别是B(Bill)、O(Olando)、S(Steven)，W(William)，他们就各自的年龄分别说了以下的话： B：我的年龄在四位当中要么最大要么最小。 0：我比W的年纪大。 S：我只比其中一个人的年龄小。 W：我比B要年轻。 请问，这四位按照年龄从小到大分别是什么?</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A、BWOS</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B、WOSB</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C、OWSB</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D、WSOB</w:t>
      </w:r>
    </w:p>
    <w:p w:rsidR="005D72BF" w:rsidRPr="005D72BF" w:rsidP="001D429C">
      <w:pPr>
        <w:jc w:val="left"/>
        <w:rPr>
          <w:rFonts w:ascii="华文中宋" w:eastAsia="华文中宋" w:hAnsi="华文中宋"/>
          <w:b/>
          <w:sz w:val="30"/>
          <w:szCs w:val="30"/>
        </w:rPr>
      </w:pPr>
      <w:r w:rsidRPr="005D72BF">
        <w:rPr>
          <w:rFonts w:ascii="宋体" w:hAnsi="宋体"/>
          <w:b/>
        </w:rPr>
        <w:t>43．</w:t>
      </w:r>
      <w:r w:rsidRPr="005D72BF">
        <w:rPr>
          <w:rFonts w:ascii="华文中宋" w:eastAsia="华文中宋" w:hAnsi="华文中宋"/>
          <w:b/>
          <w:sz w:val="30"/>
          <w:szCs w:val="30"/>
        </w:rPr>
        <w:t>长天汽车制造公司的研究人员发现．轿车的减震系统越“硬”，驾驶人员越是在驾驶中感到刺激。因此，他们建议长天汽车制造公司把所有的新产品的减震系统都设计得更“硬”一些，以提高产品的销量。 下面哪一项如果为真，最能削弱该研究人员的建议?</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D72BF">
        <w:rPr>
          <w:rFonts w:ascii="华文中宋" w:eastAsia="华文中宋" w:hAnsi="华文中宋"/>
          <w:b/>
          <w:sz w:val="30"/>
          <w:szCs w:val="30"/>
        </w:rPr>
        <w:t>A、长天公司原来生产的轿车的减震系统都比较“软”</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B、驾驶汽车的刺激性越大，车就容易开得越快，越容易出交通事故</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C、大多数人买车是为了便利和舒适，而“硬”的减震系统让人颠得实在难受</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D、目前“硬”减震系统逐步流行起来，尤其是在青年开车族中</w:t>
      </w:r>
    </w:p>
    <w:p w:rsidR="005D72BF" w:rsidRPr="005D72BF" w:rsidP="001D429C">
      <w:pPr>
        <w:jc w:val="left"/>
        <w:rPr>
          <w:rFonts w:ascii="华文中宋" w:eastAsia="华文中宋" w:hAnsi="华文中宋"/>
          <w:b/>
          <w:sz w:val="30"/>
          <w:szCs w:val="30"/>
        </w:rPr>
      </w:pPr>
      <w:r w:rsidRPr="005D72BF">
        <w:rPr>
          <w:rFonts w:ascii="宋体" w:hAnsi="宋体"/>
          <w:b/>
        </w:rPr>
        <w:t>44．</w:t>
      </w:r>
      <w:r w:rsidRPr="005D72BF">
        <w:rPr>
          <w:rFonts w:ascii="华文中宋" w:eastAsia="华文中宋" w:hAnsi="华文中宋"/>
          <w:b/>
          <w:sz w:val="30"/>
          <w:szCs w:val="30"/>
        </w:rPr>
        <w:t xml:space="preserve">只有一块手表，可以知道时间；拥有两块或者两块以上的手表并不能告诉一个人更准确的时间，反而会制造混乱，会让看表的人失去对准确时间的信心。这就是著名的手表定律。其深层含义在于：每个人都不能同时挑选两种不同的行为准则或者价值观念，否则他的工作和生活必将陷入混乱。 下列各项中，符合手表定律的一项是（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A、某组织由多部门共同领导，但在决策时各个部门领导往往意见不一，导致工作效率很低</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B、一个人既想开创一片丰功伟业又想过安逸自由的生活，这是不可能同时实现的</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C、看到的并不一定就是客观真实的，人们总是会被表面现象所蒙蔽</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D、小吴是一位教育工作者，同时她还为某本杂志担任专栏作者，忙碌的工作让她常常感到疲惫不堪</w:t>
      </w:r>
    </w:p>
    <w:p w:rsidR="005D72BF" w:rsidRPr="005D72BF" w:rsidP="001D429C">
      <w:pPr>
        <w:jc w:val="left"/>
        <w:rPr>
          <w:rFonts w:ascii="华文中宋" w:eastAsia="华文中宋" w:hAnsi="华文中宋"/>
          <w:b/>
          <w:sz w:val="30"/>
          <w:szCs w:val="30"/>
        </w:rPr>
      </w:pPr>
      <w:r w:rsidRPr="005D72BF">
        <w:rPr>
          <w:rFonts w:ascii="宋体" w:hAnsi="宋体"/>
          <w:b/>
        </w:rPr>
        <w:t>45．</w:t>
      </w:r>
      <w:r w:rsidRPr="005D72BF">
        <w:rPr>
          <w:rFonts w:ascii="华文中宋" w:eastAsia="华文中宋" w:hAnsi="华文中宋"/>
          <w:b/>
          <w:sz w:val="30"/>
          <w:szCs w:val="30"/>
        </w:rPr>
        <w:t>小周、小吴、小郑和小王四人的职业是：舞蹈演员、护士、教师和服装设计师．还知道：小周比护士的工资高，小郑比小吴的工资低，舞蹈演员比服装设计师的工资低，教师比护士的工资低，服装设计师不是小郑就是小王。 根据以上陈述，可知下述哪项为真?（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A、四个人的职业都能确定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B、四人中有三个人的职业能确定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C、四人中有两个人的职业能确定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D、四个人的职业都不能确定</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D72BF">
        <w:rPr>
          <w:rFonts w:ascii="宋体" w:hAnsi="宋体"/>
          <w:b/>
        </w:rPr>
        <w:t>46．</w:t>
      </w:r>
      <w:r w:rsidRPr="005D72BF">
        <w:rPr>
          <w:rFonts w:ascii="华文中宋" w:eastAsia="华文中宋" w:hAnsi="华文中宋"/>
          <w:b/>
          <w:sz w:val="30"/>
          <w:szCs w:val="30"/>
        </w:rPr>
        <w:t xml:space="preserve">营造对于（　）相当于烘托对于（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A、利润 特点</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B、工程 绿叶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C、氛围 气氛</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D、建筑 优秀</w:t>
      </w:r>
    </w:p>
    <w:p w:rsidR="005D72BF" w:rsidRPr="005D72BF" w:rsidP="001D429C">
      <w:pPr>
        <w:jc w:val="left"/>
        <w:rPr>
          <w:rFonts w:ascii="华文中宋" w:eastAsia="华文中宋" w:hAnsi="华文中宋"/>
          <w:b/>
          <w:sz w:val="30"/>
          <w:szCs w:val="30"/>
        </w:rPr>
      </w:pPr>
      <w:r w:rsidRPr="005D72BF">
        <w:rPr>
          <w:rFonts w:ascii="宋体" w:hAnsi="宋体"/>
          <w:b/>
        </w:rPr>
        <w:t>47．</w:t>
      </w:r>
      <w:r w:rsidRPr="005D72BF">
        <w:rPr>
          <w:rFonts w:ascii="华文中宋" w:eastAsia="华文中宋" w:hAnsi="华文中宋"/>
          <w:b/>
          <w:sz w:val="30"/>
          <w:szCs w:val="30"/>
        </w:rPr>
        <w:t>文化认同：指特定个体或群体认为某一文化系统(价值观念、生活方式等)内在于自身心理和人格结构中．并自觉循之以评价事物、规范行为。 下列不属于文化认同的是（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A、回族文化由汉文化与伊斯兰文化相互交织、融合而成，其生活方式、风俗习惯等方面都深受两种文化的影响</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在万宝路的电视广告中，美国西部荒原万“牛”奔腾，那个著名的牛仔挥舞缰绳套牛的形象酷极了，但香港烟民崇尚白领生活，羡慕当老板的，见那牛仔上班时风吹13晒，真是命苦啊抽万宝路香烟太没出息了，太没派头了</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C、一个民族的文化模式一旦形成，必然会持久地支配每个社会成员的思想和行为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D、一位旅美的俄罗斯老太太，在接受朋友从俄罗斯带给她的礼物时，一见到礼物上的包裹的俄文旧报就激动得热泪盈眶</w:t>
      </w:r>
    </w:p>
    <w:p w:rsidR="005D72BF" w:rsidRPr="005D72BF" w:rsidP="001D429C">
      <w:pPr>
        <w:jc w:val="left"/>
        <w:rPr>
          <w:rFonts w:ascii="华文中宋" w:eastAsia="华文中宋" w:hAnsi="华文中宋"/>
          <w:b/>
          <w:sz w:val="30"/>
          <w:szCs w:val="30"/>
        </w:rPr>
      </w:pPr>
      <w:r w:rsidRPr="005D72BF">
        <w:rPr>
          <w:rFonts w:ascii="宋体" w:hAnsi="宋体"/>
          <w:b/>
        </w:rPr>
        <w:t>48．</w:t>
      </w:r>
      <w:r w:rsidRPr="005D72BF">
        <w:rPr>
          <w:rFonts w:ascii="华文中宋" w:eastAsia="华文中宋" w:hAnsi="华文中宋"/>
          <w:b/>
          <w:sz w:val="30"/>
          <w:szCs w:val="30"/>
        </w:rPr>
        <w:t xml:space="preserve">虚假安全：指在高度紧张状态下大脑处于极度兴奋中，反而不容易出问题；而在接近成功状态下精神越来越放松，顿时有了安全感，然而恰恰是这一瞬间的放松，酿成大祸。 下列属于虚假安全的是（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A、一些唯利是图的中介机构，暗示、提醒、协助高危企业炮制虚假材料，骗取安全生产许可证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B、利空出尽是利好，许多股票都会在出了不尽如人意的年报后走出一波蓬勃向上的行情</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D72BF">
        <w:rPr>
          <w:rFonts w:ascii="华文中宋" w:eastAsia="华文中宋" w:hAnsi="华文中宋"/>
          <w:b/>
          <w:sz w:val="30"/>
          <w:szCs w:val="30"/>
        </w:rPr>
        <w:t>C、高考前，小李总觉得睡眠不足，可是高考结束了，小李却经常睡不着</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D、在热电厂这种特殊行业，在用电高峰期、恶劣天气下，一般不会出现人为误操作的事故；但在平时，事故却是屡见不鲜</w:t>
      </w:r>
    </w:p>
    <w:p w:rsidR="005D72BF" w:rsidRPr="005D72BF" w:rsidP="001D429C">
      <w:pPr>
        <w:jc w:val="left"/>
        <w:rPr>
          <w:rFonts w:ascii="华文中宋" w:eastAsia="华文中宋" w:hAnsi="华文中宋"/>
          <w:b/>
          <w:sz w:val="30"/>
          <w:szCs w:val="30"/>
        </w:rPr>
      </w:pPr>
      <w:r w:rsidRPr="005D72BF">
        <w:rPr>
          <w:rFonts w:ascii="宋体" w:hAnsi="宋体"/>
          <w:b/>
        </w:rPr>
        <w:t>49．</w:t>
      </w:r>
      <w:r w:rsidRPr="005D72BF">
        <w:rPr>
          <w:rFonts w:ascii="华文中宋" w:eastAsia="华文中宋" w:hAnsi="华文中宋"/>
          <w:b/>
          <w:sz w:val="30"/>
          <w:szCs w:val="30"/>
        </w:rPr>
        <w:t>随着能源危机与环境问题的日益突出，世界各国积极投入对新型可再生能源的开发和利用。可再生能源是指从自然界获取的、可以再生的非化石能源，可循环利用、取之不尽、用之不竭的资源，它对环境无害或危害极小，而且资源分布广泛，适宜就地开发利用。 根据上述定义，下列属于可再生能源开发利用的是（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A、我国部分产煤大省把煤变成电，从卖原料到输出电力，增加了附加值，促进了节能降耗</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B、2000年以来，国家把农村户用沼气列入农村基础设施建设的“六小工程”之一，每年投入10亿多元用于农村沼气建设</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C、目前市场上出现多款使用汽油驱动和电力驱动方式的混合动力汽车，动力性好，排放量很低，受到不少环保人士青睐</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D、北京奥运会期间，50辆电动公交车在奥运村进行24小时不间断服务。这些没有排气管的零排放公交车为确保绿色奥运理念的实现做出了贡献</w:t>
      </w:r>
    </w:p>
    <w:p w:rsidR="005D72BF" w:rsidRPr="005D72BF" w:rsidP="001D429C">
      <w:pPr>
        <w:jc w:val="left"/>
        <w:rPr>
          <w:rFonts w:ascii="华文中宋" w:eastAsia="华文中宋" w:hAnsi="华文中宋"/>
          <w:b/>
          <w:sz w:val="30"/>
          <w:szCs w:val="30"/>
        </w:rPr>
      </w:pPr>
      <w:r w:rsidRPr="005D72BF">
        <w:rPr>
          <w:rFonts w:ascii="宋体" w:hAnsi="宋体"/>
          <w:b/>
        </w:rPr>
        <w:t>50．</w:t>
      </w:r>
      <w:r w:rsidRPr="005D72BF">
        <w:rPr>
          <w:rFonts w:ascii="华文中宋" w:eastAsia="华文中宋" w:hAnsi="华文中宋"/>
          <w:b/>
          <w:sz w:val="30"/>
          <w:szCs w:val="30"/>
        </w:rPr>
        <w:t>某公司为了扩大其网上商店的销售收入，采取了各种各样的广告宣传和促销手段，但是效果并不明显。该公司重金聘请了专业人士进行市场分析，专业人士认为开通了网上银行的人群才是真正潜在的网上商店的顾客群。于是该公司决定与商业银行合作，在新开通网上银行业务的人群中开展宣传和促销活动。但是一个月后，效果并不理想。 以下哪项为真，最能解释上述结果?（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A、一般来说，刚刚开通网上银行的人需要经过一段时间后才有可能进行网上消费</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B、网上金融服务在知识分子中已经比较普及，他们更希望网上商店能够提供一些特色服务</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C、目前网上商店数量增长很快，广告宣传和推广促销要想有效果，必须有鲜明的特色，才能够打动消费者的心</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D、最近网上银行用户被盗的案件频发，开通网上银行的人因此有所减少</w:t>
      </w:r>
    </w:p>
    <w:p w:rsidR="005D72BF" w:rsidRPr="005D72BF" w:rsidP="005D72BF">
      <w:pPr>
        <w:jc w:val="left"/>
        <w:rPr>
          <w:rFonts w:ascii="宋体" w:hAnsi="宋体"/>
          <w:b/>
        </w:rPr>
      </w:pPr>
      <w:r w:rsidRPr="005D72BF">
        <w:rPr>
          <w:rFonts w:ascii="微软雅黑" w:eastAsia="微软雅黑" w:hAnsi="微软雅黑"/>
          <w:b/>
          <w:sz w:val="28"/>
        </w:rPr>
        <w:t>三、常识判断</w:t>
      </w:r>
    </w:p>
    <w:p w:rsidR="005D72BF" w:rsidRPr="005D72BF" w:rsidP="001D429C">
      <w:pPr>
        <w:jc w:val="left"/>
        <w:rPr>
          <w:rFonts w:ascii="华文中宋" w:eastAsia="华文中宋" w:hAnsi="华文中宋"/>
          <w:b/>
          <w:sz w:val="30"/>
          <w:szCs w:val="30"/>
        </w:rPr>
      </w:pPr>
      <w:r w:rsidRPr="005D72BF">
        <w:rPr>
          <w:rFonts w:ascii="宋体" w:hAnsi="宋体"/>
          <w:b/>
        </w:rPr>
        <w:t>51．</w:t>
      </w:r>
      <w:r w:rsidRPr="005D72BF">
        <w:rPr>
          <w:rFonts w:ascii="华文中宋" w:eastAsia="华文中宋" w:hAnsi="华文中宋"/>
          <w:b/>
          <w:sz w:val="30"/>
          <w:szCs w:val="30"/>
        </w:rPr>
        <w:t xml:space="preserve">一个人真正的“精神饥饿感”应该从中小学时期开始培养。现阶段我国必须在学校教育阶段“拯救阅读”，尤其是儿童阅读。“阅读是消灭无知、消灭贫穷、消灭绝望的武器’。一个民族精神境界的高下取决于阅读的水平；一个人的阅读史，就是他的精神发育史；一个没有阅读的学校永远不可能有真正的教育，而没有阅读的‘学习’只能称作‘训练’”。 对这段话主旨的理解，正确的一项是（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A、是否从儿时就养成阅读的习惯．将在很大程度上决定一个人的精神境界的高低</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B、阅读应当成为学校教育的重要内容</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C、“学习”与“训练”的最大区别在于“训练”仅仅是技能的培养</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D、阅读是培养“精神饥饿感”的最佳方法</w:t>
      </w:r>
    </w:p>
    <w:p w:rsidR="005D72BF" w:rsidRPr="005D72BF" w:rsidP="001D429C">
      <w:pPr>
        <w:jc w:val="left"/>
        <w:rPr>
          <w:rFonts w:ascii="华文中宋" w:eastAsia="华文中宋" w:hAnsi="华文中宋"/>
          <w:b/>
          <w:sz w:val="30"/>
          <w:szCs w:val="30"/>
        </w:rPr>
      </w:pPr>
      <w:r w:rsidRPr="005D72BF">
        <w:rPr>
          <w:rFonts w:ascii="宋体" w:hAnsi="宋体"/>
          <w:b/>
        </w:rPr>
        <w:t>52．</w:t>
      </w:r>
      <w:r w:rsidRPr="005D72BF">
        <w:rPr>
          <w:rFonts w:ascii="华文中宋" w:eastAsia="华文中宋" w:hAnsi="华文中宋"/>
          <w:b/>
          <w:sz w:val="30"/>
          <w:szCs w:val="30"/>
        </w:rPr>
        <w:t xml:space="preserve">关于现代通信和电磁波，下列叙述不正确的是（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A、光纤通信传输的信息量很大，主要用于无线电广播</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B、卫星通信利用人造卫星作为中继站进行通信</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C、电磁波的应用对人类有利无害</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D、电磁波不能在真空中传播</w:t>
      </w:r>
    </w:p>
    <w:p w:rsidR="005D72BF" w:rsidRPr="005D72BF" w:rsidP="001D429C">
      <w:pPr>
        <w:jc w:val="left"/>
        <w:rPr>
          <w:rFonts w:ascii="华文中宋" w:eastAsia="华文中宋" w:hAnsi="华文中宋"/>
          <w:b/>
          <w:sz w:val="30"/>
          <w:szCs w:val="30"/>
        </w:rPr>
      </w:pPr>
      <w:r w:rsidRPr="005D72BF">
        <w:rPr>
          <w:rFonts w:ascii="宋体" w:hAnsi="宋体"/>
          <w:b/>
        </w:rPr>
        <w:t>53．</w:t>
      </w:r>
      <w:r w:rsidRPr="005D72BF">
        <w:rPr>
          <w:rFonts w:ascii="华文中宋" w:eastAsia="华文中宋" w:hAnsi="华文中宋"/>
          <w:b/>
          <w:sz w:val="30"/>
          <w:szCs w:val="30"/>
        </w:rPr>
        <w:t>依法纳税是公民的基本义务，下面对“纳税人”的理解，不正确的一项是（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A、只要负有直接纳税的义务，就是纳税人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B、纳税人包括所有法人和自然人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C、纳税人是由税法和企业或个人所处的经济地位决定的</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D72BF">
        <w:rPr>
          <w:rFonts w:ascii="华文中宋" w:eastAsia="华文中宋" w:hAnsi="华文中宋"/>
          <w:b/>
          <w:sz w:val="30"/>
          <w:szCs w:val="30"/>
        </w:rPr>
        <w:t>D、不同的税种有不同的纳税人</w:t>
      </w:r>
    </w:p>
    <w:p w:rsidR="005D72BF" w:rsidRPr="005D72BF" w:rsidP="001D429C">
      <w:pPr>
        <w:jc w:val="left"/>
        <w:rPr>
          <w:rFonts w:ascii="华文中宋" w:eastAsia="华文中宋" w:hAnsi="华文中宋"/>
          <w:b/>
          <w:sz w:val="30"/>
          <w:szCs w:val="30"/>
        </w:rPr>
      </w:pPr>
      <w:r w:rsidRPr="005D72BF">
        <w:rPr>
          <w:rFonts w:ascii="宋体" w:hAnsi="宋体"/>
          <w:b/>
        </w:rPr>
        <w:t>54．</w:t>
      </w:r>
      <w:r w:rsidRPr="005D72BF">
        <w:rPr>
          <w:rFonts w:ascii="华文中宋" w:eastAsia="华文中宋" w:hAnsi="华文中宋"/>
          <w:b/>
          <w:sz w:val="30"/>
          <w:szCs w:val="30"/>
        </w:rPr>
        <w:t xml:space="preserve">下列做法中，能使液体蒸发或挥发减慢的是（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A、用扫帚把水泥地面上的积水向四周扫开</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B、将湿衣服展开悬挂在有阳光的地方</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C、理发师用热风吹湿头发</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D、将不用的酒精灯盖上灯帽</w:t>
      </w:r>
    </w:p>
    <w:p w:rsidR="005D72BF" w:rsidRPr="005D72BF" w:rsidP="001D429C">
      <w:pPr>
        <w:jc w:val="left"/>
        <w:rPr>
          <w:rFonts w:ascii="华文中宋" w:eastAsia="华文中宋" w:hAnsi="华文中宋"/>
          <w:b/>
          <w:sz w:val="30"/>
          <w:szCs w:val="30"/>
        </w:rPr>
      </w:pPr>
      <w:r w:rsidRPr="005D72BF">
        <w:rPr>
          <w:rFonts w:ascii="宋体" w:hAnsi="宋体"/>
          <w:b/>
        </w:rPr>
        <w:t>55．</w:t>
      </w:r>
      <w:r w:rsidRPr="005D72BF">
        <w:rPr>
          <w:rFonts w:ascii="华文中宋" w:eastAsia="华文中宋" w:hAnsi="华文中宋"/>
          <w:b/>
          <w:sz w:val="30"/>
          <w:szCs w:val="30"/>
        </w:rPr>
        <w:t>关于我国之最，以下说法正确的是（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A、人口最多的省——四川省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B、最大的岛屿——台湾岛</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C、最热的地方——乌鲁木齐</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D、最大的淡水湖——洞庭湖</w:t>
      </w:r>
    </w:p>
    <w:p w:rsidR="005D72BF" w:rsidRPr="005D72BF" w:rsidP="001D429C">
      <w:pPr>
        <w:jc w:val="left"/>
        <w:rPr>
          <w:rFonts w:ascii="华文中宋" w:eastAsia="华文中宋" w:hAnsi="华文中宋"/>
          <w:b/>
          <w:sz w:val="30"/>
          <w:szCs w:val="30"/>
        </w:rPr>
      </w:pPr>
      <w:r w:rsidRPr="005D72BF">
        <w:rPr>
          <w:rFonts w:ascii="宋体" w:hAnsi="宋体"/>
          <w:b/>
        </w:rPr>
        <w:t>56．</w:t>
      </w:r>
      <w:r w:rsidRPr="005D72BF">
        <w:rPr>
          <w:rFonts w:ascii="华文中宋" w:eastAsia="华文中宋" w:hAnsi="华文中宋"/>
          <w:b/>
          <w:sz w:val="30"/>
          <w:szCs w:val="30"/>
        </w:rPr>
        <w:t>民谚有“础润而雨”的说法，作为劳动人民千百年来宝贵劳作经验的总结。它的主要科学依据体现在（　　）的变化通过“础润”的形式表现出来，从而预示着天气的变化。</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A、温度</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B、湿度</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C、气压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D、风向</w:t>
      </w:r>
    </w:p>
    <w:p w:rsidR="005D72BF" w:rsidRPr="005D72BF" w:rsidP="001D429C">
      <w:pPr>
        <w:jc w:val="left"/>
        <w:rPr>
          <w:rFonts w:ascii="华文中宋" w:eastAsia="华文中宋" w:hAnsi="华文中宋"/>
          <w:b/>
          <w:sz w:val="30"/>
          <w:szCs w:val="30"/>
        </w:rPr>
      </w:pPr>
      <w:r w:rsidRPr="005D72BF">
        <w:rPr>
          <w:rFonts w:ascii="宋体" w:hAnsi="宋体"/>
          <w:b/>
        </w:rPr>
        <w:t>57．</w:t>
      </w:r>
      <w:r w:rsidRPr="005D72BF">
        <w:rPr>
          <w:rFonts w:ascii="华文中宋" w:eastAsia="华文中宋" w:hAnsi="华文中宋"/>
          <w:b/>
          <w:sz w:val="30"/>
          <w:szCs w:val="30"/>
        </w:rPr>
        <w:t>我国刑法规定的基本原则包括（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A、罪刑法定原则</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B、刑法面前人人平等原则</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C、以事实为根据，以法律为准绳原则</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D、罪责刑相适应原则</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D72BF">
        <w:rPr>
          <w:rFonts w:ascii="宋体" w:hAnsi="宋体"/>
          <w:b/>
        </w:rPr>
        <w:t>58．</w:t>
      </w:r>
      <w:r w:rsidRPr="005D72BF">
        <w:rPr>
          <w:rFonts w:ascii="华文中宋" w:eastAsia="华文中宋" w:hAnsi="华文中宋"/>
          <w:b/>
          <w:sz w:val="30"/>
          <w:szCs w:val="30"/>
        </w:rPr>
        <w:t>关于我国能源以下说法不正确的是（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A、能源资源主要分布在西部，能源消费主要集中在东部</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B、长距离、大规模的北煤南运、西电东送、北油南运、西气东输是我国能源运输的基本格局</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C、山西、鄂尔多斯盆地、蒙东、西南、新疆等5个区域的煤炭、油气、水力资源蕴藏量占全国的70%以上</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D、“十二五”时期，火电将不再成为我国的主力电源</w:t>
      </w:r>
    </w:p>
    <w:p w:rsidR="005D72BF" w:rsidRPr="005D72BF" w:rsidP="001D429C">
      <w:pPr>
        <w:jc w:val="left"/>
        <w:rPr>
          <w:rFonts w:ascii="华文中宋" w:eastAsia="华文中宋" w:hAnsi="华文中宋"/>
          <w:b/>
          <w:sz w:val="30"/>
          <w:szCs w:val="30"/>
        </w:rPr>
      </w:pPr>
      <w:r w:rsidRPr="005D72BF">
        <w:rPr>
          <w:rFonts w:ascii="宋体" w:hAnsi="宋体"/>
          <w:b/>
        </w:rPr>
        <w:t>59．</w:t>
      </w:r>
      <w:r w:rsidRPr="005D72BF">
        <w:rPr>
          <w:rFonts w:ascii="华文中宋" w:eastAsia="华文中宋" w:hAnsi="华文中宋"/>
          <w:b/>
          <w:sz w:val="30"/>
          <w:szCs w:val="30"/>
        </w:rPr>
        <w:t>下列属于商业体育的是：</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A、国际奥林匹克运动会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B、世界大学生运动会</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C、英格兰足球超级联赛</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D、世界乒乓球锦标赛</w:t>
      </w:r>
    </w:p>
    <w:p w:rsidR="005D72BF" w:rsidRPr="005D72BF" w:rsidP="001D429C">
      <w:pPr>
        <w:jc w:val="left"/>
        <w:rPr>
          <w:rFonts w:ascii="华文中宋" w:eastAsia="华文中宋" w:hAnsi="华文中宋"/>
          <w:b/>
          <w:sz w:val="30"/>
          <w:szCs w:val="30"/>
        </w:rPr>
      </w:pPr>
      <w:r w:rsidRPr="005D72BF">
        <w:rPr>
          <w:rFonts w:ascii="宋体" w:hAnsi="宋体"/>
          <w:b/>
        </w:rPr>
        <w:t>60．</w:t>
      </w:r>
      <w:r w:rsidRPr="005D72BF">
        <w:rPr>
          <w:rFonts w:ascii="华文中宋" w:eastAsia="华文中宋" w:hAnsi="华文中宋"/>
          <w:b/>
          <w:sz w:val="30"/>
          <w:szCs w:val="30"/>
        </w:rPr>
        <w:t>下列关于我国各民族分布的说法，正确的是（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A、各民族大聚居，小杂居，相互交错</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B、汉族主要分布在东部和南部</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C、各民族大杂居，小聚居，相互交错</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D、少数民族主要分布在西部和北部</w:t>
      </w:r>
    </w:p>
    <w:p w:rsidR="005D72BF" w:rsidRPr="005D72BF" w:rsidP="001D429C">
      <w:pPr>
        <w:jc w:val="left"/>
        <w:rPr>
          <w:rFonts w:ascii="华文中宋" w:eastAsia="华文中宋" w:hAnsi="华文中宋"/>
          <w:b/>
          <w:sz w:val="30"/>
          <w:szCs w:val="30"/>
        </w:rPr>
      </w:pPr>
      <w:r w:rsidRPr="005D72BF">
        <w:rPr>
          <w:rFonts w:ascii="宋体" w:hAnsi="宋体"/>
          <w:b/>
        </w:rPr>
        <w:t>61．</w:t>
      </w:r>
      <w:r w:rsidRPr="005D72BF">
        <w:rPr>
          <w:rFonts w:ascii="华文中宋" w:eastAsia="华文中宋" w:hAnsi="华文中宋"/>
          <w:b/>
          <w:sz w:val="30"/>
          <w:szCs w:val="30"/>
        </w:rPr>
        <w:t>按照把教育放在优先发展战略地位的思想，人才资源是（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A、第一资源</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B、唯一资源</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C、重要资源</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D、一般资源</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D72BF">
        <w:rPr>
          <w:rFonts w:ascii="宋体" w:hAnsi="宋体"/>
          <w:b/>
        </w:rPr>
        <w:t>62．</w:t>
      </w:r>
      <w:r w:rsidRPr="005D72BF">
        <w:rPr>
          <w:rFonts w:ascii="华文中宋" w:eastAsia="华文中宋" w:hAnsi="华文中宋"/>
          <w:b/>
          <w:sz w:val="30"/>
          <w:szCs w:val="30"/>
        </w:rPr>
        <w:t>2010年年初，云南遭遇罕见的持续干旱，而新疆北部地区连续发生强降雪导致严重雪灾。对两地气候和地理说法有误的一项是：</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A、由于温室效应增强．极端天气出现的频率大大增加</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B、新疆深处内陆，受季风影响较弱</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C、全球气候变暖，破坏了大气环流结构，太平洋厄尔尼诺现象加剧，是云南特大干旱的主要原因</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D、进入春季后．新疆雪灾地区会发生融雪性洪水</w:t>
      </w:r>
    </w:p>
    <w:p w:rsidR="005D72BF" w:rsidRPr="005D72BF" w:rsidP="001D429C">
      <w:pPr>
        <w:jc w:val="left"/>
        <w:rPr>
          <w:rFonts w:ascii="华文中宋" w:eastAsia="华文中宋" w:hAnsi="华文中宋"/>
          <w:b/>
          <w:sz w:val="30"/>
          <w:szCs w:val="30"/>
        </w:rPr>
      </w:pPr>
      <w:r w:rsidRPr="005D72BF">
        <w:rPr>
          <w:rFonts w:ascii="宋体" w:hAnsi="宋体"/>
          <w:b/>
        </w:rPr>
        <w:t>63．</w:t>
      </w:r>
      <w:r w:rsidRPr="005D72BF">
        <w:rPr>
          <w:rFonts w:ascii="华文中宋" w:eastAsia="华文中宋" w:hAnsi="华文中宋"/>
          <w:b/>
          <w:sz w:val="30"/>
          <w:szCs w:val="30"/>
        </w:rPr>
        <w:t>立冬日，南部沿海地区仍处在夏季的主要原因是（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A、位于低纬，太阳高度大</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B、南岭阻挡弱冷空气南下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C、临海，比热容大，气温高</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D、刚好有台风登陆，气温高</w:t>
      </w:r>
    </w:p>
    <w:p w:rsidR="005D72BF" w:rsidRPr="005D72BF" w:rsidP="001D429C">
      <w:pPr>
        <w:jc w:val="left"/>
        <w:rPr>
          <w:rFonts w:ascii="华文中宋" w:eastAsia="华文中宋" w:hAnsi="华文中宋"/>
          <w:b/>
          <w:sz w:val="30"/>
          <w:szCs w:val="30"/>
        </w:rPr>
      </w:pPr>
      <w:r w:rsidRPr="005D72BF">
        <w:rPr>
          <w:rFonts w:ascii="宋体" w:hAnsi="宋体"/>
          <w:b/>
        </w:rPr>
        <w:t>64．</w:t>
      </w:r>
      <w:r w:rsidRPr="005D72BF">
        <w:rPr>
          <w:rFonts w:ascii="华文中宋" w:eastAsia="华文中宋" w:hAnsi="华文中宋"/>
          <w:b/>
          <w:sz w:val="30"/>
          <w:szCs w:val="30"/>
        </w:rPr>
        <w:t xml:space="preserve">下列各项中属于中国十大名茶的是（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A、六安瓜片</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B、黄山云雾茶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C、武夷岩茶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D、洞庭龙井</w:t>
      </w:r>
    </w:p>
    <w:p w:rsidR="005D72BF" w:rsidRPr="005D72BF" w:rsidP="001D429C">
      <w:pPr>
        <w:jc w:val="left"/>
        <w:rPr>
          <w:rFonts w:ascii="华文中宋" w:eastAsia="华文中宋" w:hAnsi="华文中宋"/>
          <w:b/>
          <w:sz w:val="30"/>
          <w:szCs w:val="30"/>
        </w:rPr>
      </w:pPr>
      <w:r w:rsidRPr="005D72BF">
        <w:rPr>
          <w:rFonts w:ascii="宋体" w:hAnsi="宋体"/>
          <w:b/>
        </w:rPr>
        <w:t>65．</w:t>
      </w:r>
      <w:r w:rsidRPr="005D72BF">
        <w:rPr>
          <w:rFonts w:ascii="华文中宋" w:eastAsia="华文中宋" w:hAnsi="华文中宋"/>
          <w:b/>
          <w:sz w:val="30"/>
          <w:szCs w:val="30"/>
        </w:rPr>
        <w:t>（　　）对于整洁相当于敏捷对于（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A、肮脏　迅速</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B、邋遢　迟钝</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C、衣服　动作</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D、房间　行动</w:t>
      </w:r>
    </w:p>
    <w:p w:rsidR="005D72BF" w:rsidRPr="005D72BF" w:rsidP="001D429C">
      <w:pPr>
        <w:jc w:val="left"/>
        <w:rPr>
          <w:rFonts w:ascii="华文中宋" w:eastAsia="华文中宋" w:hAnsi="华文中宋"/>
          <w:b/>
          <w:sz w:val="30"/>
          <w:szCs w:val="30"/>
        </w:rPr>
      </w:pPr>
      <w:r w:rsidRPr="005D72BF">
        <w:rPr>
          <w:rFonts w:ascii="宋体" w:hAnsi="宋体"/>
          <w:b/>
        </w:rPr>
        <w:t>66．</w:t>
      </w:r>
      <w:r w:rsidRPr="005D72BF">
        <w:rPr>
          <w:rFonts w:ascii="华文中宋" w:eastAsia="华文中宋" w:hAnsi="华文中宋"/>
          <w:b/>
          <w:sz w:val="30"/>
          <w:szCs w:val="30"/>
        </w:rPr>
        <w:t>孔子说：“道之将行也与，命也；道之将废也与，命也。”这是一种（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A、宿命论观点</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D72BF">
        <w:rPr>
          <w:rFonts w:ascii="华文中宋" w:eastAsia="华文中宋" w:hAnsi="华文中宋"/>
          <w:b/>
          <w:sz w:val="30"/>
          <w:szCs w:val="30"/>
        </w:rPr>
        <w:t>B、唯意志论观点</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C、朴素唯物论观点</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D、唯心主义观点</w:t>
      </w:r>
    </w:p>
    <w:p w:rsidR="005D72BF" w:rsidRPr="005D72BF" w:rsidP="001D429C">
      <w:pPr>
        <w:jc w:val="left"/>
        <w:rPr>
          <w:rFonts w:ascii="华文中宋" w:eastAsia="华文中宋" w:hAnsi="华文中宋"/>
          <w:b/>
          <w:sz w:val="30"/>
          <w:szCs w:val="30"/>
        </w:rPr>
      </w:pPr>
      <w:r w:rsidRPr="005D72BF">
        <w:rPr>
          <w:rFonts w:ascii="宋体" w:hAnsi="宋体"/>
          <w:b/>
        </w:rPr>
        <w:t>67．</w:t>
      </w:r>
      <w:r w:rsidRPr="005D72BF">
        <w:rPr>
          <w:rFonts w:ascii="华文中宋" w:eastAsia="华文中宋" w:hAnsi="华文中宋"/>
          <w:b/>
          <w:sz w:val="30"/>
          <w:szCs w:val="30"/>
        </w:rPr>
        <w:t>迄今为止，福建省自然景观、文化遗址被列入《世界遗产名录》的是（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A、武夷山，三坊七巷</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B、福建土楼，三坊七巷</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C、三坊七巷，泰宁金湖</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D、武夷山，福建土楼</w:t>
      </w:r>
    </w:p>
    <w:p w:rsidR="005D72BF" w:rsidRPr="005D72BF" w:rsidP="001D429C">
      <w:pPr>
        <w:jc w:val="left"/>
        <w:rPr>
          <w:rFonts w:ascii="华文中宋" w:eastAsia="华文中宋" w:hAnsi="华文中宋"/>
          <w:b/>
          <w:sz w:val="30"/>
          <w:szCs w:val="30"/>
        </w:rPr>
      </w:pPr>
      <w:r w:rsidRPr="005D72BF">
        <w:rPr>
          <w:rFonts w:ascii="宋体" w:hAnsi="宋体"/>
          <w:b/>
        </w:rPr>
        <w:t>68．</w:t>
      </w:r>
      <w:r w:rsidRPr="005D72BF">
        <w:rPr>
          <w:rFonts w:ascii="华文中宋" w:eastAsia="华文中宋" w:hAnsi="华文中宋"/>
          <w:b/>
          <w:sz w:val="30"/>
          <w:szCs w:val="30"/>
        </w:rPr>
        <w:t>下列化学知识说法不正确的一项是（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A、地壳中含量最多的四种元素，由多到少依次为O、Si、Al、Fe</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B、多食芹菜可以预防缺铁性贫血，这是因为芹菜中含有丰富的铁质，这里的铁是指铁单质</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C、人体内含量最多、最重要的矿物元素是钙</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D、炒菜时油锅着火，可以用锅盖盖灭</w:t>
      </w:r>
    </w:p>
    <w:p w:rsidR="005D72BF" w:rsidRPr="005D72BF" w:rsidP="001D429C">
      <w:pPr>
        <w:jc w:val="left"/>
        <w:rPr>
          <w:rFonts w:ascii="华文中宋" w:eastAsia="华文中宋" w:hAnsi="华文中宋"/>
          <w:b/>
          <w:sz w:val="30"/>
          <w:szCs w:val="30"/>
        </w:rPr>
      </w:pPr>
      <w:r w:rsidRPr="005D72BF">
        <w:rPr>
          <w:rFonts w:ascii="宋体" w:hAnsi="宋体"/>
          <w:b/>
        </w:rPr>
        <w:t>69．</w:t>
      </w:r>
      <w:r w:rsidRPr="005D72BF">
        <w:rPr>
          <w:rFonts w:ascii="华文中宋" w:eastAsia="华文中宋" w:hAnsi="华文中宋"/>
          <w:b/>
          <w:sz w:val="30"/>
          <w:szCs w:val="30"/>
        </w:rPr>
        <w:t>课堂类型和结构是固定不变的，具有统一的模式。（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判断题</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对</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错</w:t>
      </w:r>
    </w:p>
    <w:p w:rsidR="005D72BF" w:rsidRPr="005D72BF" w:rsidP="001D429C">
      <w:pPr>
        <w:jc w:val="left"/>
        <w:rPr>
          <w:rFonts w:ascii="华文中宋" w:eastAsia="华文中宋" w:hAnsi="华文中宋"/>
          <w:b/>
          <w:sz w:val="30"/>
          <w:szCs w:val="30"/>
        </w:rPr>
      </w:pPr>
      <w:r w:rsidRPr="005D72BF">
        <w:rPr>
          <w:rFonts w:ascii="宋体" w:hAnsi="宋体"/>
          <w:b/>
        </w:rPr>
        <w:t>70．</w:t>
      </w:r>
      <w:r w:rsidRPr="005D72BF">
        <w:rPr>
          <w:rFonts w:ascii="华文中宋" w:eastAsia="华文中宋" w:hAnsi="华文中宋"/>
          <w:b/>
          <w:sz w:val="30"/>
          <w:szCs w:val="30"/>
        </w:rPr>
        <w:t>中共十七届六中全会在京举行，会议强调，坚持中国特色社会主义文化发展道路，深化文化体制改革，推动社会主义文化大发展大繁荣，要以（　　）为根本任务，以满足人民精神文化需求为出发点和落脚点。努力建设社会主义文化强国。</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A、建设社会主义核心价值体系</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B、文化改革创新</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D72BF">
        <w:rPr>
          <w:rFonts w:ascii="华文中宋" w:eastAsia="华文中宋" w:hAnsi="华文中宋"/>
          <w:b/>
          <w:sz w:val="30"/>
          <w:szCs w:val="30"/>
        </w:rPr>
        <w:t>C、文化科学发展</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D、培养高度的文化自觉和文化自信</w:t>
      </w:r>
    </w:p>
    <w:p w:rsidR="005D72BF" w:rsidRPr="005D72BF" w:rsidP="001D429C">
      <w:pPr>
        <w:jc w:val="left"/>
        <w:rPr>
          <w:rFonts w:ascii="华文中宋" w:eastAsia="华文中宋" w:hAnsi="华文中宋"/>
          <w:b/>
          <w:sz w:val="30"/>
          <w:szCs w:val="30"/>
        </w:rPr>
      </w:pPr>
      <w:r w:rsidRPr="005D72BF">
        <w:rPr>
          <w:rFonts w:ascii="宋体" w:hAnsi="宋体"/>
          <w:b/>
        </w:rPr>
        <w:t>71．</w:t>
      </w:r>
      <w:r w:rsidRPr="005D72BF">
        <w:rPr>
          <w:rFonts w:ascii="华文中宋" w:eastAsia="华文中宋" w:hAnsi="华文中宋"/>
          <w:b/>
          <w:sz w:val="30"/>
          <w:szCs w:val="30"/>
        </w:rPr>
        <w:t>（　　）省国家资源型经济转型综合配套改革试验区，是我国第一个全省域、全方位、系统性的国家级综合配套改革试验区。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A、山西</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B、陕西</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C、安徽</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D、河南</w:t>
      </w:r>
    </w:p>
    <w:p w:rsidR="005D72BF" w:rsidRPr="005D72BF" w:rsidP="001D429C">
      <w:pPr>
        <w:jc w:val="left"/>
        <w:rPr>
          <w:rFonts w:ascii="华文中宋" w:eastAsia="华文中宋" w:hAnsi="华文中宋"/>
          <w:b/>
          <w:sz w:val="30"/>
          <w:szCs w:val="30"/>
        </w:rPr>
      </w:pPr>
      <w:r w:rsidRPr="005D72BF">
        <w:rPr>
          <w:rFonts w:ascii="宋体" w:hAnsi="宋体"/>
          <w:b/>
        </w:rPr>
        <w:t>72．</w:t>
      </w:r>
      <w:r w:rsidRPr="005D72BF">
        <w:rPr>
          <w:rFonts w:ascii="华文中宋" w:eastAsia="华文中宋" w:hAnsi="华文中宋"/>
          <w:b/>
          <w:sz w:val="30"/>
          <w:szCs w:val="30"/>
        </w:rPr>
        <w:t>此次奥运会开幕式是中国在30年面向世界的变革之后，物质财富、动员能力和价值体系的特殊__________，是传统中国在思想上的一声__________，同时也是一个现代化的充满活力的中国的成年__________。填入划横线部分最恰当的一项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A、结晶、回响、宣示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B、结体、回响、宣布</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C、结体、长鸣、宣布</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D、结晶、长鸣、宣示</w:t>
      </w:r>
    </w:p>
    <w:p w:rsidR="005D72BF" w:rsidRPr="005D72BF" w:rsidP="001D429C">
      <w:pPr>
        <w:jc w:val="left"/>
        <w:rPr>
          <w:rFonts w:ascii="华文中宋" w:eastAsia="华文中宋" w:hAnsi="华文中宋"/>
          <w:b/>
          <w:sz w:val="30"/>
          <w:szCs w:val="30"/>
        </w:rPr>
      </w:pPr>
      <w:r w:rsidRPr="005D72BF">
        <w:rPr>
          <w:rFonts w:ascii="宋体" w:hAnsi="宋体"/>
          <w:b/>
        </w:rPr>
        <w:t>73．</w:t>
      </w:r>
      <w:r w:rsidRPr="005D72BF">
        <w:rPr>
          <w:rFonts w:ascii="华文中宋" w:eastAsia="华文中宋" w:hAnsi="华文中宋"/>
          <w:b/>
          <w:sz w:val="30"/>
          <w:szCs w:val="30"/>
        </w:rPr>
        <w:t>我国现阶段，不同国有企业的职工付出同样的劳动获得的劳动报酬会有所差别。这是因为（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A、贯彻按劳分配会使一部分企业先富起来</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B、按劳分配和按资分配是结合在一起的</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C、按劳分配要贯彻效率优先、兼顾公平的原则</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D、按劳分配的实现程度与国有企业的经营成果联系在一起</w:t>
      </w:r>
    </w:p>
    <w:p w:rsidR="005D72BF" w:rsidRPr="005D72BF" w:rsidP="001D429C">
      <w:pPr>
        <w:jc w:val="left"/>
        <w:rPr>
          <w:rFonts w:ascii="华文中宋" w:eastAsia="华文中宋" w:hAnsi="华文中宋"/>
          <w:b/>
          <w:sz w:val="30"/>
          <w:szCs w:val="30"/>
        </w:rPr>
      </w:pPr>
      <w:r w:rsidRPr="005D72BF">
        <w:rPr>
          <w:rFonts w:ascii="宋体" w:hAnsi="宋体"/>
          <w:b/>
        </w:rPr>
        <w:t>74．</w:t>
      </w:r>
      <w:r w:rsidRPr="005D72BF">
        <w:rPr>
          <w:rFonts w:ascii="华文中宋" w:eastAsia="华文中宋" w:hAnsi="华文中宋"/>
          <w:b/>
          <w:sz w:val="30"/>
          <w:szCs w:val="30"/>
        </w:rPr>
        <w:t xml:space="preserve">下列关于我国地形的表述，错误的是（　　）。 </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D72BF">
        <w:rPr>
          <w:rFonts w:ascii="华文中宋" w:eastAsia="华文中宋" w:hAnsi="华文中宋"/>
          <w:b/>
          <w:sz w:val="30"/>
          <w:szCs w:val="30"/>
        </w:rPr>
        <w:t>A、我国山区面积占全国总面积的三分之二，这是我国地形的一大显著特征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B、云贵高原位于我国西南部，其特征之一是石灰岩分布广，多典型的喀斯特地形</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C、山脉构成我国地形的骨架，其中大兴安岭一太行山一巫山一雪峰山，属于西北一东南走向的山脉</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D、吐鲁番盆地是我国地势最低的盆地，分布在我国第二级阶梯上</w:t>
      </w:r>
    </w:p>
    <w:p w:rsidR="005D72BF" w:rsidRPr="005D72BF" w:rsidP="001D429C">
      <w:pPr>
        <w:jc w:val="left"/>
        <w:rPr>
          <w:rFonts w:ascii="华文中宋" w:eastAsia="华文中宋" w:hAnsi="华文中宋"/>
          <w:b/>
          <w:sz w:val="30"/>
          <w:szCs w:val="30"/>
        </w:rPr>
      </w:pPr>
      <w:r w:rsidRPr="005D72BF">
        <w:rPr>
          <w:rFonts w:ascii="宋体" w:hAnsi="宋体"/>
          <w:b/>
        </w:rPr>
        <w:t>75．</w:t>
      </w:r>
      <w:r w:rsidRPr="005D72BF">
        <w:rPr>
          <w:rFonts w:ascii="华文中宋" w:eastAsia="华文中宋" w:hAnsi="华文中宋"/>
          <w:b/>
          <w:sz w:val="30"/>
          <w:szCs w:val="30"/>
        </w:rPr>
        <w:t xml:space="preserve">在一起“民告官”案中，某省某市中级人民法院判决该省国土厅违法行政，但国土厅却以会议决定的形式否定了已生效的判决，该省国土厅的做法违反的宪法规定有（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A、一切国家机关都必须遵守宪法和法律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B、任何组织或者个人都不得有超越宪法和法律的特权</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C、一切法律、行政法规和地方性法规都不得同宪法相抵触</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D、一切违反宪法和法律的行为，必须予以追究</w:t>
      </w:r>
    </w:p>
    <w:p w:rsidR="005D72BF" w:rsidRPr="005D72BF" w:rsidP="001D429C">
      <w:pPr>
        <w:jc w:val="left"/>
        <w:rPr>
          <w:rFonts w:ascii="华文中宋" w:eastAsia="华文中宋" w:hAnsi="华文中宋"/>
          <w:b/>
          <w:sz w:val="30"/>
          <w:szCs w:val="30"/>
        </w:rPr>
      </w:pPr>
      <w:r w:rsidRPr="005D72BF">
        <w:rPr>
          <w:rFonts w:ascii="宋体" w:hAnsi="宋体"/>
          <w:b/>
        </w:rPr>
        <w:t>76．</w:t>
      </w:r>
      <w:r w:rsidRPr="005D72BF">
        <w:rPr>
          <w:rFonts w:ascii="华文中宋" w:eastAsia="华文中宋" w:hAnsi="华文中宋"/>
          <w:b/>
          <w:sz w:val="30"/>
          <w:szCs w:val="30"/>
        </w:rPr>
        <w:t xml:space="preserve">下列表述正确的是：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A、父母的血型分别为A型和O型，其子女的血型也只会是A型或O型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B、吸气时，人的肺容积增大，肺内气压大于大气压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C、含酸味的水果一般是酸性食品，而乳酷、甜点一般是碱性食品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D、艾滋病病毒能在蛀虫体内生存、繁殖，会通过蛀虫叮咬传播给人类</w:t>
      </w:r>
    </w:p>
    <w:p w:rsidR="005D72BF" w:rsidRPr="005D72BF" w:rsidP="001D429C">
      <w:pPr>
        <w:jc w:val="left"/>
        <w:rPr>
          <w:rFonts w:ascii="华文中宋" w:eastAsia="华文中宋" w:hAnsi="华文中宋"/>
          <w:b/>
          <w:sz w:val="30"/>
          <w:szCs w:val="30"/>
        </w:rPr>
      </w:pPr>
      <w:r w:rsidRPr="005D72BF">
        <w:rPr>
          <w:rFonts w:ascii="宋体" w:hAnsi="宋体"/>
          <w:b/>
        </w:rPr>
        <w:t>77．</w:t>
      </w:r>
      <w:r w:rsidRPr="005D72BF">
        <w:rPr>
          <w:rFonts w:ascii="华文中宋" w:eastAsia="华文中宋" w:hAnsi="华文中宋"/>
          <w:b/>
          <w:sz w:val="30"/>
          <w:szCs w:val="30"/>
        </w:rPr>
        <w:t>我国宗教信仰自由政策的实质是（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A、积极鼓励人们信仰宗教</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B、国家对任何宗教活动都不干涉</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C、国家使宗教信仰问题成为公民个人自由选择的问题，成为公民个人的私事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D、国家保护公民享有宗教信仰自由的权利</w:t>
      </w:r>
    </w:p>
    <w:p w:rsidR="005D72BF" w:rsidRPr="005D72BF" w:rsidP="001D429C">
      <w:pPr>
        <w:jc w:val="left"/>
        <w:rPr>
          <w:rFonts w:ascii="华文中宋" w:eastAsia="华文中宋" w:hAnsi="华文中宋"/>
          <w:b/>
          <w:sz w:val="30"/>
          <w:szCs w:val="30"/>
        </w:rPr>
      </w:pPr>
      <w:r w:rsidRPr="005D72BF">
        <w:rPr>
          <w:rFonts w:ascii="宋体" w:hAnsi="宋体"/>
          <w:b/>
        </w:rPr>
        <w:t>78．</w:t>
      </w:r>
      <w:r w:rsidRPr="005D72BF">
        <w:rPr>
          <w:rFonts w:ascii="华文中宋" w:eastAsia="华文中宋" w:hAnsi="华文中宋"/>
          <w:b/>
          <w:sz w:val="30"/>
          <w:szCs w:val="30"/>
        </w:rPr>
        <w:t>以下哪个选项中的作品全部出自美国作家之手?（　　）</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D72BF">
        <w:rPr>
          <w:rFonts w:ascii="华文中宋" w:eastAsia="华文中宋" w:hAnsi="华文中宋"/>
          <w:b/>
          <w:sz w:val="30"/>
          <w:szCs w:val="30"/>
        </w:rPr>
        <w:t>A、《悲惨世界》、《了不起的盖茨比》、《百年孤独》</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B、《飞鸟集》、《草叶集》、《静静的顿河》</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C、《飘》、《红字》、《汤姆叔叔的小屋》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D、《瓦尔登湖》、《海底两万里》、《堂吉诃德》</w:t>
      </w:r>
    </w:p>
    <w:p w:rsidR="005D72BF" w:rsidRPr="005D72BF" w:rsidP="001D429C">
      <w:pPr>
        <w:jc w:val="left"/>
        <w:rPr>
          <w:rFonts w:ascii="华文中宋" w:eastAsia="华文中宋" w:hAnsi="华文中宋"/>
          <w:b/>
          <w:sz w:val="30"/>
          <w:szCs w:val="30"/>
        </w:rPr>
      </w:pPr>
      <w:r w:rsidRPr="005D72BF">
        <w:rPr>
          <w:rFonts w:ascii="宋体" w:hAnsi="宋体"/>
          <w:b/>
        </w:rPr>
        <w:t>79．</w:t>
      </w:r>
      <w:r w:rsidRPr="005D72BF">
        <w:rPr>
          <w:rFonts w:ascii="华文中宋" w:eastAsia="华文中宋" w:hAnsi="华文中宋"/>
          <w:b/>
          <w:sz w:val="30"/>
          <w:szCs w:val="30"/>
        </w:rPr>
        <w:t>20世纪最伟大的物理学家爱因斯坦因在物理学界的突出贡献而获得了1921年的诺贝尔 物理学奖，这次获奖是因为哪一项突出贡献?（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A、光电效应</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B、广义相对论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C、狭义相对论</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D、质能守恒定理</w:t>
      </w:r>
    </w:p>
    <w:p w:rsidR="005D72BF" w:rsidRPr="005D72BF" w:rsidP="001D429C">
      <w:pPr>
        <w:jc w:val="left"/>
        <w:rPr>
          <w:rFonts w:ascii="华文中宋" w:eastAsia="华文中宋" w:hAnsi="华文中宋"/>
          <w:b/>
          <w:sz w:val="30"/>
          <w:szCs w:val="30"/>
        </w:rPr>
      </w:pPr>
      <w:r w:rsidRPr="005D72BF">
        <w:rPr>
          <w:rFonts w:ascii="宋体" w:hAnsi="宋体"/>
          <w:b/>
        </w:rPr>
        <w:t>80．</w:t>
      </w:r>
      <w:r w:rsidRPr="005D72BF">
        <w:rPr>
          <w:rFonts w:ascii="华文中宋" w:eastAsia="华文中宋" w:hAnsi="华文中宋"/>
          <w:b/>
          <w:sz w:val="30"/>
          <w:szCs w:val="30"/>
        </w:rPr>
        <w:t>赤潮现象主要是由什么引起的?（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A、珊瑚虫</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B、低气压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C、浮游生物</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D、火山喷发</w:t>
      </w:r>
    </w:p>
    <w:p w:rsidR="005D72BF" w:rsidRPr="005D72BF" w:rsidP="001D429C">
      <w:pPr>
        <w:jc w:val="left"/>
        <w:rPr>
          <w:rFonts w:ascii="华文中宋" w:eastAsia="华文中宋" w:hAnsi="华文中宋"/>
          <w:b/>
          <w:sz w:val="30"/>
          <w:szCs w:val="30"/>
        </w:rPr>
      </w:pPr>
      <w:r w:rsidRPr="005D72BF">
        <w:rPr>
          <w:rFonts w:ascii="宋体" w:hAnsi="宋体"/>
          <w:b/>
        </w:rPr>
        <w:t>81．</w:t>
      </w:r>
      <w:r w:rsidRPr="005D72BF">
        <w:rPr>
          <w:rFonts w:ascii="华文中宋" w:eastAsia="华文中宋" w:hAnsi="华文中宋"/>
          <w:b/>
          <w:sz w:val="30"/>
          <w:szCs w:val="30"/>
        </w:rPr>
        <w:t>卫星要保持多快的速度才能环绕地球运行?（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A、大于11．2千米/秒，小于16．4千米/秒</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B、大于7．9千米/秒，小于11．2千米/秒</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C、大于16．4千米/秒，小于18．2千米/秒</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D、大于7．9千米/秒，小于16．4千米/秒</w:t>
      </w:r>
    </w:p>
    <w:p w:rsidR="005D72BF" w:rsidRPr="005D72BF" w:rsidP="001D429C">
      <w:pPr>
        <w:jc w:val="left"/>
        <w:rPr>
          <w:rFonts w:ascii="华文中宋" w:eastAsia="华文中宋" w:hAnsi="华文中宋"/>
          <w:b/>
          <w:sz w:val="30"/>
          <w:szCs w:val="30"/>
        </w:rPr>
      </w:pPr>
      <w:r w:rsidRPr="005D72BF">
        <w:rPr>
          <w:rFonts w:ascii="宋体" w:hAnsi="宋体"/>
          <w:b/>
        </w:rPr>
        <w:t>82．</w:t>
      </w:r>
      <w:r w:rsidRPr="005D72BF">
        <w:rPr>
          <w:rFonts w:ascii="华文中宋" w:eastAsia="华文中宋" w:hAnsi="华文中宋"/>
          <w:b/>
          <w:sz w:val="30"/>
          <w:szCs w:val="30"/>
        </w:rPr>
        <w:t>孙中山建立的兴中会的纲领是（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A、驱除鞑虏，恢复中华，建立合众政府</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B、养成尚武精神，实行民族主义</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D72BF">
        <w:rPr>
          <w:rFonts w:ascii="华文中宋" w:eastAsia="华文中宋" w:hAnsi="华文中宋"/>
          <w:b/>
          <w:sz w:val="30"/>
          <w:szCs w:val="30"/>
        </w:rPr>
        <w:t>C、驱除鞑虏，恢复中国。创立民国，平均地权</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D、民族、民生、民权</w:t>
      </w:r>
    </w:p>
    <w:p w:rsidR="005D72BF" w:rsidRPr="005D72BF" w:rsidP="001D429C">
      <w:pPr>
        <w:jc w:val="left"/>
        <w:rPr>
          <w:rFonts w:ascii="华文中宋" w:eastAsia="华文中宋" w:hAnsi="华文中宋"/>
          <w:b/>
          <w:sz w:val="30"/>
          <w:szCs w:val="30"/>
        </w:rPr>
      </w:pPr>
      <w:r w:rsidRPr="005D72BF">
        <w:rPr>
          <w:rFonts w:ascii="宋体" w:hAnsi="宋体"/>
          <w:b/>
        </w:rPr>
        <w:t>83．</w:t>
      </w:r>
      <w:r w:rsidRPr="005D72BF">
        <w:rPr>
          <w:rFonts w:ascii="华文中宋" w:eastAsia="华文中宋" w:hAnsi="华文中宋"/>
          <w:b/>
          <w:sz w:val="30"/>
          <w:szCs w:val="30"/>
        </w:rPr>
        <w:t xml:space="preserve">关于我国地理位置的叙述，下列说法正确的是（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A、北回归线穿过我国南部，北极圈不穿过我国</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B、从经度看，我国全国位于东半球；从纬度看，我国大部分在低纬度</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C、我国位于北半球，在亚洲东部，东临太平洋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D、我国领土最东端位于东五区，最西端在东九区，跨五个时区</w:t>
      </w:r>
    </w:p>
    <w:p w:rsidR="005D72BF" w:rsidRPr="005D72BF" w:rsidP="001D429C">
      <w:pPr>
        <w:jc w:val="left"/>
        <w:rPr>
          <w:rFonts w:ascii="华文中宋" w:eastAsia="华文中宋" w:hAnsi="华文中宋"/>
          <w:b/>
          <w:sz w:val="30"/>
          <w:szCs w:val="30"/>
        </w:rPr>
      </w:pPr>
      <w:r w:rsidRPr="005D72BF">
        <w:rPr>
          <w:rFonts w:ascii="宋体" w:hAnsi="宋体"/>
          <w:b/>
        </w:rPr>
        <w:t>84．</w:t>
      </w:r>
      <w:r w:rsidRPr="005D72BF">
        <w:rPr>
          <w:rFonts w:ascii="华文中宋" w:eastAsia="华文中宋" w:hAnsi="华文中宋"/>
          <w:b/>
          <w:sz w:val="30"/>
          <w:szCs w:val="30"/>
        </w:rPr>
        <w:t>闽西革命根据地是中央苏区的重要组成部分。毛泽东同志曾经在上杭县写下了（　　）这一重要著作。</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A、《星星之火，可以燎原》</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B、《反对本本主义》</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C、《才溪乡调查》</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D、《论持久战》</w:t>
      </w:r>
    </w:p>
    <w:p w:rsidR="005D72BF" w:rsidRPr="005D72BF" w:rsidP="001D429C">
      <w:pPr>
        <w:jc w:val="left"/>
        <w:rPr>
          <w:rFonts w:ascii="华文中宋" w:eastAsia="华文中宋" w:hAnsi="华文中宋"/>
          <w:b/>
          <w:sz w:val="30"/>
          <w:szCs w:val="30"/>
        </w:rPr>
      </w:pPr>
      <w:r w:rsidRPr="005D72BF">
        <w:rPr>
          <w:rFonts w:ascii="宋体" w:hAnsi="宋体"/>
          <w:b/>
        </w:rPr>
        <w:t>85．</w:t>
      </w:r>
      <w:r w:rsidRPr="005D72BF">
        <w:rPr>
          <w:rFonts w:ascii="华文中宋" w:eastAsia="华文中宋" w:hAnsi="华文中宋"/>
          <w:b/>
          <w:sz w:val="30"/>
          <w:szCs w:val="30"/>
        </w:rPr>
        <w:t>我国行政机关实行（　　）行政领导体制。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A、行政首长负责制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B、委员会制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C、分离制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D、分权制</w:t>
      </w:r>
    </w:p>
    <w:p w:rsidR="005D72BF" w:rsidRPr="005D72BF" w:rsidP="001D429C">
      <w:pPr>
        <w:jc w:val="left"/>
        <w:rPr>
          <w:rFonts w:ascii="华文中宋" w:eastAsia="华文中宋" w:hAnsi="华文中宋"/>
          <w:b/>
          <w:sz w:val="30"/>
          <w:szCs w:val="30"/>
        </w:rPr>
      </w:pPr>
      <w:r w:rsidRPr="005D72BF">
        <w:rPr>
          <w:rFonts w:ascii="宋体" w:hAnsi="宋体"/>
          <w:b/>
        </w:rPr>
        <w:t>86．</w:t>
      </w:r>
      <w:r w:rsidRPr="005D72BF">
        <w:rPr>
          <w:rFonts w:ascii="华文中宋" w:eastAsia="华文中宋" w:hAnsi="华文中宋"/>
          <w:b/>
          <w:sz w:val="30"/>
          <w:szCs w:val="30"/>
        </w:rPr>
        <w:t xml:space="preserve">下列钱币出现的先后顺序正确的是（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A、②③①④</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B、①②③④</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C、④②①③</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D、③①④②</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D72BF">
        <w:rPr>
          <w:rFonts w:ascii="宋体" w:hAnsi="宋体"/>
          <w:b/>
        </w:rPr>
        <w:t>87．</w:t>
      </w:r>
      <w:r w:rsidRPr="005D72BF">
        <w:rPr>
          <w:rFonts w:ascii="华文中宋" w:eastAsia="华文中宋" w:hAnsi="华文中宋"/>
          <w:b/>
          <w:sz w:val="30"/>
          <w:szCs w:val="30"/>
        </w:rPr>
        <w:t>苟利国家生死以，岂因祸福避趋之</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A、雄关漫道真如铁，而今迈步从头越</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B、时进则进，时退则退，动静不失其时</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C、山穷水尽疑无路，柳暗花明又一村</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D、留得青山在，不怕没柴烧</w:t>
      </w:r>
    </w:p>
    <w:p w:rsidR="005D72BF" w:rsidRPr="005D72BF" w:rsidP="001D429C">
      <w:pPr>
        <w:jc w:val="left"/>
        <w:rPr>
          <w:rFonts w:ascii="华文中宋" w:eastAsia="华文中宋" w:hAnsi="华文中宋"/>
          <w:b/>
          <w:sz w:val="30"/>
          <w:szCs w:val="30"/>
        </w:rPr>
      </w:pPr>
      <w:r w:rsidRPr="005D72BF">
        <w:rPr>
          <w:rFonts w:ascii="宋体" w:hAnsi="宋体"/>
          <w:b/>
        </w:rPr>
        <w:t>88．</w:t>
      </w:r>
      <w:r w:rsidRPr="005D72BF">
        <w:rPr>
          <w:rFonts w:ascii="华文中宋" w:eastAsia="华文中宋" w:hAnsi="华文中宋"/>
          <w:b/>
          <w:sz w:val="30"/>
          <w:szCs w:val="30"/>
        </w:rPr>
        <w:t xml:space="preserve">下列关于文化常识的说法中，表述正确的一项是（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A、“六书”是指汉字的造字方法，即“象形、指事、会意、形声、转注、假借”，前四种指的是文字的形体结构，后两种指的是文字的使用方式</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B、“八卦”是指乾、坤、震、巽、坎、离、艮、兑，分别象征天、地、雷、风、水、火、山、泽</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C、律诗按顺序可分四联：首联、颈联、颔联、尾联，杜甫的“无边落木萧萧下，不尽长江滚滚来”一句属于颈联</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D、古代诗歌按内容分类，可分为叙事诗、抒情诗、送别诗、边塞诗、山水田园诗、怀古诗、咏物诗、悼亡诗等，《木兰诗》是一首抒情诗</w:t>
      </w:r>
    </w:p>
    <w:p w:rsidR="005D72BF" w:rsidRPr="005D72BF" w:rsidP="001D429C">
      <w:pPr>
        <w:jc w:val="left"/>
        <w:rPr>
          <w:rFonts w:ascii="华文中宋" w:eastAsia="华文中宋" w:hAnsi="华文中宋"/>
          <w:b/>
          <w:sz w:val="30"/>
          <w:szCs w:val="30"/>
        </w:rPr>
      </w:pPr>
      <w:r w:rsidRPr="005D72BF">
        <w:rPr>
          <w:rFonts w:ascii="宋体" w:hAnsi="宋体"/>
          <w:b/>
        </w:rPr>
        <w:t>89．</w:t>
      </w:r>
      <w:r w:rsidRPr="005D72BF">
        <w:rPr>
          <w:rFonts w:ascii="华文中宋" w:eastAsia="华文中宋" w:hAnsi="华文中宋"/>
          <w:b/>
          <w:sz w:val="30"/>
          <w:szCs w:val="30"/>
        </w:rPr>
        <w:t>有人做过统计，《论语》一书中，“仁”字的出现概率很高，达109次之多，这一现象说明(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A、孔子的思想核心是“仁”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B、“仁”的思想在春秋时已经成为主流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C、孔子一贯很重视“仁慈”</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D、“仁政”为春秋多数统治者所接受</w:t>
      </w:r>
    </w:p>
    <w:p w:rsidR="005D72BF" w:rsidRPr="005D72BF" w:rsidP="001D429C">
      <w:pPr>
        <w:jc w:val="left"/>
        <w:rPr>
          <w:rFonts w:ascii="华文中宋" w:eastAsia="华文中宋" w:hAnsi="华文中宋"/>
          <w:b/>
          <w:sz w:val="30"/>
          <w:szCs w:val="30"/>
        </w:rPr>
      </w:pPr>
      <w:r w:rsidRPr="005D72BF">
        <w:rPr>
          <w:rFonts w:ascii="宋体" w:hAnsi="宋体"/>
          <w:b/>
        </w:rPr>
        <w:t>90．</w:t>
      </w:r>
      <w:r w:rsidRPr="005D72BF">
        <w:rPr>
          <w:rFonts w:ascii="华文中宋" w:eastAsia="华文中宋" w:hAnsi="华文中宋"/>
          <w:b/>
          <w:sz w:val="30"/>
          <w:szCs w:val="30"/>
        </w:rPr>
        <w:t xml:space="preserve">带负电的粒子在某电场中仅受电场力作用，能分别完成以下两种运动：①在电场线上运动，②在等势面上做匀速圆周运动。该电场可能由（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A、一个带正电的点电荷形成</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D72BF">
        <w:rPr>
          <w:rFonts w:ascii="华文中宋" w:eastAsia="华文中宋" w:hAnsi="华文中宋"/>
          <w:b/>
          <w:sz w:val="30"/>
          <w:szCs w:val="30"/>
        </w:rPr>
        <w:t>B、一个带负电的点电荷形成</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C、两个分立的带等量负电的点电荷形成</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D、一带负电的点电荷与带正电的无限大平板形成</w:t>
      </w:r>
    </w:p>
    <w:p w:rsidR="005D72BF" w:rsidRPr="005D72BF" w:rsidP="005D72BF">
      <w:pPr>
        <w:jc w:val="left"/>
        <w:rPr>
          <w:rFonts w:ascii="宋体" w:hAnsi="宋体"/>
          <w:b/>
        </w:rPr>
      </w:pPr>
      <w:r w:rsidRPr="005D72BF">
        <w:rPr>
          <w:rFonts w:ascii="微软雅黑" w:eastAsia="微软雅黑" w:hAnsi="微软雅黑"/>
          <w:b/>
          <w:sz w:val="28"/>
        </w:rPr>
        <w:t>四、言语理解与表达</w:t>
      </w:r>
    </w:p>
    <w:p w:rsidR="005D72BF" w:rsidRPr="005D72BF" w:rsidP="001D429C">
      <w:pPr>
        <w:jc w:val="left"/>
        <w:rPr>
          <w:rFonts w:ascii="华文中宋" w:eastAsia="华文中宋" w:hAnsi="华文中宋"/>
          <w:b/>
          <w:sz w:val="30"/>
          <w:szCs w:val="30"/>
        </w:rPr>
      </w:pPr>
      <w:r w:rsidRPr="005D72BF">
        <w:rPr>
          <w:rFonts w:ascii="宋体" w:hAnsi="宋体"/>
          <w:b/>
        </w:rPr>
        <w:t>91．</w:t>
      </w:r>
      <w:r w:rsidRPr="005D72BF">
        <w:rPr>
          <w:rFonts w:ascii="华文中宋" w:eastAsia="华文中宋" w:hAnsi="华文中宋"/>
          <w:b/>
          <w:sz w:val="30"/>
          <w:szCs w:val="30"/>
        </w:rPr>
        <w:t xml:space="preserve">兔子是奔跑冠军，可是不会游泳。有人认为这是小兔子的弱点，于是，小兔子的父母和老师就强制它去学游泳。兔子耗了大半生的时间也没学会。它不仅很疑惑，而且非常痛苦。猫头鹰说：“兔子是为奔跑而生的，应该有一个地方让它发挥奔跑的特长。”看看我们的四周吧!大多数的教育都遵循一条不成文的定律：让人们努力改正弱点。人人都有这样的想法：只要能改正一个人的缺点，他就会变得更好。可悲的是，这种推断是完全错误的。只注意改正一个人的缺点，而不重视发挥它的优点，只能造就一个平常或平庸的人。 这段文字意在说明（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A、每个人都有弱点，过于追求完美是没有必要的</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B、一个人改正了缺点，不一定会变得更好</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C、发现和激励一个人的特长比让其改正弱点更有利于其发展</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D、看一个人不应该只看到他的短处，更要看到他的长处</w:t>
      </w:r>
    </w:p>
    <w:p w:rsidR="005D72BF" w:rsidRPr="005D72BF" w:rsidP="001D429C">
      <w:pPr>
        <w:jc w:val="left"/>
        <w:rPr>
          <w:rFonts w:ascii="华文中宋" w:eastAsia="华文中宋" w:hAnsi="华文中宋"/>
          <w:b/>
          <w:sz w:val="30"/>
          <w:szCs w:val="30"/>
        </w:rPr>
      </w:pPr>
      <w:r w:rsidRPr="005D72BF">
        <w:rPr>
          <w:rFonts w:ascii="宋体" w:hAnsi="宋体"/>
          <w:b/>
        </w:rPr>
        <w:t>92．</w:t>
      </w:r>
      <w:r w:rsidRPr="005D72BF">
        <w:rPr>
          <w:rFonts w:ascii="华文中宋" w:eastAsia="华文中宋" w:hAnsi="华文中宋"/>
          <w:b/>
          <w:sz w:val="30"/>
          <w:szCs w:val="30"/>
        </w:rPr>
        <w:t xml:space="preserve">构成行政法律关系的双方中，有一方必须是：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A、国家立法机关</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B、国家行政机关</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C、国家检查机关</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D、国家审判机关</w:t>
      </w:r>
    </w:p>
    <w:p w:rsidR="005D72BF" w:rsidRPr="005D72BF" w:rsidP="001D429C">
      <w:pPr>
        <w:jc w:val="left"/>
        <w:rPr>
          <w:rFonts w:ascii="华文中宋" w:eastAsia="华文中宋" w:hAnsi="华文中宋"/>
          <w:b/>
          <w:sz w:val="30"/>
          <w:szCs w:val="30"/>
        </w:rPr>
      </w:pPr>
      <w:r w:rsidRPr="005D72BF">
        <w:rPr>
          <w:rFonts w:ascii="宋体" w:hAnsi="宋体"/>
          <w:b/>
        </w:rPr>
        <w:t>93．</w:t>
      </w:r>
      <w:r w:rsidRPr="005D72BF">
        <w:rPr>
          <w:rFonts w:ascii="华文中宋" w:eastAsia="华文中宋" w:hAnsi="华文中宋"/>
          <w:b/>
          <w:sz w:val="30"/>
          <w:szCs w:val="30"/>
        </w:rPr>
        <w:t>行政主体做出的行政行为，不论合法还是违法，都推定为合法有效。这说明行政行为具有（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A、确定力</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D72BF">
        <w:rPr>
          <w:rFonts w:ascii="华文中宋" w:eastAsia="华文中宋" w:hAnsi="华文中宋"/>
          <w:b/>
          <w:sz w:val="30"/>
          <w:szCs w:val="30"/>
        </w:rPr>
        <w:t>B、公定力</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C、约束力</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D、执行力</w:t>
      </w:r>
    </w:p>
    <w:p w:rsidR="005D72BF" w:rsidRPr="005D72BF" w:rsidP="001D429C">
      <w:pPr>
        <w:jc w:val="left"/>
        <w:rPr>
          <w:rFonts w:ascii="华文中宋" w:eastAsia="华文中宋" w:hAnsi="华文中宋"/>
          <w:b/>
          <w:sz w:val="30"/>
          <w:szCs w:val="30"/>
        </w:rPr>
      </w:pPr>
      <w:r w:rsidRPr="005D72BF">
        <w:rPr>
          <w:rFonts w:ascii="宋体" w:hAnsi="宋体"/>
          <w:b/>
        </w:rPr>
        <w:t>94．</w:t>
      </w:r>
      <w:r w:rsidRPr="005D72BF">
        <w:rPr>
          <w:rFonts w:ascii="华文中宋" w:eastAsia="华文中宋" w:hAnsi="华文中宋"/>
          <w:b/>
          <w:sz w:val="30"/>
          <w:szCs w:val="30"/>
        </w:rPr>
        <w:t xml:space="preserve">人的天赋、知识、智慧和能力等等总是有区别的，所以不是每个人都能像比尔·盖茨一样伟大，但是只要我们不断努力，找准自己的定位，永不放弃，我们即使不能像太阳那样金光闪闪，我们也可能像月亮一样发出光芒。  对这段文字的概括最正确的是（　　）。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A、天生我才必有用</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B、是金子总会发光</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C、人生贵在坚持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D、成功源自勤奋</w:t>
      </w:r>
    </w:p>
    <w:p w:rsidR="005D72BF" w:rsidRPr="005D72BF" w:rsidP="001D429C">
      <w:pPr>
        <w:jc w:val="left"/>
        <w:rPr>
          <w:rFonts w:ascii="华文中宋" w:eastAsia="华文中宋" w:hAnsi="华文中宋"/>
          <w:b/>
          <w:sz w:val="30"/>
          <w:szCs w:val="30"/>
        </w:rPr>
      </w:pPr>
      <w:r w:rsidRPr="005D72BF">
        <w:rPr>
          <w:rFonts w:ascii="宋体" w:hAnsi="宋体"/>
          <w:b/>
        </w:rPr>
        <w:t>95．</w:t>
      </w:r>
      <w:r w:rsidRPr="005D72BF">
        <w:rPr>
          <w:rFonts w:ascii="华文中宋" w:eastAsia="华文中宋" w:hAnsi="华文中宋"/>
          <w:b/>
          <w:sz w:val="30"/>
          <w:szCs w:val="30"/>
        </w:rPr>
        <w:t>①那近乎透明，终日涌动不息的蓝色衬着岛上西式建筑的红砖绿瓦 ②也使岛上的男子汉们日追一日地慷慨热情 ③厦门岛四周的海水湛蓝澄碧，温婉妍丽 ④我是一个生在海边，长在海边的人 ⑤这是南方的海，我故乡的海，终日奔涌喧哗着阳光的海 ⑥还有散立在海滨山坡的芭蕉、椰树、凤凰、木棉，孕育、滋养了一个又一个诗人、音乐家 将以上6个句子重新排列，语序正确的一项是（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A、①⑤⑥②③④</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B、②⑥③⑤④①</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C、④③①⑥②⑤</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D、⑥④②①⑤③</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D72BF">
        <w:rPr>
          <w:rFonts w:ascii="宋体" w:hAnsi="宋体"/>
          <w:b/>
        </w:rPr>
        <w:t>96．</w:t>
      </w:r>
      <w:r w:rsidRPr="005D72BF">
        <w:rPr>
          <w:rFonts w:ascii="华文中宋" w:eastAsia="华文中宋" w:hAnsi="华文中宋"/>
          <w:b/>
          <w:sz w:val="30"/>
          <w:szCs w:val="30"/>
        </w:rPr>
        <w:t>俄国的两位大作家，都情不自禁地对莎士比亚发表了自己的看法。屠格涅夫借批评《哈姆雷特》，对莎剧__________，他的态度倒还像个绅士，总的来说还算温和。托尔斯泰就比较厉害，他对莎士比亚进行了最猛烈的攻击，口诛笔伐，几乎把伟大的莎士比亚说得__________。填入划横线部分最恰当的一项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A、不屑一顾、一无是处</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B、颇有微词、一无是处</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C、心怀不敬、体无完肤</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D、嗤之以鼻、一塌糊涂</w:t>
      </w:r>
    </w:p>
    <w:p w:rsidR="005D72BF" w:rsidRPr="005D72BF" w:rsidP="001D429C">
      <w:pPr>
        <w:jc w:val="left"/>
        <w:rPr>
          <w:rFonts w:ascii="华文中宋" w:eastAsia="华文中宋" w:hAnsi="华文中宋"/>
          <w:b/>
          <w:sz w:val="30"/>
          <w:szCs w:val="30"/>
        </w:rPr>
      </w:pPr>
      <w:r w:rsidRPr="005D72BF">
        <w:rPr>
          <w:rFonts w:ascii="宋体" w:hAnsi="宋体"/>
          <w:b/>
        </w:rPr>
        <w:t>97．</w:t>
      </w:r>
      <w:r w:rsidRPr="005D72BF">
        <w:rPr>
          <w:rFonts w:ascii="华文中宋" w:eastAsia="华文中宋" w:hAnsi="华文中宋"/>
          <w:b/>
          <w:sz w:val="30"/>
          <w:szCs w:val="30"/>
        </w:rPr>
        <w:t>究竟国家与个人对个人的医疗健康应分别承担多大比例，是一个__________ 选择问题，而不是政府可以任意决定的事项。要让民众有机会参与这一重大财政决策，透过人大的审议机制，将自己的意愿__________ 到长期的财政安排中。 依次填入划横线部分最恰当的一项是（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A、公共 体现</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B、公众 融合</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C、大众 反映</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D、集体 表达</w:t>
      </w:r>
    </w:p>
    <w:p w:rsidR="005D72BF" w:rsidRPr="005D72BF" w:rsidP="001D429C">
      <w:pPr>
        <w:jc w:val="left"/>
        <w:rPr>
          <w:rFonts w:ascii="华文中宋" w:eastAsia="华文中宋" w:hAnsi="华文中宋"/>
          <w:b/>
          <w:sz w:val="30"/>
          <w:szCs w:val="30"/>
        </w:rPr>
      </w:pPr>
      <w:r w:rsidRPr="005D72BF">
        <w:rPr>
          <w:rFonts w:ascii="宋体" w:hAnsi="宋体"/>
          <w:b/>
        </w:rPr>
        <w:t>98．</w:t>
      </w:r>
      <w:r w:rsidRPr="005D72BF">
        <w:rPr>
          <w:rFonts w:ascii="华文中宋" w:eastAsia="华文中宋" w:hAnsi="华文中宋"/>
          <w:b/>
          <w:sz w:val="30"/>
          <w:szCs w:val="30"/>
        </w:rPr>
        <w:t>经A省防疫部门检测，在该省境内接受检疫的长尾猴中，有1‰感染上了狂犬病。但是只有与人及其宠物有接触的长尾猴才接受检疫，防疫部门的专家因此推测，该省长尾猴中感染有狂犬病的比例，将大大小于1‰。 以下哪项如果为真，将最有力地支持专家的推测？（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A、在A省境内，与人及其宠物有接触的长尾猴只占长尾猴总数的不到10%</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B、在A省，感染有狂犬病的宠物，约占宠物总数0．1‰</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C、在与A省毗邻的B省境内，至今没有关于长尾猴感染狂犬病的疫情报告</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D、与健康的长尾猴相比，感染有狂犬病的长尾猴更愿意与人及其宠物接触</w:t>
      </w:r>
    </w:p>
    <w:p w:rsidR="005D72BF" w:rsidRPr="005D72BF" w:rsidP="001D429C">
      <w:pPr>
        <w:jc w:val="left"/>
        <w:rPr>
          <w:rFonts w:ascii="华文中宋" w:eastAsia="华文中宋" w:hAnsi="华文中宋"/>
          <w:b/>
          <w:sz w:val="30"/>
          <w:szCs w:val="30"/>
        </w:rPr>
      </w:pPr>
      <w:r w:rsidRPr="005D72BF">
        <w:rPr>
          <w:rFonts w:ascii="宋体" w:hAnsi="宋体"/>
          <w:b/>
        </w:rPr>
        <w:t>99．</w:t>
      </w:r>
      <w:r w:rsidRPr="005D72BF">
        <w:rPr>
          <w:rFonts w:ascii="华文中宋" w:eastAsia="华文中宋" w:hAnsi="华文中宋"/>
          <w:b/>
          <w:sz w:val="30"/>
          <w:szCs w:val="30"/>
        </w:rPr>
        <w:t>从A地到B地的道路如图所示，所有转弯均为直角，问如果要以最短距离从A地到达B地，有多少种不同的走法可以选择？</w:t>
      </w:r>
    </w:p>
    <w:p w:rsidR="005D72BF" w:rsidRPr="005D72BF" w:rsidP="001D42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D72BF">
        <w:rPr>
          <w:rFonts w:ascii="华文中宋" w:eastAsia="华文中宋" w:hAnsi="华文中宋"/>
          <w:b/>
          <w:sz w:val="30"/>
          <w:szCs w:val="30"/>
        </w:rPr>
        <w:t>A. 14</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 xml:space="preserve">B. </w:t>
      </w:r>
      <w:r w:rsidRPr="005D72BF">
        <w:rPr>
          <w:rFonts w:ascii="华文中宋" w:eastAsia="华文中宋" w:hAnsi="华文中宋"/>
          <w:b/>
          <w:sz w:val="30"/>
          <w:szCs w:val="30"/>
        </w:rPr>
        <w:t>15</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 18</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 21</w:t>
      </w:r>
    </w:p>
    <w:p w:rsidR="005D72BF" w:rsidRPr="005D72BF" w:rsidP="001D429C">
      <w:pPr>
        <w:jc w:val="left"/>
        <w:rPr>
          <w:rFonts w:ascii="华文中宋" w:eastAsia="华文中宋" w:hAnsi="华文中宋"/>
          <w:b/>
          <w:sz w:val="30"/>
          <w:szCs w:val="30"/>
        </w:rPr>
      </w:pPr>
      <w:r w:rsidRPr="005D72BF">
        <w:rPr>
          <w:rFonts w:ascii="宋体" w:hAnsi="宋体"/>
          <w:b/>
        </w:rPr>
        <w:t>100．</w:t>
      </w:r>
      <w:r w:rsidRPr="005D72BF">
        <w:rPr>
          <w:rFonts w:ascii="华文中宋" w:eastAsia="华文中宋" w:hAnsi="华文中宋"/>
          <w:b/>
          <w:sz w:val="30"/>
          <w:szCs w:val="30"/>
        </w:rPr>
        <w:t>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这段文字意图说明（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A、法对文化的作用</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B、法是一定社会主文化的组成部分和表现</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C、文化中其他因素之综合与法的关系</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D、文化是一个有机的综合体</w:t>
      </w:r>
    </w:p>
    <w:p w:rsidR="005D72BF" w:rsidRPr="005D72BF" w:rsidP="001D429C">
      <w:pPr>
        <w:jc w:val="left"/>
        <w:rPr>
          <w:rFonts w:ascii="华文中宋" w:eastAsia="华文中宋" w:hAnsi="华文中宋"/>
          <w:b/>
          <w:sz w:val="30"/>
          <w:szCs w:val="30"/>
        </w:rPr>
      </w:pPr>
      <w:r w:rsidRPr="005D72BF">
        <w:rPr>
          <w:rFonts w:ascii="宋体" w:hAnsi="宋体"/>
          <w:b/>
        </w:rPr>
        <w:t>101．</w:t>
      </w:r>
      <w:r w:rsidRPr="005D72BF">
        <w:rPr>
          <w:rFonts w:ascii="华文中宋" w:eastAsia="华文中宋" w:hAnsi="华文中宋"/>
          <w:b/>
          <w:sz w:val="30"/>
          <w:szCs w:val="30"/>
        </w:rPr>
        <w:t xml:space="preserve">老舍能写反映北京底层市民生活的《骆驼祥子》，恐怕写不了表现上海工商界生活的《子夜》。大师熟悉的_____也会是有限的，谁也不是全能的。 填入划横线部分最恰当的一项是：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A、领域</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B、话题</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C、体裁</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D、形象</w:t>
      </w:r>
    </w:p>
    <w:p w:rsidR="005D72BF" w:rsidRPr="005D72BF" w:rsidP="001D429C">
      <w:pPr>
        <w:jc w:val="left"/>
        <w:rPr>
          <w:rFonts w:ascii="华文中宋" w:eastAsia="华文中宋" w:hAnsi="华文中宋"/>
          <w:b/>
          <w:sz w:val="30"/>
          <w:szCs w:val="30"/>
        </w:rPr>
      </w:pPr>
      <w:r w:rsidRPr="005D72BF">
        <w:rPr>
          <w:rFonts w:ascii="宋体" w:hAnsi="宋体"/>
          <w:b/>
        </w:rPr>
        <w:t>102．</w:t>
      </w:r>
      <w:r w:rsidRPr="005D72BF">
        <w:rPr>
          <w:rFonts w:ascii="华文中宋" w:eastAsia="华文中宋" w:hAnsi="华文中宋"/>
          <w:b/>
          <w:sz w:val="30"/>
          <w:szCs w:val="30"/>
        </w:rPr>
        <w:t>根据我国现行宪法的规定，下列不属于公民在政治上享有的权利和自由的是（　）。</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A、选举权和被选举权</w:t>
      </w:r>
    </w:p>
    <w:p w:rsidR="005D72BF" w:rsidRPr="005D72BF" w:rsidP="001D429C">
      <w:pPr>
        <w:jc w:val="left"/>
        <w:rPr>
          <w:rFonts w:ascii="华文中宋" w:eastAsia="华文中宋" w:hAnsi="华文中宋"/>
          <w:b/>
          <w:sz w:val="30"/>
          <w:szCs w:val="30"/>
        </w:rPr>
      </w:pPr>
      <w:r w:rsidRPr="005D72BF">
        <w:rPr>
          <w:rFonts w:ascii="华文中宋" w:eastAsia="华文中宋" w:hAnsi="华文中宋"/>
          <w:b/>
          <w:sz w:val="30"/>
          <w:szCs w:val="30"/>
        </w:rPr>
        <w:t>B、言论、出版的自由权</w:t>
      </w:r>
      <w:r w:rsidRPr="005D72BF">
        <w:rPr>
          <w:rFonts w:ascii="华文中宋" w:eastAsia="华文中宋" w:hAnsi="华文中宋"/>
          <w:b/>
          <w:sz w:val="30"/>
          <w:szCs w:val="30"/>
        </w:rPr>
        <w:br/>
      </w:r>
      <w:r w:rsidRPr="005D72B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https://d.book118.com/067154042013006031</w:t>
        </w:r>
      </w:hyperlink>
    </w:p>
    <w:p w:rsidR="005D72BF" w:rsidRPr="005D72BF" w:rsidP="001D429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D429C"/>
    <w:rsid w:val="002B7D81"/>
    <w:rsid w:val="003D3C46"/>
    <w:rsid w:val="00464523"/>
    <w:rsid w:val="005D72BF"/>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67154042013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5427</Words>
  <Characters>30934</Characters>
  <Application>Microsoft Office Word</Application>
  <DocSecurity>0</DocSecurity>
  <Lines>257</Lines>
  <Paragraphs>72</Paragraphs>
  <ScaleCrop>false</ScaleCrop>
  <Company>微软中国</Company>
  <LinksUpToDate>false</LinksUpToDate>
  <CharactersWithSpaces>36289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2023-05-31T18:09:00Z</dcterms:created>
  <dcterms:modified xsi:type="dcterms:W3CDTF">2023-05-31T18:09:00Z</dcterms:modified>
</cp:coreProperties>
</file>