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模拟题</w:t>
      </w:r>
      <w:bookmarkEnd w:id="0"/>
      <w:bookmarkEnd w:id="1"/>
      <w:bookmarkEnd w:id="2"/>
    </w:p>
    <w:p>
      <w:pPr>
        <w:pStyle w:val="21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（信息技术基础）</w:t>
      </w:r>
      <w:bookmarkEnd w:id="3"/>
      <w:bookmarkEnd w:id="4"/>
      <w:bookmarkEnd w:id="5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08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选择题（共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50</w:t>
      </w:r>
      <w:r>
        <w:rPr>
          <w:b/>
          <w:bCs/>
          <w:color w:val="000000"/>
          <w:spacing w:val="0"/>
          <w:w w:val="100"/>
          <w:position w:val="0"/>
        </w:rPr>
        <w:t>题，每题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分，每题只有一个正确答案）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08" w:lineRule="exact"/>
        <w:ind w:left="0" w:right="0" w:firstLine="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北京时间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分，四川汶川县发生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8.0</w:t>
      </w:r>
      <w:r>
        <w:rPr>
          <w:color w:val="000000"/>
          <w:spacing w:val="0"/>
          <w:w w:val="100"/>
          <w:position w:val="0"/>
        </w:rPr>
        <w:t>级地震。在党中央、国务院的领导下，全国上下 迅速动员，团结一心、众志成城，开展了紧急有序的救灾工作，使灾害损失降到最低。在这个过程中，主要体 现了信息的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2753"/>
          <w:tab w:val="left" w:pos="4777"/>
          <w:tab w:val="left" w:pos="7536"/>
        </w:tabs>
        <w:bidi w:val="0"/>
        <w:spacing w:before="0" w:after="0" w:line="714" w:lineRule="exact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载体依附性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价值性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不完全性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真伪性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下列选项中，属于信息的是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777"/>
        </w:tabs>
        <w:bidi w:val="0"/>
        <w:spacing w:before="0" w:after="0" w:line="714" w:lineRule="exact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赶赴灾区的解放军战士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在现场报道的电视台记者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77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救灾指挥部的总指挥员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新浪网滚动播出的地震伤亡情况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通过广播和电视跟踪报道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2008</w:t>
      </w:r>
      <w:r>
        <w:rPr>
          <w:color w:val="000000"/>
          <w:spacing w:val="0"/>
          <w:w w:val="100"/>
          <w:position w:val="0"/>
        </w:rPr>
        <w:t>北京奥运圣火在福建的传递盛况，其主要的信息载体形式有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753"/>
          <w:tab w:val="left" w:pos="5395"/>
          <w:tab w:val="left" w:pos="8098"/>
        </w:tabs>
        <w:bidi w:val="0"/>
        <w:spacing w:before="0" w:after="0" w:line="720" w:lineRule="exact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声音和文字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声音和视频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.文字和动画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.声音和动画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20" w:lineRule="exact"/>
        <w:ind w:left="0" w:right="0" w:firstLine="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中国共产党第十七次全国代表大会的实况视频在因特网上传播，世界各地都能通过网络及时了解会议情况。 这主要归功于人类社会发展史上的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第二次信息技术革命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第三次信息技术革命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第四次信息技术革命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第五次信息技术革命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用计算机制作模拟汽车碰撞的全过程，这里应用了信息技术的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虚拟现实技术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语音技术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GPS</w:t>
      </w:r>
      <w:r>
        <w:rPr>
          <w:color w:val="000000"/>
          <w:spacing w:val="0"/>
          <w:w w:val="100"/>
          <w:position w:val="0"/>
        </w:rPr>
        <w:t>全球定位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生物技术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下列属于现代通信技术应用的是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95"/>
          <w:tab w:val="left" w:pos="4777"/>
          <w:tab w:val="left" w:pos="7310"/>
        </w:tabs>
        <w:bidi w:val="0"/>
        <w:spacing w:before="0" w:after="70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飞鸽传书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移动电话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.烽火狼烟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.动画制作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将课本中的“二叉树”结构图输入计算机中，下列合适的设备是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95"/>
          <w:tab w:val="left" w:pos="4777"/>
          <w:tab w:val="left" w:pos="7310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扫描仪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打印机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显示器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音箱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朋友参加“开心辞典”节目碰到一个有关“更新后的珠穆朗玛峰的具体高度”的难题，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他通过电话向你求助，为迅速找出准确的答案，你将选择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到图书馆查阅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收看电视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95"/>
        </w:tabs>
        <w:bidi w:val="0"/>
        <w:spacing w:before="0" w:after="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实地测量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上网搜索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91"/>
        </w:tabs>
        <w:bidi w:val="0"/>
        <w:spacing w:before="0" w:after="0" w:line="714" w:lineRule="exact"/>
        <w:ind w:left="0" w:right="0" w:firstLine="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下列信息来源中，可以通过事物本身直接获取第一手资料的是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95"/>
          <w:tab w:val="left" w:pos="7310"/>
        </w:tabs>
        <w:bidi w:val="0"/>
        <w:spacing w:before="0" w:after="340" w:line="7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同学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图书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事件现场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网络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  <w:sectPr>
          <w:pgSz w:w="17861" w:h="25262"/>
          <w:pgMar w:top="811" w:right="1210" w:bottom="1921" w:left="1325" w:header="0" w:footer="3" w:gutter="0"/>
          <w:cols w:space="720"/>
          <w:noEndnote/>
          <w:rtlGutter w:val="0"/>
          <w:docGrid w:linePitch="360"/>
        </w:sectPr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使用搜索引擎查找《鲁迅全集》，下列关键词中，最佳的是</w:t>
      </w:r>
    </w:p>
    <w:p>
      <w:pPr>
        <w:pStyle w:val="a2"/>
        <w:keepNext w:val="0"/>
        <w:keepLines w:val="0"/>
        <w:framePr w:w="8986" w:h="389" w:hRule="atLeast" w:wrap="none" w:hAnchor="page" w:x="1331" w:y="1"/>
        <w:widowControl w:val="0"/>
        <w:shd w:val="clear" w:color="auto" w:fill="auto"/>
        <w:tabs>
          <w:tab w:val="left" w:pos="2573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鲁迅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全集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鲁迅全集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周树人</w:t>
      </w:r>
    </w:p>
    <w:p>
      <w:pPr>
        <w:pStyle w:val="a2"/>
        <w:keepNext w:val="0"/>
        <w:keepLines w:val="0"/>
        <w:framePr w:w="5602" w:h="389" w:hRule="atLeast" w:wrap="none" w:hAnchor="page" w:x="1355" w:y="7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下列选项中，正确的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E-mail</w:t>
      </w:r>
      <w:r>
        <w:rPr>
          <w:color w:val="000000"/>
          <w:spacing w:val="0"/>
          <w:w w:val="100"/>
          <w:position w:val="0"/>
        </w:rPr>
        <w:t>地址是</w:t>
      </w:r>
    </w:p>
    <w:p>
      <w:pPr>
        <w:pStyle w:val="41"/>
        <w:keepNext/>
        <w:keepLines/>
        <w:framePr w:w="4138" w:h="3902" w:hRule="atLeast" w:wrap="none" w:hAnchor="page" w:x="1331" w:y="141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@</w:t>
      </w:r>
      <w:r>
        <w:rPr>
          <w:color w:val="000000"/>
          <w:spacing w:val="0"/>
          <w:w w:val="100"/>
          <w:position w:val="0"/>
        </w:rPr>
        <w:t>163.com</w:t>
      </w:r>
      <w:bookmarkEnd w:id="19"/>
      <w:bookmarkEnd w:id="20"/>
      <w:bookmarkEnd w:id="21"/>
    </w:p>
    <w:p>
      <w:pPr>
        <w:pStyle w:val="41"/>
        <w:keepNext/>
        <w:keepLines/>
        <w:framePr w:w="4138" w:h="3902" w:hRule="atLeast" w:wrap="none" w:hAnchor="page" w:x="1331" w:y="141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c:\163\com</w:t>
      </w:r>
      <w:bookmarkEnd w:id="22"/>
      <w:bookmarkEnd w:id="23"/>
      <w:bookmarkEnd w:id="24"/>
    </w:p>
    <w:p>
      <w:pPr>
        <w:pStyle w:val="a2"/>
        <w:keepNext w:val="0"/>
        <w:keepLines w:val="0"/>
        <w:framePr w:w="4138" w:h="3902" w:hRule="atLeast" w:wrap="none" w:hAnchor="page" w:x="1331" w:y="1417"/>
        <w:widowControl w:val="0"/>
        <w:numPr>
          <w:ilvl w:val="0"/>
          <w:numId w:val="5"/>
        </w:numPr>
        <w:shd w:val="clear" w:color="auto" w:fill="auto"/>
        <w:tabs>
          <w:tab w:val="left" w:pos="614"/>
        </w:tabs>
        <w:bidi w:val="0"/>
        <w:spacing w:before="0" w:after="320" w:line="240" w:lineRule="auto"/>
        <w:ind w:left="0" w:right="0" w:firstLine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下列不属于下载工具的是</w:t>
      </w:r>
    </w:p>
    <w:p>
      <w:pPr>
        <w:pStyle w:val="41"/>
        <w:keepNext/>
        <w:keepLines/>
        <w:framePr w:w="4138" w:h="3902" w:hRule="atLeast" w:wrap="none" w:hAnchor="page" w:x="1331" w:y="141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网际快车（</w:t>
      </w:r>
      <w:r>
        <w:rPr>
          <w:color w:val="000000"/>
          <w:spacing w:val="0"/>
          <w:w w:val="100"/>
          <w:position w:val="0"/>
        </w:rPr>
        <w:t>FlashGet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  <w:bookmarkEnd w:id="26"/>
      <w:bookmarkEnd w:id="27"/>
      <w:bookmarkEnd w:id="28"/>
    </w:p>
    <w:p>
      <w:pPr>
        <w:pStyle w:val="42"/>
        <w:keepNext w:val="0"/>
        <w:keepLines w:val="0"/>
        <w:framePr w:w="4138" w:h="3902" w:hRule="atLeast" w:wrap="none" w:hAnchor="page" w:x="1331" w:y="141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网络蚂蚁（</w:t>
      </w:r>
      <w:r>
        <w:rPr>
          <w:color w:val="000000"/>
          <w:spacing w:val="0"/>
          <w:w w:val="100"/>
          <w:position w:val="0"/>
        </w:rPr>
        <w:t>NetAnts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</w:p>
    <w:p>
      <w:pPr>
        <w:pStyle w:val="42"/>
        <w:keepNext w:val="0"/>
        <w:keepLines w:val="0"/>
        <w:framePr w:w="4138" w:h="3902" w:hRule="atLeast" w:wrap="none" w:hAnchor="page" w:x="1331" w:y="141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29" w:name="bookmark29"/>
      <w:r>
        <w:rPr>
          <w:color w:val="000000"/>
          <w:spacing w:val="0"/>
          <w:w w:val="100"/>
          <w:position w:val="0"/>
        </w:rPr>
        <w:t>1</w:t>
      </w:r>
      <w:bookmarkEnd w:id="29"/>
      <w:r>
        <w:rPr>
          <w:color w:val="000000"/>
          <w:spacing w:val="0"/>
          <w:w w:val="100"/>
          <w:position w:val="0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</w:p>
    <w:p>
      <w:pPr>
        <w:pStyle w:val="41"/>
        <w:keepNext/>
        <w:keepLines/>
        <w:framePr w:w="3274" w:h="3206" w:hRule="atLeast" w:wrap="none" w:hAnchor="page" w:x="6116" w:y="1417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color w:val="000000"/>
          <w:spacing w:val="0"/>
          <w:w w:val="100"/>
          <w:position w:val="0"/>
        </w:rPr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hyperlink r:id="rId4" w:history="1">
        <w:r>
          <w:rPr>
            <w:color w:val="000000"/>
            <w:spacing w:val="0"/>
            <w:w w:val="100"/>
            <w:position w:val="0"/>
          </w:rPr>
          <w:t>fjhk@163.com</w:t>
        </w:r>
        <w:bookmarkEnd w:id="30"/>
        <w:bookmarkEnd w:id="31"/>
        <w:bookmarkEnd w:id="32"/>
      </w:hyperlink>
    </w:p>
    <w:p>
      <w:pPr>
        <w:pStyle w:val="41"/>
        <w:keepNext/>
        <w:keepLines/>
        <w:framePr w:w="3274" w:h="3206" w:hRule="atLeast" w:wrap="none" w:hAnchor="page" w:x="6116" w:y="1417"/>
        <w:widowControl w:val="0"/>
        <w:shd w:val="clear" w:color="auto" w:fill="auto"/>
        <w:bidi w:val="0"/>
        <w:spacing w:before="0" w:after="102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hyperlink r:id="rId5" w:history="1">
        <w:r>
          <w:rPr>
            <w:color w:val="000000"/>
            <w:spacing w:val="0"/>
            <w:w w:val="100"/>
            <w:position w:val="0"/>
          </w:rPr>
          <w:t>http://www.163.com</w:t>
        </w:r>
        <w:bookmarkEnd w:id="33"/>
        <w:bookmarkEnd w:id="34"/>
        <w:bookmarkEnd w:id="35"/>
      </w:hyperlink>
    </w:p>
    <w:p>
      <w:pPr>
        <w:pStyle w:val="41"/>
        <w:keepNext/>
        <w:keepLines/>
        <w:framePr w:w="3274" w:h="3206" w:hRule="atLeast" w:wrap="none" w:hAnchor="page" w:x="6116" w:y="1417"/>
        <w:widowControl w:val="0"/>
        <w:shd w:val="clear" w:color="auto" w:fill="auto"/>
        <w:bidi w:val="0"/>
        <w:spacing w:before="0" w:after="340" w:line="240" w:lineRule="auto"/>
        <w:ind w:left="0" w:right="0" w:firstLine="140"/>
        <w:jc w:val="left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迅雷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Thunder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  <w:bookmarkEnd w:id="36"/>
      <w:bookmarkEnd w:id="37"/>
      <w:bookmarkEnd w:id="38"/>
    </w:p>
    <w:p>
      <w:pPr>
        <w:pStyle w:val="a2"/>
        <w:keepNext w:val="0"/>
        <w:keepLines w:val="0"/>
        <w:framePr w:w="3274" w:h="3206" w:hRule="atLeast" w:wrap="none" w:hAnchor="page" w:x="6116" w:y="1417"/>
        <w:widowControl w:val="0"/>
        <w:shd w:val="clear" w:color="auto" w:fill="auto"/>
        <w:bidi w:val="0"/>
        <w:spacing w:before="0" w:after="680" w:line="240" w:lineRule="auto"/>
        <w:ind w:left="0" w:right="0" w:firstLine="1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动画制作（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Flash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41"/>
        <w:keepNext/>
        <w:keepLines/>
        <w:framePr w:w="8851" w:h="1781" w:hRule="atLeast" w:wrap="none" w:hAnchor="page" w:x="1959" w:y="4931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 xml:space="preserve">URL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路径 </w:t>
      </w:r>
      <w:hyperlink r:id="rId6" w:history="1">
        <w:r>
          <w:rPr>
            <w:color w:val="000000"/>
            <w:spacing w:val="0"/>
            <w:w w:val="100"/>
            <w:position w:val="0"/>
          </w:rPr>
          <w:t>http://news.sina.com/index.html</w:t>
        </w:r>
      </w:hyperlink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中，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news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”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部分称为</w:t>
      </w:r>
      <w:bookmarkEnd w:id="39"/>
      <w:bookmarkEnd w:id="40"/>
      <w:bookmarkEnd w:id="41"/>
    </w:p>
    <w:p>
      <w:pPr>
        <w:pStyle w:val="a2"/>
        <w:keepNext w:val="0"/>
        <w:keepLines w:val="0"/>
        <w:framePr w:w="8851" w:h="1781" w:hRule="atLeast" w:wrap="none" w:hAnchor="page" w:x="1959" w:y="4931"/>
        <w:widowControl w:val="0"/>
        <w:shd w:val="clear" w:color="auto" w:fill="auto"/>
        <w:bidi w:val="0"/>
        <w:spacing w:before="0" w:after="320" w:line="240" w:lineRule="auto"/>
        <w:ind w:left="21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主机名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帐号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用户名</w:t>
      </w:r>
    </w:p>
    <w:p>
      <w:pPr>
        <w:pStyle w:val="a2"/>
        <w:keepNext w:val="0"/>
        <w:keepLines w:val="0"/>
        <w:framePr w:w="8851" w:h="1781" w:hRule="atLeast" w:wrap="none" w:hAnchor="page" w:x="1959" w:y="4931"/>
        <w:widowControl w:val="0"/>
        <w:shd w:val="clear" w:color="auto" w:fill="auto"/>
        <w:bidi w:val="0"/>
        <w:spacing w:before="0" w:after="320" w:line="240" w:lineRule="auto"/>
        <w:ind w:left="1380" w:right="0" w:firstLine="0"/>
        <w:jc w:val="left"/>
      </w:pPr>
      <w:r>
        <w:rPr>
          <w:color w:val="000000"/>
          <w:spacing w:val="0"/>
          <w:w w:val="100"/>
          <w:position w:val="0"/>
        </w:rPr>
        <w:t>系统自带的网页浏览器是</w:t>
      </w:r>
    </w:p>
    <w:p>
      <w:pPr>
        <w:pStyle w:val="a2"/>
        <w:keepNext w:val="0"/>
        <w:keepLines w:val="0"/>
        <w:framePr w:w="1877" w:h="1085" w:hRule="atLeast" w:wrap="none" w:hAnchor="page" w:x="1331" w:y="5631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协议</w:t>
      </w:r>
    </w:p>
    <w:p>
      <w:pPr>
        <w:pStyle w:val="41"/>
        <w:keepNext/>
        <w:keepLines/>
        <w:framePr w:w="1877" w:h="1085" w:hRule="atLeast" w:wrap="none" w:hAnchor="page" w:x="1331" w:y="5631"/>
        <w:widowControl w:val="0"/>
        <w:numPr>
          <w:ilvl w:val="0"/>
          <w:numId w:val="6"/>
        </w:numPr>
        <w:shd w:val="clear" w:color="auto" w:fill="auto"/>
        <w:tabs>
          <w:tab w:val="left" w:pos="595"/>
        </w:tabs>
        <w:bidi w:val="0"/>
        <w:spacing w:before="0" w:after="0" w:line="240" w:lineRule="auto"/>
        <w:ind w:left="0" w:right="0" w:firstLine="0"/>
        <w:jc w:val="left"/>
      </w:pPr>
      <w:bookmarkStart w:id="42" w:name="bookmark42"/>
      <w:bookmarkStart w:id="43" w:name="bookmark43"/>
      <w:bookmarkStart w:id="44" w:name="bookmark44"/>
      <w:bookmarkStart w:id="45" w:name="bookmark45"/>
      <w:bookmarkEnd w:id="44"/>
      <w:r>
        <w:rPr>
          <w:color w:val="000000"/>
          <w:spacing w:val="0"/>
          <w:w w:val="100"/>
          <w:position w:val="0"/>
        </w:rPr>
        <w:t>Windows</w:t>
      </w:r>
      <w:bookmarkEnd w:id="42"/>
      <w:bookmarkEnd w:id="43"/>
      <w:bookmarkEnd w:id="45"/>
    </w:p>
    <w:p>
      <w:pPr>
        <w:pStyle w:val="41"/>
        <w:keepNext/>
        <w:keepLines/>
        <w:framePr w:w="859" w:h="389" w:hRule="atLeast" w:wrap="none" w:hAnchor="page" w:x="1331" w:y="70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IE</w:t>
      </w:r>
      <w:bookmarkEnd w:id="46"/>
      <w:bookmarkEnd w:id="47"/>
      <w:bookmarkEnd w:id="48"/>
    </w:p>
    <w:p>
      <w:pPr>
        <w:pStyle w:val="41"/>
        <w:keepNext/>
        <w:keepLines/>
        <w:framePr w:w="6125" w:h="389" w:hRule="atLeast" w:wrap="none" w:hAnchor="page" w:x="4071" w:y="7028"/>
        <w:widowControl w:val="0"/>
        <w:shd w:val="clear" w:color="auto" w:fill="auto"/>
        <w:tabs>
          <w:tab w:val="left" w:pos="2141"/>
        </w:tabs>
        <w:bidi w:val="0"/>
        <w:spacing w:before="0" w:after="0" w:line="240" w:lineRule="auto"/>
        <w:ind w:left="0" w:right="0" w:firstLine="0"/>
        <w:jc w:val="left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QQ</w:t>
        <w:tab/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ACDSee 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WinRar</w:t>
      </w:r>
      <w:bookmarkEnd w:id="49"/>
      <w:bookmarkEnd w:id="50"/>
      <w:bookmarkEnd w:id="51"/>
    </w:p>
    <w:p>
      <w:pPr>
        <w:pStyle w:val="a2"/>
        <w:keepNext w:val="0"/>
        <w:keepLines w:val="0"/>
        <w:framePr w:w="8837" w:h="389" w:hRule="atLeast" w:wrap="none" w:hAnchor="page" w:x="1355" w:y="77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.复制网页中的信息到“记事本”文档中，能被粘贴的信息是</w:t>
      </w:r>
    </w:p>
    <w:p>
      <w:pPr>
        <w:pStyle w:val="a2"/>
        <w:keepNext w:val="0"/>
        <w:keepLines w:val="0"/>
        <w:framePr w:w="1190" w:h="389" w:hRule="atLeast" w:wrap="none" w:hAnchor="page" w:x="1331" w:y="84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图像</w:t>
      </w:r>
    </w:p>
    <w:p>
      <w:pPr>
        <w:pStyle w:val="a2"/>
        <w:keepNext w:val="0"/>
        <w:keepLines w:val="0"/>
        <w:framePr w:w="5741" w:h="389" w:hRule="atLeast" w:wrap="none" w:hAnchor="page" w:x="4100" w:y="8444"/>
        <w:widowControl w:val="0"/>
        <w:shd w:val="clear" w:color="auto" w:fill="auto"/>
        <w:tabs>
          <w:tab w:val="left" w:pos="2194"/>
          <w:tab w:val="left" w:pos="4459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文字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声音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动画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51" w:line="1" w:lineRule="exact"/>
      </w:pPr>
    </w:p>
    <w:p>
      <w:pPr>
        <w:widowControl w:val="0"/>
        <w:spacing w:line="1" w:lineRule="exact"/>
        <w:sectPr>
          <w:pgSz w:w="17861" w:h="25262"/>
          <w:pgMar w:top="1253" w:right="4503" w:bottom="1863" w:left="133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52" w:name="bookmark58"/>
      <w:bookmarkEnd w:id="52"/>
      <w:r>
        <w:rPr>
          <w:color w:val="000000"/>
          <w:spacing w:val="0"/>
          <w:w w:val="100"/>
          <w:position w:val="0"/>
        </w:rPr>
        <w:t>下列对象中，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Word</w:t>
      </w:r>
      <w:r>
        <w:rPr>
          <w:color w:val="000000"/>
          <w:spacing w:val="0"/>
          <w:w w:val="100"/>
          <w:position w:val="0"/>
        </w:rPr>
        <w:t>不能处理的是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765"/>
        </w:tabs>
        <w:bidi w:val="0"/>
        <w:spacing w:before="0" w:after="5260" w:line="240" w:lineRule="auto"/>
        <w:ind w:left="0" w:right="0" w:firstLine="0"/>
        <w:jc w:val="left"/>
      </w:pPr>
      <w:bookmarkStart w:id="53" w:name="bookmark59"/>
      <w:bookmarkEnd w:id="53"/>
      <w:r>
        <w:rPr>
          <w:color w:val="000000"/>
          <w:spacing w:val="0"/>
          <w:w w:val="100"/>
          <w:position w:val="0"/>
        </w:rPr>
        <w:t>视频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文字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图片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表格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4" w:name="bookmark60"/>
      <w:bookmarkEnd w:id="54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所示，该文稿片段的排版没有用到的是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937760" cy="12255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122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579" w:line="1" w:lineRule="exact"/>
      </w:pPr>
    </w:p>
    <w:p>
      <w:pPr>
        <w:pStyle w:val="a2"/>
        <w:keepNext w:val="0"/>
        <w:framePr w:dropCap="drop" w:lines="2" w:hSpace="768" w:vSpace="768" w:vAnchor="text" w:hAnchor="text"/>
        <w:widowControl w:val="0"/>
        <w:shd w:val="clear" w:color="auto" w:fill="auto"/>
        <w:tabs>
          <w:tab w:val="left" w:pos="6706"/>
        </w:tabs>
        <w:spacing w:before="0" w:line="119" w:lineRule="exact"/>
        <w:ind w:left="0" w:firstLine="0"/>
      </w:pPr>
      <w:r>
        <w:rPr>
          <w:rFonts w:ascii="Arial" w:eastAsia="Arial" w:hAnsi="Arial" w:cs="Arial"/>
          <w:color w:val="000000"/>
          <w:spacing w:val="0"/>
          <w:w w:val="100"/>
          <w:position w:val="-3"/>
          <w:sz w:val="8"/>
          <w:szCs w:val="8"/>
        </w:rPr>
        <w:t>I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706"/>
        </w:tabs>
        <w:bidi w:val="0"/>
        <w:spacing w:before="0" w:after="0" w:line="438" w:lineRule="exact"/>
        <w:ind w:left="980" w:right="0" w:firstLine="0"/>
        <w:jc w:val="both"/>
      </w:pPr>
      <w:r>
        <w:rPr>
          <w:color w:val="2B2B2B"/>
          <w:spacing w:val="0"/>
          <w:w w:val="100"/>
          <w:position w:val="0"/>
        </w:rPr>
        <w:t xml:space="preserve">海鸟的洒息和运动因其掀怒适应特性,习姓 </w:t>
      </w:r>
      <w:r>
        <w:rPr>
          <w:color w:val="464646"/>
          <w:spacing w:val="0"/>
          <w:w w:val="100"/>
          <w:position w:val="0"/>
        </w:rPr>
        <w:t>也较特殊.喜栖于藻丛或彘《:三匕海韭莱繁</w:t>
      </w:r>
      <w:r>
        <w:rPr>
          <w:color w:val="2B2B2B"/>
          <w:spacing w:val="0"/>
          <w:w w:val="100"/>
          <w:position w:val="0"/>
        </w:rPr>
        <w:t>生的潮</w:t>
      </w:r>
      <w:r>
        <w:rPr>
          <w:color w:val="464646"/>
          <w:spacing w:val="0"/>
          <w:w w:val="100"/>
          <w:position w:val="0"/>
        </w:rPr>
        <w:t>下带海 区。桂甚，额临，常以卷曲</w:t>
      </w:r>
      <w:r>
        <w:rPr>
          <w:color w:val="737373"/>
          <w:spacing w:val="0"/>
          <w:w w:val="100"/>
          <w:position w:val="0"/>
        </w:rPr>
        <w:t>‘</w:t>
        <w:tab/>
        <w:t>二</w:t>
      </w:r>
      <w:r>
        <w:rPr>
          <w:color w:val="464646"/>
          <w:spacing w:val="0"/>
          <w:w w:val="100"/>
          <w:position w:val="0"/>
        </w:rPr>
        <w:t>/的尾部缠附于海藻的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80" w:line="438" w:lineRule="exact"/>
        <w:ind w:left="980" w:right="0" w:firstLine="20"/>
        <w:jc w:val="both"/>
      </w:pPr>
      <w:r>
        <w:rPr>
          <w:color w:val="464646"/>
          <w:spacing w:val="0"/>
          <w:w w:val="100"/>
          <w:position w:val="0"/>
        </w:rPr>
        <w:t>茎</w:t>
      </w:r>
      <w:r>
        <w:rPr>
          <w:color w:val="2B2B2B"/>
          <w:spacing w:val="0"/>
          <w:w w:val="100"/>
          <w:position w:val="0"/>
        </w:rPr>
        <w:t>枝之上</w:t>
      </w:r>
      <w:r>
        <w:rPr>
          <w:color w:val="464646"/>
          <w:spacing w:val="0"/>
          <w:w w:val="100"/>
          <w:position w:val="0"/>
        </w:rPr>
        <w:t>，有时也</w:t>
      </w:r>
      <w:r>
        <w:rPr>
          <w:color w:val="2B2B2B"/>
          <w:spacing w:val="0"/>
          <w:w w:val="100"/>
          <w:position w:val="0"/>
        </w:rPr>
        <w:t>倒挂</w:t>
      </w:r>
      <w:r>
        <w:rPr>
          <w:color w:val="464646"/>
          <w:spacing w:val="0"/>
          <w:w w:val="100"/>
          <w:position w:val="0"/>
        </w:rPr>
        <w:t>于灌</w:t>
      </w:r>
      <w:r>
        <w:rPr>
          <w:rFonts w:ascii="Arial" w:eastAsia="Arial" w:hAnsi="Arial" w:cs="Arial"/>
          <w:color w:val="464646"/>
          <w:spacing w:val="0"/>
          <w:w w:val="100"/>
          <w:position w:val="0"/>
          <w:sz w:val="80"/>
          <w:szCs w:val="80"/>
        </w:rPr>
        <w:t>.ir</w:t>
      </w:r>
      <w:r>
        <w:rPr>
          <w:i/>
          <w:iCs/>
          <w:color w:val="464646"/>
          <w:spacing w:val="0"/>
          <w:w w:val="100"/>
          <w:position w:val="0"/>
        </w:rPr>
        <w:t>j</w:t>
      </w:r>
      <w:r>
        <w:rPr>
          <w:color w:val="464646"/>
          <w:spacing w:val="0"/>
          <w:w w:val="100"/>
          <w:position w:val="0"/>
        </w:rPr>
        <w:t xml:space="preserve"> </w:t>
      </w:r>
      <w:r>
        <w:rPr>
          <w:color w:val="464646"/>
          <w:spacing w:val="0"/>
          <w:w w:val="100"/>
          <w:position w:val="0"/>
        </w:rPr>
        <w:t>浮着的海藻或其它物 体上，.随波逐流°</w:t>
      </w:r>
      <w:r>
        <w:rPr>
          <w:color w:val="2B2B2B"/>
          <w:spacing w:val="0"/>
          <w:w w:val="100"/>
          <w:position w:val="0"/>
        </w:rPr>
        <w:t>即</w:t>
      </w:r>
      <w:r>
        <w:rPr>
          <w:color w:val="464646"/>
          <w:spacing w:val="0"/>
          <w:w w:val="100"/>
          <w:position w:val="0"/>
        </w:rPr>
        <w:t>使为了 技*</w:t>
      </w:r>
      <w:r>
        <w:rPr>
          <w:rFonts w:ascii="Arial" w:eastAsia="Arial" w:hAnsi="Arial" w:cs="Arial"/>
          <w:color w:val="2B2B2B"/>
          <w:spacing w:val="0"/>
          <w:w w:val="100"/>
          <w:position w:val="0"/>
          <w:sz w:val="80"/>
          <w:szCs w:val="80"/>
        </w:rPr>
        <w:t xml:space="preserve">Af </w:t>
      </w:r>
      <w:r>
        <w:rPr>
          <w:color w:val="464646"/>
          <w:spacing w:val="0"/>
          <w:w w:val="100"/>
          <w:position w:val="0"/>
        </w:rPr>
        <w:t xml:space="preserve">匕援食或其它原因暂 </w:t>
      </w:r>
      <w:r>
        <w:rPr>
          <w:color w:val="2B2B2B"/>
          <w:spacing w:val="0"/>
          <w:w w:val="100"/>
          <w:position w:val="0"/>
        </w:rPr>
        <w:t>时离开犊</w:t>
      </w:r>
      <w:r>
        <w:rPr>
          <w:color w:val="464646"/>
          <w:spacing w:val="0"/>
          <w:w w:val="100"/>
          <w:position w:val="0"/>
        </w:rPr>
        <w:t>附物，游泳-段距离</w:t>
      </w:r>
      <w:r>
        <w:rPr>
          <w:color w:val="737373"/>
          <w:spacing w:val="0"/>
          <w:w w:val="100"/>
          <w:position w:val="0"/>
        </w:rPr>
        <w:t xml:space="preserve">/筑 </w:t>
      </w:r>
      <w:r>
        <w:rPr>
          <w:rFonts w:ascii="Arial" w:eastAsia="Arial" w:hAnsi="Arial" w:cs="Arial"/>
          <w:color w:val="464646"/>
          <w:spacing w:val="0"/>
          <w:w w:val="100"/>
          <w:position w:val="0"/>
          <w:sz w:val="80"/>
          <w:szCs w:val="80"/>
        </w:rPr>
        <w:t xml:space="preserve">W </w:t>
      </w:r>
      <w:r>
        <w:rPr>
          <w:color w:val="2B2B2B"/>
          <w:spacing w:val="0"/>
          <w:w w:val="100"/>
          <w:position w:val="0"/>
        </w:rPr>
        <w:t xml:space="preserve">之后，又找到其它物 </w:t>
      </w:r>
      <w:r>
        <w:rPr>
          <w:color w:val="464646"/>
          <w:spacing w:val="0"/>
          <w:w w:val="100"/>
          <w:position w:val="0"/>
        </w:rPr>
        <w:t xml:space="preserve">体附着之上。海马的游泳姿势 </w:t>
      </w:r>
      <w:r>
        <w:rPr>
          <w:i/>
          <w:iCs/>
          <w:color w:val="464646"/>
          <w:spacing w:val="0"/>
          <w:w w:val="100"/>
          <w:position w:val="0"/>
        </w:rPr>
        <w:t>V</w:t>
      </w:r>
      <w:r>
        <w:rPr>
          <w:i/>
          <w:iCs/>
          <w:color w:val="464646"/>
          <w:spacing w:val="0"/>
          <w:w w:val="100"/>
          <w:position w:val="0"/>
          <w:sz w:val="26"/>
          <w:szCs w:val="26"/>
        </w:rPr>
        <w:t>、</w:t>
      </w:r>
      <w:r>
        <w:rPr>
          <w:color w:val="464646"/>
          <w:spacing w:val="0"/>
          <w:w w:val="100"/>
          <w:position w:val="0"/>
        </w:rPr>
        <w:t xml:space="preserve"> 十分优美</w:t>
      </w:r>
      <w:r>
        <w:rPr>
          <w:color w:val="2B2B2B"/>
          <w:spacing w:val="0"/>
          <w:w w:val="100"/>
          <w:position w:val="0"/>
        </w:rPr>
        <w:t>…一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320" w:line="240" w:lineRule="auto"/>
        <w:ind w:left="7260" w:right="0" w:firstLine="0"/>
        <w:jc w:val="left"/>
      </w:pPr>
      <w:bookmarkStart w:id="55" w:name="bookmark61"/>
      <w:bookmarkStart w:id="56" w:name="bookmark62"/>
      <w:bookmarkStart w:id="57" w:name="bookmark63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1</w:t>
      </w:r>
      <w:bookmarkEnd w:id="55"/>
      <w:bookmarkEnd w:id="56"/>
      <w:bookmarkEnd w:id="57"/>
    </w:p>
    <w:p>
      <w:pPr>
        <w:pStyle w:val="a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2722"/>
          <w:tab w:val="left" w:pos="5158"/>
          <w:tab w:val="left" w:pos="7728"/>
        </w:tabs>
        <w:bidi w:val="0"/>
        <w:spacing w:before="0" w:after="320" w:line="240" w:lineRule="auto"/>
        <w:ind w:left="0" w:right="0" w:firstLine="0"/>
        <w:jc w:val="both"/>
        <w:sectPr>
          <w:type w:val="continuous"/>
          <w:pgSz w:w="17861" w:h="25262"/>
          <w:pgMar w:top="1262" w:right="4503" w:bottom="2094" w:left="1330" w:header="0" w:footer="3" w:gutter="0"/>
          <w:pgNumType w:start="3"/>
          <w:cols w:space="720"/>
          <w:noEndnote/>
          <w:rtlGutter w:val="0"/>
          <w:docGrid w:linePitch="360"/>
        </w:sectPr>
      </w:pPr>
      <w:bookmarkStart w:id="58" w:name="bookmark64"/>
      <w:bookmarkEnd w:id="58"/>
      <w:r>
        <w:rPr>
          <w:color w:val="000000"/>
          <w:spacing w:val="0"/>
          <w:w w:val="100"/>
          <w:position w:val="0"/>
        </w:rPr>
        <w:t>艺术字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图文混排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字体设置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竖排文本框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.在字处理软件中，键盘上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＜Backspace＞</w:t>
      </w:r>
      <w:r>
        <w:rPr>
          <w:color w:val="000000"/>
          <w:spacing w:val="0"/>
          <w:w w:val="100"/>
          <w:position w:val="0"/>
        </w:rPr>
        <w:t>键（退格键）的作用是</w:t>
      </w:r>
    </w:p>
    <w:p>
      <w:pPr>
        <w:pStyle w:val="a2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63"/>
        </w:tabs>
        <w:bidi w:val="0"/>
        <w:spacing w:before="0" w:after="320" w:line="240" w:lineRule="auto"/>
        <w:ind w:left="0" w:right="0" w:firstLine="0"/>
        <w:jc w:val="both"/>
      </w:pPr>
      <w:bookmarkStart w:id="59" w:name="bookmark65"/>
      <w:bookmarkEnd w:id="59"/>
      <w:r>
        <w:rPr>
          <w:color w:val="000000"/>
          <w:spacing w:val="0"/>
          <w:w w:val="100"/>
          <w:position w:val="0"/>
        </w:rPr>
        <w:t>删除光标前的字符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删除光标后的字符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63"/>
        </w:tabs>
        <w:bidi w:val="0"/>
        <w:spacing w:before="0" w:after="32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复制光标前的字符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复制光标后的字符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01"/>
        </w:tabs>
        <w:bidi w:val="0"/>
        <w:spacing w:before="0" w:after="320" w:line="240" w:lineRule="auto"/>
        <w:ind w:left="0" w:right="0" w:firstLine="0"/>
        <w:jc w:val="both"/>
      </w:pPr>
      <w:bookmarkStart w:id="60" w:name="bookmark66"/>
      <w:bookmarkEnd w:id="60"/>
      <w:r>
        <w:rPr>
          <w:color w:val="000000"/>
          <w:spacing w:val="0"/>
          <w:w w:val="100"/>
          <w:position w:val="0"/>
        </w:rPr>
        <w:t>在字处理软件中，剪切选定的文本，不可以粘贴在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63"/>
        </w:tabs>
        <w:bidi w:val="0"/>
        <w:spacing w:before="0" w:after="32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Word</w:t>
      </w:r>
      <w:r>
        <w:rPr>
          <w:color w:val="000000"/>
          <w:spacing w:val="0"/>
          <w:w w:val="100"/>
          <w:position w:val="0"/>
        </w:rPr>
        <w:t>文档中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WPS</w:t>
      </w:r>
      <w:r>
        <w:rPr>
          <w:color w:val="000000"/>
          <w:spacing w:val="0"/>
          <w:w w:val="100"/>
          <w:position w:val="0"/>
        </w:rPr>
        <w:t>文档中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63"/>
        </w:tabs>
        <w:bidi w:val="0"/>
        <w:spacing w:before="0" w:after="32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记事本文档中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声音文件中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01"/>
        </w:tabs>
        <w:bidi w:val="0"/>
        <w:spacing w:before="0" w:after="320" w:line="240" w:lineRule="auto"/>
        <w:ind w:left="0" w:right="0" w:firstLine="0"/>
        <w:jc w:val="both"/>
      </w:pPr>
      <w:bookmarkStart w:id="61" w:name="bookmark67"/>
      <w:bookmarkEnd w:id="6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Word</w:t>
      </w:r>
      <w:r>
        <w:rPr>
          <w:color w:val="000000"/>
          <w:spacing w:val="0"/>
          <w:w w:val="100"/>
          <w:position w:val="0"/>
        </w:rPr>
        <w:t>文件默认的扩展名是</w:t>
      </w:r>
    </w:p>
    <w:p>
      <w:pPr>
        <w:pStyle w:val="41"/>
        <w:keepNext/>
        <w:keepLines/>
        <w:widowControl w:val="0"/>
        <w:numPr>
          <w:ilvl w:val="0"/>
          <w:numId w:val="12"/>
        </w:numPr>
        <w:shd w:val="clear" w:color="auto" w:fill="auto"/>
        <w:tabs>
          <w:tab w:val="left" w:pos="601"/>
          <w:tab w:val="left" w:pos="2722"/>
          <w:tab w:val="left" w:pos="5158"/>
          <w:tab w:val="left" w:pos="7728"/>
        </w:tabs>
        <w:bidi w:val="0"/>
        <w:spacing w:before="0" w:after="320" w:line="240" w:lineRule="auto"/>
        <w:ind w:left="0" w:right="0" w:firstLine="0"/>
        <w:jc w:val="both"/>
      </w:pPr>
      <w:bookmarkStart w:id="62" w:name="bookmark68"/>
      <w:bookmarkStart w:id="63" w:name="bookmark69"/>
      <w:bookmarkStart w:id="64" w:name="bookmark70"/>
      <w:bookmarkStart w:id="65" w:name="bookmark71"/>
      <w:bookmarkEnd w:id="64"/>
      <w:r>
        <w:rPr>
          <w:color w:val="000000"/>
          <w:spacing w:val="0"/>
          <w:w w:val="100"/>
          <w:position w:val="0"/>
        </w:rPr>
        <w:t>.bmp</w:t>
        <w:tab/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.doc</w:t>
        <w:tab/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.wps</w:t>
        <w:tab/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.mp3</w:t>
      </w:r>
      <w:bookmarkEnd w:id="62"/>
      <w:bookmarkEnd w:id="63"/>
      <w:bookmarkEnd w:id="65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01"/>
        </w:tabs>
        <w:bidi w:val="0"/>
        <w:spacing w:before="0" w:after="320" w:line="240" w:lineRule="auto"/>
        <w:ind w:left="0" w:right="0" w:firstLine="0"/>
        <w:jc w:val="both"/>
      </w:pPr>
      <w:bookmarkStart w:id="66" w:name="bookmark72"/>
      <w:bookmarkEnd w:id="66"/>
      <w:r>
        <w:rPr>
          <w:color w:val="000000"/>
          <w:spacing w:val="0"/>
          <w:w w:val="100"/>
          <w:position w:val="0"/>
        </w:rPr>
        <w:t>下列软件中，适用对信息技术期末考试成绩进行排序分析的是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3456"/>
          <w:tab w:val="left" w:pos="8429"/>
        </w:tabs>
        <w:bidi w:val="0"/>
        <w:spacing w:before="0" w:after="320" w:line="240" w:lineRule="auto"/>
        <w:ind w:left="0" w:right="0" w:firstLine="0"/>
        <w:jc w:val="both"/>
      </w:pPr>
      <w:bookmarkStart w:id="67" w:name="bookmark73"/>
      <w:bookmarkStart w:id="68" w:name="bookmark74"/>
      <w:bookmarkStart w:id="69" w:name="bookmark75"/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PowerPoint</w:t>
        <w:tab/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Excel 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记事本</w:t>
        <w:tab/>
      </w:r>
      <w:r>
        <w:rPr>
          <w:color w:val="000000"/>
          <w:spacing w:val="0"/>
          <w:w w:val="100"/>
          <w:position w:val="0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千千静听</w:t>
      </w:r>
      <w:bookmarkEnd w:id="67"/>
      <w:bookmarkEnd w:id="68"/>
      <w:bookmarkEnd w:id="69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根据图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回答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题</w:t>
      </w:r>
    </w:p>
    <w:tbl>
      <w:tblPr>
        <w:tblStyle w:val="TableNormal"/>
        <w:tblOverlap w:val="never"/>
        <w:jc w:val="right"/>
        <w:tblLayout w:type="fixed"/>
        <w:tblCellMar>
          <w:left w:w="10" w:type="dxa"/>
          <w:right w:w="10" w:type="dxa"/>
        </w:tblCellMar>
      </w:tblPr>
      <w:tblGrid>
        <w:gridCol w:w="749"/>
        <w:gridCol w:w="1608"/>
        <w:gridCol w:w="1603"/>
        <w:gridCol w:w="1589"/>
        <w:gridCol w:w="1632"/>
        <w:gridCol w:w="1642"/>
      </w:tblGrid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413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464646"/>
                <w:spacing w:val="0"/>
                <w:w w:val="100"/>
                <w:position w:val="0"/>
                <w:sz w:val="36"/>
                <w:szCs w:val="36"/>
              </w:rPr>
              <w:t>k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-2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C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D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9C9C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464646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Times New Roman" w:eastAsia="Times New Roman" w:hAnsi="Times New Roman" w:cs="Times New Roman"/>
                <w:color w:val="2B2B2B"/>
                <w:spacing w:val="0"/>
                <w:w w:val="100"/>
                <w:position w:val="0"/>
                <w:u w:val="single"/>
              </w:rPr>
              <w:t>1</w:t>
            </w:r>
          </w:p>
        </w:tc>
        <w:tc>
          <w:tcPr>
            <w:tcW w:w="807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5E5E5A"/>
                <w:spacing w:val="0"/>
                <w:w w:val="100"/>
                <w:position w:val="0"/>
                <w:sz w:val="42"/>
                <w:szCs w:val="42"/>
              </w:rPr>
              <w:t>高一科艺节评也得分表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Times New Roman" w:eastAsia="Times New Roman" w:hAnsi="Times New Roman" w:cs="Times New Roman"/>
                <w:color w:val="464646"/>
                <w:spacing w:val="0"/>
                <w:w w:val="100"/>
                <w:position w:val="0"/>
                <w:u w:val="single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6"/>
                <w:szCs w:val="36"/>
              </w:rPr>
            </w:pPr>
            <w:r>
              <w:rPr>
                <w:color w:val="2B2B2B"/>
                <w:spacing w:val="0"/>
                <w:w w:val="100"/>
                <w:position w:val="0"/>
                <w:sz w:val="36"/>
                <w:szCs w:val="36"/>
              </w:rPr>
              <w:t>班别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2B2B2B"/>
                <w:spacing w:val="0"/>
                <w:w w:val="100"/>
                <w:position w:val="0"/>
                <w:sz w:val="36"/>
                <w:szCs w:val="36"/>
              </w:rPr>
              <w:t>人员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-2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191919"/>
                <w:spacing w:val="0"/>
                <w:w w:val="100"/>
                <w:position w:val="0"/>
                <w:sz w:val="36"/>
                <w:szCs w:val="36"/>
              </w:rPr>
              <w:t>卫生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color w:val="2B2B2B"/>
                <w:spacing w:val="0"/>
                <w:w w:val="100"/>
                <w:position w:val="0"/>
                <w:sz w:val="36"/>
                <w:szCs w:val="36"/>
              </w:rPr>
              <w:t>!组织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SimHei" w:eastAsia="SimHei" w:hAnsi="SimHei" w:cs="SimHei"/>
                <w:i/>
                <w:iCs/>
                <w:color w:val="464646"/>
                <w:spacing w:val="0"/>
                <w:w w:val="100"/>
                <w:position w:val="0"/>
                <w:sz w:val="38"/>
                <w:szCs w:val="38"/>
              </w:rPr>
              <w:t>总分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514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C9C9C9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Times New Roman" w:eastAsia="Times New Roman" w:hAnsi="Times New Roman" w:cs="Times New Roman"/>
                <w:color w:val="2B2B2B"/>
                <w:spacing w:val="0"/>
                <w:w w:val="100"/>
                <w:position w:val="0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6"/>
                <w:szCs w:val="36"/>
              </w:rPr>
            </w:pPr>
            <w:r>
              <w:rPr>
                <w:color w:val="2B2B2B"/>
                <w:spacing w:val="0"/>
                <w:w w:val="100"/>
                <w:position w:val="0"/>
                <w:sz w:val="36"/>
                <w:szCs w:val="36"/>
              </w:rPr>
              <w:t>一班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B2B2B"/>
                <w:spacing w:val="0"/>
                <w:w w:val="100"/>
                <w:position w:val="0"/>
                <w:sz w:val="36"/>
                <w:szCs w:val="36"/>
              </w:rPr>
              <w:t>87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-2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85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S3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  <w:rPr>
                <w:sz w:val="34"/>
                <w:szCs w:val="34"/>
              </w:rPr>
            </w:pPr>
            <w:r>
              <w:rPr>
                <w:color w:val="191919"/>
                <w:spacing w:val="0"/>
                <w:w w:val="100"/>
                <w:position w:val="0"/>
                <w:sz w:val="34"/>
                <w:szCs w:val="34"/>
              </w:rPr>
              <w:t xml:space="preserve">_ </w:t>
            </w:r>
            <w:r>
              <w:rPr>
                <w:color w:val="191919"/>
                <w:spacing w:val="0"/>
                <w:w w:val="100"/>
                <w:position w:val="0"/>
                <w:sz w:val="34"/>
                <w:szCs w:val="34"/>
              </w:rPr>
              <w:t>■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518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464646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二想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89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-2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'</w:t>
            </w: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76 :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643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737373"/>
                <w:spacing w:val="0"/>
                <w:w w:val="100"/>
                <w:position w:val="0"/>
                <w:sz w:val="36"/>
                <w:szCs w:val="36"/>
              </w:rPr>
              <w:t>|</w:t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86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B2B2B"/>
                <w:spacing w:val="0"/>
                <w:w w:val="100"/>
                <w:position w:val="0"/>
                <w:sz w:val="36"/>
                <w:szCs w:val="36"/>
              </w:rPr>
              <w:t>251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514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EEEBE5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Times New Roman" w:eastAsia="Times New Roman" w:hAnsi="Times New Roman" w:cs="Times New Roman"/>
                <w:color w:val="464646"/>
                <w:spacing w:val="0"/>
                <w:w w:val="100"/>
                <w:position w:val="0"/>
              </w:rPr>
              <w:t>b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6"/>
                <w:szCs w:val="36"/>
              </w:rPr>
            </w:pPr>
            <w:r>
              <w:rPr>
                <w:color w:val="2B2B2B"/>
                <w:spacing w:val="0"/>
                <w:w w:val="100"/>
                <w:position w:val="0"/>
                <w:sz w:val="36"/>
                <w:szCs w:val="36"/>
              </w:rPr>
              <w:t>三班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218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right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EEBE5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999A98"/>
                <w:spacing w:val="0"/>
                <w:w w:val="100"/>
                <w:position w:val="0"/>
                <w:sz w:val="36"/>
                <w:szCs w:val="36"/>
                <w:u w:val="single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737373"/>
                <w:spacing w:val="0"/>
                <w:w w:val="100"/>
                <w:position w:val="0"/>
                <w:sz w:val="36"/>
                <w:szCs w:val="36"/>
                <w:u w:val="single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4"/>
                <w:szCs w:val="34"/>
              </w:rPr>
            </w:pPr>
            <w:r>
              <w:rPr>
                <w:color w:val="464646"/>
                <w:spacing w:val="0"/>
                <w:w w:val="100"/>
                <w:position w:val="0"/>
                <w:sz w:val="34"/>
                <w:szCs w:val="34"/>
              </w:rPr>
              <w:t>四班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73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69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5E5E5A"/>
                <w:spacing w:val="0"/>
                <w:w w:val="100"/>
                <w:position w:val="0"/>
                <w:sz w:val="36"/>
                <w:szCs w:val="36"/>
              </w:rPr>
              <w:t>68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64646"/>
                <w:spacing w:val="0"/>
                <w:w w:val="100"/>
                <w:position w:val="0"/>
                <w:sz w:val="36"/>
                <w:szCs w:val="36"/>
              </w:rPr>
              <w:t>210</w:t>
            </w:r>
          </w:p>
        </w:tc>
      </w:tr>
    </w:tbl>
    <w:p>
      <w:pPr>
        <w:widowControl w:val="0"/>
        <w:spacing w:after="479" w:line="1" w:lineRule="exact"/>
      </w:pPr>
    </w:p>
    <w:p>
      <w:pPr>
        <w:pStyle w:val="41"/>
        <w:keepNext/>
        <w:keepLines/>
        <w:widowControl w:val="0"/>
        <w:shd w:val="clear" w:color="auto" w:fill="auto"/>
        <w:bidi w:val="0"/>
        <w:spacing w:before="0" w:after="320" w:line="240" w:lineRule="auto"/>
        <w:ind w:left="7260" w:right="0" w:firstLine="0"/>
        <w:jc w:val="left"/>
      </w:pPr>
      <w:bookmarkStart w:id="70" w:name="bookmark76"/>
      <w:bookmarkStart w:id="71" w:name="bookmark77"/>
      <w:bookmarkStart w:id="72" w:name="bookmark78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2</w:t>
      </w:r>
      <w:bookmarkEnd w:id="70"/>
      <w:bookmarkEnd w:id="71"/>
      <w:bookmarkEnd w:id="72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73" w:name="bookmark79"/>
      <w:bookmarkEnd w:id="73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所示，表格中的数据排序方式是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2995"/>
          <w:tab w:val="left" w:pos="5760"/>
        </w:tabs>
        <w:bidi w:val="0"/>
        <w:spacing w:before="0" w:after="320" w:line="240" w:lineRule="auto"/>
        <w:ind w:left="0" w:right="0" w:firstLine="0"/>
        <w:jc w:val="left"/>
        <w:sectPr>
          <w:type w:val="nextPage"/>
          <w:pgSz w:w="17861" w:h="25262"/>
          <w:pgMar w:top="1262" w:right="4503" w:bottom="2094" w:left="1330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74" w:name="bookmark80"/>
      <w:bookmarkEnd w:id="74"/>
      <w:r>
        <w:rPr>
          <w:color w:val="000000"/>
          <w:spacing w:val="0"/>
          <w:w w:val="100"/>
          <w:position w:val="0"/>
        </w:rPr>
        <w:t>按人员升序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按人员降序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 xml:space="preserve">按总分升序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按总分降序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5" w:name="bookmark81"/>
      <w:bookmarkEnd w:id="75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所示，在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E3</w:t>
      </w:r>
      <w:r>
        <w:rPr>
          <w:color w:val="000000"/>
          <w:spacing w:val="0"/>
          <w:w w:val="100"/>
          <w:position w:val="0"/>
        </w:rPr>
        <w:t>单元格中统计“一班”的总分，应使用的函数是</w:t>
      </w:r>
    </w:p>
    <w:p>
      <w:pPr>
        <w:pStyle w:val="41"/>
        <w:keepNext/>
        <w:keepLines/>
        <w:widowControl w:val="0"/>
        <w:numPr>
          <w:ilvl w:val="0"/>
          <w:numId w:val="14"/>
        </w:numPr>
        <w:shd w:val="clear" w:color="auto" w:fill="auto"/>
        <w:tabs>
          <w:tab w:val="left" w:pos="605"/>
          <w:tab w:val="left" w:pos="3141"/>
          <w:tab w:val="left" w:pos="5870"/>
        </w:tabs>
        <w:bidi w:val="0"/>
        <w:spacing w:before="0" w:after="0" w:line="720" w:lineRule="exact"/>
        <w:ind w:left="0" w:right="0" w:firstLine="0"/>
        <w:jc w:val="left"/>
      </w:pPr>
      <w:bookmarkStart w:id="76" w:name="bookmark82"/>
      <w:bookmarkStart w:id="77" w:name="bookmark83"/>
      <w:bookmarkStart w:id="78" w:name="bookmark84"/>
      <w:bookmarkStart w:id="79" w:name="bookmark85"/>
      <w:bookmarkEnd w:id="78"/>
      <w:r>
        <w:rPr>
          <w:color w:val="000000"/>
          <w:spacing w:val="0"/>
          <w:w w:val="100"/>
          <w:position w:val="0"/>
        </w:rPr>
        <w:t>Min</w:t>
        <w:tab/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Max</w:t>
        <w:tab/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Sum</w:t>
      </w:r>
      <w:bookmarkEnd w:id="76"/>
      <w:bookmarkEnd w:id="77"/>
      <w:bookmarkEnd w:id="79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05"/>
        </w:tabs>
        <w:bidi w:val="0"/>
        <w:spacing w:before="0" w:after="0" w:line="720" w:lineRule="exact"/>
        <w:ind w:left="0" w:right="0" w:firstLine="0"/>
        <w:jc w:val="left"/>
      </w:pPr>
      <w:bookmarkStart w:id="80" w:name="bookmark86"/>
      <w:bookmarkEnd w:id="80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所示，分别计算二、三、四班的总分，最快捷 的操作方式是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004"/>
        </w:tabs>
        <w:bidi w:val="0"/>
        <w:spacing w:before="0" w:after="0" w:line="720" w:lineRule="exact"/>
        <w:ind w:left="0" w:right="0" w:firstLine="0"/>
        <w:jc w:val="left"/>
      </w:pPr>
      <w:bookmarkStart w:id="81" w:name="bookmark87"/>
      <w:bookmarkEnd w:id="81"/>
      <w:r>
        <w:rPr>
          <w:color w:val="000000"/>
          <w:spacing w:val="0"/>
          <w:w w:val="100"/>
          <w:position w:val="0"/>
        </w:rPr>
        <w:t>逐个使用函数计算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使用计算器计算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004"/>
        </w:tabs>
        <w:bidi w:val="0"/>
        <w:spacing w:before="0" w:after="0" w:line="72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使用填充柄复制函数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逐个使用公式计算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605"/>
        </w:tabs>
        <w:bidi w:val="0"/>
        <w:spacing w:before="0" w:after="0" w:line="720" w:lineRule="exact"/>
        <w:ind w:left="0" w:right="0" w:firstLine="0"/>
        <w:jc w:val="left"/>
      </w:pPr>
      <w:bookmarkStart w:id="82" w:name="bookmark88"/>
      <w:bookmarkEnd w:id="82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所示的图表是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3141"/>
          <w:tab w:val="left" w:pos="6946"/>
        </w:tabs>
        <w:bidi w:val="0"/>
        <w:spacing w:before="0" w:after="320" w:line="720" w:lineRule="exact"/>
        <w:ind w:left="0" w:right="0" w:firstLine="0"/>
        <w:jc w:val="left"/>
      </w:pPr>
      <w:bookmarkStart w:id="83" w:name="bookmark89"/>
      <w:bookmarkEnd w:id="83"/>
      <w:r>
        <w:rPr>
          <w:color w:val="000000"/>
          <w:spacing w:val="0"/>
          <w:w w:val="100"/>
          <w:position w:val="0"/>
        </w:rPr>
        <w:t>柱形图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面积图</w:t>
        <w:tab/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141"/>
        </w:tabs>
        <w:bidi w:val="0"/>
        <w:spacing w:before="0" w:after="320" w:line="240" w:lineRule="auto"/>
        <w:ind w:left="0" w:right="0" w:firstLine="0"/>
        <w:jc w:val="left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6138545</wp:posOffset>
            </wp:positionH>
            <wp:positionV relativeFrom="margin">
              <wp:posOffset>509270</wp:posOffset>
            </wp:positionV>
            <wp:extent cx="3901440" cy="2614930"/>
            <wp:wrapSquare wrapText="bothSides"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2614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折线图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饼图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84" w:name="bookmark90"/>
      <w:bookmarkEnd w:id="84"/>
      <w:r>
        <w:rPr>
          <w:color w:val="000000"/>
          <w:spacing w:val="0"/>
          <w:w w:val="100"/>
          <w:position w:val="0"/>
        </w:rPr>
        <w:t>下列软件中，适合于处理图像文件的是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2453"/>
        </w:tabs>
        <w:bidi w:val="0"/>
        <w:spacing w:before="0" w:after="0" w:line="240" w:lineRule="auto"/>
        <w:ind w:left="0" w:right="0" w:firstLine="0"/>
        <w:jc w:val="left"/>
        <w:sectPr>
          <w:type w:val="nextPage"/>
          <w:pgSz w:w="17861" w:h="25262"/>
          <w:pgMar w:top="1262" w:right="4503" w:bottom="2094" w:left="133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42875" distB="0" distL="114300" distR="1656715" simplePos="0" relativeHeight="251660288" behindDoc="0" locked="0" layoutInCell="1" allowOverlap="1">
                <wp:simplePos x="0" y="0"/>
                <wp:positionH relativeFrom="page">
                  <wp:posOffset>847090</wp:posOffset>
                </wp:positionH>
                <wp:positionV relativeFrom="margin">
                  <wp:posOffset>4916805</wp:posOffset>
                </wp:positionV>
                <wp:extent cx="1231265" cy="25019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1265" cy="250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5" w:name="bookmark52"/>
                            <w:bookmarkStart w:id="86" w:name="bookmark53"/>
                            <w:bookmarkStart w:id="87" w:name="bookmark5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PhotoShop</w:t>
                            </w:r>
                            <w:bookmarkEnd w:id="85"/>
                            <w:bookmarkEnd w:id="86"/>
                            <w:bookmarkEnd w:id="8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4" o:spid="_x0000_s1025" type="#_x0000_t202" style="width:96.95pt;height:19.7pt;margin-top:387.15pt;margin-left:66.7pt;mso-position-horizontal-relative:page;mso-position-vertical-relative:margin;mso-wrap-distance-bottom:0;mso-wrap-distance-left:9pt;mso-wrap-distance-right:130.45pt;mso-wrap-distance-top:11.25pt;mso-wrap-style:none;position:absolute;v-text-anchor:top;z-index:251659264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5" w:name="bookmark52"/>
                      <w:bookmarkStart w:id="86" w:name="bookmark53"/>
                      <w:bookmarkStart w:id="87" w:name="bookmark5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PhotoShop</w:t>
                      </w:r>
                      <w:bookmarkEnd w:id="85"/>
                      <w:bookmarkEnd w:id="86"/>
                      <w:bookmarkEnd w:id="8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9700" distB="5715" distL="1738630" distR="114300" simplePos="0" relativeHeight="251662336" behindDoc="0" locked="0" layoutInCell="1" allowOverlap="1">
                <wp:simplePos x="0" y="0"/>
                <wp:positionH relativeFrom="page">
                  <wp:posOffset>2471420</wp:posOffset>
                </wp:positionH>
                <wp:positionV relativeFrom="margin">
                  <wp:posOffset>4913630</wp:posOffset>
                </wp:positionV>
                <wp:extent cx="1149350" cy="247015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49350" cy="247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8" w:name="bookmark55"/>
                            <w:bookmarkStart w:id="89" w:name="bookmark56"/>
                            <w:bookmarkStart w:id="90" w:name="bookmark5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Cool Edit</w:t>
                            </w:r>
                            <w:bookmarkEnd w:id="88"/>
                            <w:bookmarkEnd w:id="89"/>
                            <w:bookmarkEnd w:id="9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6" type="#_x0000_t202" style="width:90.5pt;height:19.45pt;margin-top:386.9pt;margin-left:194.6pt;mso-position-horizontal-relative:page;mso-position-vertical-relative:margin;mso-wrap-distance-bottom:0.45pt;mso-wrap-distance-left:136.9pt;mso-wrap-distance-right:9pt;mso-wrap-distance-top:11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8" w:name="bookmark55"/>
                      <w:bookmarkStart w:id="89" w:name="bookmark56"/>
                      <w:bookmarkStart w:id="90" w:name="bookmark5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Cool Edit</w:t>
                      </w:r>
                      <w:bookmarkEnd w:id="88"/>
                      <w:bookmarkEnd w:id="89"/>
                      <w:bookmarkEnd w:id="90"/>
                    </w:p>
                  </w:txbxContent>
                </v:textbox>
                <w10:wrap type="topAndBottom"/>
              </v:shape>
            </w:pict>
          </mc:Fallback>
        </mc:AlternateContent>
      </w:r>
      <w:bookmarkStart w:id="91" w:name="bookmark91"/>
      <w:bookmarkStart w:id="92" w:name="bookmark92"/>
      <w:bookmarkStart w:id="93" w:name="bookmark93"/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Winamp</w:t>
        <w:tab/>
        <w:t>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超级解霸</w:t>
      </w:r>
      <w:bookmarkEnd w:id="91"/>
      <w:bookmarkEnd w:id="92"/>
      <w:bookmarkEnd w:id="93"/>
    </w:p>
    <w:p>
      <w:pPr>
        <w:widowControl w:val="0"/>
        <w:spacing w:line="226" w:lineRule="exact"/>
        <w:rPr>
          <w:sz w:val="18"/>
          <w:szCs w:val="18"/>
        </w:rPr>
      </w:pPr>
    </w:p>
    <w:p>
      <w:pPr>
        <w:widowControl w:val="0"/>
        <w:spacing w:line="1" w:lineRule="exact"/>
        <w:sectPr>
          <w:type w:val="continuous"/>
          <w:pgSz w:w="17861" w:h="25262"/>
          <w:pgMar w:top="970" w:right="0" w:bottom="2340" w:left="0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94" w:name="bookmark94"/>
      <w:bookmarkEnd w:id="94"/>
      <w:r>
        <w:rPr>
          <w:color w:val="000000"/>
          <w:spacing w:val="0"/>
          <w:w w:val="100"/>
          <w:position w:val="0"/>
        </w:rPr>
        <w:t>制作一个多媒体作品的顺序是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①需求分析②素材采集加工③发布与评价④作品集成⑤规划与设计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3305"/>
        </w:tabs>
        <w:bidi w:val="0"/>
        <w:spacing w:before="0" w:after="320" w:line="240" w:lineRule="auto"/>
        <w:ind w:left="0" w:right="0" w:firstLine="0"/>
        <w:jc w:val="left"/>
      </w:pPr>
      <w:bookmarkStart w:id="95" w:name="bookmark95"/>
      <w:bookmarkEnd w:id="95"/>
      <w:r>
        <w:rPr>
          <w:color w:val="000000"/>
          <w:spacing w:val="0"/>
          <w:w w:val="100"/>
          <w:position w:val="0"/>
        </w:rPr>
        <w:t>③①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⑤①②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305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②①④③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①⑤②④③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9"/>
        </w:tabs>
        <w:bidi w:val="0"/>
        <w:spacing w:before="0" w:after="320" w:line="240" w:lineRule="auto"/>
        <w:ind w:left="0" w:right="0" w:firstLine="0"/>
        <w:jc w:val="left"/>
      </w:pPr>
      <w:bookmarkStart w:id="96" w:name="bookmark96"/>
      <w:bookmarkEnd w:id="96"/>
      <w:r>
        <w:rPr>
          <w:color w:val="000000"/>
          <w:spacing w:val="0"/>
          <w:w w:val="100"/>
          <w:position w:val="0"/>
        </w:rPr>
        <w:t>下列软件中，可以播放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avi</w:t>
      </w:r>
      <w:r>
        <w:rPr>
          <w:color w:val="000000"/>
          <w:spacing w:val="0"/>
          <w:w w:val="100"/>
          <w:position w:val="0"/>
        </w:rPr>
        <w:t>视频文件的是</w:t>
      </w:r>
    </w:p>
    <w:p>
      <w:pPr>
        <w:pStyle w:val="41"/>
        <w:keepNext/>
        <w:keepLines/>
        <w:widowControl w:val="0"/>
        <w:numPr>
          <w:ilvl w:val="0"/>
          <w:numId w:val="18"/>
        </w:numPr>
        <w:shd w:val="clear" w:color="auto" w:fill="auto"/>
        <w:tabs>
          <w:tab w:val="left" w:pos="566"/>
        </w:tabs>
        <w:bidi w:val="0"/>
        <w:spacing w:before="0" w:after="320" w:line="240" w:lineRule="auto"/>
        <w:ind w:left="0" w:right="0" w:firstLine="0"/>
        <w:jc w:val="left"/>
      </w:pPr>
      <w:bookmarkStart w:id="97" w:name="bookmark100"/>
      <w:bookmarkStart w:id="98" w:name="bookmark97"/>
      <w:bookmarkStart w:id="99" w:name="bookmark98"/>
      <w:bookmarkStart w:id="100" w:name="bookmark99"/>
      <w:bookmarkEnd w:id="100"/>
      <w:r>
        <w:rPr>
          <w:color w:val="000000"/>
          <w:spacing w:val="0"/>
          <w:w w:val="100"/>
          <w:position w:val="0"/>
        </w:rPr>
        <w:t>Windows Media Player 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 xml:space="preserve">IE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浏览器</w:t>
      </w:r>
      <w:bookmarkEnd w:id="97"/>
      <w:bookmarkEnd w:id="98"/>
      <w:bookmarkEnd w:id="99"/>
    </w:p>
    <w:p>
      <w:pPr>
        <w:pStyle w:val="41"/>
        <w:keepNext/>
        <w:keepLines/>
        <w:widowControl w:val="0"/>
        <w:shd w:val="clear" w:color="auto" w:fill="auto"/>
        <w:tabs>
          <w:tab w:val="left" w:pos="3965"/>
        </w:tabs>
        <w:bidi w:val="0"/>
        <w:spacing w:before="0" w:after="320" w:line="240" w:lineRule="auto"/>
        <w:ind w:left="0" w:right="0" w:firstLine="0"/>
        <w:jc w:val="left"/>
      </w:pPr>
      <w:bookmarkStart w:id="101" w:name="bookmark101"/>
      <w:bookmarkStart w:id="102" w:name="bookmark102"/>
      <w:bookmarkStart w:id="103" w:name="bookmark103"/>
      <w:r>
        <w:rPr>
          <w:color w:val="000000"/>
          <w:spacing w:val="0"/>
          <w:w w:val="100"/>
          <w:position w:val="0"/>
        </w:rPr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Microsoft Word</w:t>
        <w:tab/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超级音频解霸</w:t>
      </w:r>
      <w:bookmarkEnd w:id="101"/>
      <w:bookmarkEnd w:id="102"/>
      <w:bookmarkEnd w:id="103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9"/>
        </w:tabs>
        <w:bidi w:val="0"/>
        <w:spacing w:before="0" w:after="320" w:line="240" w:lineRule="auto"/>
        <w:ind w:left="0" w:right="0" w:firstLine="0"/>
        <w:jc w:val="left"/>
      </w:pPr>
      <w:bookmarkStart w:id="104" w:name="bookmark104"/>
      <w:bookmarkEnd w:id="104"/>
      <w:r>
        <w:rPr>
          <w:color w:val="000000"/>
          <w:spacing w:val="0"/>
          <w:w w:val="100"/>
          <w:position w:val="0"/>
        </w:rPr>
        <w:t>编程解决问题的核心步骤是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2983"/>
        </w:tabs>
        <w:bidi w:val="0"/>
        <w:spacing w:before="0" w:after="320" w:line="240" w:lineRule="auto"/>
        <w:ind w:left="0" w:right="0" w:firstLine="0"/>
        <w:jc w:val="left"/>
      </w:pPr>
      <w:bookmarkStart w:id="105" w:name="bookmark105"/>
      <w:bookmarkEnd w:id="105"/>
      <w:r>
        <w:rPr>
          <w:color w:val="000000"/>
          <w:spacing w:val="0"/>
          <w:w w:val="100"/>
          <w:position w:val="0"/>
        </w:rPr>
        <w:t>算法设计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界面设计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983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检测结果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调试运行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9"/>
        </w:tabs>
        <w:bidi w:val="0"/>
        <w:spacing w:before="0" w:after="320" w:line="240" w:lineRule="auto"/>
        <w:ind w:left="0" w:right="0" w:firstLine="0"/>
        <w:jc w:val="left"/>
      </w:pPr>
      <w:bookmarkStart w:id="106" w:name="bookmark106"/>
      <w:bookmarkEnd w:id="106"/>
      <w:r>
        <w:rPr>
          <w:color w:val="000000"/>
          <w:spacing w:val="0"/>
          <w:w w:val="100"/>
          <w:position w:val="0"/>
        </w:rPr>
        <w:t>下列属于计算机程序设计语言的是</w:t>
      </w:r>
    </w:p>
    <w:p>
      <w:pPr>
        <w:pStyle w:val="41"/>
        <w:keepNext/>
        <w:keepLines/>
        <w:widowControl w:val="0"/>
        <w:numPr>
          <w:ilvl w:val="0"/>
          <w:numId w:val="20"/>
        </w:numPr>
        <w:shd w:val="clear" w:color="auto" w:fill="auto"/>
        <w:tabs>
          <w:tab w:val="left" w:pos="566"/>
        </w:tabs>
        <w:bidi w:val="0"/>
        <w:spacing w:before="0" w:after="320" w:line="240" w:lineRule="auto"/>
        <w:ind w:left="0" w:right="0" w:firstLine="0"/>
        <w:jc w:val="left"/>
      </w:pPr>
      <w:bookmarkStart w:id="107" w:name="bookmark107"/>
      <w:bookmarkStart w:id="108" w:name="bookmark108"/>
      <w:bookmarkStart w:id="109" w:name="bookmark109"/>
      <w:bookmarkStart w:id="110" w:name="bookmark110"/>
      <w:bookmarkEnd w:id="109"/>
      <w:r>
        <w:rPr>
          <w:color w:val="000000"/>
          <w:spacing w:val="0"/>
          <w:w w:val="100"/>
          <w:position w:val="0"/>
        </w:rPr>
        <w:t>Visual Basic</w:t>
      </w:r>
      <w:bookmarkEnd w:id="107"/>
      <w:bookmarkEnd w:id="108"/>
      <w:bookmarkEnd w:id="110"/>
    </w:p>
    <w:p>
      <w:pPr>
        <w:pStyle w:val="41"/>
        <w:keepNext/>
        <w:keepLines/>
        <w:widowControl w:val="0"/>
        <w:numPr>
          <w:ilvl w:val="0"/>
          <w:numId w:val="20"/>
        </w:numPr>
        <w:shd w:val="clear" w:color="auto" w:fill="auto"/>
        <w:tabs>
          <w:tab w:val="left" w:pos="566"/>
        </w:tabs>
        <w:bidi w:val="0"/>
        <w:spacing w:before="0" w:after="320" w:line="240" w:lineRule="auto"/>
        <w:ind w:left="0" w:right="0" w:firstLine="0"/>
        <w:jc w:val="left"/>
      </w:pPr>
      <w:bookmarkStart w:id="111" w:name="bookmark111"/>
      <w:bookmarkStart w:id="112" w:name="bookmark112"/>
      <w:bookmarkStart w:id="113" w:name="bookmark113"/>
      <w:bookmarkStart w:id="114" w:name="bookmark114"/>
      <w:bookmarkEnd w:id="113"/>
      <w:r>
        <w:rPr>
          <w:color w:val="000000"/>
          <w:spacing w:val="0"/>
          <w:w w:val="100"/>
          <w:position w:val="0"/>
        </w:rPr>
        <w:t>FrontPage</w:t>
      </w:r>
      <w:bookmarkEnd w:id="111"/>
      <w:bookmarkEnd w:id="112"/>
      <w:bookmarkEnd w:id="114"/>
    </w:p>
    <w:p>
      <w:pPr>
        <w:pStyle w:val="41"/>
        <w:keepNext/>
        <w:keepLines/>
        <w:widowControl w:val="0"/>
        <w:numPr>
          <w:ilvl w:val="0"/>
          <w:numId w:val="20"/>
        </w:numPr>
        <w:shd w:val="clear" w:color="auto" w:fill="auto"/>
        <w:tabs>
          <w:tab w:val="left" w:pos="566"/>
        </w:tabs>
        <w:bidi w:val="0"/>
        <w:spacing w:before="0" w:after="320" w:line="240" w:lineRule="auto"/>
        <w:ind w:left="0" w:right="0" w:firstLine="0"/>
        <w:jc w:val="left"/>
      </w:pPr>
      <w:bookmarkStart w:id="115" w:name="bookmark115"/>
      <w:bookmarkStart w:id="116" w:name="bookmark116"/>
      <w:bookmarkStart w:id="117" w:name="bookmark117"/>
      <w:bookmarkStart w:id="118" w:name="bookmark118"/>
      <w:bookmarkEnd w:id="117"/>
      <w:r>
        <w:rPr>
          <w:color w:val="000000"/>
          <w:spacing w:val="0"/>
          <w:w w:val="100"/>
          <w:position w:val="0"/>
        </w:rPr>
        <w:t>OCR</w:t>
      </w:r>
      <w:bookmarkEnd w:id="115"/>
      <w:bookmarkEnd w:id="116"/>
      <w:bookmarkEnd w:id="118"/>
    </w:p>
    <w:p>
      <w:pPr>
        <w:pStyle w:val="41"/>
        <w:keepNext/>
        <w:keepLines/>
        <w:widowControl w:val="0"/>
        <w:numPr>
          <w:ilvl w:val="0"/>
          <w:numId w:val="20"/>
        </w:numPr>
        <w:shd w:val="clear" w:color="auto" w:fill="auto"/>
        <w:tabs>
          <w:tab w:val="left" w:pos="566"/>
        </w:tabs>
        <w:bidi w:val="0"/>
        <w:spacing w:before="0" w:after="320" w:line="240" w:lineRule="auto"/>
        <w:ind w:left="0" w:right="0" w:firstLine="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6416040</wp:posOffset>
            </wp:positionH>
            <wp:positionV relativeFrom="margin">
              <wp:posOffset>11503025</wp:posOffset>
            </wp:positionV>
            <wp:extent cx="3115310" cy="3858895"/>
            <wp:wrapSquare wrapText="bothSides"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531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9" w:name="bookmark119"/>
      <w:bookmarkStart w:id="120" w:name="bookmark120"/>
      <w:bookmarkStart w:id="121" w:name="bookmark121"/>
      <w:bookmarkStart w:id="122" w:name="bookmark122"/>
      <w:bookmarkEnd w:id="121"/>
      <w:r>
        <w:rPr>
          <w:color w:val="000000"/>
          <w:spacing w:val="0"/>
          <w:w w:val="100"/>
          <w:position w:val="0"/>
        </w:rPr>
        <w:t>ACDSee</w:t>
      </w:r>
      <w:bookmarkEnd w:id="119"/>
      <w:bookmarkEnd w:id="120"/>
      <w:bookmarkEnd w:id="122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23" w:name="bookmark123"/>
      <w:bookmarkEnd w:id="123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所示，求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的绝对值，算法描述方式是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-自然语言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  <w:sectPr>
          <w:type w:val="continuous"/>
          <w:pgSz w:w="17861" w:h="25262"/>
          <w:pgMar w:top="970" w:right="3370" w:bottom="2340" w:left="1330" w:header="0" w:footer="3" w:gutter="0"/>
          <w:pgNumType w:start="7"/>
          <w:cols w:space="720"/>
          <w:noEndnote/>
          <w:rtlGutter w:val="0"/>
          <w:docGrid w:linePitch="360"/>
        </w:sectPr>
      </w:pPr>
      <w:bookmarkStart w:id="124" w:name="bookmark124"/>
      <w:bookmarkEnd w:id="124"/>
      <w:r>
        <w:rPr>
          <w:color w:val="000000"/>
          <w:spacing w:val="0"/>
          <w:w w:val="100"/>
          <w:position w:val="0"/>
        </w:rPr>
        <w:t>流程图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25" w:name="bookmark125"/>
      <w:bookmarkEnd w:id="125"/>
      <w:r>
        <w:rPr>
          <w:color w:val="000000"/>
          <w:spacing w:val="0"/>
          <w:w w:val="100"/>
          <w:position w:val="0"/>
        </w:rPr>
        <w:t>伪代码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77"/>
        </w:tabs>
        <w:bidi w:val="0"/>
        <w:spacing w:before="0" w:after="1040" w:line="240" w:lineRule="auto"/>
        <w:ind w:left="0" w:right="0" w:firstLine="0"/>
        <w:jc w:val="left"/>
      </w:pPr>
      <w:bookmarkStart w:id="126" w:name="bookmark126"/>
      <w:bookmarkEnd w:id="126"/>
      <w:r>
        <w:rPr>
          <w:color w:val="000000"/>
          <w:spacing w:val="0"/>
          <w:w w:val="100"/>
          <w:position w:val="0"/>
        </w:rPr>
        <w:t>程序代码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1820" w:firstLine="0"/>
        <w:jc w:val="right"/>
      </w:pPr>
      <w:bookmarkStart w:id="127" w:name="bookmark127"/>
      <w:bookmarkStart w:id="128" w:name="bookmark128"/>
      <w:bookmarkStart w:id="129" w:name="bookmark129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4</w:t>
      </w:r>
      <w:bookmarkEnd w:id="127"/>
      <w:bookmarkEnd w:id="128"/>
      <w:bookmarkEnd w:id="129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30" w:name="bookmark130"/>
      <w:bookmarkEnd w:id="130"/>
      <w:r>
        <w:rPr>
          <w:color w:val="000000"/>
          <w:spacing w:val="0"/>
          <w:w w:val="100"/>
          <w:position w:val="0"/>
        </w:rPr>
        <w:t>下列问题中，最适合用计算机编程来解决的是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bookmarkStart w:id="131" w:name="bookmark131"/>
      <w:bookmarkEnd w:id="131"/>
      <w:r>
        <w:rPr>
          <w:color w:val="000000"/>
          <w:spacing w:val="0"/>
          <w:w w:val="100"/>
          <w:position w:val="0"/>
        </w:rPr>
        <w:t>制作电子报刊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合成数码照片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播放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MP3</w:t>
      </w:r>
      <w:r>
        <w:rPr>
          <w:color w:val="000000"/>
          <w:spacing w:val="0"/>
          <w:w w:val="100"/>
          <w:position w:val="0"/>
        </w:rPr>
        <w:t>音乐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找出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1000</w:t>
      </w:r>
      <w:r>
        <w:rPr>
          <w:color w:val="000000"/>
          <w:spacing w:val="0"/>
          <w:w w:val="100"/>
          <w:position w:val="0"/>
        </w:rPr>
        <w:t>以内的所有质数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32" w:name="bookmark132"/>
      <w:bookmarkEnd w:id="132"/>
      <w:r>
        <w:rPr>
          <w:color w:val="000000"/>
          <w:spacing w:val="0"/>
          <w:w w:val="100"/>
          <w:position w:val="0"/>
        </w:rPr>
        <w:t>智能机器人</w:t>
      </w:r>
      <w:r>
        <w:rPr>
          <w:color w:val="000000"/>
          <w:spacing w:val="0"/>
          <w:w w:val="100"/>
          <w:position w:val="0"/>
        </w:rPr>
        <w:t>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Asimo</w:t>
      </w:r>
      <w:r>
        <w:rPr>
          <w:color w:val="000000"/>
          <w:spacing w:val="0"/>
          <w:w w:val="100"/>
          <w:position w:val="0"/>
        </w:rPr>
        <w:t>”能根据播放的背景音乐节奏跳起舞来，这个过程体现了人工智能中的</w:t>
      </w:r>
    </w:p>
    <w:p>
      <w:pPr>
        <w:pStyle w:val="a2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bookmarkStart w:id="133" w:name="bookmark133"/>
      <w:bookmarkEnd w:id="133"/>
      <w:r>
        <w:rPr>
          <w:color w:val="000000"/>
          <w:spacing w:val="0"/>
          <w:w w:val="100"/>
          <w:position w:val="0"/>
        </w:rPr>
        <w:t>指纹识别技术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文字识别技术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模式识别技术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在线翻译技术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34" w:name="bookmark134"/>
      <w:bookmarkEnd w:id="134"/>
      <w:r>
        <w:rPr>
          <w:color w:val="000000"/>
          <w:spacing w:val="0"/>
          <w:w w:val="100"/>
          <w:position w:val="0"/>
        </w:rPr>
        <w:t>下列不属于人工智能技术应用的是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bookmarkStart w:id="135" w:name="bookmark135"/>
      <w:bookmarkEnd w:id="135"/>
      <w:r>
        <w:rPr>
          <w:color w:val="000000"/>
          <w:spacing w:val="0"/>
          <w:w w:val="100"/>
          <w:position w:val="0"/>
        </w:rPr>
        <w:t>灭火机器人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指纹识别系统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461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校本课程管理系统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医疗专家系统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36" w:name="bookmark136"/>
      <w:bookmarkEnd w:id="136"/>
      <w:r>
        <w:rPr>
          <w:color w:val="000000"/>
          <w:spacing w:val="0"/>
          <w:w w:val="100"/>
          <w:position w:val="0"/>
        </w:rPr>
        <w:t>下列关于电子邮件的说法，不正确的是</w:t>
      </w:r>
    </w:p>
    <w:p>
      <w:pPr>
        <w:pStyle w:val="a2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37" w:name="bookmark137"/>
      <w:bookmarkEnd w:id="137"/>
      <w:r>
        <w:rPr>
          <w:color w:val="000000"/>
          <w:spacing w:val="0"/>
          <w:w w:val="100"/>
          <w:position w:val="0"/>
        </w:rPr>
        <w:t>电子邮件比普通邮件传送更方便、快捷</w:t>
      </w:r>
    </w:p>
    <w:p>
      <w:pPr>
        <w:pStyle w:val="a2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38" w:name="bookmark138"/>
      <w:bookmarkEnd w:id="138"/>
      <w:r>
        <w:rPr>
          <w:color w:val="000000"/>
          <w:spacing w:val="0"/>
          <w:w w:val="100"/>
          <w:position w:val="0"/>
        </w:rPr>
        <w:t>发送电子邮件时，收发双方必须同时在线</w:t>
      </w:r>
    </w:p>
    <w:p>
      <w:pPr>
        <w:pStyle w:val="a2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39" w:name="bookmark139"/>
      <w:bookmarkEnd w:id="139"/>
      <w:r>
        <w:rPr>
          <w:color w:val="000000"/>
          <w:spacing w:val="0"/>
          <w:w w:val="100"/>
          <w:position w:val="0"/>
        </w:rPr>
        <w:t>电子邮件可以同时发送给多个收件人</w:t>
      </w:r>
    </w:p>
    <w:p>
      <w:pPr>
        <w:pStyle w:val="a2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40" w:name="bookmark140"/>
      <w:bookmarkEnd w:id="140"/>
      <w:r>
        <w:rPr>
          <w:color w:val="000000"/>
          <w:spacing w:val="0"/>
          <w:w w:val="100"/>
          <w:position w:val="0"/>
        </w:rPr>
        <w:t>电子邮件可以发送文字、图像等信息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41" w:name="bookmark141"/>
      <w:bookmarkEnd w:id="141"/>
      <w:r>
        <w:rPr>
          <w:color w:val="000000"/>
          <w:spacing w:val="0"/>
          <w:w w:val="100"/>
          <w:position w:val="0"/>
        </w:rPr>
        <w:t>下列违背网络道德规范的行为是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42" w:name="bookmark142"/>
      <w:bookmarkEnd w:id="142"/>
      <w:r>
        <w:rPr>
          <w:color w:val="000000"/>
          <w:spacing w:val="0"/>
          <w:w w:val="100"/>
          <w:position w:val="0"/>
        </w:rPr>
        <w:t>通过网络登录他人计算机，擅自拷贝他人文件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143" w:name="bookmark143"/>
      <w:bookmarkEnd w:id="143"/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QQ</w:t>
      </w:r>
      <w:r>
        <w:rPr>
          <w:color w:val="000000"/>
          <w:spacing w:val="0"/>
          <w:w w:val="100"/>
          <w:position w:val="0"/>
        </w:rPr>
        <w:t>群上发布消息：“同一个世界，同一个梦想。”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44" w:name="bookmark144"/>
      <w:bookmarkEnd w:id="144"/>
      <w:r>
        <w:rPr>
          <w:color w:val="000000"/>
          <w:spacing w:val="0"/>
          <w:w w:val="100"/>
          <w:position w:val="0"/>
        </w:rPr>
        <w:t>上网搜索有关“中学生健康饮食”的资料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77"/>
        </w:tabs>
        <w:bidi w:val="0"/>
        <w:spacing w:before="0" w:after="320" w:line="240" w:lineRule="auto"/>
        <w:ind w:left="0" w:right="0" w:firstLine="0"/>
        <w:jc w:val="left"/>
      </w:pPr>
      <w:bookmarkStart w:id="145" w:name="bookmark145"/>
      <w:bookmarkEnd w:id="145"/>
      <w:r>
        <w:rPr>
          <w:color w:val="000000"/>
          <w:spacing w:val="0"/>
          <w:w w:val="100"/>
          <w:position w:val="0"/>
        </w:rPr>
        <w:t>在论坛上宣传家乡的秀丽风光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4"/>
        </w:tabs>
        <w:bidi w:val="0"/>
        <w:spacing w:before="0" w:after="320" w:line="240" w:lineRule="auto"/>
        <w:ind w:left="0" w:right="0" w:firstLine="0"/>
        <w:jc w:val="left"/>
      </w:pPr>
      <w:bookmarkStart w:id="146" w:name="bookmark146"/>
      <w:bookmarkEnd w:id="146"/>
      <w:r>
        <w:rPr>
          <w:color w:val="000000"/>
          <w:spacing w:val="0"/>
          <w:w w:val="100"/>
          <w:position w:val="0"/>
        </w:rPr>
        <w:t>下列属于因特网上实时在线交流方式的是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312"/>
          <w:tab w:val="left" w:pos="6898"/>
          <w:tab w:val="left" w:pos="9850"/>
        </w:tabs>
        <w:bidi w:val="0"/>
        <w:spacing w:before="0" w:after="10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视频聊天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网上论坛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电子邮件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博客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147" w:name="bookmark147"/>
      <w:bookmarkEnd w:id="147"/>
      <w:r>
        <w:rPr>
          <w:color w:val="000000"/>
          <w:spacing w:val="0"/>
          <w:w w:val="100"/>
          <w:position w:val="0"/>
        </w:rPr>
        <w:t>下列信息中最可靠的是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  <w:sectPr>
          <w:type w:val="nextPage"/>
          <w:pgSz w:w="17861" w:h="25262"/>
          <w:pgMar w:top="970" w:right="3370" w:bottom="2340" w:left="133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论坛上的信息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48" w:name="bookmark148"/>
      <w:bookmarkEnd w:id="14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QQ</w:t>
      </w:r>
      <w:r>
        <w:rPr>
          <w:color w:val="000000"/>
          <w:spacing w:val="0"/>
          <w:w w:val="100"/>
          <w:position w:val="0"/>
        </w:rPr>
        <w:t>群上的信息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49" w:name="bookmark149"/>
      <w:bookmarkEnd w:id="149"/>
      <w:r>
        <w:rPr>
          <w:color w:val="000000"/>
          <w:spacing w:val="0"/>
          <w:w w:val="100"/>
          <w:position w:val="0"/>
        </w:rPr>
        <w:t>免费电子邮箱中的广告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50" w:name="bookmark150"/>
      <w:bookmarkEnd w:id="150"/>
      <w:r>
        <w:rPr>
          <w:color w:val="000000"/>
          <w:spacing w:val="0"/>
          <w:w w:val="100"/>
          <w:position w:val="0"/>
        </w:rPr>
        <w:t>权威、专业网站上的信息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drawing>
          <wp:anchor distT="0" distB="481330" distL="114300" distR="114300" simplePos="0" relativeHeight="251664384" behindDoc="0" locked="0" layoutInCell="1" allowOverlap="1">
            <wp:simplePos x="0" y="0"/>
            <wp:positionH relativeFrom="page">
              <wp:posOffset>6504305</wp:posOffset>
            </wp:positionH>
            <wp:positionV relativeFrom="paragraph">
              <wp:posOffset>317500</wp:posOffset>
            </wp:positionV>
            <wp:extent cx="2371090" cy="2121535"/>
            <wp:wrapSquare wrapText="left"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2355850" distB="0" distL="1035050" distR="1193165" simplePos="0" relativeHeight="251666432" behindDoc="0" locked="0" layoutInCell="1" allowOverlap="1">
                <wp:simplePos x="0" y="0"/>
                <wp:positionH relativeFrom="page">
                  <wp:posOffset>7425055</wp:posOffset>
                </wp:positionH>
                <wp:positionV relativeFrom="paragraph">
                  <wp:posOffset>2673350</wp:posOffset>
                </wp:positionV>
                <wp:extent cx="368935" cy="247015"/>
                <wp:wrapSquare wrapText="left"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" cy="247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7" type="#_x0000_t202" style="width:29.05pt;height:19.45pt;margin-top:210.5pt;margin-left:584.65pt;mso-position-horizontal-relative:page;mso-wrap-distance-bottom:0;mso-wrap-distance-left:81.5pt;mso-wrap-distance-right:93.95pt;mso-wrap-distance-top:185.5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4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51" w:name="bookmark151"/>
      <w:bookmarkEnd w:id="151"/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所示，利用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Windows</w:t>
      </w:r>
      <w:r>
        <w:rPr>
          <w:color w:val="000000"/>
          <w:spacing w:val="0"/>
          <w:w w:val="100"/>
          <w:position w:val="0"/>
        </w:rPr>
        <w:t>资源管理器对计算机中多媒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体信息资源进行分类管理。其中“多媒体信息”文件夹下 </w:t>
      </w:r>
      <w:r>
        <w:rPr>
          <w:color w:val="000000"/>
          <w:spacing w:val="0"/>
          <w:w w:val="100"/>
          <w:position w:val="0"/>
        </w:rPr>
        <w:t>子文件夹个数是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bookmarkStart w:id="152" w:name="bookmark15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bookmarkEnd w:id="152"/>
      <w:r>
        <w:rPr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bookmarkStart w:id="153" w:name="bookmark15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End w:id="153"/>
      <w:r>
        <w:rPr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bookmarkStart w:id="154" w:name="bookmark15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End w:id="154"/>
      <w:r>
        <w:rPr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bookmarkStart w:id="155" w:name="bookmark15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End w:id="155"/>
      <w:r>
        <w:rPr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</w:pPr>
      <w:bookmarkStart w:id="156" w:name="bookmark156"/>
      <w:bookmarkEnd w:id="156"/>
      <w:r>
        <w:rPr>
          <w:color w:val="000000"/>
          <w:spacing w:val="0"/>
          <w:w w:val="100"/>
          <w:position w:val="0"/>
        </w:rPr>
        <w:t>下列属于数据库应用系统的是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57" w:name="bookmark157"/>
      <w:bookmarkEnd w:id="157"/>
      <w:r>
        <w:rPr>
          <w:color w:val="000000"/>
          <w:spacing w:val="0"/>
          <w:w w:val="100"/>
          <w:position w:val="0"/>
        </w:rPr>
        <w:t>纸质的中学生学籍卡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58" w:name="bookmark158"/>
      <w:bookmarkEnd w:id="158"/>
      <w:r>
        <w:rPr>
          <w:color w:val="000000"/>
          <w:spacing w:val="0"/>
          <w:w w:val="100"/>
          <w:position w:val="0"/>
        </w:rPr>
        <w:t>纸质的中学生成长记录袋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59" w:name="bookmark159"/>
      <w:bookmarkEnd w:id="159"/>
      <w:r>
        <w:rPr>
          <w:color w:val="000000"/>
          <w:spacing w:val="0"/>
          <w:w w:val="100"/>
          <w:position w:val="0"/>
        </w:rPr>
        <w:t>福建省中学生学籍管理系统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60" w:name="bookmark160"/>
      <w:bookmarkEnd w:id="160"/>
      <w:r>
        <w:rPr>
          <w:color w:val="000000"/>
          <w:spacing w:val="0"/>
          <w:w w:val="100"/>
          <w:position w:val="0"/>
        </w:rPr>
        <w:t>用字处理软件制作的综合素质评定表</w:t>
      </w:r>
    </w:p>
    <w:p>
      <w:pPr>
        <w:pStyle w:val="41"/>
        <w:keepNext/>
        <w:keepLines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</w:pPr>
      <w:bookmarkStart w:id="161" w:name="bookmark161"/>
      <w:bookmarkStart w:id="162" w:name="bookmark162"/>
      <w:bookmarkStart w:id="163" w:name="bookmark163"/>
      <w:bookmarkStart w:id="164" w:name="bookmark164"/>
      <w:bookmarkEnd w:id="163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在百科全书网</w:t>
      </w:r>
      <w:r>
        <w:rPr>
          <w:color w:val="000000"/>
          <w:spacing w:val="0"/>
          <w:w w:val="100"/>
          <w:position w:val="0"/>
        </w:rPr>
        <w:t>http://countries-book.db66.com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上进行书目查询，实际上查询的是</w:t>
      </w:r>
      <w:bookmarkEnd w:id="161"/>
      <w:bookmarkEnd w:id="162"/>
      <w:bookmarkEnd w:id="164"/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03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电子表格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图片文件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03"/>
        </w:tabs>
        <w:bidi w:val="0"/>
        <w:spacing w:before="0" w:after="3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数据库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文本文件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</w:pPr>
      <w:bookmarkStart w:id="165" w:name="bookmark165"/>
      <w:bookmarkEnd w:id="165"/>
      <w:r>
        <w:rPr>
          <w:color w:val="000000"/>
          <w:spacing w:val="0"/>
          <w:w w:val="100"/>
          <w:position w:val="0"/>
        </w:rPr>
        <w:t>下列属于数据库管理系统的是</w:t>
      </w:r>
    </w:p>
    <w:p>
      <w:pPr>
        <w:pStyle w:val="41"/>
        <w:keepNext/>
        <w:keepLines/>
        <w:widowControl w:val="0"/>
        <w:numPr>
          <w:ilvl w:val="0"/>
          <w:numId w:val="27"/>
        </w:numPr>
        <w:shd w:val="clear" w:color="auto" w:fill="auto"/>
        <w:tabs>
          <w:tab w:val="left" w:pos="558"/>
          <w:tab w:val="left" w:pos="4603"/>
          <w:tab w:val="left" w:pos="6730"/>
        </w:tabs>
        <w:bidi w:val="0"/>
        <w:spacing w:before="0" w:after="320" w:line="240" w:lineRule="auto"/>
        <w:ind w:left="0" w:right="0" w:firstLine="0"/>
        <w:jc w:val="left"/>
      </w:pPr>
      <w:bookmarkStart w:id="166" w:name="bookmark166"/>
      <w:bookmarkStart w:id="167" w:name="bookmark167"/>
      <w:bookmarkStart w:id="168" w:name="bookmark168"/>
      <w:bookmarkStart w:id="169" w:name="bookmark169"/>
      <w:bookmarkEnd w:id="168"/>
      <w:r>
        <w:rPr>
          <w:color w:val="000000"/>
          <w:spacing w:val="0"/>
          <w:w w:val="100"/>
          <w:position w:val="0"/>
        </w:rPr>
        <w:t>OutLook B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WinZIP</w:t>
        <w:tab/>
        <w:t>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Excel</w:t>
        <w:tab/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Access</w:t>
      </w:r>
      <w:bookmarkEnd w:id="166"/>
      <w:bookmarkEnd w:id="167"/>
      <w:bookmarkEnd w:id="169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</w:pPr>
      <w:bookmarkStart w:id="170" w:name="bookmark170"/>
      <w:bookmarkEnd w:id="170"/>
      <w:r>
        <w:rPr>
          <w:color w:val="000000"/>
          <w:spacing w:val="0"/>
          <w:w w:val="100"/>
          <w:position w:val="0"/>
        </w:rPr>
        <w:t>怀疑计算机感染病毒后，应采取的合理措施是</w:t>
      </w:r>
    </w:p>
    <w:p>
      <w:pPr>
        <w:pStyle w:val="a2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1" w:name="bookmark171"/>
      <w:bookmarkEnd w:id="171"/>
      <w:r>
        <w:rPr>
          <w:color w:val="000000"/>
          <w:spacing w:val="0"/>
          <w:w w:val="100"/>
          <w:position w:val="0"/>
        </w:rPr>
        <w:t>卸载所有软件</w:t>
      </w:r>
    </w:p>
    <w:p>
      <w:pPr>
        <w:pStyle w:val="a2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2" w:name="bookmark172"/>
      <w:bookmarkEnd w:id="172"/>
      <w:r>
        <w:rPr>
          <w:color w:val="000000"/>
          <w:spacing w:val="0"/>
          <w:w w:val="100"/>
          <w:position w:val="0"/>
        </w:rPr>
        <w:t>用防病毒软件查杀病毒</w:t>
      </w:r>
    </w:p>
    <w:p>
      <w:pPr>
        <w:pStyle w:val="a2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3" w:name="bookmark173"/>
      <w:bookmarkEnd w:id="173"/>
      <w:r>
        <w:rPr>
          <w:color w:val="000000"/>
          <w:spacing w:val="0"/>
          <w:w w:val="100"/>
          <w:position w:val="0"/>
        </w:rPr>
        <w:t>对所有磁盘进行格式化</w:t>
      </w:r>
    </w:p>
    <w:p>
      <w:pPr>
        <w:pStyle w:val="a2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4" w:name="bookmark174"/>
      <w:bookmarkEnd w:id="174"/>
      <w:r>
        <w:rPr>
          <w:color w:val="000000"/>
          <w:spacing w:val="0"/>
          <w:w w:val="100"/>
          <w:position w:val="0"/>
        </w:rPr>
        <w:t>立即关机，以后不再使用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</w:pPr>
      <w:bookmarkStart w:id="175" w:name="bookmark175"/>
      <w:bookmarkEnd w:id="175"/>
      <w:r>
        <w:rPr>
          <w:color w:val="000000"/>
          <w:spacing w:val="0"/>
          <w:w w:val="100"/>
          <w:position w:val="0"/>
        </w:rPr>
        <w:t>危害网络信息安全的黑客是指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6" w:name="bookmark176"/>
      <w:bookmarkEnd w:id="176"/>
      <w:r>
        <w:rPr>
          <w:color w:val="000000"/>
          <w:spacing w:val="0"/>
          <w:w w:val="100"/>
          <w:position w:val="0"/>
        </w:rPr>
        <w:t>原创信息制造者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7" w:name="bookmark177"/>
      <w:bookmarkEnd w:id="177"/>
      <w:r>
        <w:rPr>
          <w:color w:val="000000"/>
          <w:spacing w:val="0"/>
          <w:w w:val="100"/>
          <w:position w:val="0"/>
        </w:rPr>
        <w:t>擅长动画制作者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8" w:name="bookmark178"/>
      <w:bookmarkEnd w:id="178"/>
      <w:r>
        <w:rPr>
          <w:color w:val="000000"/>
          <w:spacing w:val="0"/>
          <w:w w:val="100"/>
          <w:position w:val="0"/>
        </w:rPr>
        <w:t>网络非法入侵者</w:t>
      </w:r>
    </w:p>
    <w:p>
      <w:pPr>
        <w:pStyle w:val="a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558"/>
        </w:tabs>
        <w:bidi w:val="0"/>
        <w:spacing w:before="0" w:after="320" w:line="240" w:lineRule="auto"/>
        <w:ind w:left="0" w:right="0" w:firstLine="0"/>
        <w:jc w:val="left"/>
      </w:pPr>
      <w:bookmarkStart w:id="179" w:name="bookmark179"/>
      <w:bookmarkEnd w:id="179"/>
      <w:r>
        <w:rPr>
          <w:color w:val="000000"/>
          <w:spacing w:val="0"/>
          <w:w w:val="100"/>
          <w:position w:val="0"/>
        </w:rPr>
        <w:t>经常在论坛上发布信息者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20" w:line="240" w:lineRule="auto"/>
        <w:ind w:left="0" w:right="0" w:firstLine="0"/>
        <w:jc w:val="left"/>
        <w:sectPr>
          <w:type w:val="nextPage"/>
          <w:pgSz w:w="17861" w:h="25262"/>
          <w:pgMar w:top="970" w:right="3370" w:bottom="2340" w:left="133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180" w:name="bookmark180"/>
      <w:bookmarkEnd w:id="180"/>
      <w:r>
        <w:rPr>
          <w:color w:val="000000"/>
          <w:spacing w:val="0"/>
          <w:w w:val="100"/>
          <w:position w:val="0"/>
        </w:rPr>
        <w:t>下列行为中，与信息安全不相关的是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81" w:name="bookmark181"/>
      <w:bookmarkEnd w:id="181"/>
      <w:r>
        <w:rPr>
          <w:color w:val="000000"/>
          <w:spacing w:val="0"/>
          <w:w w:val="100"/>
          <w:position w:val="0"/>
        </w:rPr>
        <w:t>利用银行系统漏洞，侵入并盗走他人存款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82" w:name="bookmark182"/>
      <w:bookmarkEnd w:id="182"/>
      <w:r>
        <w:rPr>
          <w:color w:val="000000"/>
          <w:spacing w:val="0"/>
          <w:w w:val="100"/>
          <w:position w:val="0"/>
        </w:rPr>
        <w:t>利用木马程序盗走他人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QQ</w:t>
      </w:r>
      <w:r>
        <w:rPr>
          <w:color w:val="000000"/>
          <w:spacing w:val="0"/>
          <w:w w:val="100"/>
          <w:position w:val="0"/>
        </w:rPr>
        <w:t>帐号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83" w:name="bookmark183"/>
      <w:bookmarkEnd w:id="183"/>
      <w:r>
        <w:rPr>
          <w:color w:val="000000"/>
          <w:spacing w:val="0"/>
          <w:w w:val="100"/>
          <w:position w:val="0"/>
        </w:rPr>
        <w:t>利用地震救灾短信骗取别人钱财</w:t>
      </w:r>
    </w:p>
    <w:p>
      <w:pPr>
        <w:pStyle w:val="a2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549"/>
        </w:tabs>
        <w:bidi w:val="0"/>
        <w:spacing w:before="0" w:after="340" w:line="706" w:lineRule="exact"/>
        <w:ind w:left="0" w:right="0" w:firstLine="0"/>
        <w:jc w:val="left"/>
      </w:pPr>
      <w:bookmarkStart w:id="184" w:name="bookmark184"/>
      <w:bookmarkEnd w:id="184"/>
      <w:r>
        <w:rPr>
          <w:color w:val="000000"/>
          <w:spacing w:val="0"/>
          <w:w w:val="100"/>
          <w:position w:val="0"/>
        </w:rPr>
        <w:t>利用安全防范疏忽入室盗窃钱财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0" w:line="492" w:lineRule="auto"/>
        <w:ind w:left="0" w:right="0" w:firstLine="0"/>
        <w:jc w:val="left"/>
      </w:pPr>
      <w:bookmarkStart w:id="185" w:name="bookmark185"/>
      <w:bookmarkEnd w:id="185"/>
      <w:r>
        <w:rPr>
          <w:color w:val="000000"/>
          <w:spacing w:val="0"/>
          <w:w w:val="100"/>
          <w:position w:val="0"/>
        </w:rPr>
        <w:t>下列密码设置最安全的是</w:t>
      </w:r>
    </w:p>
    <w:p>
      <w:pPr>
        <w:pStyle w:val="41"/>
        <w:keepNext/>
        <w:keepLines/>
        <w:widowControl w:val="0"/>
        <w:numPr>
          <w:ilvl w:val="0"/>
          <w:numId w:val="31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86" w:name="bookmark186"/>
      <w:bookmarkStart w:id="187" w:name="bookmark187"/>
      <w:bookmarkStart w:id="188" w:name="bookmark188"/>
      <w:bookmarkStart w:id="189" w:name="bookmark189"/>
      <w:bookmarkEnd w:id="188"/>
      <w:r>
        <w:rPr>
          <w:color w:val="000000"/>
          <w:spacing w:val="0"/>
          <w:w w:val="100"/>
          <w:position w:val="0"/>
        </w:rPr>
        <w:t>345678</w:t>
      </w:r>
      <w:bookmarkEnd w:id="186"/>
      <w:bookmarkEnd w:id="187"/>
      <w:bookmarkEnd w:id="189"/>
    </w:p>
    <w:p>
      <w:pPr>
        <w:pStyle w:val="41"/>
        <w:keepNext/>
        <w:keepLines/>
        <w:widowControl w:val="0"/>
        <w:numPr>
          <w:ilvl w:val="0"/>
          <w:numId w:val="31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90" w:name="bookmark190"/>
      <w:bookmarkStart w:id="191" w:name="bookmark191"/>
      <w:bookmarkStart w:id="192" w:name="bookmark192"/>
      <w:bookmarkStart w:id="193" w:name="bookmark193"/>
      <w:bookmarkEnd w:id="192"/>
      <w:r>
        <w:rPr>
          <w:color w:val="000000"/>
          <w:spacing w:val="0"/>
          <w:w w:val="100"/>
          <w:position w:val="0"/>
        </w:rPr>
        <w:t>@568TYnk</w:t>
      </w:r>
      <w:bookmarkEnd w:id="190"/>
      <w:bookmarkEnd w:id="191"/>
      <w:bookmarkEnd w:id="193"/>
    </w:p>
    <w:p>
      <w:pPr>
        <w:pStyle w:val="41"/>
        <w:keepNext/>
        <w:keepLines/>
        <w:widowControl w:val="0"/>
        <w:numPr>
          <w:ilvl w:val="0"/>
          <w:numId w:val="31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194" w:name="bookmark194"/>
      <w:bookmarkStart w:id="195" w:name="bookmark195"/>
      <w:bookmarkStart w:id="196" w:name="bookmark196"/>
      <w:bookmarkStart w:id="197" w:name="bookmark197"/>
      <w:bookmarkEnd w:id="196"/>
      <w:r>
        <w:rPr>
          <w:color w:val="000000"/>
          <w:spacing w:val="0"/>
          <w:w w:val="100"/>
          <w:position w:val="0"/>
        </w:rPr>
        <w:t>FT</w:t>
      </w:r>
      <w:bookmarkEnd w:id="194"/>
      <w:bookmarkEnd w:id="195"/>
      <w:bookmarkEnd w:id="197"/>
    </w:p>
    <w:p>
      <w:pPr>
        <w:pStyle w:val="41"/>
        <w:keepNext/>
        <w:keepLines/>
        <w:widowControl w:val="0"/>
        <w:numPr>
          <w:ilvl w:val="0"/>
          <w:numId w:val="31"/>
        </w:numPr>
        <w:shd w:val="clear" w:color="auto" w:fill="auto"/>
        <w:tabs>
          <w:tab w:val="left" w:pos="549"/>
        </w:tabs>
        <w:bidi w:val="0"/>
        <w:spacing w:before="0" w:after="340" w:line="706" w:lineRule="exact"/>
        <w:ind w:left="0" w:right="0" w:firstLine="0"/>
        <w:jc w:val="left"/>
      </w:pPr>
      <w:bookmarkStart w:id="198" w:name="bookmark198"/>
      <w:bookmarkStart w:id="199" w:name="bookmark199"/>
      <w:bookmarkStart w:id="200" w:name="bookmark200"/>
      <w:bookmarkStart w:id="201" w:name="bookmark201"/>
      <w:bookmarkEnd w:id="200"/>
      <w:r>
        <w:rPr>
          <w:color w:val="000000"/>
          <w:spacing w:val="0"/>
          <w:w w:val="100"/>
          <w:position w:val="0"/>
        </w:rPr>
        <w:t>abc</w:t>
      </w:r>
      <w:bookmarkEnd w:id="198"/>
      <w:bookmarkEnd w:id="199"/>
      <w:bookmarkEnd w:id="201"/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0" w:line="492" w:lineRule="auto"/>
        <w:ind w:left="0" w:right="0" w:firstLine="0"/>
        <w:jc w:val="left"/>
      </w:pPr>
      <w:bookmarkStart w:id="202" w:name="bookmark202"/>
      <w:bookmarkEnd w:id="202"/>
      <w:r>
        <w:rPr>
          <w:color w:val="000000"/>
          <w:spacing w:val="0"/>
          <w:w w:val="100"/>
          <w:position w:val="0"/>
        </w:rPr>
        <w:t>下列行为合法的是</w:t>
      </w:r>
    </w:p>
    <w:p>
      <w:pPr>
        <w:pStyle w:val="a2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03" w:name="bookmark203"/>
      <w:bookmarkEnd w:id="203"/>
      <w:r>
        <w:rPr>
          <w:color w:val="000000"/>
          <w:spacing w:val="0"/>
          <w:w w:val="100"/>
          <w:position w:val="0"/>
        </w:rPr>
        <w:t>购买一套正版单用户软件提供给网友下载使用</w:t>
      </w:r>
    </w:p>
    <w:p>
      <w:pPr>
        <w:pStyle w:val="a2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04" w:name="bookmark204"/>
      <w:bookmarkEnd w:id="204"/>
      <w:r>
        <w:rPr>
          <w:color w:val="000000"/>
          <w:spacing w:val="0"/>
          <w:w w:val="100"/>
          <w:position w:val="0"/>
        </w:rPr>
        <w:t>发现某软件漏洞，编写攻击代码并在网络散布</w:t>
      </w:r>
    </w:p>
    <w:p>
      <w:pPr>
        <w:pStyle w:val="a2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05" w:name="bookmark205"/>
      <w:bookmarkEnd w:id="205"/>
      <w:r>
        <w:rPr>
          <w:color w:val="000000"/>
          <w:spacing w:val="0"/>
          <w:w w:val="100"/>
          <w:position w:val="0"/>
        </w:rPr>
        <w:t>购买正版软件</w:t>
      </w:r>
    </w:p>
    <w:p>
      <w:pPr>
        <w:pStyle w:val="a2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549"/>
        </w:tabs>
        <w:bidi w:val="0"/>
        <w:spacing w:before="0" w:after="340" w:line="706" w:lineRule="exact"/>
        <w:ind w:left="0" w:right="0" w:firstLine="0"/>
        <w:jc w:val="left"/>
      </w:pPr>
      <w:bookmarkStart w:id="206" w:name="bookmark206"/>
      <w:bookmarkEnd w:id="206"/>
      <w:r>
        <w:rPr>
          <w:color w:val="000000"/>
          <w:spacing w:val="0"/>
          <w:w w:val="100"/>
          <w:position w:val="0"/>
        </w:rPr>
        <w:t>购买单用户授权许可软件供亲戚朋友一起使用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0" w:line="492" w:lineRule="auto"/>
        <w:ind w:left="0" w:right="0" w:firstLine="0"/>
        <w:jc w:val="left"/>
      </w:pPr>
      <w:bookmarkStart w:id="207" w:name="bookmark207"/>
      <w:bookmarkEnd w:id="207"/>
      <w:r>
        <w:rPr>
          <w:color w:val="000000"/>
          <w:spacing w:val="0"/>
          <w:w w:val="100"/>
          <w:position w:val="0"/>
        </w:rPr>
        <w:t>案例：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“灰鸽子”新变种病毒会在受感染的操作系统中创建新进程，并设置其属性为隐藏， 然后将病毒文件自身插入到该进程中。使得计算机用户不易发现并删除，严重威胁到计 算机用户的系统和信息安全。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上述描述主要体现了病毒的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08" w:name="bookmark208"/>
      <w:bookmarkEnd w:id="208"/>
      <w:r>
        <w:rPr>
          <w:color w:val="000000"/>
          <w:spacing w:val="0"/>
          <w:w w:val="100"/>
          <w:position w:val="0"/>
        </w:rPr>
        <w:t>隐蔽性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09" w:name="bookmark209"/>
      <w:bookmarkEnd w:id="209"/>
      <w:r>
        <w:rPr>
          <w:color w:val="000000"/>
          <w:spacing w:val="0"/>
          <w:w w:val="100"/>
          <w:position w:val="0"/>
        </w:rPr>
        <w:t>传染性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10" w:name="bookmark210"/>
      <w:bookmarkEnd w:id="210"/>
      <w:r>
        <w:rPr>
          <w:color w:val="000000"/>
          <w:spacing w:val="0"/>
          <w:w w:val="100"/>
          <w:position w:val="0"/>
        </w:rPr>
        <w:t>可触发性</w:t>
      </w:r>
    </w:p>
    <w:p>
      <w:pPr>
        <w:pStyle w:val="a2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549"/>
        </w:tabs>
        <w:bidi w:val="0"/>
        <w:spacing w:before="0" w:after="340" w:line="706" w:lineRule="exact"/>
        <w:ind w:left="0" w:right="0" w:firstLine="0"/>
        <w:jc w:val="left"/>
      </w:pPr>
      <w:bookmarkStart w:id="211" w:name="bookmark211"/>
      <w:bookmarkEnd w:id="211"/>
      <w:r>
        <w:rPr>
          <w:color w:val="000000"/>
          <w:spacing w:val="0"/>
          <w:w w:val="100"/>
          <w:position w:val="0"/>
        </w:rPr>
        <w:t>无害性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0" w:line="492" w:lineRule="auto"/>
        <w:ind w:left="0" w:right="0" w:firstLine="0"/>
        <w:jc w:val="left"/>
      </w:pPr>
      <w:bookmarkStart w:id="212" w:name="bookmark212"/>
      <w:bookmarkEnd w:id="212"/>
      <w:r>
        <w:rPr>
          <w:color w:val="000000"/>
          <w:spacing w:val="0"/>
          <w:w w:val="100"/>
          <w:position w:val="0"/>
        </w:rPr>
        <w:t>下列说法正确的是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6"/>
          <w:szCs w:val="26"/>
        </w:rPr>
        <w:t>冬</w:t>
      </w:r>
      <w:r>
        <w:rPr>
          <w:color w:val="000000"/>
          <w:spacing w:val="0"/>
          <w:w w:val="100"/>
          <w:position w:val="0"/>
        </w:rPr>
        <w:t>为了省钱，使用盗版软件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13" w:name="bookmark213"/>
      <w:bookmarkEnd w:id="213"/>
      <w:r>
        <w:rPr>
          <w:color w:val="000000"/>
          <w:spacing w:val="0"/>
          <w:w w:val="100"/>
          <w:position w:val="0"/>
        </w:rPr>
        <w:t>传播虚假消息只是开玩笑，没关系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</w:pPr>
      <w:bookmarkStart w:id="214" w:name="bookmark214"/>
      <w:bookmarkEnd w:id="214"/>
      <w:r>
        <w:rPr>
          <w:color w:val="000000"/>
          <w:spacing w:val="0"/>
          <w:w w:val="100"/>
          <w:position w:val="0"/>
        </w:rPr>
        <w:t>网上的信息很丰富，我们要仔细辨别，不去浏览不健康的网站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549"/>
        </w:tabs>
        <w:bidi w:val="0"/>
        <w:spacing w:before="0" w:after="0" w:line="706" w:lineRule="exact"/>
        <w:ind w:left="0" w:right="0" w:firstLine="0"/>
        <w:jc w:val="left"/>
        <w:sectPr>
          <w:type w:val="nextPage"/>
          <w:pgSz w:w="17861" w:h="25262"/>
          <w:pgMar w:top="970" w:right="3370" w:bottom="2340" w:left="1330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215" w:name="bookmark215"/>
      <w:bookmarkEnd w:id="215"/>
      <w:r>
        <w:rPr>
          <w:color w:val="000000"/>
          <w:spacing w:val="0"/>
          <w:w w:val="100"/>
          <w:position w:val="0"/>
        </w:rPr>
        <w:t>在网上聊天，反正对方不知道自己的真实姓名，可以任意谩骂</w:t>
      </w:r>
    </w:p>
    <w:p>
      <w:pPr>
        <w:pStyle w:val="a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94"/>
        </w:tabs>
        <w:bidi w:val="0"/>
        <w:spacing w:before="0" w:after="340" w:line="706" w:lineRule="exact"/>
        <w:ind w:left="0" w:right="0" w:firstLine="0"/>
        <w:jc w:val="left"/>
      </w:pPr>
      <w:bookmarkStart w:id="216" w:name="bookmark216"/>
      <w:bookmarkEnd w:id="216"/>
      <w:r>
        <w:rPr>
          <w:color w:val="000000"/>
          <w:spacing w:val="0"/>
          <w:w w:val="100"/>
          <w:position w:val="0"/>
        </w:rPr>
        <w:t>下列关于尊重他人知识产权的说法中，正确的是</w:t>
      </w:r>
    </w:p>
    <w:p>
      <w:pPr>
        <w:pStyle w:val="a2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549"/>
        </w:tabs>
        <w:bidi w:val="0"/>
        <w:spacing w:before="0" w:after="340" w:line="240" w:lineRule="auto"/>
        <w:ind w:left="0" w:right="0" w:firstLine="0"/>
        <w:jc w:val="left"/>
      </w:pPr>
      <w:bookmarkStart w:id="217" w:name="bookmark217"/>
      <w:bookmarkEnd w:id="217"/>
      <w:r>
        <w:rPr>
          <w:color w:val="000000"/>
          <w:spacing w:val="0"/>
          <w:w w:val="100"/>
          <w:position w:val="0"/>
        </w:rPr>
        <w:t>可以随意复制他人作品的内容</w:t>
      </w:r>
    </w:p>
    <w:p>
      <w:pPr>
        <w:pStyle w:val="a2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549"/>
        </w:tabs>
        <w:bidi w:val="0"/>
        <w:spacing w:before="0" w:after="160" w:line="240" w:lineRule="auto"/>
        <w:ind w:left="0" w:right="0" w:firstLine="0"/>
        <w:jc w:val="left"/>
        <w:sectPr>
          <w:type w:val="nextPage"/>
          <w:pgSz w:w="17861" w:h="25262"/>
          <w:pgMar w:top="970" w:right="3370" w:bottom="2340" w:left="1330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bookmarkStart w:id="218" w:name="bookmark218"/>
      <w:bookmarkEnd w:id="218"/>
      <w:r>
        <w:rPr>
          <w:color w:val="000000"/>
          <w:spacing w:val="0"/>
          <w:w w:val="100"/>
          <w:position w:val="0"/>
        </w:rPr>
        <w:t>可以使用盗版书籍、软件、光盘等</w:t>
      </w:r>
    </w:p>
    <w:p>
      <w:pPr>
        <w:pStyle w:val="a2"/>
        <w:keepNext w:val="0"/>
        <w:keepLines w:val="0"/>
        <w:framePr w:w="8117" w:h="389" w:hRule="atLeast" w:wrap="none" w:hAnchor="page" w:x="133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对于作者声明禁止使用的作品，不需要尊重作者的意见</w:t>
      </w:r>
    </w:p>
    <w:p>
      <w:pPr>
        <w:pStyle w:val="a2"/>
        <w:keepNext w:val="0"/>
        <w:keepLines w:val="0"/>
        <w:framePr w:w="10661" w:h="389" w:hRule="atLeast" w:wrap="none" w:hAnchor="page" w:x="1331" w:y="7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如果需要在自己的作品中引用他人的作品，应注明引用信息的来源、作者</w:t>
      </w:r>
    </w:p>
    <w:p>
      <w:pPr>
        <w:pStyle w:val="a2"/>
        <w:keepNext w:val="0"/>
        <w:keepLines w:val="0"/>
        <w:framePr w:w="3298" w:h="370" w:hRule="atLeast" w:wrap="none" w:hAnchor="page" w:x="1340" w:y="202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机密</w:t>
      </w:r>
      <w:r>
        <w:rPr>
          <w:color w:val="000000"/>
          <w:spacing w:val="0"/>
          <w:w w:val="100"/>
          <w:position w:val="0"/>
        </w:rPr>
        <w:t xml:space="preserve">★ </w:t>
      </w:r>
      <w:r>
        <w:rPr>
          <w:color w:val="000000"/>
          <w:spacing w:val="0"/>
          <w:w w:val="100"/>
          <w:position w:val="0"/>
        </w:rPr>
        <w:t>2011年1月8日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89" w:line="1" w:lineRule="exact"/>
      </w:pPr>
    </w:p>
    <w:p>
      <w:pPr>
        <w:widowControl w:val="0"/>
        <w:spacing w:line="1" w:lineRule="exact"/>
        <w:sectPr>
          <w:pgSz w:w="17861" w:h="25262"/>
          <w:pgMar w:top="1258" w:right="5871" w:bottom="1864" w:left="133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219" w:name="bookmark222"/>
      <w:bookmarkStart w:id="220" w:name="bookmark223"/>
      <w:bookmarkStart w:id="221" w:name="bookmark224"/>
      <w:r>
        <w:rPr>
          <w:color w:val="000000"/>
          <w:spacing w:val="0"/>
          <w:w w:val="100"/>
          <w:position w:val="0"/>
        </w:rPr>
        <w:t>模拟题</w:t>
      </w:r>
      <w:bookmarkEnd w:id="219"/>
      <w:bookmarkEnd w:id="220"/>
      <w:bookmarkEnd w:id="221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  <w:rPr>
          <w:sz w:val="36"/>
          <w:szCs w:val="36"/>
        </w:rPr>
      </w:pPr>
      <w:bookmarkStart w:id="222" w:name="bookmark225"/>
      <w:bookmarkStart w:id="223" w:name="bookmark226"/>
      <w:bookmarkStart w:id="224" w:name="bookmark227"/>
      <w:r>
        <w:rPr>
          <w:color w:val="000000"/>
          <w:spacing w:val="0"/>
          <w:w w:val="100"/>
          <w:position w:val="0"/>
          <w:sz w:val="36"/>
          <w:szCs w:val="36"/>
        </w:rPr>
        <w:t>（信息技术基础）</w:t>
      </w:r>
      <w:bookmarkEnd w:id="222"/>
      <w:bookmarkEnd w:id="223"/>
      <w:bookmarkEnd w:id="224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677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选择题（共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0"/>
          <w:szCs w:val="30"/>
        </w:rPr>
        <w:t>50</w:t>
      </w:r>
      <w:r>
        <w:rPr>
          <w:b/>
          <w:bCs/>
          <w:color w:val="000000"/>
          <w:spacing w:val="0"/>
          <w:w w:val="100"/>
          <w:position w:val="0"/>
        </w:rPr>
        <w:t>题，每题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分，每题只有一个正确答案）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0" w:line="240" w:lineRule="auto"/>
        <w:ind w:left="0" w:right="0" w:firstLine="0"/>
        <w:jc w:val="left"/>
      </w:pPr>
      <w:bookmarkStart w:id="225" w:name="bookmark228"/>
      <w:bookmarkEnd w:id="225"/>
      <w:r>
        <w:rPr>
          <w:color w:val="000000"/>
          <w:spacing w:val="0"/>
          <w:w w:val="100"/>
          <w:position w:val="0"/>
        </w:rPr>
        <w:t>下列关于信息特征的叙述，不正确的是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4580" w:right="0" w:firstLine="0"/>
        <w:jc w:val="left"/>
      </w:pPr>
      <w:r>
        <w:rPr>
          <w:color w:val="000000"/>
          <w:spacing w:val="0"/>
          <w:w w:val="100"/>
          <w:position w:val="0"/>
        </w:rPr>
        <w:t>• ••</w:t>
      </w:r>
    </w:p>
    <w:p>
      <w:pPr>
        <w:pStyle w:val="2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517"/>
        </w:tabs>
        <w:bidi w:val="0"/>
        <w:spacing w:before="0" w:after="80" w:line="677" w:lineRule="exact"/>
        <w:ind w:left="0" w:right="0" w:firstLine="0"/>
        <w:jc w:val="left"/>
      </w:pPr>
      <w:bookmarkStart w:id="226" w:name="bookmark229"/>
      <w:bookmarkEnd w:id="226"/>
      <w:r>
        <w:rPr>
          <w:color w:val="000000"/>
          <w:spacing w:val="0"/>
          <w:w w:val="100"/>
          <w:position w:val="0"/>
        </w:rPr>
        <w:t>信息可以被多个接收者接收并可重复使用</w:t>
      </w:r>
    </w:p>
    <w:p>
      <w:pPr>
        <w:pStyle w:val="2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517"/>
        </w:tabs>
        <w:bidi w:val="0"/>
        <w:spacing w:before="0" w:after="80" w:line="677" w:lineRule="exact"/>
        <w:ind w:left="0" w:right="0" w:firstLine="0"/>
        <w:jc w:val="left"/>
      </w:pPr>
      <w:bookmarkStart w:id="227" w:name="bookmark230"/>
      <w:bookmarkEnd w:id="227"/>
      <w:r>
        <w:rPr>
          <w:color w:val="000000"/>
          <w:spacing w:val="0"/>
          <w:w w:val="100"/>
          <w:position w:val="0"/>
        </w:rPr>
        <w:t>人们接收到的信息并非都有价值</w:t>
      </w:r>
    </w:p>
    <w:p>
      <w:pPr>
        <w:pStyle w:val="2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517"/>
        </w:tabs>
        <w:bidi w:val="0"/>
        <w:spacing w:before="0" w:after="80" w:line="677" w:lineRule="exact"/>
        <w:ind w:left="0" w:right="0" w:firstLine="0"/>
        <w:jc w:val="left"/>
      </w:pPr>
      <w:bookmarkStart w:id="228" w:name="bookmark231"/>
      <w:bookmarkEnd w:id="228"/>
      <w:r>
        <w:rPr>
          <w:color w:val="000000"/>
          <w:spacing w:val="0"/>
          <w:w w:val="100"/>
          <w:position w:val="0"/>
        </w:rPr>
        <w:t>信息的价值永远存在</w:t>
      </w:r>
    </w:p>
    <w:p>
      <w:pPr>
        <w:pStyle w:val="2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517"/>
        </w:tabs>
        <w:bidi w:val="0"/>
        <w:spacing w:before="0" w:after="80" w:line="677" w:lineRule="exact"/>
        <w:ind w:left="0" w:right="0" w:firstLine="0"/>
        <w:jc w:val="left"/>
      </w:pPr>
      <w:bookmarkStart w:id="229" w:name="bookmark232"/>
      <w:bookmarkEnd w:id="229"/>
      <w:r>
        <w:rPr>
          <w:color w:val="000000"/>
          <w:spacing w:val="0"/>
          <w:w w:val="100"/>
          <w:position w:val="0"/>
        </w:rPr>
        <w:t>信息必须依附一定的载体才能够表现出来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</w:pPr>
      <w:bookmarkStart w:id="230" w:name="bookmark233"/>
      <w:bookmarkEnd w:id="230"/>
      <w:r>
        <w:rPr>
          <w:color w:val="000000"/>
          <w:spacing w:val="0"/>
          <w:w w:val="100"/>
          <w:position w:val="0"/>
        </w:rPr>
        <w:t>一位学者认为：“信息是用来消除不确定性的东西。”对这句话的理解，正确的是</w:t>
      </w:r>
    </w:p>
    <w:p>
      <w:pPr>
        <w:pStyle w:val="22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6272"/>
        </w:tabs>
        <w:bidi w:val="0"/>
        <w:spacing w:before="0" w:after="80" w:line="677" w:lineRule="exact"/>
        <w:ind w:left="0" w:right="0" w:firstLine="0"/>
        <w:jc w:val="left"/>
      </w:pPr>
      <w:bookmarkStart w:id="231" w:name="bookmark234"/>
      <w:bookmarkEnd w:id="231"/>
      <w:r>
        <w:rPr>
          <w:color w:val="000000"/>
          <w:spacing w:val="0"/>
          <w:w w:val="100"/>
          <w:position w:val="0"/>
        </w:rPr>
        <w:t>信息是一件东西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信息是有新内容或新知识的消息</w:t>
      </w:r>
    </w:p>
    <w:p>
      <w:pPr>
        <w:pStyle w:val="22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6272"/>
        </w:tabs>
        <w:bidi w:val="0"/>
        <w:spacing w:before="0" w:after="80" w:line="677" w:lineRule="exact"/>
        <w:ind w:left="0" w:right="0" w:firstLine="0"/>
        <w:jc w:val="left"/>
      </w:pPr>
      <w:bookmarkStart w:id="232" w:name="bookmark235"/>
      <w:bookmarkEnd w:id="232"/>
      <w:r>
        <w:rPr>
          <w:color w:val="000000"/>
          <w:spacing w:val="0"/>
          <w:w w:val="100"/>
          <w:position w:val="0"/>
        </w:rPr>
        <w:t>信息是人们已经认识的消息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信息是人们已经具有的知识经验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</w:pPr>
      <w:bookmarkStart w:id="233" w:name="bookmark236"/>
      <w:bookmarkEnd w:id="233"/>
      <w:r>
        <w:rPr>
          <w:color w:val="000000"/>
          <w:spacing w:val="0"/>
          <w:w w:val="100"/>
          <w:position w:val="0"/>
        </w:rPr>
        <w:t>信息传播的主要途径是：信源、信道和</w:t>
      </w:r>
    </w:p>
    <w:p>
      <w:pPr>
        <w:pStyle w:val="22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3154"/>
          <w:tab w:val="left" w:pos="6272"/>
          <w:tab w:val="left" w:pos="9434"/>
        </w:tabs>
        <w:bidi w:val="0"/>
        <w:spacing w:before="0" w:after="40" w:line="677" w:lineRule="exact"/>
        <w:ind w:left="0" w:right="0" w:firstLine="0"/>
        <w:jc w:val="left"/>
      </w:pPr>
      <w:bookmarkStart w:id="234" w:name="bookmark237"/>
      <w:bookmarkEnd w:id="234"/>
      <w:r>
        <w:rPr>
          <w:color w:val="000000"/>
          <w:spacing w:val="0"/>
          <w:w w:val="100"/>
          <w:position w:val="0"/>
        </w:rPr>
        <w:t>信宿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介质</w:t>
        <w:tab/>
      </w:r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</w:rPr>
        <w:t>信号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流量</w:t>
      </w:r>
    </w:p>
    <w:p>
      <w:pPr>
        <w:pStyle w:val="a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</w:pPr>
      <w:bookmarkStart w:id="235" w:name="bookmark238"/>
      <w:bookmarkEnd w:id="235"/>
      <w:r>
        <w:rPr>
          <w:color w:val="000000"/>
          <w:spacing w:val="0"/>
          <w:w w:val="100"/>
          <w:position w:val="0"/>
          <w:sz w:val="34"/>
          <w:szCs w:val="34"/>
        </w:rPr>
        <w:t>案例：</w:t>
      </w:r>
      <w:r>
        <w:rPr>
          <w:color w:val="000000"/>
          <w:spacing w:val="0"/>
          <w:w w:val="100"/>
          <w:position w:val="0"/>
        </w:rPr>
        <w:t>李明很喜欢看足球比赛，一天，他在市体育场门口看到一则有关“国际足球”比赛的海报，可 赛事早已结束了，他后悔没有及时看到这条消息。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67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这一案例主要说明了信息具有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696"/>
          <w:tab w:val="left" w:pos="7522"/>
          <w:tab w:val="left" w:pos="10723"/>
        </w:tabs>
        <w:bidi w:val="0"/>
        <w:spacing w:before="0" w:after="40" w:line="6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•普遍性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可预见性</w:t>
        <w:tab/>
      </w:r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</w:rPr>
        <w:t>时效性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传播性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</w:pPr>
      <w:bookmarkStart w:id="236" w:name="bookmark239"/>
      <w:bookmarkEnd w:id="236"/>
      <w:r>
        <w:rPr>
          <w:color w:val="000000"/>
          <w:spacing w:val="0"/>
          <w:w w:val="100"/>
          <w:position w:val="0"/>
        </w:rPr>
        <w:t>信息技术在人们各种信息活动中发挥着越来越重要的作用，信息技术是指有关信息的</w:t>
      </w:r>
    </w:p>
    <w:p>
      <w:pPr>
        <w:pStyle w:val="22"/>
        <w:keepNext w:val="0"/>
        <w:keepLines w:val="0"/>
        <w:widowControl w:val="0"/>
        <w:numPr>
          <w:ilvl w:val="0"/>
          <w:numId w:val="40"/>
        </w:numPr>
        <w:shd w:val="clear" w:color="auto" w:fill="auto"/>
        <w:bidi w:val="0"/>
        <w:spacing w:before="0" w:after="0" w:line="677" w:lineRule="exact"/>
        <w:ind w:left="0" w:right="0" w:firstLine="0"/>
        <w:jc w:val="left"/>
      </w:pPr>
      <w:bookmarkStart w:id="237" w:name="bookmark240"/>
      <w:bookmarkEnd w:id="237"/>
      <w:r>
        <w:rPr>
          <w:color w:val="000000"/>
          <w:spacing w:val="0"/>
          <w:w w:val="100"/>
          <w:position w:val="0"/>
        </w:rPr>
        <w:t>获取 ②加工处理 ③传递 ④存储 ⑤删除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6272"/>
          <w:tab w:val="left" w:pos="9434"/>
        </w:tabs>
        <w:bidi w:val="0"/>
        <w:spacing w:before="0" w:after="0" w:line="6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 .</w:t>
      </w:r>
      <w:r>
        <w:rPr>
          <w:color w:val="000000"/>
          <w:spacing w:val="0"/>
          <w:w w:val="100"/>
          <w:position w:val="0"/>
        </w:rPr>
        <w:t xml:space="preserve">①②③⑤ </w:t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②③④⑤</w:t>
        <w:tab/>
      </w:r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</w:rPr>
        <w:t>③④⑤①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①②③④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38" w:name="bookmark241"/>
      <w:bookmarkEnd w:id="238"/>
      <w:r>
        <w:rPr>
          <w:color w:val="000000"/>
          <w:spacing w:val="0"/>
          <w:w w:val="100"/>
          <w:position w:val="0"/>
        </w:rPr>
        <w:t>网上银行的应用，主要体现了信息技术发展历程中的</w:t>
      </w:r>
    </w:p>
    <w:p>
      <w:pPr>
        <w:pStyle w:val="22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39" w:name="bookmark242"/>
      <w:bookmarkEnd w:id="239"/>
      <w:r>
        <w:rPr>
          <w:color w:val="000000"/>
          <w:spacing w:val="0"/>
          <w:w w:val="100"/>
          <w:position w:val="0"/>
        </w:rPr>
        <w:t>文字的发明和使用</w:t>
      </w:r>
    </w:p>
    <w:p>
      <w:pPr>
        <w:pStyle w:val="22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40" w:name="bookmark243"/>
      <w:bookmarkEnd w:id="240"/>
      <w:r>
        <w:rPr>
          <w:color w:val="000000"/>
          <w:spacing w:val="0"/>
          <w:w w:val="100"/>
          <w:position w:val="0"/>
        </w:rPr>
        <w:t>语言的产生和应用</w:t>
      </w:r>
    </w:p>
    <w:p>
      <w:pPr>
        <w:pStyle w:val="22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41" w:name="bookmark244"/>
      <w:bookmarkEnd w:id="241"/>
      <w:r>
        <w:rPr>
          <w:color w:val="000000"/>
          <w:spacing w:val="0"/>
          <w:w w:val="100"/>
          <w:position w:val="0"/>
        </w:rPr>
        <w:t>电子计算机和现代通信技术的应用</w:t>
      </w:r>
    </w:p>
    <w:p>
      <w:pPr>
        <w:pStyle w:val="22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42" w:name="bookmark245"/>
      <w:bookmarkEnd w:id="242"/>
      <w:r>
        <w:rPr>
          <w:color w:val="000000"/>
          <w:spacing w:val="0"/>
          <w:w w:val="100"/>
          <w:position w:val="0"/>
        </w:rPr>
        <w:t>电报、电话、广播、电视的发明和使用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</w:pPr>
      <w:bookmarkStart w:id="243" w:name="bookmark246"/>
      <w:bookmarkEnd w:id="243"/>
      <w:r>
        <w:rPr>
          <w:color w:val="000000"/>
          <w:spacing w:val="0"/>
          <w:w w:val="100"/>
          <w:position w:val="0"/>
        </w:rPr>
        <w:t>下列应用了传感技术的设备是</w:t>
      </w:r>
    </w:p>
    <w:p>
      <w:pPr>
        <w:pStyle w:val="22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320"/>
          <w:tab w:val="left" w:pos="7522"/>
        </w:tabs>
        <w:bidi w:val="0"/>
        <w:spacing w:before="0" w:after="0" w:line="677" w:lineRule="exact"/>
        <w:ind w:left="0" w:right="0" w:firstLine="0"/>
        <w:jc w:val="left"/>
      </w:pPr>
      <w:bookmarkStart w:id="244" w:name="bookmark247"/>
      <w:bookmarkEnd w:id="244"/>
      <w:r>
        <w:rPr>
          <w:color w:val="000000"/>
          <w:spacing w:val="0"/>
          <w:w w:val="100"/>
          <w:position w:val="0"/>
        </w:rPr>
        <w:t>键盘 ②手写板</w:t>
        <w:tab/>
        <w:t>③手机触摸屏</w:t>
        <w:tab/>
        <w:t>④麦克风</w:t>
      </w:r>
    </w:p>
    <w:p>
      <w:pPr>
        <w:pStyle w:val="22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3154"/>
          <w:tab w:val="left" w:pos="6272"/>
          <w:tab w:val="left" w:pos="9434"/>
        </w:tabs>
        <w:bidi w:val="0"/>
        <w:spacing w:before="0" w:after="0" w:line="677" w:lineRule="exact"/>
        <w:ind w:left="0" w:right="0" w:firstLine="0"/>
        <w:jc w:val="left"/>
      </w:pPr>
      <w:bookmarkStart w:id="245" w:name="bookmark248"/>
      <w:bookmarkEnd w:id="245"/>
      <w:r>
        <w:rPr>
          <w:color w:val="000000"/>
          <w:spacing w:val="0"/>
          <w:w w:val="100"/>
          <w:position w:val="0"/>
        </w:rPr>
        <w:t>②③④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①②③</w:t>
        <w:tab/>
      </w:r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</w:rPr>
        <w:t>①②④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①③④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17"/>
        </w:tabs>
        <w:bidi w:val="0"/>
        <w:spacing w:before="0" w:after="0" w:line="677" w:lineRule="exact"/>
        <w:ind w:left="0" w:right="0" w:firstLine="0"/>
        <w:jc w:val="left"/>
        <w:sectPr>
          <w:pgSz w:w="17861" w:h="25262"/>
          <w:pgMar w:top="1165" w:right="1045" w:bottom="2010" w:left="1311" w:header="0" w:footer="3" w:gutter="0"/>
          <w:pgNumType w:start="13"/>
          <w:cols w:space="720"/>
          <w:noEndnote/>
          <w:rtlGutter w:val="0"/>
          <w:docGrid w:linePitch="360"/>
        </w:sectPr>
      </w:pPr>
      <w:bookmarkStart w:id="246" w:name="bookmark249"/>
      <w:bookmarkEnd w:id="246"/>
      <w:r>
        <w:rPr>
          <w:color w:val="000000"/>
          <w:spacing w:val="0"/>
          <w:w w:val="100"/>
          <w:position w:val="0"/>
        </w:rPr>
        <w:t>下列属于虚拟现实技术应用范畴的是</w:t>
      </w:r>
    </w:p>
    <w:p>
      <w:pPr>
        <w:pStyle w:val="22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</w:pPr>
      <w:bookmarkStart w:id="247" w:name="bookmark250"/>
      <w:bookmarkEnd w:id="247"/>
      <w:r>
        <w:rPr>
          <w:color w:val="000000"/>
          <w:spacing w:val="0"/>
          <w:w w:val="100"/>
          <w:position w:val="0"/>
        </w:rPr>
        <w:t>医生为病人诊脉</w:t>
      </w:r>
    </w:p>
    <w:p>
      <w:pPr>
        <w:pStyle w:val="22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517"/>
        </w:tabs>
        <w:bidi w:val="0"/>
        <w:spacing w:before="0" w:after="40" w:line="677" w:lineRule="exact"/>
        <w:ind w:left="0" w:right="0" w:firstLine="0"/>
        <w:jc w:val="left"/>
        <w:sectPr>
          <w:type w:val="nextPage"/>
          <w:pgSz w:w="17861" w:h="25262"/>
          <w:pgMar w:top="1165" w:right="1045" w:bottom="2010" w:left="1311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248" w:name="bookmark251"/>
      <w:bookmarkEnd w:id="248"/>
      <w:r>
        <w:rPr>
          <w:color w:val="000000"/>
          <w:spacing w:val="0"/>
          <w:w w:val="100"/>
          <w:position w:val="0"/>
        </w:rPr>
        <w:t>气象播音员播报气象信息</w:t>
      </w:r>
    </w:p>
    <w:p>
      <w:pPr>
        <w:pStyle w:val="22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540"/>
        </w:tabs>
        <w:bidi w:val="0"/>
        <w:spacing w:before="0" w:after="260" w:line="240" w:lineRule="auto"/>
        <w:ind w:left="0" w:right="0" w:firstLine="0"/>
        <w:jc w:val="left"/>
      </w:pPr>
      <w:bookmarkStart w:id="249" w:name="bookmark252"/>
      <w:bookmarkEnd w:id="249"/>
      <w:r>
        <w:rPr>
          <w:color w:val="000000"/>
          <w:spacing w:val="0"/>
          <w:w w:val="100"/>
          <w:position w:val="0"/>
        </w:rPr>
        <w:t>教师使用计算机辅助教学</w:t>
      </w:r>
    </w:p>
    <w:p>
      <w:pPr>
        <w:pStyle w:val="22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540"/>
        </w:tabs>
        <w:bidi w:val="0"/>
        <w:spacing w:before="0" w:after="260" w:line="240" w:lineRule="auto"/>
        <w:ind w:left="0" w:right="0" w:firstLine="0"/>
        <w:jc w:val="left"/>
      </w:pPr>
      <w:bookmarkStart w:id="250" w:name="bookmark253"/>
      <w:bookmarkEnd w:id="250"/>
      <w:r>
        <w:rPr>
          <w:color w:val="000000"/>
          <w:spacing w:val="0"/>
          <w:w w:val="100"/>
          <w:position w:val="0"/>
        </w:rPr>
        <w:t>宇航员在地面模拟太空仓训练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bidi w:val="0"/>
        <w:spacing w:before="0" w:after="260" w:line="240" w:lineRule="auto"/>
        <w:ind w:left="0" w:right="0" w:firstLine="0"/>
        <w:jc w:val="left"/>
      </w:pPr>
      <w:bookmarkStart w:id="251" w:name="bookmark254"/>
      <w:bookmarkEnd w:id="251"/>
      <w:r>
        <w:rPr>
          <w:color w:val="000000"/>
          <w:spacing w:val="0"/>
          <w:w w:val="100"/>
          <w:position w:val="0"/>
        </w:rPr>
        <w:t>人们常说“第一手资料要亲自掌握”这句话说明</w:t>
      </w:r>
    </w:p>
    <w:p>
      <w:pPr>
        <w:pStyle w:val="22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540"/>
        </w:tabs>
        <w:bidi w:val="0"/>
        <w:spacing w:before="0" w:after="260" w:line="240" w:lineRule="auto"/>
        <w:ind w:left="0" w:right="0" w:firstLine="0"/>
        <w:jc w:val="left"/>
      </w:pPr>
      <w:bookmarkStart w:id="252" w:name="bookmark255"/>
      <w:bookmarkEnd w:id="252"/>
      <w:r>
        <w:rPr>
          <w:color w:val="000000"/>
          <w:spacing w:val="0"/>
          <w:w w:val="100"/>
          <w:position w:val="0"/>
        </w:rPr>
        <w:t>信息量越大，收集到的信息越真实可靠</w:t>
      </w:r>
    </w:p>
    <w:p>
      <w:pPr>
        <w:pStyle w:val="22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540"/>
        </w:tabs>
        <w:bidi w:val="0"/>
        <w:spacing w:before="0" w:after="260" w:line="240" w:lineRule="auto"/>
        <w:ind w:left="0" w:right="0" w:firstLine="0"/>
        <w:jc w:val="left"/>
      </w:pPr>
      <w:bookmarkStart w:id="253" w:name="bookmark256"/>
      <w:bookmarkEnd w:id="253"/>
      <w:r>
        <w:rPr>
          <w:color w:val="000000"/>
          <w:spacing w:val="0"/>
          <w:w w:val="100"/>
          <w:position w:val="0"/>
        </w:rPr>
        <w:t>通过考察获取的信息比较可靠</w:t>
      </w:r>
    </w:p>
    <w:p>
      <w:pPr>
        <w:pStyle w:val="22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540"/>
        </w:tabs>
        <w:bidi w:val="0"/>
        <w:spacing w:before="0" w:after="260" w:line="240" w:lineRule="auto"/>
        <w:ind w:left="0" w:right="0" w:firstLine="0"/>
        <w:jc w:val="left"/>
      </w:pPr>
      <w:bookmarkStart w:id="254" w:name="bookmark257"/>
      <w:bookmarkEnd w:id="254"/>
      <w:r>
        <w:rPr>
          <w:color w:val="000000"/>
          <w:spacing w:val="0"/>
          <w:w w:val="100"/>
          <w:position w:val="0"/>
        </w:rPr>
        <w:t>从网络上下载的信息最可靠</w:t>
      </w:r>
    </w:p>
    <w:p>
      <w:pPr>
        <w:pStyle w:val="22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540"/>
        </w:tabs>
        <w:bidi w:val="0"/>
        <w:spacing w:before="0" w:line="240" w:lineRule="auto"/>
        <w:ind w:left="0" w:right="0" w:firstLine="0"/>
        <w:jc w:val="left"/>
      </w:pPr>
      <w:bookmarkStart w:id="255" w:name="bookmark258"/>
      <w:bookmarkEnd w:id="255"/>
      <w:r>
        <w:rPr>
          <w:color w:val="000000"/>
          <w:spacing w:val="0"/>
          <w:w w:val="100"/>
          <w:position w:val="0"/>
        </w:rPr>
        <w:t>通过单一渠道获取的信息最可靠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89"/>
        </w:tabs>
        <w:bidi w:val="0"/>
        <w:spacing w:before="0" w:after="260" w:line="240" w:lineRule="auto"/>
        <w:ind w:left="0" w:right="0" w:firstLine="0"/>
        <w:jc w:val="left"/>
      </w:pPr>
      <w:bookmarkStart w:id="256" w:name="bookmark259"/>
      <w:bookmarkEnd w:id="256"/>
      <w:r>
        <w:rPr>
          <w:color w:val="000000"/>
          <w:spacing w:val="0"/>
          <w:w w:val="100"/>
          <w:position w:val="0"/>
        </w:rPr>
        <w:t>浏览网页时，可以通过游览器将网页地址存放在</w:t>
      </w:r>
    </w:p>
    <w:p>
      <w:pPr>
        <w:pStyle w:val="22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3725"/>
          <w:tab w:val="left" w:pos="7570"/>
          <w:tab w:val="left" w:pos="10723"/>
        </w:tabs>
        <w:bidi w:val="0"/>
        <w:spacing w:before="0" w:after="260" w:line="240" w:lineRule="auto"/>
        <w:ind w:left="0" w:right="0" w:firstLine="0"/>
        <w:jc w:val="left"/>
      </w:pPr>
      <w:bookmarkStart w:id="257" w:name="bookmark260"/>
      <w:bookmarkEnd w:id="257"/>
      <w:r>
        <w:rPr>
          <w:color w:val="000000"/>
          <w:spacing w:val="0"/>
          <w:w w:val="100"/>
          <w:position w:val="0"/>
        </w:rPr>
        <w:t>我的音乐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</w:rPr>
        <w:t>我的文档</w:t>
        <w:tab/>
      </w:r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</w:rPr>
        <w:t>收藏夹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</w:rPr>
        <w:t>图片收藏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89"/>
        </w:tabs>
        <w:bidi w:val="0"/>
        <w:spacing w:before="0" w:after="260" w:line="240" w:lineRule="auto"/>
        <w:ind w:left="0" w:right="0" w:firstLine="0"/>
        <w:jc w:val="left"/>
      </w:pPr>
      <w:bookmarkStart w:id="258" w:name="bookmark261"/>
      <w:bookmarkEnd w:id="258"/>
      <w:r>
        <w:rPr>
          <w:color w:val="000000"/>
          <w:spacing w:val="0"/>
          <w:w w:val="100"/>
          <w:position w:val="0"/>
        </w:rPr>
        <w:t>在</w:t>
      </w:r>
      <w:r>
        <w:rPr>
          <w:color w:val="000000"/>
          <w:spacing w:val="0"/>
          <w:w w:val="100"/>
          <w:position w:val="0"/>
        </w:rPr>
        <w:t>http://www.hkks.com</w:t>
      </w:r>
      <w:r>
        <w:rPr>
          <w:color w:val="000000"/>
          <w:spacing w:val="0"/>
          <w:w w:val="100"/>
          <w:position w:val="0"/>
        </w:rPr>
        <w:t>中，表示超文本传输协议的字符是</w:t>
      </w:r>
    </w:p>
    <w:p>
      <w:pPr>
        <w:pStyle w:val="22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540"/>
          <w:tab w:val="left" w:pos="3119"/>
          <w:tab w:val="left" w:pos="6307"/>
          <w:tab w:val="left" w:pos="10090"/>
        </w:tabs>
        <w:bidi w:val="0"/>
        <w:spacing w:before="0" w:after="260" w:line="240" w:lineRule="auto"/>
        <w:ind w:left="0" w:right="0" w:firstLine="0"/>
        <w:jc w:val="left"/>
      </w:pPr>
      <w:bookmarkStart w:id="259" w:name="bookmark262"/>
      <w:bookmarkEnd w:id="259"/>
      <w:r>
        <w:rPr>
          <w:color w:val="000000"/>
          <w:spacing w:val="0"/>
          <w:w w:val="100"/>
          <w:position w:val="0"/>
        </w:rPr>
        <w:t>hkks</w:t>
        <w:tab/>
        <w:t>B.http</w:t>
        <w:tab/>
      </w:r>
      <w:r>
        <w:rPr>
          <w:color w:val="000000"/>
          <w:spacing w:val="0"/>
          <w:w w:val="100"/>
          <w:position w:val="0"/>
        </w:rPr>
        <w:t>C.hkks.com</w:t>
      </w:r>
      <w:r>
        <w:rPr>
          <w:color w:val="000000"/>
          <w:spacing w:val="0"/>
          <w:w w:val="100"/>
          <w:position w:val="0"/>
        </w:rPr>
        <w:tab/>
        <w:t>D.www</w:t>
      </w:r>
    </w:p>
    <w:p>
      <w:pPr>
        <w:pStyle w:val="22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589"/>
        </w:tabs>
        <w:bidi w:val="0"/>
        <w:spacing w:before="0" w:after="260" w:line="240" w:lineRule="auto"/>
        <w:ind w:left="0" w:right="0" w:firstLine="0"/>
        <w:jc w:val="left"/>
      </w:pPr>
      <w:bookmarkStart w:id="260" w:name="bookmark263"/>
      <w:bookmarkEnd w:id="260"/>
      <w:r>
        <w:rPr>
          <w:color w:val="000000"/>
          <w:spacing w:val="0"/>
          <w:w w:val="100"/>
          <w:position w:val="0"/>
        </w:rPr>
        <w:t>在</w:t>
      </w:r>
      <w:r>
        <w:rPr>
          <w:color w:val="000000"/>
          <w:spacing w:val="0"/>
          <w:w w:val="100"/>
          <w:position w:val="0"/>
        </w:rPr>
        <w:t>E-mail</w:t>
      </w:r>
      <w:r>
        <w:rPr>
          <w:color w:val="000000"/>
          <w:spacing w:val="0"/>
          <w:w w:val="100"/>
          <w:position w:val="0"/>
        </w:rPr>
        <w:t>地址</w:t>
      </w:r>
      <w:r>
        <w:rPr>
          <w:color w:val="000000"/>
          <w:spacing w:val="0"/>
          <w:w w:val="100"/>
          <w:position w:val="0"/>
        </w:rPr>
        <w:t>fido@163.com</w:t>
      </w:r>
      <w:r>
        <w:rPr>
          <w:color w:val="000000"/>
          <w:spacing w:val="0"/>
          <w:w w:val="100"/>
          <w:position w:val="0"/>
        </w:rPr>
        <w:t>中，表示用户名的字符是</w:t>
      </w:r>
    </w:p>
    <w:p>
      <w:pPr>
        <w:pStyle w:val="22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540"/>
          <w:tab w:val="left" w:pos="3119"/>
          <w:tab w:val="left" w:pos="6932"/>
          <w:tab w:val="left" w:pos="10723"/>
        </w:tabs>
        <w:bidi w:val="0"/>
        <w:spacing w:before="0" w:after="178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832485</wp:posOffset>
                </wp:positionH>
                <wp:positionV relativeFrom="paragraph">
                  <wp:posOffset>901700</wp:posOffset>
                </wp:positionV>
                <wp:extent cx="3072130" cy="4072255"/>
                <wp:wrapSquare wrapText="bothSides"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72130" cy="407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shd w:val="clear" w:color="auto" w:fill="auto"/>
                              <w:tabs>
                                <w:tab w:val="left" w:pos="653"/>
                              </w:tabs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bookmarkStart w:id="261" w:name="bookmark219"/>
                            <w:bookmarkEnd w:id="26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下载网络信息资源的方法有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①使用下载工具下载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③使用网页制作工具下载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154"/>
                              </w:tabs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①②③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②③④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shd w:val="clear" w:color="auto" w:fill="auto"/>
                              <w:tabs>
                                <w:tab w:val="left" w:pos="677"/>
                              </w:tabs>
                              <w:bidi w:val="0"/>
                              <w:spacing w:before="0" w:after="400" w:line="240" w:lineRule="auto"/>
                              <w:ind w:left="0" w:right="0" w:firstLine="0"/>
                              <w:jc w:val="left"/>
                            </w:pPr>
                            <w:bookmarkStart w:id="262" w:name="bookmark220"/>
                            <w:bookmarkEnd w:id="26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网络信息检索的途径有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①直接访问相关网页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③访问在线数据库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154"/>
                              </w:tabs>
                              <w:bidi w:val="0"/>
                              <w:spacing w:before="0" w:after="4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①②③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②③④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shd w:val="clear" w:color="auto" w:fill="auto"/>
                              <w:tabs>
                                <w:tab w:val="left" w:pos="638"/>
                              </w:tabs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bookmarkStart w:id="263" w:name="bookmark221"/>
                            <w:bookmarkEnd w:id="26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Word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文档文件默认的图标是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8" type="#_x0000_t202" style="width:241.9pt;height:320.65pt;margin-top:71pt;margin-left:65.55pt;mso-position-horizontal-relative:page;mso-wrap-distance-bottom:0;mso-wrap-distance-left:9pt;mso-wrap-distance-right:9pt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numPr>
                          <w:ilvl w:val="0"/>
                          <w:numId w:val="35"/>
                        </w:numPr>
                        <w:shd w:val="clear" w:color="auto" w:fill="auto"/>
                        <w:tabs>
                          <w:tab w:val="left" w:pos="653"/>
                        </w:tabs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bookmarkStart w:id="261" w:name="bookmark219"/>
                      <w:bookmarkEnd w:id="26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下载网络信息资源的方法有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①使用下载工具下载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③使用网页制作工具下载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154"/>
                        </w:tabs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①②③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②③④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numPr>
                          <w:ilvl w:val="0"/>
                          <w:numId w:val="35"/>
                        </w:numPr>
                        <w:shd w:val="clear" w:color="auto" w:fill="auto"/>
                        <w:tabs>
                          <w:tab w:val="left" w:pos="677"/>
                        </w:tabs>
                        <w:bidi w:val="0"/>
                        <w:spacing w:before="0" w:after="400" w:line="240" w:lineRule="auto"/>
                        <w:ind w:left="0" w:right="0" w:firstLine="0"/>
                        <w:jc w:val="left"/>
                      </w:pPr>
                      <w:bookmarkStart w:id="262" w:name="bookmark220"/>
                      <w:bookmarkEnd w:id="26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网络信息检索的途径有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①直接访问相关网页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③访问在线数据库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154"/>
                        </w:tabs>
                        <w:bidi w:val="0"/>
                        <w:spacing w:before="0" w:after="4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①②③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②③④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numPr>
                          <w:ilvl w:val="0"/>
                          <w:numId w:val="35"/>
                        </w:numPr>
                        <w:shd w:val="clear" w:color="auto" w:fill="auto"/>
                        <w:tabs>
                          <w:tab w:val="left" w:pos="638"/>
                        </w:tabs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bookmarkStart w:id="263" w:name="bookmark221"/>
                      <w:bookmarkEnd w:id="26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Word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文档文件默认的图标是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64" w:name="bookmark264"/>
      <w:bookmarkEnd w:id="264"/>
      <w:r>
        <w:rPr>
          <w:color w:val="000000"/>
          <w:spacing w:val="0"/>
          <w:w w:val="100"/>
          <w:position w:val="0"/>
        </w:rPr>
        <w:t>fido</w:t>
        <w:tab/>
        <w:t>B. fido@163</w:t>
        <w:tab/>
        <w:t>C. @</w:t>
      </w:r>
      <w:r>
        <w:rPr>
          <w:color w:val="000000"/>
          <w:spacing w:val="0"/>
          <w:w w:val="100"/>
          <w:position w:val="0"/>
        </w:rPr>
        <w:t>163.com</w:t>
      </w:r>
      <w:r>
        <w:rPr>
          <w:color w:val="000000"/>
          <w:spacing w:val="0"/>
          <w:w w:val="100"/>
          <w:position w:val="0"/>
        </w:rPr>
        <w:tab/>
        <w:t xml:space="preserve">D. </w:t>
      </w:r>
      <w:r>
        <w:rPr>
          <w:color w:val="000000"/>
          <w:spacing w:val="0"/>
          <w:w w:val="100"/>
          <w:position w:val="0"/>
        </w:rPr>
        <w:t>163.com</w:t>
      </w:r>
    </w:p>
    <w:p>
      <w:pPr>
        <w:pStyle w:val="22"/>
        <w:keepNext w:val="0"/>
        <w:keepLines w:val="0"/>
        <w:widowControl w:val="0"/>
        <w:numPr>
          <w:ilvl w:val="0"/>
          <w:numId w:val="42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65" w:name="bookmark265"/>
      <w:bookmarkEnd w:id="265"/>
      <w:r>
        <w:rPr>
          <w:color w:val="000000"/>
          <w:spacing w:val="0"/>
          <w:w w:val="100"/>
          <w:position w:val="0"/>
        </w:rPr>
        <w:t>直接点击下载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④通过浏览器提供的“另存为”命令下载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119"/>
        </w:tabs>
        <w:bidi w:val="0"/>
        <w:spacing w:before="0" w:after="1140" w:line="240" w:lineRule="auto"/>
        <w:ind w:left="0" w:right="4480" w:firstLine="0"/>
        <w:jc w:val="right"/>
      </w:pP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.①②④</w:t>
        <w:tab/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.①③④</w:t>
      </w:r>
    </w:p>
    <w:p>
      <w:pPr>
        <w:pStyle w:val="22"/>
        <w:keepNext w:val="0"/>
        <w:keepLines w:val="0"/>
        <w:widowControl w:val="0"/>
        <w:numPr>
          <w:ilvl w:val="0"/>
          <w:numId w:val="40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66" w:name="bookmark266"/>
      <w:bookmarkEnd w:id="266"/>
      <w:r>
        <w:rPr>
          <w:color w:val="000000"/>
          <w:spacing w:val="0"/>
          <w:w w:val="100"/>
          <w:position w:val="0"/>
        </w:rPr>
        <w:t>使用搜索引擎检索信息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④发送电子邮件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119"/>
        </w:tabs>
        <w:bidi w:val="0"/>
        <w:spacing w:before="0" w:after="1360" w:line="240" w:lineRule="auto"/>
        <w:ind w:left="0" w:right="4480" w:firstLine="0"/>
        <w:jc w:val="right"/>
      </w:pP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.①②④</w:t>
        <w:tab/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.①③④</w:t>
      </w:r>
    </w:p>
    <w:p>
      <w:pPr>
        <w:pStyle w:val="42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3119"/>
        </w:tabs>
        <w:bidi w:val="0"/>
        <w:spacing w:before="0" w:after="320" w:line="240" w:lineRule="auto"/>
        <w:ind w:left="0" w:right="0" w:firstLine="0"/>
        <w:jc w:val="center"/>
      </w:pPr>
      <w:bookmarkStart w:id="267" w:name="bookmark267"/>
      <w:bookmarkEnd w:id="267"/>
      <w:r>
        <w:rPr>
          <w:b/>
          <w:bCs/>
          <w:color w:val="000000"/>
          <w:spacing w:val="0"/>
          <w:w w:val="100"/>
          <w:position w:val="0"/>
        </w:rPr>
        <w:t>D,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（图1适用于16、17、18、19题）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4100" w:right="0" w:firstLine="0"/>
        <w:jc w:val="both"/>
      </w:pPr>
      <w:bookmarkStart w:id="268" w:name="bookmark268"/>
      <w:bookmarkStart w:id="269" w:name="bookmark269"/>
      <w:bookmarkStart w:id="270" w:name="bookmark270"/>
      <w:r>
        <w:rPr>
          <w:color w:val="000000"/>
          <w:spacing w:val="0"/>
          <w:w w:val="100"/>
          <w:position w:val="0"/>
        </w:rPr>
        <w:t>吸烟的危害</w:t>
      </w:r>
      <w:bookmarkEnd w:id="268"/>
      <w:bookmarkEnd w:id="269"/>
      <w:bookmarkEnd w:id="270"/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6932"/>
        </w:tabs>
        <w:bidi w:val="0"/>
        <w:spacing w:before="0" w:after="0" w:line="442" w:lineRule="exact"/>
        <w:ind w:right="0" w:firstLine="600"/>
        <w:jc w:val="both"/>
      </w:pPr>
      <w:r>
        <w:rPr>
          <w:spacing w:val="0"/>
          <w:w w:val="100"/>
          <w:position w:val="0"/>
        </w:rPr>
        <w:t>香烟是由烟草制作而成的,一支香烟点思时天豹释裁础圳种化学极质， 时人体健康有害的约有</w:t>
        <w:tab/>
      </w:r>
      <w:r>
        <w:rPr>
          <w:rFonts w:ascii="Arial" w:eastAsia="Arial" w:hAnsi="Arial" w:cs="Arial"/>
          <w:b/>
          <w:bCs/>
          <w:spacing w:val="0"/>
          <w:w w:val="100"/>
          <w:position w:val="0"/>
          <w:sz w:val="28"/>
          <w:szCs w:val="28"/>
        </w:rPr>
        <w:t>3</w:t>
      </w:r>
      <w:r>
        <w:rPr>
          <w:spacing w:val="0"/>
          <w:w w:val="100"/>
          <w:position w:val="0"/>
        </w:rPr>
        <w:t>月</w:t>
      </w:r>
      <w:r>
        <w:rPr>
          <w:rFonts w:ascii="Arial" w:eastAsia="Arial" w:hAnsi="Arial" w:cs="Arial"/>
          <w:b/>
          <w:bCs/>
          <w:spacing w:val="0"/>
          <w:w w:val="100"/>
          <w:position w:val="0"/>
          <w:sz w:val="28"/>
          <w:szCs w:val="28"/>
        </w:rPr>
        <w:t>0</w:t>
      </w:r>
      <w:r>
        <w:rPr>
          <w:spacing w:val="0"/>
          <w:w w:val="100"/>
          <w:position w:val="0"/>
        </w:rPr>
        <w:t>。种，其中舍有致癌物</w:t>
      </w:r>
      <w:r>
        <w:rPr>
          <w:color w:val="2B2B2B"/>
          <w:spacing w:val="0"/>
          <w:w w:val="100"/>
          <w:position w:val="0"/>
        </w:rPr>
        <w:t>质.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6932"/>
        </w:tabs>
        <w:bidi w:val="0"/>
        <w:spacing w:before="0" w:after="0" w:line="408" w:lineRule="exact"/>
        <w:ind w:right="0" w:firstLine="0"/>
        <w:jc w:val="both"/>
      </w:pPr>
      <w:r>
        <w:rPr>
          <w:spacing w:val="0"/>
          <w:w w:val="100"/>
          <w:position w:val="0"/>
        </w:rPr>
        <w:t>如黑油；有些对呼吸道粘膜产虫炎症副教，询焦油剌激 物；有些可以刺敢更感神经，引起血管检露</w:t>
      </w:r>
      <w:r>
        <w:rPr>
          <w:color w:val="2B2B2B"/>
          <w:spacing w:val="0"/>
          <w:w w:val="100"/>
          <w:position w:val="0"/>
        </w:rPr>
        <w:t>、血管</w:t>
      </w:r>
      <w:r>
        <w:rPr>
          <w:spacing w:val="0"/>
          <w:w w:val="100"/>
          <w:position w:val="0"/>
        </w:rPr>
        <w:t>内膜损 言和心率不齐，拒尼古丁.</w:t>
        <w:tab/>
        <w:t>香烟在燃晚过程中产生一氧化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60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碳</w:t>
      </w:r>
      <w:r>
        <w:rPr>
          <w:color w:val="000000"/>
          <w:spacing w:val="0"/>
          <w:w w:val="100"/>
          <w:position w:val="0"/>
        </w:rPr>
        <w:t>.</w:t>
      </w:r>
      <w:r>
        <w:rPr>
          <w:spacing w:val="0"/>
          <w:w w:val="100"/>
          <w:position w:val="0"/>
        </w:rPr>
        <w:t>一凯化磔嗽入薜中，实际上蜿是轻微的燃气中毒，婚 现氧谜输，使人的运动力嬴低，疵速衰者.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https://d.book118.com/068007135125006024</w:t>
        </w:r>
      </w:hyperlink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60"/>
        <w:ind w:right="0" w:firstLine="0"/>
        <w:jc w:val="both"/>
      </w:pPr>
    </w:p>
    <w:sectPr>
      <w:type w:val="nextPage"/>
      <w:pgSz w:w="17861" w:h="25262"/>
      <w:pgMar w:top="1165" w:right="1045" w:bottom="2010" w:left="1311" w:header="0" w:footer="3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AF73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BD228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38D664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3CC453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3E572B8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191919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4E70CFD"/>
    <w:multiLevelType w:val="multilevel"/>
    <w:tmpl w:val="00000000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5089496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5261C2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058F5E4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05C2928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06E4D65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072FA17B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0A2730D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0D341165"/>
    <w:multiLevelType w:val="multilevel"/>
    <w:tmpl w:val="00000000"/>
    <w:lvl w:ilvl="0">
      <w:start w:val="3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100B5F6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16EA485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1B076D62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1B50788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1C0B604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1DD9B2F9"/>
    <w:multiLevelType w:val="multilevel"/>
    <w:tmpl w:val="00000000"/>
    <w:lvl w:ilvl="0">
      <w:start w:val="3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1E48220E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23149C1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236CE6C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26371C5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280DCEAD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2A63C1E0"/>
    <w:multiLevelType w:val="multilevel"/>
    <w:tmpl w:val="00000000"/>
    <w:lvl w:ilvl="0">
      <w:start w:val="4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2AF52B4F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2D4330B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2FD3833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3182E05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36276DEC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374CC80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38B00A9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39CEAE85"/>
    <w:multiLevelType w:val="multilevel"/>
    <w:tmpl w:val="00000000"/>
    <w:lvl w:ilvl="0">
      <w:start w:val="1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3ED28712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3F79E48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40C3E0C2"/>
    <w:multiLevelType w:val="multilevel"/>
    <w:tmpl w:val="0000000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41C8C954"/>
    <w:multiLevelType w:val="multilevel"/>
    <w:tmpl w:val="00000000"/>
    <w:lvl w:ilvl="0">
      <w:start w:val="100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42298AE2"/>
    <w:multiLevelType w:val="multilevel"/>
    <w:tmpl w:val="00000000"/>
    <w:lvl w:ilvl="0">
      <w:start w:val="1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425B691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45D8EBD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4647D3F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48A545CA"/>
    <w:multiLevelType w:val="multilevel"/>
    <w:tmpl w:val="00000000"/>
    <w:lvl w:ilvl="0">
      <w:start w:val="4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4DA49B08"/>
    <w:multiLevelType w:val="multilevel"/>
    <w:tmpl w:val="00000000"/>
    <w:lvl w:ilvl="0">
      <w:start w:val="100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4EBDCFA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51FDEBF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5204704D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533BA2D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54BBCA1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552916DE"/>
    <w:multiLevelType w:val="multilevel"/>
    <w:tmpl w:val="00000000"/>
    <w:lvl w:ilvl="0">
      <w:start w:val="4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55D06B84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57286A8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5879EF7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588ED10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58F94B98"/>
    <w:multiLevelType w:val="multilevel"/>
    <w:tmpl w:val="00000000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59824E1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6">
    <w:nsid w:val="5AFD32A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7">
    <w:nsid w:val="5C90020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8">
    <w:nsid w:val="5D35FD22"/>
    <w:multiLevelType w:val="multilevel"/>
    <w:tmpl w:val="00000000"/>
    <w:lvl w:ilvl="0">
      <w:start w:val="2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9">
    <w:nsid w:val="5E56633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0">
    <w:nsid w:val="5E6AA51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1">
    <w:nsid w:val="5F098CB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2">
    <w:nsid w:val="5F13E521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3">
    <w:nsid w:val="6109A95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4">
    <w:nsid w:val="6145D63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5">
    <w:nsid w:val="61B8587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6">
    <w:nsid w:val="64D2E9B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7">
    <w:nsid w:val="683B7E88"/>
    <w:multiLevelType w:val="multilevel"/>
    <w:tmpl w:val="00000000"/>
    <w:lvl w:ilvl="0">
      <w:start w:val="2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8">
    <w:nsid w:val="6A25C10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9">
    <w:nsid w:val="6BFB4BCF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0">
    <w:nsid w:val="6C1DBBA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1">
    <w:nsid w:val="6C9DC05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2">
    <w:nsid w:val="6E0A708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3">
    <w:nsid w:val="6E2E92B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4">
    <w:nsid w:val="70FDBC8C"/>
    <w:multiLevelType w:val="multilevel"/>
    <w:tmpl w:val="00000000"/>
    <w:lvl w:ilvl="0">
      <w:start w:val="1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5">
    <w:nsid w:val="72F19BA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6">
    <w:nsid w:val="75C470D3"/>
    <w:multiLevelType w:val="multilevel"/>
    <w:tmpl w:val="00000000"/>
    <w:lvl w:ilvl="0">
      <w:start w:val="1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7">
    <w:nsid w:val="7A20653C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8">
    <w:nsid w:val="7DE5609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9">
    <w:nsid w:val="7E57AE0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0">
    <w:nsid w:val="7F33AFD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1">
    <w:nsid w:val="7F844EC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2">
    <w:nsid w:val="7FCDD70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81"/>
  </w:num>
  <w:num w:numId="3">
    <w:abstractNumId w:val="27"/>
  </w:num>
  <w:num w:numId="4">
    <w:abstractNumId w:val="63"/>
  </w:num>
  <w:num w:numId="5">
    <w:abstractNumId w:val="36"/>
  </w:num>
  <w:num w:numId="6">
    <w:abstractNumId w:val="5"/>
  </w:num>
  <w:num w:numId="7">
    <w:abstractNumId w:val="74"/>
  </w:num>
  <w:num w:numId="8">
    <w:abstractNumId w:val="56"/>
  </w:num>
  <w:num w:numId="9">
    <w:abstractNumId w:val="66"/>
  </w:num>
  <w:num w:numId="10">
    <w:abstractNumId w:val="44"/>
  </w:num>
  <w:num w:numId="11">
    <w:abstractNumId w:val="33"/>
  </w:num>
  <w:num w:numId="12">
    <w:abstractNumId w:val="48"/>
  </w:num>
  <w:num w:numId="13">
    <w:abstractNumId w:val="70"/>
  </w:num>
  <w:num w:numId="14">
    <w:abstractNumId w:val="73"/>
  </w:num>
  <w:num w:numId="15">
    <w:abstractNumId w:val="41"/>
  </w:num>
  <w:num w:numId="16">
    <w:abstractNumId w:val="18"/>
  </w:num>
  <w:num w:numId="17">
    <w:abstractNumId w:val="29"/>
  </w:num>
  <w:num w:numId="18">
    <w:abstractNumId w:val="68"/>
  </w:num>
  <w:num w:numId="19">
    <w:abstractNumId w:val="78"/>
  </w:num>
  <w:num w:numId="20">
    <w:abstractNumId w:val="12"/>
  </w:num>
  <w:num w:numId="21">
    <w:abstractNumId w:val="72"/>
  </w:num>
  <w:num w:numId="22">
    <w:abstractNumId w:val="39"/>
  </w:num>
  <w:num w:numId="23">
    <w:abstractNumId w:val="9"/>
  </w:num>
  <w:num w:numId="24">
    <w:abstractNumId w:val="23"/>
  </w:num>
  <w:num w:numId="25">
    <w:abstractNumId w:val="51"/>
  </w:num>
  <w:num w:numId="26">
    <w:abstractNumId w:val="60"/>
  </w:num>
  <w:num w:numId="27">
    <w:abstractNumId w:val="65"/>
  </w:num>
  <w:num w:numId="28">
    <w:abstractNumId w:val="32"/>
  </w:num>
  <w:num w:numId="29">
    <w:abstractNumId w:val="7"/>
  </w:num>
  <w:num w:numId="30">
    <w:abstractNumId w:val="61"/>
  </w:num>
  <w:num w:numId="31">
    <w:abstractNumId w:val="8"/>
  </w:num>
  <w:num w:numId="32">
    <w:abstractNumId w:val="80"/>
  </w:num>
  <w:num w:numId="33">
    <w:abstractNumId w:val="15"/>
  </w:num>
  <w:num w:numId="34">
    <w:abstractNumId w:val="55"/>
  </w:num>
  <w:num w:numId="35">
    <w:abstractNumId w:val="38"/>
  </w:num>
  <w:num w:numId="36">
    <w:abstractNumId w:val="35"/>
  </w:num>
  <w:num w:numId="37">
    <w:abstractNumId w:val="62"/>
  </w:num>
  <w:num w:numId="38">
    <w:abstractNumId w:val="34"/>
  </w:num>
  <w:num w:numId="39">
    <w:abstractNumId w:val="75"/>
  </w:num>
  <w:num w:numId="40">
    <w:abstractNumId w:val="4"/>
  </w:num>
  <w:num w:numId="41">
    <w:abstractNumId w:val="26"/>
  </w:num>
  <w:num w:numId="42">
    <w:abstractNumId w:val="52"/>
  </w:num>
  <w:num w:numId="43">
    <w:abstractNumId w:val="77"/>
  </w:num>
  <w:num w:numId="44">
    <w:abstractNumId w:val="17"/>
  </w:num>
  <w:num w:numId="45">
    <w:abstractNumId w:val="59"/>
  </w:num>
  <w:num w:numId="46">
    <w:abstractNumId w:val="10"/>
  </w:num>
  <w:num w:numId="47">
    <w:abstractNumId w:val="16"/>
  </w:num>
  <w:num w:numId="48">
    <w:abstractNumId w:val="46"/>
  </w:num>
  <w:num w:numId="49">
    <w:abstractNumId w:val="37"/>
  </w:num>
  <w:num w:numId="50">
    <w:abstractNumId w:val="76"/>
  </w:num>
  <w:num w:numId="51">
    <w:abstractNumId w:val="14"/>
  </w:num>
  <w:num w:numId="52">
    <w:abstractNumId w:val="50"/>
  </w:num>
  <w:num w:numId="53">
    <w:abstractNumId w:val="11"/>
  </w:num>
  <w:num w:numId="54">
    <w:abstractNumId w:val="79"/>
  </w:num>
  <w:num w:numId="55">
    <w:abstractNumId w:val="57"/>
  </w:num>
  <w:num w:numId="56">
    <w:abstractNumId w:val="6"/>
  </w:num>
  <w:num w:numId="57">
    <w:abstractNumId w:val="30"/>
  </w:num>
  <w:num w:numId="58">
    <w:abstractNumId w:val="45"/>
  </w:num>
  <w:num w:numId="59">
    <w:abstractNumId w:val="82"/>
  </w:num>
  <w:num w:numId="60">
    <w:abstractNumId w:val="24"/>
  </w:num>
  <w:num w:numId="61">
    <w:abstractNumId w:val="28"/>
  </w:num>
  <w:num w:numId="62">
    <w:abstractNumId w:val="20"/>
  </w:num>
  <w:num w:numId="63">
    <w:abstractNumId w:val="31"/>
  </w:num>
  <w:num w:numId="64">
    <w:abstractNumId w:val="2"/>
  </w:num>
  <w:num w:numId="65">
    <w:abstractNumId w:val="0"/>
  </w:num>
  <w:num w:numId="66">
    <w:abstractNumId w:val="43"/>
  </w:num>
  <w:num w:numId="67">
    <w:abstractNumId w:val="54"/>
  </w:num>
  <w:num w:numId="68">
    <w:abstractNumId w:val="49"/>
  </w:num>
  <w:num w:numId="69">
    <w:abstractNumId w:val="47"/>
  </w:num>
  <w:num w:numId="70">
    <w:abstractNumId w:val="67"/>
  </w:num>
  <w:num w:numId="71">
    <w:abstractNumId w:val="58"/>
  </w:num>
  <w:num w:numId="72">
    <w:abstractNumId w:val="1"/>
  </w:num>
  <w:num w:numId="73">
    <w:abstractNumId w:val="13"/>
  </w:num>
  <w:num w:numId="74">
    <w:abstractNumId w:val="21"/>
  </w:num>
  <w:num w:numId="75">
    <w:abstractNumId w:val="69"/>
  </w:num>
  <w:num w:numId="76">
    <w:abstractNumId w:val="19"/>
  </w:num>
  <w:num w:numId="77">
    <w:abstractNumId w:val="25"/>
  </w:num>
  <w:num w:numId="78">
    <w:abstractNumId w:val="22"/>
  </w:num>
  <w:num w:numId="79">
    <w:abstractNumId w:val="42"/>
  </w:num>
  <w:num w:numId="80">
    <w:abstractNumId w:val="64"/>
  </w:num>
  <w:num w:numId="81">
    <w:abstractNumId w:val="53"/>
  </w:num>
  <w:num w:numId="82">
    <w:abstractNumId w:val="40"/>
  </w:num>
  <w:num w:numId="83">
    <w:abstractNumId w:val="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Cs w:val="0"/>
      <w:smallCaps w:val="0"/>
      <w:sz w:val="30"/>
      <w:szCs w:val="30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40">
    <w:name w:val="正文文本 (4)_"/>
    <w:basedOn w:val="DefaultParagraphFont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color w:val="191919"/>
      <w:sz w:val="26"/>
      <w:szCs w:val="26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40"/>
      <w:ind w:left="205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28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spacing w:after="100"/>
      <w:outlineLvl w:val="3"/>
    </w:pPr>
    <w:rPr>
      <w:rFonts w:ascii="Times New Roman" w:eastAsia="Times New Roman" w:hAnsi="Times New Roman" w:cs="Times New Roman"/>
      <w:bCs w:val="0"/>
      <w:smallCaps w:val="0"/>
      <w:sz w:val="30"/>
      <w:szCs w:val="30"/>
      <w:u w:val="none"/>
      <w:shd w:val="clear" w:color="auto" w:fill="auto"/>
    </w:rPr>
  </w:style>
  <w:style w:type="paragraph" w:customStyle="1" w:styleId="42">
    <w:name w:val="正文文本 (4)"/>
    <w:basedOn w:val="Normal"/>
    <w:link w:val="40"/>
    <w:pPr>
      <w:widowControl w:val="0"/>
      <w:shd w:val="clear" w:color="auto" w:fill="auto"/>
      <w:spacing w:after="13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30" w:line="398" w:lineRule="exact"/>
      <w:ind w:left="16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191919"/>
      <w:sz w:val="26"/>
      <w:szCs w:val="26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100" w:line="499" w:lineRule="exact"/>
      <w:ind w:firstLine="74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4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yperlink" Target="https://d.book118.com/068007135125006024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mailto:fjhk@163.com" TargetMode="External" /><Relationship Id="rId5" Type="http://schemas.openxmlformats.org/officeDocument/2006/relationships/hyperlink" Target="http://www.163.com" TargetMode="External" /><Relationship Id="rId6" Type="http://schemas.openxmlformats.org/officeDocument/2006/relationships/hyperlink" Target="http://news.sina.com/index.html" TargetMode="Externa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