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ind w:firstLine="2707" w:firstLineChars="846"/>
        <w:rPr>
          <w:rFonts w:ascii="宋体" w:hAnsi="Courier New" w:cs="Courier New" w:hint="eastAsia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12153900</wp:posOffset>
            </wp:positionV>
            <wp:extent cx="266700" cy="292100"/>
            <wp:effectExtent l="0" t="0" r="0" b="1270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第1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讲  </w:t>
      </w:r>
      <w:r>
        <w:rPr>
          <w:rFonts w:ascii="宋体" w:hAnsi="宋体" w:cs="宋体" w:hint="eastAsia"/>
          <w:b/>
          <w:bCs/>
          <w:sz w:val="32"/>
          <w:szCs w:val="32"/>
        </w:rPr>
        <w:t>分组分解与十字相乘</w:t>
      </w:r>
    </w:p>
    <w:p>
      <w:pPr>
        <w:spacing w:line="360" w:lineRule="auto"/>
        <w:contextualSpacing/>
      </w:pPr>
      <w:r>
        <w:pict>
          <v:group id="组合 132" o:spid="_x0000_i1025" style="width:487pt;height:29.35pt" coordsize="6185455,372745">
            <v:group id="组合 80" o:spid="_x0000_s1026" style="width:6185455;height:372745;position:absolute" coordsize="28596260,17294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1" o:spid="_x0000_s1027" type="#_x0000_t202" style="width:3934849;height:1728100;left:2069205;position:absolute" coordsize="21600,21600" filled="f" stroked="f" strokecolor="#7030a0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sz w:val="32"/>
                          <w:szCs w:val="32"/>
                        </w:rPr>
                        <w:t>目标导航</w:t>
                      </w:r>
                    </w:p>
                  </w:txbxContent>
                </v:textbox>
              </v:shape>
              <v:line id="直接连接符 82" o:spid="_x0000_s1028" style="position:absolute" from="0,1729469" to="28596260,1729469" coordsize="21600,21600" o:connectortype="straight" stroked="t" strokecolor="#7030a0" insetpen="f">
                <o:lock v:ext="edit" aspectratio="f"/>
              </v:line>
              <v:line id="直接连接符 83" o:spid="_x0000_s1029" style="position:absolute" from="1981113,171623" to="5527831,171623" coordsize="21600,21600" o:connectortype="straight" stroked="t" strokecolor="#7030a0" insetpen="f">
                <o:lock v:ext="edit" aspectratio="f"/>
              </v:line>
            </v:group>
            <v:shape id="任意多边形: 形状 84" o:spid="_x0000_s1030" style="width:287611;height:339154;flip:x;left:38988;position:absolute;top:5499;v-text-anchor:middle" coordsize="287611,339154" path="m210516,339154l99154,339154c94014,339154,90588,335932,90588,331098l90588,274707,47757,274707c42617,274707,39190,271484,39190,266651l39190,209454,4926,194148c3212,193342,1499,191731,642,189314c-214,187703,-214,185286,642,182869l22058,139367,22058,136950c22058,61225,82022,,154835,c227648,,287612,61225,287612,136950c287612,186897,261056,232816,219082,256984l219082,330292c219082,335932,215655,339154,210516,339154xm107721,323042l201949,323042,201949,252956c201949,250539,203662,247317,206232,245705l210516,243289c247350,222343,270479,181258,270479,136950c270479,70087,218225,16112,154835,16112c91444,16112,39190,70087,39190,136950l39190,140979c39190,142590,39190,143395,38334,144201l19488,182064,51183,195759c54610,197370,56323,199787,56323,203009l56323,256984,99154,256984c104294,256984,107721,260206,107721,265040l107721,323042xe" filled="t" fillcolor="#3a3e46" stroked="t" strokecolor="#7030a0">
              <v:stroke joinstyle="miter"/>
              <v:path arrowok="t" o:connecttype="custom" o:connectlocs="210516,339154;99154,339154;90588,331098;90588,274707;47757,274707;39190,266651;39190,209454;4926,194148;642,189314;642,182869;22058,139367;22058,136950;154835,0;287612,136950;219082,256984;219082,330292;210516,339154;107721,323042;201949,323042;201949,252956;206232,245705;210516,243289;270479,136950;154835,16112;39190,136950;39190,140979;38334,144201;19488,182064;51183,195759;56323,203009;56323,256984;99154,256984;107721,265040;107721,323042" o:connectangles="0,0,0,0,0,0,0,0,0,0,0,0,0,0,0,0,0,0,0,0,0,0,0,0,0,0,0,0,0,0,0,0,0,0"/>
            </v:shape>
            <v:shape id="任意多边形: 形状 85" o:spid="_x0000_s1031" style="width:153036;height:161118;flip:x;left:97920;position:absolute;top:51018;v-text-anchor:middle" coordsize="153036,161118" path="m138750,85393c131040,77337,120761,69281,109625,62031c107055,29807,95919,,76216,c62510,,53088,14501,47948,33835c27389,28196,9400,29001,2547,40280c-7733,56391,14539,79754,43665,99088c46234,131311,57370,161118,77073,161118c90779,161118,100202,146618,105342,127284c107911,128089,110481,128895,113051,128895c119047,129700,124187,130506,128470,130506c142176,130506,148173,125672,151599,120839c154169,113588,155026,102310,138750,85393xm93349,79754c93349,89421,92492,97476,91636,104727c83926,101505,75360,98282,67650,93449c65080,91837,61654,90226,59084,88615l59084,79754c59084,70086,59940,62031,60797,54780c68507,58003,76216,61225,84783,66058c87352,67670,90779,69281,93349,70892l93349,79754xm76216,15306c79643,15306,87352,27390,90779,50752c82213,45919,72790,41891,63367,38668c67650,23362,73647,15306,76216,15306xm17109,47530c17966,46724,20536,45919,23962,45919c28245,45919,35955,46724,44521,49141c42808,58003,41951,67670,41951,77337c22249,62836,15396,49947,17109,47530xm76216,144201c72790,144201,65080,132117,61654,108755c71077,113588,79643,117617,89066,120839c84783,136145,78786,144201,76216,144201xm135324,111977c135324,112783,130184,115200,115621,111977c113051,111172,110481,110366,107911,110366c109625,101505,110481,91837,110481,82170c116478,87004,121617,91032,125901,95866c136180,106338,136180,111172,135324,111977xe" filled="t" fillcolor="#ffb724" stroked="t" strokecolor="#7030a0">
              <v:stroke joinstyle="miter"/>
              <v:path arrowok="t" o:connecttype="custom" o:connectlocs="138750,85393;109625,62031;76216,0;47948,33835;2547,40280;43665,99088;77073,161118;105342,127284;113051,128895;128470,130506;151599,120839;138750,85393;93349,79754;91636,104727;67650,93449;59084,88615;59084,79754;60797,54780;84783,66058;93349,70892;93349,79754;76216,15306;90779,50752;63367,38668;76216,15306;17109,47530;23962,45919;44521,49141;41951,77337;17109,47530;76216,144201;61654,108755;89066,120839;76216,144201;135324,111977;115621,111977;107911,110366;110481,82170;125901,95866;135324,111977" o:connectangles="0,0,0,0,0,0,0,0,0,0,0,0,0,0,0,0,0,0,0,0,0,0,0,0,0,0,0,0,0,0,0,0,0,0,0,0,0,0,0,0"/>
            </v:shape>
            <v:shape id="任意多边形: 形状 86" o:spid="_x0000_s1032" style="width:153070;height:100096;flip:x;left:98585;position:absolute;top:81504;v-text-anchor:middle" coordsize="153070,100096" path="m4959,66185c6672,62963,10099,58935,13525,54907c24661,43629,40080,31545,58926,21878c94905,2544,138592,-9540,150585,9794c162578,29128,129169,58935,93191,78269c74346,88742,55500,95992,39224,98409c15238,103242,4959,96798,1532,90353c-181,84714,-1894,77464,4959,66185xm134309,23489c136023,20267,136879,17850,136023,17044c133453,13822,106897,13822,68349,35573c51217,44434,36654,55713,27231,65380c17808,75852,17808,80686,17808,81491c17808,82297,22948,84714,37510,81491c52073,79075,69206,71824,86338,62963c113750,47657,129169,32350,134309,23489xe" filled="t" fillcolor="#3a3e46" stroked="t" strokecolor="#7030a0">
              <v:stroke joinstyle="miter"/>
              <v:path arrowok="t" o:connecttype="custom" o:connectlocs="4959,66185;13525,54907;58926,21878;150585,9794;93191,78269;39224,98409;1532,90353;4959,66185;134309,23489;136023,17044;68349,35573;27231,65380;17808,81491;37510,81491;86338,62963;134309,23489" o:connectangles="0,0,0,0,0,0,0,0,0,0,0,0,0,0,0,0"/>
            </v:shape>
            <v:shape id="任意多边形: 形状 87" o:spid="_x0000_s1033" style="width:17132;height:16111;flip:x;left:97644;position:absolute;top:154940;v-text-anchor:middle" coordsize="17132,16111" path="m,8056c,12505,3835,16112,8566,16112c13297,16112,17133,12505,17133,8056c17133,3607,13297,,8566,c3835,,,3607,,8056xe" filled="t" fillcolor="#3a3e46" stroked="t" strokecolor="#7030a0">
              <v:stroke joinstyle="miter"/>
              <v:path arrowok="t" o:connecttype="custom" o:connectlocs="0,8056;8566,16112;17133,8056;8566,0;0,8056" o:connectangles="0,0,0,0,0"/>
            </v:shape>
            <v:shape id="任意多边形: 形状 88" o:spid="_x0000_s1034" style="width:17132;height:16111;flip:x;left:166174;position:absolute;top:50213;v-text-anchor:middle" coordsize="17132,16111" path="m,8056c,12505,3836,16112,8567,16112c13297,16112,17133,12505,17133,8056c17133,3607,13297,,8567,c3836,,,3607,,8056xe" filled="t" fillcolor="#3a3e46" stroked="t" strokecolor="#7030a0">
              <v:stroke joinstyle="miter"/>
              <v:path arrowok="t" o:connecttype="custom" o:connectlocs="0,8056;8567,16112;17133,8056;8567,0;0,8056" o:connectangles="0,0,0,0,0"/>
            </v:shape>
            <v:shape id="任意多边形: 形状 89" o:spid="_x0000_s1035" style="width:17132;height:16111;flip:x;left:234704;position:absolute;top:154940;v-text-anchor:middle" coordsize="17132,16111" path="m,8056c,12505,3835,16112,8566,16112c13297,16112,17132,12505,17132,8056c17132,3607,13297,,8566,c3835,,,3607,,8056xe" filled="t" fillcolor="#ffb724" stroked="t" strokecolor="#7030a0">
              <v:stroke joinstyle="miter"/>
              <v:path arrowok="t" o:connecttype="custom" o:connectlocs="0,8056;8566,16112;17132,8056;8566,0;0,8056" o:connectangles="0,0,0,0,0"/>
            </v:shape>
            <w10:anchorlock/>
          </v:group>
        </w:pict>
      </w:r>
    </w:p>
    <w:p>
      <w:pPr>
        <w:autoSpaceDE w:val="0"/>
        <w:autoSpaceDN w:val="0"/>
        <w:spacing w:line="312" w:lineRule="auto"/>
        <w:ind w:left="20" w:right="316"/>
        <w:outlineLvl w:val="0"/>
        <w:rPr>
          <w:rFonts w:ascii="楷体" w:eastAsia="楷体" w:hAnsi="楷体" w:cs="楷体"/>
          <w:kern w:val="0"/>
          <w:sz w:val="24"/>
          <w:szCs w:val="24"/>
          <w:lang w:val="zh-CN" w:bidi="zh-CN"/>
        </w:rPr>
      </w:pPr>
      <w:r>
        <w:rPr>
          <w:rFonts w:ascii="楷体" w:eastAsia="楷体" w:hAnsi="楷体" w:cs="楷体"/>
          <w:spacing w:val="-3"/>
          <w:kern w:val="0"/>
          <w:sz w:val="24"/>
          <w:szCs w:val="24"/>
          <w:lang w:val="zh-CN" w:bidi="zh-CN"/>
        </w:rPr>
        <w:t>理解分组分解法十字相乘法和的概念，掌握十字相乘法分解二次项系数为</w:t>
      </w:r>
      <w:r>
        <w:rPr>
          <w:rFonts w:ascii="Times New Roman" w:eastAsia="Times New Roman" w:hAnsi="Times New Roman" w:cs="楷体"/>
          <w:kern w:val="0"/>
          <w:szCs w:val="24"/>
          <w:lang w:val="zh-CN" w:bidi="zh-CN"/>
        </w:rPr>
        <w:t xml:space="preserve">1 </w:t>
      </w:r>
      <w:r>
        <w:rPr>
          <w:rFonts w:ascii="楷体" w:eastAsia="楷体" w:hAnsi="楷体" w:cs="楷体"/>
          <w:kern w:val="0"/>
          <w:sz w:val="24"/>
          <w:szCs w:val="24"/>
          <w:lang w:val="zh-CN" w:bidi="zh-CN"/>
        </w:rPr>
        <w:t>的二次</w:t>
      </w:r>
      <w:r>
        <w:rPr>
          <w:rFonts w:ascii="楷体" w:eastAsia="楷体" w:hAnsi="楷体" w:cs="楷体"/>
          <w:spacing w:val="-9"/>
          <w:kern w:val="0"/>
          <w:sz w:val="24"/>
          <w:szCs w:val="24"/>
          <w:lang w:val="zh-CN" w:bidi="zh-CN"/>
        </w:rPr>
        <w:t>三项式，能够用分组分解法分解含有四项以上的多项式．重点能够灵活运用十字</w:t>
      </w:r>
      <w:r>
        <w:rPr>
          <w:rFonts w:ascii="楷体" w:eastAsia="楷体" w:hAnsi="楷体" w:cs="楷体"/>
          <w:spacing w:val="-14"/>
          <w:kern w:val="0"/>
          <w:sz w:val="24"/>
          <w:szCs w:val="24"/>
          <w:lang w:val="zh-CN" w:bidi="zh-CN"/>
        </w:rPr>
        <w:t>相乘法与分组分解方法进行分解因式，能够与前两种的方法相结合．难点能够总结归纳这两种方法所针对的多项式，可以在分解因式的时候快速确定方法．</w:t>
      </w:r>
    </w:p>
    <w:p>
      <w:pPr>
        <w:spacing w:line="360" w:lineRule="auto"/>
        <w:contextualSpacing/>
        <w:rPr>
          <w:rFonts w:ascii="Times New Roman" w:hAnsi="Times New Roman"/>
        </w:rPr>
      </w:pPr>
      <w:r>
        <w:pict>
          <v:group id="组合 116" o:spid="_x0000_i1036" style="width:487pt;height:30.25pt" coordsize="6185455,384471">
            <v:group id="组合 7" o:spid="_x0000_s1037" style="width:378774;height:344309;left:1000;position:absolute;top:10714" coordorigin="1000,10714" coordsize="380407,345792">
              <v:group id="图形 54" o:spid="_x0000_s1038" style="width:304843;height:345792;left:30746;position:absolute;top:10714" coordorigin="30746,10714" coordsize="304843,345792">
                <v:shape id="任意多边形: 形状 9" o:spid="_x0000_s1039" style="width:102407;height:147237;left:125141;position:absolute;top:10715;v-text-anchor:middle" coordsize="90429,147237" path="m62597,104220l48305,104220,48305,93502c48364,70285,67212,51501,90429,51521l90429,65812c75077,65792,62616,78221,62597,93573l62597,104220xm39837,147237l25546,147237,25546,39837c25546,25729,14109,14291,,14291l,c21993,20,39818,17844,39837,39837l39837,147237xe" filled="t" fillcolor="#282d33" stroked="f" strokecolor="#e36c0a">
                  <v:stroke joinstyle="miter"/>
                  <v:path arrowok="t" o:connecttype="custom" o:connectlocs="70888,104220;54703,104220;54703,93502;102407,51521;102407,65812;70888,93573;45114,147237;28930,147237;28930,39837;0,14291;0,0;45114,39837" o:connectangles="0,0,0,0,0,0,0,0,0,0,0,0"/>
                </v:shape>
                <v:shape id="任意多边形: 形状 10" o:spid="_x0000_s1040" style="width:186300;height:174212;left:85983;position:absolute;top:10714;v-text-anchor:middle" coordsize="170889,174212" path="m83283,174212c73031,174193,64724,165886,64704,155634l64704,125372,78996,125372,78996,155634c78996,158002,80916,159921,83284,159920c85651,159919,87570,158001,87571,155634l87571,102434,101862,102434,101862,155634c101843,165886,93536,174193,83283,174212xm14291,74708l,74708,,39837c39,17838,17874,20,39873,l39873,14291c25758,14291,14311,25723,14291,39837l14291,74708xm170890,130124l156598,130124,156598,93573c156579,78249,144161,65832,128837,65812l128837,51521c152054,51540,170870,70356,170890,93573l170890,130124xe" filled="t" fillcolor="#282d33" stroked="f" strokecolor="#e36c0a">
                  <v:stroke joinstyle="miter"/>
                  <v:path arrowok="t" o:connecttype="custom" o:connectlocs="90794,174212;70539,155634;70539,125372;86120,125372;86120,155634;90795,159920;95468,155634;95468,102434;111048,102434;111048,155634;90794,174212;15580,74708;0,74708;0,39837;43469,0;43469,14291;15580,39837;186301,130124;170720,130124;170720,93573;140456,65812;140456,51521;186301,93573" o:connectangles="0,0,0,0,0,0,0,0,0,0,0,0,0,0,0,0,0,0,0,0,0,0,0"/>
                </v:shape>
                <v:shape id="任意多边形: 形状 12" o:spid="_x0000_s1041" style="width:121477;height:55593;left:30746;position:absolute;top:268746;v-text-anchor:middle" coordsize="121477,55593" path="m60739,55594c29157,55571,2811,31456,,l121477,c118650,31448,92314,55554,60739,55594xe" filled="t" fillcolor="#f8c44f" stroked="t" strokecolor="#e36c0a">
                  <v:stroke joinstyle="miter"/>
                  <v:path arrowok="t" o:connecttype="custom" o:connectlocs="60739,55594;0,0;121477,0;60739,55594" o:connectangles="0,0,0,0"/>
                </v:shape>
                <v:shape id="任意多边形: 形状 13" o:spid="_x0000_s1042" style="width:144377;height:207200;left:191212;position:absolute;top:149306;v-text-anchor:middle" coordsize="144377,207200" path="m128551,207190l15899,207190c10426,207386,5259,204666,2322,200044c-774,194581,-774,187894,2322,182430l45196,95431,45196,44339,41373,44339,41373,,103112,,103112,44339,99182,44339,99182,95645,142056,182609c145152,188072,145152,194760,142056,200223c139084,204751,133962,207393,128551,207190xm55665,30048l59666,30048,59666,98968,15291,188933c14618,189996,14316,191253,14434,192506c14907,192657,15402,192729,15899,192720l128551,192720c129068,192768,129588,192669,130051,192434c130159,191182,129858,189929,129194,188861l84890,98968,84890,30048,88821,30048,88821,14291,55665,14291,55665,30048xe" filled="t" fillcolor="#282d33" stroked="f" strokecolor="#e36c0a">
                  <v:stroke joinstyle="miter"/>
                  <v:path arrowok="t" o:connecttype="custom" o:connectlocs="128551,207190;15899,207190;2322,200044;2322,182430;45196,95431;45196,44339;41373,44339;41373,0;103112,0;103112,44339;99182,44339;99182,95645;142056,182609;142056,200223;128551,207190;55665,30048;59666,30048;59666,98968;15291,188933;14434,192506;15899,192720;128551,192720;130051,192434;129194,188861;84890,98968;84890,30048;88821,30048;88821,14291;55665,14291" o:connectangles="0,0,0,0,0,0,0,0,0,0,0,0,0,0,0,0,0,0,0,0,0,0,0,0,0,0,0,0,0"/>
                </v:shape>
                <v:shape id="任意多边形: 形状 14" o:spid="_x0000_s1043" style="width:71814;height:72850;left:227548;position:absolute;top:255062;v-text-anchor:middle" coordsize="71814,72850" path="m,72851l35907,,71814,72851,,72851xe" filled="t" fillcolor="#34ca9d" stroked="f" strokecolor="#e36c0a">
                  <v:stroke joinstyle="miter"/>
                  <v:path arrowok="t" o:connecttype="custom" o:connectlocs="0,72851;35907,0;71814,72851;0,72851" o:connectangles="0,0,0,0"/>
                </v:shape>
              </v:group>
              <v:group id="组合 15" o:spid="_x0000_s1044" style="width:380407;height:318140;left:1000;position:absolute;top:34548" coordorigin="1000,34548" coordsize="5656826,4730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" o:spid="_x0000_s1045" type="#_x0000_t75" style="width:1175628;height:1200318;left:4482198;position:absolute;top:79129" coordsize="21600,21600" o:preferrelative="t" filled="f" stroked="f" strokecolor="#e36c0a">
                  <v:stroke joinstyle="miter"/>
                  <v:imagedata r:id="rId6" o:title="" cropbottom="48908f" cropleft="49779f"/>
                  <v:path arrowok="t"/>
                  <o:lock v:ext="edit" aspectratio="t"/>
                </v:shape>
                <v:shape id="图片 17" o:spid="_x0000_s1046" type="#_x0000_t75" style="width:3638482;height:4730906;left:1000;position:absolute;top:34548" coordsize="21600,21600" o:preferrelative="t" filled="f" stroked="f" strokecolor="#e36c0a">
                  <v:stroke joinstyle="miter"/>
                  <v:imagedata r:id="rId6" o:title="" cropright="16767f"/>
                  <v:path arrowok="t"/>
                  <o:lock v:ext="edit" aspectratio="t"/>
                </v:shape>
              </v:group>
            </v:group>
            <v:group id="组合 19" o:spid="_x0000_s1047" style="width:6185455;height:384471;position:absolute" coordsize="28596260,1783877">
              <v:shape id="文本框 9" o:spid="_x0000_s1048" type="#_x0000_t202" style="width:3934849;height:1728099;left:2013944;position:absolute" coordsize="21600,21600" filled="f" stroked="f" strokecolor="#e36c0a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sz w:val="32"/>
                          <w:szCs w:val="32"/>
                        </w:rPr>
                        <w:t>知识精讲</w:t>
                      </w:r>
                    </w:p>
                  </w:txbxContent>
                </v:textbox>
              </v:shape>
              <v:line id="直接连接符 21" o:spid="_x0000_s1049" style="position:absolute" from="0,1783877" to="28596260,1783877" coordsize="21600,21600" o:connectortype="straight" stroked="t" strokecolor="#e36c0a" insetpen="f">
                <o:lock v:ext="edit" aspectratio="f"/>
              </v:line>
              <v:line id="直接连接符 22" o:spid="_x0000_s1050" style="position:absolute" from="1981113,171623" to="5527831,171623" coordsize="21600,21600" o:connectortype="straight" stroked="t" strokecolor="#e36c0a" insetpen="f">
                <o:lock v:ext="edit" aspectratio="f"/>
              </v:line>
            </v:group>
            <w10:anchorlock/>
          </v:group>
        </w:pict>
      </w:r>
    </w:p>
    <w:p>
      <w:pPr>
        <w:ind w:left="412" w:hanging="412" w:hangingChars="147"/>
        <w:rPr>
          <w:rFonts w:ascii="Times New Roman" w:eastAsia="黑体" w:hAnsi="Times New Roman" w:cs="Courier New"/>
          <w:color w:val="FF0000"/>
          <w:sz w:val="28"/>
          <w:szCs w:val="28"/>
        </w:rPr>
      </w:pPr>
      <w:r>
        <w:rPr>
          <w:rFonts w:ascii="Times New Roman" w:eastAsia="黑体" w:hAnsi="Times New Roman" w:cs="Courier New" w:hint="eastAsia"/>
          <w:color w:val="FF0000"/>
          <w:sz w:val="28"/>
          <w:szCs w:val="28"/>
        </w:rPr>
        <w:t>知识点01</w:t>
      </w:r>
      <w:r>
        <w:rPr>
          <w:rFonts w:ascii="Times New Roman" w:eastAsia="黑体" w:hAnsi="Times New Roman" w:cs="Courier New"/>
          <w:color w:val="FF0000"/>
          <w:sz w:val="28"/>
          <w:szCs w:val="28"/>
        </w:rPr>
        <w:t xml:space="preserve">  </w:t>
      </w:r>
      <w:r>
        <w:rPr>
          <w:rFonts w:ascii="Times New Roman" w:eastAsia="新宋体" w:hAnsi="Times New Roman" w:cs="Courier New" w:hint="eastAsia"/>
          <w:b/>
          <w:color w:val="FF0000"/>
          <w:sz w:val="28"/>
          <w:szCs w:val="28"/>
        </w:rPr>
        <w:t>因式分解-分组分解法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1、分组分解法一般是针对四项或四项以上多项式的因式分解，分组有两个目的，一是分组后能出现公因式，二是分组后能应用公式．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2、对于常见的四项式，一般的分组分解有两种形式：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二二分法，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三一分法．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例如：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by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 xml:space="preserve">） 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）+1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＝1﹣（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）（1﹣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hanging="273" w:hangingChars="130"/>
      </w:pPr>
      <w:bookmarkStart w:id="1" w:name="_Hlk98762188"/>
      <w:r>
        <w:rPr>
          <w:rFonts w:ascii="Times New Roman" w:hAnsi="Times New Roman"/>
          <w:b/>
          <w:color w:val="0000FF"/>
          <w:szCs w:val="21"/>
        </w:rPr>
        <w:t>【知识拓展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bookmarkEnd w:id="1"/>
      <w:r>
        <w:rPr>
          <w:rFonts w:ascii="Times New Roman" w:eastAsia="新宋体" w:hAnsi="Times New Roman" w:hint="eastAsia"/>
          <w:szCs w:val="21"/>
        </w:rPr>
        <w:t>（2021秋•十堰期末）下列多项式中，不能在有理数范围进行因式分解的是（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</w:t>
      </w:r>
    </w:p>
    <w:p>
      <w:pPr>
        <w:rPr>
          <w:rFonts w:ascii="Times New Roman" w:eastAsia="黑体" w:hAnsi="Times New Roman"/>
          <w:color w:val="FF0000"/>
          <w:sz w:val="28"/>
          <w:szCs w:val="28"/>
        </w:rPr>
      </w:pPr>
      <w:bookmarkStart w:id="2" w:name="_Hlk98762306"/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bookmarkEnd w:id="2"/>
      <w:r>
        <w:rPr>
          <w:rFonts w:ascii="Times New Roman" w:eastAsia="新宋体" w:hAnsi="Times New Roman" w:hint="eastAsia"/>
          <w:szCs w:val="21"/>
        </w:rPr>
        <w:t>（2021秋•平昌县期末）下列因式分解错误的是（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＝2（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sectPr>
          <w:pgSz w:w="11906" w:h="16838"/>
          <w:pgMar w:top="1418" w:right="1077" w:bottom="1418" w:left="1077" w:header="851" w:footer="992" w:gutter="0"/>
          <w:cols w:num="1" w:space="720"/>
          <w:docGrid w:type="lines" w:linePitch="312" w:charSpace="0"/>
        </w:sectPr>
      </w:pPr>
      <w:r>
        <w:rPr>
          <w:rFonts w:ascii="Times New Roman" w:hAnsi="Times New Roman"/>
          <w:b/>
          <w:color w:val="0000FF"/>
          <w:szCs w:val="21"/>
        </w:rPr>
        <w:t>【知识拓展2】</w:t>
      </w:r>
      <w:r>
        <w:rPr>
          <w:rFonts w:ascii="Times New Roman" w:eastAsia="新宋体" w:hAnsi="Times New Roman" w:hint="eastAsia"/>
          <w:szCs w:val="21"/>
        </w:rPr>
        <w:t>（2021秋•广水市期末）分解因式：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（2021秋•丰泽区校级期末）因式分解：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+9．</w:t>
      </w:r>
    </w:p>
    <w:p>
      <w:pPr>
        <w:spacing w:line="360" w:lineRule="auto"/>
        <w:ind w:left="273" w:hanging="273" w:hangingChars="130"/>
        <w:rPr>
          <w:rFonts w:ascii="Times New Roman" w:hAnsi="Times New Roman"/>
          <w:b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hAnsi="Times New Roman"/>
          <w:b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hAnsi="Times New Roman"/>
          <w:b/>
          <w:color w:val="0000FF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（2021秋•宝山区期末）分解因式：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【即学即练3】</w:t>
      </w:r>
      <w:r>
        <w:rPr>
          <w:rFonts w:ascii="Times New Roman" w:eastAsia="新宋体" w:hAnsi="Times New Roman" w:hint="eastAsia"/>
          <w:szCs w:val="21"/>
        </w:rPr>
        <w:t>（2021秋•普陀区期末）因式分解：1﹣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【即学即练4】</w:t>
      </w:r>
      <w:r>
        <w:rPr>
          <w:rFonts w:ascii="Times New Roman" w:eastAsia="新宋体" w:hAnsi="Times New Roman" w:hint="eastAsia"/>
          <w:szCs w:val="21"/>
        </w:rPr>
        <w:t>（2021秋•浦东新区期末）分解因式：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+1．</w:t>
      </w: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color w:val="FF0000"/>
          <w:sz w:val="28"/>
          <w:szCs w:val="28"/>
        </w:rPr>
      </w:pPr>
      <w:r>
        <w:rPr>
          <w:rFonts w:ascii="Times New Roman" w:eastAsia="黑体" w:hAnsi="Times New Roman"/>
          <w:color w:val="FF0000"/>
          <w:sz w:val="28"/>
          <w:szCs w:val="28"/>
        </w:rPr>
        <w:t xml:space="preserve">知识点02 </w:t>
      </w:r>
      <w:r>
        <w:rPr>
          <w:rFonts w:ascii="Times New Roman" w:eastAsia="新宋体" w:hAnsi="Times New Roman" w:hint="eastAsia"/>
          <w:b/>
          <w:color w:val="FF0000"/>
          <w:sz w:val="28"/>
          <w:szCs w:val="28"/>
        </w:rPr>
        <w:t>因式分解-十字相乘法等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借助画十字交叉线分解系数，从而帮助我们把二次三项式分解因式的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方法，通常叫做十字相乘法．</w:t>
      </w:r>
    </w:p>
    <w:p>
      <w:pPr>
        <w:spacing w:line="360" w:lineRule="auto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型的式子的因式分解．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这类二次三项式的特点是：二次项的系数是1；常数项是两个数的积；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可以直接将某些二次项的系数是1的二次三项式因式分解：</w:t>
      </w:r>
    </w:p>
    <w:p>
      <w:pPr>
        <w:spacing w:line="360" w:lineRule="auto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sectPr>
          <w:type w:val="nextPage"/>
          <w:pgSz w:w="11906" w:h="16838"/>
          <w:pgMar w:top="1418" w:right="1077" w:bottom="1418" w:left="1077" w:header="851" w:footer="992" w:gutter="0"/>
          <w:pgNumType w:start="2"/>
          <w:cols w:num="1" w:space="720"/>
          <w:titlePg w:val="0"/>
          <w:docGrid w:type="lines" w:linePitch="312" w:charSpace="0"/>
        </w:sect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≠0）型的式子的因式分解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这种方法的关键是把二次项系数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分解成两个因数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把常数项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分解成两个因数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，并使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正好是一</w:t>
      </w:r>
    </w:p>
    <w:p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次项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，那么可以直接写成结果：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</w:pPr>
      <w:bookmarkStart w:id="3" w:name="_Hlk98762821"/>
      <w:r>
        <w:rPr>
          <w:rFonts w:ascii="Times New Roman" w:hAnsi="Times New Roman"/>
          <w:b/>
          <w:color w:val="0000FF"/>
          <w:szCs w:val="21"/>
        </w:rPr>
        <w:t>【知识拓展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bookmarkEnd w:id="3"/>
      <w:r>
        <w:rPr>
          <w:rFonts w:ascii="Times New Roman" w:eastAsia="新宋体" w:hAnsi="Times New Roman" w:hint="eastAsia"/>
          <w:szCs w:val="21"/>
        </w:rPr>
        <w:t>（2021秋•弋江区期末）分解因式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﹣14，正确的结果是（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﹣14）</w:t>
      </w:r>
      <w:r>
        <w:tab/>
      </w:r>
      <w:r>
        <w:rPr>
          <w:rFonts w:ascii="Times New Roman" w:eastAsia="新宋体" w:hAnsi="Times New Roman" w:hint="eastAsia"/>
          <w:szCs w:val="21"/>
        </w:rPr>
        <w:t>B．（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+7）</w:t>
      </w:r>
      <w:r>
        <w:tab/>
      </w:r>
      <w:r>
        <w:rPr>
          <w:rFonts w:ascii="Times New Roman" w:eastAsia="新宋体" w:hAnsi="Times New Roman" w:hint="eastAsia"/>
          <w:szCs w:val="21"/>
        </w:rPr>
        <w:t>D．（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</w:p>
    <w:p>
      <w:pPr>
        <w:rPr>
          <w:rFonts w:ascii="宋体" w:hAnsi="宋体"/>
          <w:bCs/>
          <w:shadow/>
          <w:color w:val="000000"/>
          <w:szCs w:val="21"/>
        </w:rPr>
      </w:pPr>
      <w:bookmarkStart w:id="4" w:name="_Hlk98762852"/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bookmarkEnd w:id="4"/>
      <w:r>
        <w:rPr>
          <w:rFonts w:ascii="Times New Roman" w:eastAsia="新宋体" w:hAnsi="Times New Roman" w:hint="eastAsia"/>
          <w:szCs w:val="21"/>
        </w:rPr>
        <w:t>（2021秋•应城市期末）将多项式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﹣8分解因式，正确的是（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</w:t>
      </w:r>
      <w:r>
        <w:tab/>
      </w:r>
      <w:r>
        <w:rPr>
          <w:rFonts w:ascii="Times New Roman" w:eastAsia="新宋体" w:hAnsi="Times New Roman" w:hint="eastAsia"/>
          <w:szCs w:val="21"/>
        </w:rPr>
        <w:t>B．（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</w:t>
      </w:r>
      <w:r>
        <w:tab/>
      </w:r>
      <w:r>
        <w:rPr>
          <w:rFonts w:ascii="Times New Roman" w:eastAsia="新宋体" w:hAnsi="Times New Roman" w:hint="eastAsia"/>
          <w:szCs w:val="21"/>
        </w:rPr>
        <w:t>C．（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  <w:r>
        <w:tab/>
      </w:r>
      <w:r>
        <w:rPr>
          <w:rFonts w:ascii="Times New Roman" w:eastAsia="新宋体" w:hAnsi="Times New Roman" w:hint="eastAsia"/>
          <w:szCs w:val="21"/>
        </w:rPr>
        <w:t>D．（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（2021•阿荣旗一模）把多项式18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 xml:space="preserve">+2分解因式的结果是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【即学即练3】</w:t>
      </w:r>
      <w:r>
        <w:rPr>
          <w:rFonts w:ascii="Times New Roman" w:eastAsia="新宋体" w:hAnsi="Times New Roman" w:hint="eastAsia"/>
          <w:szCs w:val="21"/>
        </w:rPr>
        <w:t>（2021秋•新抚区期末）分解因式：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﹣8＝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/>
          <w:szCs w:val="21"/>
          <w:u w:val="single"/>
        </w:rPr>
        <w:t xml:space="preserve">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【即学即练4】</w:t>
      </w:r>
      <w:r>
        <w:rPr>
          <w:rFonts w:ascii="Times New Roman" w:eastAsia="新宋体" w:hAnsi="Times New Roman" w:hint="eastAsia"/>
          <w:szCs w:val="21"/>
        </w:rPr>
        <w:t>（2021秋•宝山区期末）分解因式：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/>
          <w:szCs w:val="21"/>
          <w:u w:val="single"/>
        </w:rPr>
        <w:t xml:space="preserve">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【知识拓展2】</w:t>
      </w:r>
      <w:r>
        <w:rPr>
          <w:rFonts w:ascii="Times New Roman" w:eastAsia="新宋体" w:hAnsi="Times New Roman" w:hint="eastAsia"/>
          <w:szCs w:val="21"/>
        </w:rPr>
        <w:t>（2021秋•普兰店区期末）若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﹣14＝（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（2021秋•淮阳区期末）甲乙两人完成因式分解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时，甲看错了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的值，分解的结果是（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﹣2），乙看错了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的值，分解的结果为（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﹣8）（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+4），那么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分解因式正确的结果为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（2021秋•新泰市期中）提出问题：你能把多项式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+6因式分解吗？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探究问题：如图1所示，设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为常数，由面积相等可得：（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，将该式从右到左使用，就可以对形如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的多项式进行因式分解即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）．观察多项式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的特征是二次项系数为1，常数项为两数之积，一次项为两数之和．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解决问题：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+（2+3）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+2×3＝（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运用结论：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（1）基础运用：把多项式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﹣21进行因式分解．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（2）知识迁移：对于多项式4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﹣15进行因式分解还可以这样思考：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3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将二次项4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分解成如图2所示中的两个2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的积，再将常数项﹣15分解成﹣5与3的乘积，图中的对角线上的乘积的和为﹣4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，就是4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﹣15的一次项，所以有4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﹣15＝（2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+3）．这种分解因式的方法叫做“十字相乘法”．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_x0000_i1051" type="#_x0000_t75" alt="菁优网：http://www.jyeoo.com" style="width:292.55pt;height:129pt" coordsize="21600,21600" o:preferrelative="t" filled="f" stroked="f">
            <v:stroke joinstyle="miter"/>
            <v:imagedata r:id="rId7" o:title=""/>
            <o:lock v:ext="edit" aspectratio="t"/>
            <w10:anchorlock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请用十字相乘法进行因式分解：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</w:pPr>
      <w:r>
        <w:pict>
          <v:group id="组合 73" o:spid="_x0000_i1052" style="width:488.5pt;height:31.25pt" coordsize="6204511,397460">
            <v:shape id="图形 56" o:spid="_x0000_s1053" type="#_x0000_t75" style="width:371509;height:397460;position:absolute" coordsize="21600,21600" o:preferrelative="t" filled="f" stroked="f" strokecolor="#0070c0">
              <v:stroke joinstyle="miter"/>
              <v:imagedata r:id="rId8" o:title=""/>
              <v:path arrowok="t"/>
              <o:lock v:ext="edit" aspectratio="t"/>
            </v:shape>
            <v:group id="组合 6934" o:spid="_x0000_s1054" style="width:6185455;height:372745;left:19056;position:absolute;top:12505" coordorigin="19056,12505" coordsize="28596260,1729469">
              <v:shape id="文本框 9" o:spid="_x0000_s1055" type="#_x0000_t202" style="width:3934847;height:1728098;left:2000170;position:absolute;top:12505" coordsize="21600,21600" filled="f" stroked="f" strokecolor="#0070c0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kern w:val="24"/>
                          <w:sz w:val="32"/>
                          <w:szCs w:val="32"/>
                        </w:rPr>
                        <w:t>能力拓展</w:t>
                      </w:r>
                    </w:p>
                  </w:txbxContent>
                </v:textbox>
              </v:shape>
              <v:line id="直接连接符 6938" o:spid="_x0000_s1056" style="position:absolute" from="19056,1741974" to="28615316,1741974" coordsize="21600,21600" o:connectortype="straight" stroked="t" strokecolor="#0070c0" insetpen="f">
                <v:stroke joinstyle="miter"/>
                <o:lock v:ext="edit" aspectratio="f"/>
              </v:line>
              <v:line id="直接连接符 6939" o:spid="_x0000_s1057" style="position:absolute" from="2000169,184128" to="5546887,184128" coordsize="21600,21600" o:connectortype="straight" stroked="t" strokecolor="#0070c0" insetpen="f">
                <v:stroke joinstyle="miter"/>
                <o:lock v:ext="edit" aspectratio="f"/>
              </v:line>
            </v:group>
            <w10:anchorlock/>
          </v:group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．（2021秋•永吉县期末）阅读下列材料：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般地，没有公因式的多项式，当项数为四项或四项以上时，经常把这些项分成若干组，然后各组运用提取公因式法或公式法分别进行分解，之后各组之间再运用提取公因式法或公式法进行分解，这种因式分解的方法叫做分组分解法．如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因式分解：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（1）利用分组分解法分解因式：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ay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（直接写出结果）．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．（2021秋•微山县期末）【知识背景】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八年级上册第121页“阅读与思考”中，我们利于因式分解是与整式乘法方向相反的变形这种关系得到：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【方法探究】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对于多项式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我们也可这样分析：它的二次项系数1分解成1与1的积；它的常数项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分解成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的积，按图1所示方式排列，然后交叉相乘的和正好等于一次项系数+（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例如，分解因式：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它的二次项系数1分解成1与1的积；它的常数项6分解成2与3的积，按图2所示方式排列，然后交叉相乘的和正好等于一次项系数5．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类比探究：当二次项系数不是1时，我们也可仿照上述方式进行因式分解．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例如，分解因式：2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分析：二次项系数2分解成2与1的积；常数项﹣6分解成﹣1与6（或﹣6与1，﹣2与3，﹣3与2）的积，但只有当﹣2与3时按如图3所示方式排列，然后交叉相乘的和正好等于一次项系数﹣1．所以2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﹣6＝（2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【方法归纳】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一般地，在分解形如关于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的二次三项式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时，二次项系数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分解成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的积，分别写在十字交叉线的左上角和左下角；常数项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分解成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的积，分别写在十字交叉线的右上角和右下角，把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按如图4所示方式排列，当且仅当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（一次项系数）时，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可分解因式．即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我们把这种分解因式的方法叫做十字相乘法．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_x0000_i1058" type="#_x0000_t75" alt="菁优网：http://www.jyeoo.com" style="width:237.05pt;height:156.75pt" coordsize="21600,21600" o:preferrelative="t" filled="f" stroked="f">
            <v:stroke joinstyle="miter"/>
            <v:imagedata r:id="rId9" o:title=""/>
            <o:lock v:ext="edit" aspectratio="t"/>
            <w10:anchorlock/>
          </v:shape>
        </w:pic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5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【方法应用】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利用上面的方法将下列各式分解因式：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（2）10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+7（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）+12．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color w:val="0000FF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．（2021秋•惠安县期末）因式分解与整式乘法互为逆运算．如对多项式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+12进行因式分解：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首先，如果一个多项式能进行因式分解，则这个多项式可看作是有两个较低次多项式相乘得来的．故可写成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（对任意实数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成立），由此得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＝﹣7，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＝12．易得一组解：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＝﹣3，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＝﹣4，所以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﹣4）．像这种能把一个多项式进行因式分解的方法，称为待定系数法．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﹣34＝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 </w:t>
      </w:r>
      <w:r>
        <w:rPr>
          <w:rFonts w:ascii="Times New Roman" w:eastAsia="新宋体" w:hAnsi="Times New Roman"/>
          <w:szCs w:val="21"/>
          <w:u w:val="single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），请写出一组满足要求的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（3）请你运用待定系数法，把多项式3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+9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﹣4进行因式分解．</w:t>
      </w:r>
    </w:p>
    <w:p/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rFonts w:hint="eastAsia"/>
        </w:rPr>
      </w:pPr>
    </w:p>
    <w:p>
      <w:pPr>
        <w:spacing w:line="360" w:lineRule="auto"/>
        <w:contextualSpacing/>
        <w:rPr>
          <w:rFonts w:ascii="Times New Roman" w:hAnsi="Times New Roman" w:hint="eastAsia"/>
          <w:b/>
        </w:rPr>
      </w:pPr>
      <w:r>
        <w:pict>
          <v:group id="组合 1687" o:spid="_x0000_i1059" style="width:487.6pt;height:29.35pt" coordorigin="0,-22081" coordsize="28628909,1729469">
            <v:group id="组合 10" o:spid="_x0000_s1060" style="width:6003872;height:1728099;position:absolute;top:-22081" coordorigin="0,-22080" coordsize="6003872,1728098">
              <v:group id="组合 320" o:spid="_x0000_s1061" style="width:1462161;height:1486654;position:absolute;top:1" coordsize="658776,725411">
                <v:shape id="Freeform 711" o:spid="_x0000_s1062" style="width:124134;height:183245;left:13459;position:absolute;top:542166" o:bwmode="auto" coordsize="160,236" path="m40,c18,,,18,,40c,196,,196,,196c,218,18,236,40,236c120,236,120,236,120,236c142,236,160,218,160,196c160,40,160,40,160,40c160,18,142,,120,l40,xe" filled="t" fillcolor="#e1331e" stroked="f" strokecolor="#e36c0a">
                  <v:stroke joinstyle="round"/>
                  <v:path arrowok="t" o:connecttype="custom" o:connectlocs="31034,0;0,31058;0,152187;31034,183245;93101,183245;124134,152187;124134,31058;93101,0;31034,0" o:connectangles="0,0,0,0,0,0,0,0,0"/>
                  <o:lock v:ext="edit" aspectratio="f"/>
                </v:shape>
                <v:shape id="Freeform 712" o:spid="_x0000_s1063" style="width:124134;height:245312;left:187186;position:absolute;top:480099" o:bwmode="auto" coordsize="160,316" path="m40,c18,,,18,,40c,276,,276,,276c,298,18,316,40,316c120,316,120,316,120,316c142,316,160,298,160,276c160,40,160,40,160,40c160,18,142,,120,l40,xe" filled="t" fillcolor="#f4bd37" stroked="f" strokecolor="#e36c0a">
                  <v:stroke joinstyle="round"/>
                  <v:path arrowok="t" o:connecttype="custom" o:connectlocs="31034,0;0,31052;0,214260;31034,245312;93101,245312;124134,214260;124134,31052;93101,0;31034,0" o:connectangles="0,0,0,0,0,0,0,0,0"/>
                  <o:lock v:ext="edit" aspectratio="f"/>
                </v:shape>
                <v:shape id="Freeform 713" o:spid="_x0000_s1064" style="width:124134;height:307379;left:360915;position:absolute;top:418032" o:bwmode="auto" coordsize="160,396" path="m40,c18,,,18,,40c,356,,356,,356c,378,18,396,40,396c120,396,120,396,120,396c142,396,160,378,160,356c160,40,160,40,160,40c160,18,142,,120,l40,xe" filled="t" fillcolor="#575d69" stroked="f" strokecolor="#e36c0a">
                  <v:stroke joinstyle="round"/>
                  <v:path arrowok="t" o:connecttype="custom" o:connectlocs="31034,0;0,31048;0,276331;31034,307379;93101,307379;124134,276331;124134,31048;93101,0;31034,0" o:connectangles="0,0,0,0,0,0,0,0,0"/>
                  <o:lock v:ext="edit" aspectratio="f"/>
                </v:shape>
                <v:shape id="Freeform 714" o:spid="_x0000_s1065" style="width:124134;height:400316;left:534642;position:absolute;top:325095" o:bwmode="auto" coordsize="160,516" path="m40,c18,,,18,,40c,476,,476,,476c,498,18,516,40,516c120,516,120,516,120,516c142,516,160,498,160,476c160,40,160,40,160,40c160,18,142,,120,l40,xe" filled="t" fillcolor="#3caed6" stroked="f" strokecolor="#e36c0a">
                  <v:stroke joinstyle="round"/>
                  <v:path arrowok="t" o:connecttype="custom" o:connectlocs="31034,0;0,31032;0,369284;31034,400316;93101,400316;124134,369284;124134,31032;93101,0;31034,0" o:connectangles="0,0,0,0,0,0,0,0,0"/>
                  <o:lock v:ext="edit" aspectratio="f"/>
                </v:shape>
                <v:shape id="Freeform 715" o:spid="_x0000_s1066" style="width:638732;height:476505;position:absolute" o:bwmode="auto" coordsize="823,614" path="m764,281c772,288,780,285,782,274c821,17,821,17,821,17c823,6,815,,805,2c555,63,555,63,555,63c544,65,542,74,550,82c596,128,596,128,596,128c604,135,604,148,597,156c448,308,448,308,448,308c440,316,428,316,420,308c328,217,328,217,328,217c320,209,307,210,299,217c7,512,7,512,7,512c,520,,533,8,541c74,606,74,606,74,606c82,614,94,614,102,606c305,401,305,401,305,401c313,393,326,393,333,401c424,494,424,494,424,494c432,502,445,502,452,494c697,247,697,247,697,247c705,239,718,239,726,246l764,281xe" filled="t" fillcolor="red" stroked="f" strokecolor="#e36c0a">
                  <v:path arrowok="t" o:connecttype="custom" o:connectlocs="592942,218075;606912,212642;637180,13193;624762,1552;430737,48892;426856,63637;462557,99337;463333,121066;347694,239029;325963,239029;254561,168406;232055,168406;5433,397346;6209,419852;57432,470296;79162,470296;236711,311203;258442,311203;329067,383377;350798,383377;540943,191688;563450,190912;592942,218075" o:connectangles="0,0,0,0,0,0,0,0,0,0,0,0,0,0,0,0,0,0,0,0,0,0,0"/>
                  <o:lock v:ext="edit" aspectratio="f"/>
                </v:shape>
              </v:group>
              <v:shape id="文本框 9" o:spid="_x0000_s1067" type="#_x0000_t202" style="width:3934849;height:1728098;left:2069023;position:absolute;top:-22080" coordsize="21600,21600" filled="f" stroked="f" strokecolor="#e36c0a">
                <v:stroke joinstyle="miter"/>
                <v:textbox inset="0,0,0,0">
                  <w:txbxContent>
                    <w:p>
                      <w:pP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32"/>
                          <w:szCs w:val="32"/>
                        </w:rPr>
                        <w:t>分层提分</w:t>
                      </w:r>
                    </w:p>
                  </w:txbxContent>
                </v:textbox>
              </v:shape>
            </v:group>
            <v:line id="直接连接符 12" o:spid="_x0000_s1068" style="position:absolute" from="32649,1707388" to="28628909,1707388" coordsize="21600,21600" o:connectortype="straight" stroked="t" strokecolor="#e36c0a" insetpen="f">
              <o:lock v:ext="edit" aspectratio="f"/>
            </v:line>
            <v:line id="直接连接符 14" o:spid="_x0000_s1069" style="position:absolute" from="2013762,149542" to="5560480,149542" coordsize="21600,21600" o:connectortype="straight" stroked="t" strokecolor="#e36c0a" insetpen="f">
              <o:lock v:ext="edit" aspectratio="f"/>
            </v:line>
            <w10:anchorlock/>
          </v:group>
        </w:pict>
      </w:r>
    </w:p>
    <w:p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题组A  基础过关练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一．选择题（共10小题）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1．（2021春•吉安县期末）若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＞﹣1，则多项式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+1的值为（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A．正数</w:t>
      </w:r>
      <w:r>
        <w:tab/>
      </w:r>
      <w:r>
        <w:rPr>
          <w:rFonts w:ascii="Times New Roman" w:eastAsia="新宋体" w:hAnsi="Times New Roman" w:hint="eastAsia"/>
          <w:szCs w:val="21"/>
        </w:rPr>
        <w:t>B．负数</w:t>
      </w:r>
      <w:r>
        <w:tab/>
      </w:r>
      <w:r>
        <w:rPr>
          <w:rFonts w:ascii="Times New Roman" w:eastAsia="新宋体" w:hAnsi="Times New Roman" w:hint="eastAsia"/>
          <w:szCs w:val="21"/>
        </w:rPr>
        <w:t>C．非负数</w:t>
      </w:r>
      <w:r>
        <w:tab/>
      </w:r>
      <w:r>
        <w:rPr>
          <w:rFonts w:ascii="Times New Roman" w:eastAsia="新宋体" w:hAnsi="Times New Roman" w:hint="eastAsia"/>
          <w:szCs w:val="21"/>
        </w:rPr>
        <w:t>D．非正数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  <w:sectPr>
          <w:type w:val="nextPage"/>
          <w:pgSz w:w="11906" w:h="16838"/>
          <w:pgMar w:top="1418" w:right="1077" w:bottom="1418" w:left="1077" w:header="851" w:footer="992" w:gutter="0"/>
          <w:pgNumType w:start="6"/>
          <w:cols w:num="1" w:space="720"/>
          <w:titlePg w:val="0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2．（2021秋•十堰期末）下列多项式中，不能在有理数范围进行因式分解的是（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3．（2021秋•平昌县期末）下列因式分解错误的是（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＝2（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4．（2021秋•越秀区期末）若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的值分别为（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＝3，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＝4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＝﹣3，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＝4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＝3，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＝﹣4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＝﹣3，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＝﹣4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5．（2021秋•临沂期末）多项式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＝9，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＝1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＝9，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＝﹣1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＝﹣9，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＝﹣1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＝﹣9，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＝1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6．（2021秋•芜湖期末）下列因式分解结果正确的是（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  <w:r>
        <w:tab/>
      </w:r>
      <w:r>
        <w:rPr>
          <w:rFonts w:ascii="Times New Roman" w:eastAsia="新宋体" w:hAnsi="Times New Roman" w:hint="eastAsia"/>
          <w:szCs w:val="21"/>
        </w:rPr>
        <w:t>B．4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﹣1＝﹣（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7．（2021秋•博白县期末）下列因式分解错误的是（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＝2（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D．﹣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+2＝﹣（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8．（2021秋•监利市期末）因式分解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﹣12＝（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），其中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都为整数，则这样的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的最大值是（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</w:t>
      </w:r>
      <w:r>
        <w:tab/>
      </w:r>
      <w:r>
        <w:rPr>
          <w:rFonts w:ascii="Times New Roman" w:eastAsia="新宋体" w:hAnsi="Times New Roman" w:hint="eastAsia"/>
          <w:szCs w:val="21"/>
        </w:rPr>
        <w:t>B．4</w:t>
      </w:r>
      <w:r>
        <w:tab/>
      </w:r>
      <w:r>
        <w:rPr>
          <w:rFonts w:ascii="Times New Roman" w:eastAsia="新宋体" w:hAnsi="Times New Roman" w:hint="eastAsia"/>
          <w:szCs w:val="21"/>
        </w:rPr>
        <w:t>C．11</w:t>
      </w:r>
      <w:r>
        <w:tab/>
      </w:r>
      <w:r>
        <w:rPr>
          <w:rFonts w:ascii="Times New Roman" w:eastAsia="新宋体" w:hAnsi="Times New Roman" w:hint="eastAsia"/>
          <w:szCs w:val="21"/>
        </w:rPr>
        <w:t>D．12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9．（2021秋•微山县期末）已知关于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的二次三项式2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分解因式的结果是（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﹣3），则代数式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b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A．﹣3</w:t>
      </w:r>
      <w:r>
        <w:tab/>
      </w:r>
      <w:r>
        <w:rPr>
          <w:rFonts w:ascii="Times New Roman" w:eastAsia="新宋体" w:hAnsi="Times New Roman" w:hint="eastAsia"/>
          <w:szCs w:val="21"/>
        </w:rPr>
        <w:t>B．﹣1</w:t>
      </w:r>
      <w:r>
        <w:tab/>
      </w:r>
      <w:r>
        <w:rPr>
          <w:rFonts w:ascii="Times New Roman" w:eastAsia="新宋体" w:hAnsi="Times New Roman" w:hint="eastAsia"/>
          <w:szCs w:val="21"/>
        </w:rPr>
        <w:t>C．﹣</w:t>
      </w:r>
      <w:r>
        <w:rPr>
          <w:position w:val="-22"/>
        </w:rPr>
        <w:pict>
          <v:shape id="_x0000_i1070" type="#_x0000_t75" style="width:9.75pt;height:26.25pt" coordsize="21600,21600" o:preferrelative="t" filled="f" stroked="f">
            <v:stroke joinstyle="miter"/>
            <v:imagedata r:id="rId10" o:title="菁优网-jyeoo"/>
            <o:lock v:ext="edit" aspectratio="t"/>
            <w10:anchorlock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position w:val="-22"/>
        </w:rPr>
        <w:pict>
          <v:shape id="_x0000_i1071" type="#_x0000_t75" style="width:9.75pt;height:26.25pt" coordsize="21600,21600" o:preferrelative="t" filled="f" stroked="f">
            <v:stroke joinstyle="miter"/>
            <v:imagedata r:id="rId10" o:title="菁优网-jyeoo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10．（2021秋•弋江区期末）分解因式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﹣14，正确的结果是（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﹣14）</w:t>
      </w:r>
      <w:r>
        <w:tab/>
      </w:r>
      <w:r>
        <w:rPr>
          <w:rFonts w:ascii="Times New Roman" w:eastAsia="新宋体" w:hAnsi="Times New Roman" w:hint="eastAsia"/>
          <w:szCs w:val="21"/>
        </w:rPr>
        <w:t>B．（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+7）</w:t>
      </w:r>
      <w:r>
        <w:tab/>
      </w:r>
      <w:r>
        <w:rPr>
          <w:rFonts w:ascii="Times New Roman" w:eastAsia="新宋体" w:hAnsi="Times New Roman" w:hint="eastAsia"/>
          <w:szCs w:val="21"/>
        </w:rPr>
        <w:t>D．（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二．填空题（共9小题）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11．（2021春•碑林区校级月考）分解因式：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12．（2021•广饶县一模）因式分解：（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13．（2021•邵阳模拟）把（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）因式分解的结果是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14．（2020秋•齐河县期末）分解因式：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15．（2021•怀宁县模拟）因式分解：4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16．（2021•宣城模拟）已知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均为实数，若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﹣1，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+4均为多项式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的因式，则2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+86＝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17．（2021秋•普兰店区期末）若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﹣14＝（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18．（2021秋•鞍山期末）观察下列因式分解中的规律：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+5）；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﹣8＝（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利用上述系数特点分解因式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19．（2021秋•隆昌市校级期末）若多项式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+6可分解为（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 xml:space="preserve">的值为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三．解答题（共10小题）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20．（2020秋•广安期末）分解因式：4（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21．（2021秋•硚口区期末）因式分解：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+8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+3）﹣6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8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22．（2021秋•荔湾区期末）分解因式：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﹣9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）﹣（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23．（2021秋•克东县期末）因式分解：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﹣7）+21；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24．（2021秋•广水市期末）分解因式：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（1）8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25．（2021秋•丰泽区校级期末）因式分解：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﹣3）﹣8；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+9．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26．（2021秋•永吉县期末）阅读下列材料：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9"/>
          <w:cols w:num="1" w:space="720"/>
          <w:titlePg w:val="0"/>
          <w:docGrid w:type="lines" w:linePitch="312" w:charSpace="0"/>
        </w:sectPr>
      </w:pP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般地，没有公因式的多项式，当项数为四项或四项以上时，经常把这些项分成若干组，然后各组运用提取公因式法或公式法分别进行分解，之后各组之间再运用提取公因式法或公式法进行分解，这种因式分解的方法叫做分组分解法．如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因式分解：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（1）利用分组分解法分解因式：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ay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（直接写出结果）．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27．（2021秋•方城县期末）下面是某同学对多项式（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+3）+4进行因式分解的过程，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解：设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y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原式＝（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+3）+4（第一步）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+1（第二步）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（第三步）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（第四步）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回答下列问题：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（1）该同学第二步到第三步运用了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 xml:space="preserve">．提取公因式                  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．平方差公式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 xml:space="preserve">．两数和的完全平方公式        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．两数差的完全平方公式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（2）该同学因式分解的结果是否彻底？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（填“彻底”或者“不彻底”）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若不彻底．请直接写出因式分解的最后结果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（3）请你模仿以上方法尝试对多项式（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+8）+16进行因式分解．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28．（2021秋•郧阳区期末）先阅读下列材料，再解答下列问题：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材料：因式分解：（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）+1．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0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解：将“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”看成整体，令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，则原式＝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再将“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”还原，得原式＝（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上述解题用到的是“整体思想”，“整体思想”是数学解题中常用的一种思想方法，请解答下列问题：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（1）因式分解：1+2（2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﹣4）+4；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29．（2021秋•江陵县期末）阅读与思考：整式乘法与因式分解是方向相反的变形．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）．利用这个式子可以将某些二次项系数是1的二次三项式分解因式．例如：将式子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+2分解因式．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分析：这个式子的常数项2＝1×2，一次项系数3＝1+2．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+（1+2）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+1×2．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+2）．请仿照上面的方法，解答下列问题：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﹣24＝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px</w:t>
      </w:r>
      <w:r>
        <w:rPr>
          <w:rFonts w:ascii="Times New Roman" w:eastAsia="新宋体" w:hAnsi="Times New Roman" w:hint="eastAsia"/>
          <w:szCs w:val="21"/>
        </w:rPr>
        <w:t>+6可分解为两个一次因式的积，则整数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 xml:space="preserve">的所有可能值是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（3）利用上面因式分解方法解方程：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﹣21＝0．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rFonts w:hint="eastAsia"/>
        </w:rPr>
      </w:pPr>
    </w:p>
    <w:p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题组B  能力提升练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一．填空题（共6小题）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1．（2020•浙江自主招生）分解因式：2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+7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﹣15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+11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﹣2＝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2．（2020•浙江自主招生）分解因式：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3．（2021春•西湖区校级期中）已知多项式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能分解为（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﹣3），则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4．（2021秋•烟台期中）多项式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5．（2021秋•丰台区校级期中）若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﹣12＝（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的值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11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6．（2021秋•龙凤区期中）两位同学将同一个二次三项式进行因式分解时，一位同学因看错了一次项系数而分解成（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﹣9）；另一位同学因看错了常数项而分解成（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﹣4），则原多项式因式分解的正确结果是：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二．解答题（共10小题）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7．（2021秋•蕲春县月考）分解因式：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）+4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﹣11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8．（2021秋•泰山区期中）先阅读下列材料，再解答下列问题：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材料：因式分解：（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）+1．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解：将“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”看成整体，设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，则原式＝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+1＝（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再将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代入，得原式＝（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上述解题用到的是“整体思想”，“整体思想”是数学解题中常用的一种思想方法．请你写出下列因式分解的结果：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（1）因式分解：1﹣2（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（2）因式分解：25（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﹣10（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﹣1）+1＝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（3）因式分解：（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+8）+16＝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9．（2021春•平顶山期末）把下列各式因式分解：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（2﹣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10．（2021春•商河县校级期末）观察“探究性学习”小组甲、乙两名同学进行的因式分解：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甲：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）+（4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）（分成两组）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）+4（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）（直接提公因式）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2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乙：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bc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）（分成两组）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（直接运用公式）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）（再用平方差公式）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请你在他们解法的启发下，把下列各式分解因式：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+8．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11．（2019秋•西岗区期末）常用的分解因式的方法有提取公因式法、公式法及十字相乘法，但有更多的多项式只用上述方法就无法分解，如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，我们细心观察这个式子就会发现，前两项符合平方差公式，后两项可提取公因式，前后两部分分别分解因式后会产生公因式，然后提取公因式就可以完成整个式子的分解因式了．过程为：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）﹣2（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﹣2）．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这种分解因式的方法叫分组分解法．利用这种方法解决下列问题：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（1）分解因式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﹣16；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三边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满足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＝0，判断△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的形状．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12．（2019春•邵东县期中）观察下列因式分解的过程：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）+（4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）（分成两组）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）+4（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）（直接提公因式）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3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bc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）（分成两组）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（直接运用公式）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（1）请仿照上述分解因式的方法，把下列各式分解因式：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bc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+9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（2）请运用上述分解因式的方法，把多项式1+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+…+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分解因式．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13．（2021秋•建昌县期末）阅读材料：根据多项式乘多项式法则，我们很容易计算：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+6；（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而因式分解是与整式乘法方向相反的变形，利用这种关系可得：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+3）；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通过这样的关系我们可以将某些二次项系数是1的二次三项式分解因式．如将式子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﹣3分解因式．这个式子的二次项系数是1＝1×1，常数项﹣3＝（﹣1）×3，一次项系数2＝（﹣1）+3，可以用下图十字相乘的形式表示为：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_x0000_i1072" type="#_x0000_t75" alt="菁优网：http://www.jyeoo.com" style="width:174pt;height:1in" coordsize="21600,21600" o:preferrelative="t" filled="f" stroked="f">
            <v:stroke joinstyle="miter"/>
            <v:imagedata r:id="rId11" o:title=""/>
            <o:lock v:ext="edit" aspectratio="t"/>
            <w10:anchorlock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先分解二次项系数，分别写在十字交叉线的左上角和左下角；再分解常数项，分别写在十字交叉线的右上角和右下角；然后交叉相乘，求和，使其等于一次项系数，然后横向书写．这样，我们就可以得到：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利用这种方法，将下列多项式分解因式：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+12＝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（4）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14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14．（2021•寻乌县模拟）已知：整式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+3）+5，整式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﹣1．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可以分解为（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15．（2021春•渠县校级期末）因式分解：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﹣25．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16．（2021秋•惠安县期末）因式分解与整式乘法互为逆运算．如对多项式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+12进行因式分解：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首先，如果一个多项式能进行因式分解，则这个多项式可看作是有两个较低次多项式相乘得来的．故可写成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），即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（对任意实数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成立），由此得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＝﹣7，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＝12．易得一组解：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＝﹣3，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＝﹣4，所以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﹣4）．像这种能把一个多项式进行因式分解的方法，称为待定系数法．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﹣34＝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），请写出一组满足要求的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的值：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5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（3）请你运用待定系数法，把多项式3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+9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﹣4进行因式分解．</w:t>
      </w:r>
    </w:p>
    <w:p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题组C  培优拔尖练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一．填空题（共2小题）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1．（2020•衡阳县自主招生）分解因式：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+8＝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2．（2021春•历下区期中）分解因式：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﹣28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+27＝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二．解答题（共12小题）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3．（2021春•马鞍山期末）（1）将一个多项式分组后，可提公因式或运用公式继续分解的方法是分组分解法．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例如：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分解因式：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+1；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）都是正整数且满足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﹣4＝0，求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为实数且满足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﹣4＝0，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position w:val="-22"/>
        </w:rPr>
        <w:pict>
          <v:shape id="_x0000_i1073" type="#_x0000_t75" style="width:9.75pt;height:26.25pt" coordsize="21600,21600" o:preferrelative="t" filled="f" stroked="f">
            <v:stroke joinstyle="miter"/>
            <v:imagedata r:id="rId12" o:title="菁优网-jyeoo"/>
            <o:lock v:ext="edit" aspectratio="t"/>
            <w10:anchorlock/>
          </v:shape>
        </w:pic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的最小值．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4．阅读下列文字与例题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将一个多项式分组后，可提公因式或运用公式继续分解的方法是分组分解法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例如：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﹣1）．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试用上述方法分解因式：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xz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yz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+8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  <w:sectPr>
          <w:type w:val="nextPage"/>
          <w:pgSz w:w="11906" w:h="16838"/>
          <w:pgMar w:top="1418" w:right="1077" w:bottom="1418" w:left="1077" w:header="851" w:footer="992" w:gutter="0"/>
          <w:pgNumType w:start="16"/>
          <w:cols w:num="1" w:space="720"/>
          <w:titlePg w:val="0"/>
          <w:docGrid w:type="lines" w:linePitch="312" w:charSpace="0"/>
        </w:sect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5．先阅读下列因式分解的过程，再回答所提出的问题：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例1：1+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例2：1+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（1）分解因式：1+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+…+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（1+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+…﹣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2003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2004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（答题要求：请将第（1）问的答案填写在题中的横线上）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6．（2021春•永定区期中）先阅读，再因式分解：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+4）﹣4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+2），按照这种方法把多项式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+324因式分解．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7．（2019秋•平山县期末）对于多项式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+10，我们把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＝2代入此多项式，发现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＝2能使多项式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+10的值为0，由此可以断定多项式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+10中有因式（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﹣2），（注：把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代入多项式，能使多项式的值为0，则多项式一定含有因式（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）），于是我们可以把多项式写成：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），分别求出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后再代入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），就可以把多项式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+10因式分解．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（1）求式子中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（2）以上这种因式分解的方法叫“试根法”，用“试根法”分解多项式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18" w:right="1077" w:bottom="1418" w:left="1077" w:header="851" w:footer="992" w:gutter="0"/>
          <w:pgNumType w:start="17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8．（2018秋•涿鹿县期末）阅读与思考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型式子的因式分解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型式子是数学学习中常见的一类多项式，如何将这种类型的式子分解因式呢？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我们通过学习，利用多项式的乘法法则可知：（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，因式分解是整式乘法相反方向的变形，利用这种关系可得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利用这个结果可以将某些二次项系数是1的二次三项式分解因式，例如，将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﹣6分解因式．这个式子的二次项系数是1，常数项﹣6＝2×（﹣3），一次项系数﹣1＝2+（﹣3），因此这是一个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型的式子．所以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过程可用十字相乘的形式形象地表示：先分解二次项系数，分别写在十字交叉线的左上角和左下角；再分解常数项，分别写在十字交叉线的右上角和右下角；然后交叉相乘，求代数和，使其等于一次项系数，如图所示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这样我们也可以得到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﹣3）．这种分解二次三项式的方法叫“十字相乘法”．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请同学们认真观察，分析理解后，解答下列问题：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（1）分解因式：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﹣24．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﹣12（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为常数）可分解为两个一次因式的积，请直接写出整数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的所有可能值．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_x0000_i1074" type="#_x0000_t75" alt="菁优网：http://www.jyeoo.com" style="width:76.5pt;height:46.5pt" coordsize="21600,21600" o:preferrelative="t" filled="f" stroked="f">
            <v:stroke joinstyle="miter"/>
            <v:imagedata r:id="rId13" o:title=""/>
            <o:lock v:ext="edit" aspectratio="t"/>
            <w10:anchorlock/>
          </v:shape>
        </w:pic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9．（2019春•岳阳期中）已知二次三项式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的常数项与（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﹣9）的常数项相同，而它的一次项与（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﹣4）的一次项相同，试将此多项式因式分解．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10．（2017秋•微山县期末）【阅读材料】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8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对于二次三项式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可以直接分解为（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的形式，但对于二次三项式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，就不能直接用公式了，我们可以在二次三项式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中先加上一项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，使其成为完全平方式，再减去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这项，（这里也可把﹣8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拆成+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与﹣9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的和），使整个式子的值不变．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于是有：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）﹣8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＝[（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）+3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][（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）﹣3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]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我们把像这样将二次三项式分解因式的方法叫做添（拆）项法．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【应用材料】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（1）上式中添（拆）项后先把完全平方式组合在一起，然后用 </w:t>
      </w:r>
      <w:r>
        <w:rPr>
          <w:rFonts w:ascii="Times New Roman" w:eastAsia="新宋体" w:hAnsi="Times New Roman" w:hint="eastAsia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Cs w:val="21"/>
        </w:rPr>
        <w:t>法实现分解因式．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（2）请你根据材料中提供的因式分解的方法，将下面的多项式分解因式：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+8；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11．（2018春•安丘市期末）阅读下面的材料，解答提出的问题：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已知：二次三项式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有一个因式是（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+3），求另一个因式及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解：设另一个因式为（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），由题意，得：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+3）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n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position w:val="-24"/>
        </w:rPr>
        <w:pict>
          <v:shape id="_x0000_i1075" type="#_x0000_t75" style="width:45pt;height:28.5pt" coordsize="21600,21600" o:preferrelative="t" filled="f" stroked="f">
            <v:stroke joinstyle="miter"/>
            <v:imagedata r:id="rId14" o:title="菁优网-jyeoo"/>
            <o:lock v:ext="edit" aspectratio="t"/>
            <w10:anchorlock/>
          </v:shape>
        </w:pic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＝﹣21，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＝﹣7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∴另一个因式为（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的值为﹣21．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提出问题：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（1）已知：二次三项式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有一个因式是（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﹣1），求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（2）已知：二次三项式2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有一个因式是（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﹣5），求另一个因式及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12．（2017春•兴化市期末）已知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﹣7，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﹣28，其中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＞2．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19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Cs w:val="21"/>
        </w:rPr>
        <w:t>（1）求证：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＞0，并指出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的大小关系；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（2）阅读对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因式分解的方法：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+3＝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+4﹣1＝（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﹣2+1）（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﹣2﹣1）＝（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请完成下面的两个问题：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仿照上述方法分解因式：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﹣96；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指出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哪个大？并说明你的理由．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13．（2021秋•徐闻县期末）阅读下列材料：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材料1、将一个形如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的二次三项式因式分解时，如果能满足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且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，则可以把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因式分解成（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+3）（2）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﹣12＝（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﹣6）（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材料2、因式分解：（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）+1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解：将“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”看成一个整体，令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，则原式＝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再将“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”还原，得：原式＝（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上述解题用到“整体思想”，整体思想是数学解题中常见的一种思想方法，请你解答下列问题：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（1）根据材料1，把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+8分解因式．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（2）结合材料1和材料2，完成下面小题：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分解因式：（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）+3；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分解因式：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﹣2）﹣3．</w:t>
      </w: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新宋体" w:hAnsi="Times New Roman"/>
          <w:szCs w:val="21"/>
        </w:rPr>
      </w:pP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14．（2018秋•安陆市期末）分解因式：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﹣189，分析：由于常数项数值较大，则将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﹣189变为完全平方公式，再运用平方差公式进行分解，这样简单易行．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18" w:right="1077" w:bottom="1418" w:left="1077" w:header="851" w:footer="992" w:gutter="0"/>
          <w:pgNumType w:start="20"/>
          <w:cols w:num="1" w:space="720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﹣189＝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+2*6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﹣36﹣189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﹣225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﹣15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+6+15）（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+6﹣15）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+21）（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﹣9）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请按照上面的方法分解因式：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﹣60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+884．</w:t>
      </w:r>
    </w:p>
    <w:p>
      <w:pPr>
        <w:widowControl/>
        <w:spacing w:line="360" w:lineRule="auto"/>
        <w:jc w:val="left"/>
        <w:rPr>
          <w:rFonts w:ascii="Times New Roman" w:hAnsi="Times New Roman"/>
          <w:b/>
        </w:rPr>
      </w:pPr>
    </w:p>
    <w:p>
      <w:pPr>
        <w:spacing w:line="360" w:lineRule="auto"/>
        <w:contextualSpacing/>
        <w:rPr>
          <w:rFonts w:ascii="Times New Roman" w:hAnsi="Times New Roman"/>
          <w:b/>
          <w:color w:val="FF0000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  <w:sectPr>
          <w:type w:val="nextPage"/>
          <w:pgSz w:w="11906" w:h="16838"/>
          <w:pgMar w:top="1418" w:right="1077" w:bottom="1418" w:left="1077" w:header="851" w:footer="992" w:gutter="0"/>
          <w:pgNumType w:start="21"/>
          <w:cols w:num="1" w:space="720"/>
          <w:titlePg w:val="0"/>
          <w:docGrid w:type="lines" w:linePitch="312" w:charSpace="0"/>
        </w:sectPr>
      </w:pPr>
    </w:p>
    <w:p>
      <w:pPr>
        <w:sectPr>
          <w:pgSz w:w="11906" w:h="16838"/>
          <w:pgMar w:top="1440" w:right="1800" w:bottom="1440" w:left="1800" w:header="708" w:footer="708" w:gutter="0"/>
          <w:pgNumType w:start="22"/>
          <w:cols w:num="1" w:space="708"/>
        </w:sectPr>
      </w:pPr>
    </w:p>
    <w:p>
      <w:pPr>
        <w:pStyle w:val="PlainText"/>
        <w:ind w:firstLine="2707" w:firstLineChars="846"/>
        <w:rPr>
          <w:rFonts w:hint="eastAsia"/>
        </w:rPr>
      </w:pPr>
      <w:r>
        <w:rPr>
          <w:rFonts w:hAnsi="宋体" w:cs="宋体" w:hint="eastAsia"/>
          <w:b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10604500</wp:posOffset>
            </wp:positionH>
            <wp:positionV relativeFrom="topMargin">
              <wp:posOffset>10337800</wp:posOffset>
            </wp:positionV>
            <wp:extent cx="368300" cy="406400"/>
            <wp:effectExtent l="0" t="0" r="12700" b="12700"/>
            <wp:wrapNone/>
            <wp:docPr id="100083" name="图片 10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b/>
          <w:bCs/>
          <w:color w:val="000000"/>
          <w:kern w:val="0"/>
          <w:sz w:val="32"/>
          <w:szCs w:val="32"/>
        </w:rPr>
        <w:t>第1</w:t>
      </w:r>
      <w:r>
        <w:rPr>
          <w:rFonts w:hAnsi="宋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hAnsi="宋体" w:cs="宋体" w:hint="eastAsia"/>
          <w:b/>
          <w:bCs/>
          <w:color w:val="000000"/>
          <w:kern w:val="0"/>
          <w:sz w:val="32"/>
          <w:szCs w:val="32"/>
        </w:rPr>
        <w:t xml:space="preserve">讲  </w:t>
      </w:r>
      <w:r>
        <w:rPr>
          <w:rFonts w:hAnsi="宋体" w:cs="宋体" w:hint="eastAsia"/>
          <w:b/>
          <w:bCs/>
          <w:sz w:val="32"/>
          <w:szCs w:val="32"/>
        </w:rPr>
        <w:t>分组分解与十字相乘</w:t>
      </w:r>
    </w:p>
    <w:p>
      <w:pPr>
        <w:spacing w:line="360" w:lineRule="auto"/>
        <w:contextualSpacing/>
      </w:pPr>
      <w:r>
        <w:pict>
          <v:group id="_x0000_s1070" o:spid="_x0000_i1076" style="width:487pt;height:29.35pt" coordsize="6185455,372745">
            <v:group id="组合 80" o:spid="_x0000_s1077" style="width:6185455;height:372745;position:absolute" coordsize="28596260,1729469">
              <v:shape id="文本框 81" o:spid="_x0000_s1078" type="#_x0000_t202" style="width:3934849;height:1728100;left:2069205;position:absolute" coordsize="21600,21600" filled="f" stroked="f" strokecolor="#7030a0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sz w:val="32"/>
                          <w:szCs w:val="32"/>
                        </w:rPr>
                        <w:t>目标导航</w:t>
                      </w:r>
                    </w:p>
                  </w:txbxContent>
                </v:textbox>
              </v:shape>
              <v:line id="直接连接符 82" o:spid="_x0000_s1079" style="position:absolute" from="0,1729469" to="28596260,1729469" coordsize="21600,21600" o:connectortype="straight" stroked="t" strokecolor="#7030a0" insetpen="f">
                <o:lock v:ext="edit" aspectratio="f"/>
              </v:line>
              <v:line id="直接连接符 83" o:spid="_x0000_s1080" style="position:absolute" from="1981113,171623" to="5527831,171623" coordsize="21600,21600" o:connectortype="straight" stroked="t" strokecolor="#7030a0" insetpen="f">
                <o:lock v:ext="edit" aspectratio="f"/>
              </v:line>
            </v:group>
            <v:shape id="任意多边形: 形状 84" o:spid="_x0000_s1081" style="width:287611;height:339154;flip:x;left:38988;position:absolute;top:5499;v-text-anchor:middle" coordsize="287611,339154" path="m210516,339154l99154,339154c94014,339154,90588,335932,90588,331098l90588,274707,47757,274707c42617,274707,39190,271484,39190,266651l39190,209454,4926,194148c3212,193342,1499,191731,642,189314c-214,187703,-214,185286,642,182869l22058,139367,22058,136950c22058,61225,82022,,154835,c227648,,287612,61225,287612,136950c287612,186897,261056,232816,219082,256984l219082,330292c219082,335932,215655,339154,210516,339154xm107721,323042l201949,323042,201949,252956c201949,250539,203662,247317,206232,245705l210516,243289c247350,222343,270479,181258,270479,136950c270479,70087,218225,16112,154835,16112c91444,16112,39190,70087,39190,136950l39190,140979c39190,142590,39190,143395,38334,144201l19488,182064,51183,195759c54610,197370,56323,199787,56323,203009l56323,256984,99154,256984c104294,256984,107721,260206,107721,265040l107721,323042xe" filled="t" fillcolor="#3a3e46" stroked="t" strokecolor="#7030a0">
              <v:stroke joinstyle="miter"/>
              <v:path arrowok="t" o:connecttype="custom" o:connectlocs="210516,339154;99154,339154;90588,331098;90588,274707;47757,274707;39190,266651;39190,209454;4926,194148;642,189314;642,182869;22058,139367;22058,136950;154835,0;287612,136950;219082,256984;219082,330292;210516,339154;107721,323042;201949,323042;201949,252956;206232,245705;210516,243289;270479,136950;154835,16112;39190,136950;39190,140979;38334,144201;19488,182064;51183,195759;56323,203009;56323,256984;99154,256984;107721,265040;107721,323042" o:connectangles="0,0,0,0,0,0,0,0,0,0,0,0,0,0,0,0,0,0,0,0,0,0,0,0,0,0,0,0,0,0,0,0,0,0"/>
            </v:shape>
            <v:shape id="任意多边形: 形状 85" o:spid="_x0000_s1082" style="width:153036;height:161118;flip:x;left:97920;position:absolute;top:51018;v-text-anchor:middle" coordsize="153036,161118" path="m138750,85393c131040,77337,120761,69281,109625,62031c107055,29807,95919,,76216,c62510,,53088,14501,47948,33835c27389,28196,9400,29001,2547,40280c-7733,56391,14539,79754,43665,99088c46234,131311,57370,161118,77073,161118c90779,161118,100202,146618,105342,127284c107911,128089,110481,128895,113051,128895c119047,129700,124187,130506,128470,130506c142176,130506,148173,125672,151599,120839c154169,113588,155026,102310,138750,85393xm93349,79754c93349,89421,92492,97476,91636,104727c83926,101505,75360,98282,67650,93449c65080,91837,61654,90226,59084,88615l59084,79754c59084,70086,59940,62031,60797,54780c68507,58003,76216,61225,84783,66058c87352,67670,90779,69281,93349,70892l93349,79754xm76216,15306c79643,15306,87352,27390,90779,50752c82213,45919,72790,41891,63367,38668c67650,23362,73647,15306,76216,15306xm17109,47530c17966,46724,20536,45919,23962,45919c28245,45919,35955,46724,44521,49141c42808,58003,41951,67670,41951,77337c22249,62836,15396,49947,17109,47530xm76216,144201c72790,144201,65080,132117,61654,108755c71077,113588,79643,117617,89066,120839c84783,136145,78786,144201,76216,144201xm135324,111977c135324,112783,130184,115200,115621,111977c113051,111172,110481,110366,107911,110366c109625,101505,110481,91837,110481,82170c116478,87004,121617,91032,125901,95866c136180,106338,136180,111172,135324,111977xe" filled="t" fillcolor="#ffb724" stroked="t" strokecolor="#7030a0">
              <v:stroke joinstyle="miter"/>
              <v:path arrowok="t" o:connecttype="custom" o:connectlocs="138750,85393;109625,62031;76216,0;47948,33835;2547,40280;43665,99088;77073,161118;105342,127284;113051,128895;128470,130506;151599,120839;138750,85393;93349,79754;91636,104727;67650,93449;59084,88615;59084,79754;60797,54780;84783,66058;93349,70892;93349,79754;76216,15306;90779,50752;63367,38668;76216,15306;17109,47530;23962,45919;44521,49141;41951,77337;17109,47530;76216,144201;61654,108755;89066,120839;76216,144201;135324,111977;115621,111977;107911,110366;110481,82170;125901,95866;135324,111977" o:connectangles="0,0,0,0,0,0,0,0,0,0,0,0,0,0,0,0,0,0,0,0,0,0,0,0,0,0,0,0,0,0,0,0,0,0,0,0,0,0,0,0"/>
            </v:shape>
            <v:shape id="任意多边形: 形状 86" o:spid="_x0000_s1083" style="width:153070;height:100096;flip:x;left:98585;position:absolute;top:81504;v-text-anchor:middle" coordsize="153070,100096" path="m4959,66185c6672,62963,10099,58935,13525,54907c24661,43629,40080,31545,58926,21878c94905,2544,138592,-9540,150585,9794c162578,29128,129169,58935,93191,78269c74346,88742,55500,95992,39224,98409c15238,103242,4959,96798,1532,90353c-181,84714,-1894,77464,4959,66185xm134309,23489c136023,20267,136879,17850,136023,17044c133453,13822,106897,13822,68349,35573c51217,44434,36654,55713,27231,65380c17808,75852,17808,80686,17808,81491c17808,82297,22948,84714,37510,81491c52073,79075,69206,71824,86338,62963c113750,47657,129169,32350,134309,23489xe" filled="t" fillcolor="#3a3e46" stroked="t" strokecolor="#7030a0">
              <v:stroke joinstyle="miter"/>
              <v:path arrowok="t" o:connecttype="custom" o:connectlocs="4959,66185;13525,54907;58926,21878;150585,9794;93191,78269;39224,98409;1532,90353;4959,66185;134309,23489;136023,17044;68349,35573;27231,65380;17808,81491;37510,81491;86338,62963;134309,23489" o:connectangles="0,0,0,0,0,0,0,0,0,0,0,0,0,0,0,0"/>
            </v:shape>
            <v:shape id="任意多边形: 形状 87" o:spid="_x0000_s1084" style="width:17132;height:16111;flip:x;left:97644;position:absolute;top:154940;v-text-anchor:middle" coordsize="17132,16111" path="m,8056c,12505,3835,16112,8566,16112c13297,16112,17133,12505,17133,8056c17133,3607,13297,,8566,c3835,,,3607,,8056xe" filled="t" fillcolor="#3a3e46" stroked="t" strokecolor="#7030a0">
              <v:stroke joinstyle="miter"/>
              <v:path arrowok="t" o:connecttype="custom" o:connectlocs="0,8056;8566,16112;17133,8056;8566,0;0,8056" o:connectangles="0,0,0,0,0"/>
            </v:shape>
            <v:shape id="任意多边形: 形状 88" o:spid="_x0000_s1085" style="width:17132;height:16111;flip:x;left:166174;position:absolute;top:50213;v-text-anchor:middle" coordsize="17132,16111" path="m,8056c,12505,3836,16112,8567,16112c13297,16112,17133,12505,17133,8056c17133,3607,13297,,8567,c3836,,,3607,,8056xe" filled="t" fillcolor="#3a3e46" stroked="t" strokecolor="#7030a0">
              <v:stroke joinstyle="miter"/>
              <v:path arrowok="t" o:connecttype="custom" o:connectlocs="0,8056;8567,16112;17133,8056;8567,0;0,8056" o:connectangles="0,0,0,0,0"/>
            </v:shape>
            <v:shape id="任意多边形: 形状 89" o:spid="_x0000_s1086" style="width:17132;height:16111;flip:x;left:234704;position:absolute;top:154940;v-text-anchor:middle" coordsize="17132,16111" path="m,8056c,12505,3835,16112,8566,16112c13297,16112,17132,12505,17132,8056c17132,3607,13297,,8566,c3835,,,3607,,8056xe" filled="t" fillcolor="#ffb724" stroked="t" strokecolor="#7030a0">
              <v:stroke joinstyle="miter"/>
              <v:path arrowok="t" o:connecttype="custom" o:connectlocs="0,8056;8566,16112;17132,8056;8566,0;0,8056" o:connectangles="0,0,0,0,0"/>
            </v:shape>
            <w10:anchorlock/>
          </v:group>
        </w:pict>
      </w:r>
    </w:p>
    <w:p>
      <w:pPr>
        <w:pStyle w:val="Heading1"/>
        <w:spacing w:line="312" w:lineRule="auto"/>
        <w:ind w:right="316"/>
        <w:jc w:val="both"/>
        <w:rPr>
          <w:rFonts w:hint="eastAsia"/>
        </w:rPr>
      </w:pPr>
      <w:r>
        <w:rPr>
          <w:spacing w:val="-3"/>
        </w:rPr>
        <w:t>理解分组分解法十字相乘法和的概念，掌握十字相乘法分解二次项系数为</w:t>
      </w:r>
      <w:r>
        <w:rPr>
          <w:rFonts w:ascii="Times New Roman" w:eastAsia="Times New Roman" w:hAnsi="Times New Roman"/>
          <w:sz w:val="21"/>
        </w:rPr>
        <w:t xml:space="preserve">1 </w:t>
      </w:r>
      <w:r>
        <w:t>的二次</w:t>
      </w:r>
      <w:r>
        <w:rPr>
          <w:spacing w:val="-9"/>
        </w:rPr>
        <w:t>三项式，能够用分组分解法分解含有四项以上的多项式．重点能够灵活运用十字</w:t>
      </w:r>
      <w:r>
        <w:rPr>
          <w:spacing w:val="-14"/>
        </w:rPr>
        <w:t>相乘法与分组分解方法进行分解因式，能够与前两种的方法相结合．难点能够总结归纳这两种方法所针对的多项式，可以在分解因式的时候快速确定方法．</w:t>
      </w:r>
    </w:p>
    <w:p>
      <w:pPr>
        <w:spacing w:line="360" w:lineRule="auto"/>
        <w:contextualSpacing/>
        <w:rPr>
          <w:rFonts w:ascii="Times New Roman" w:hAnsi="Times New Roman"/>
        </w:rPr>
      </w:pPr>
      <w:r>
        <w:pict>
          <v:group id="_x0000_s1081" o:spid="_x0000_i1087" style="width:487pt;height:30.25pt" coordsize="6185455,384471">
            <v:group id="组合 7" o:spid="_x0000_s1088" style="width:378774;height:344309;left:1000;position:absolute;top:10714" coordorigin="1000,10714" coordsize="380407,345792">
              <v:group id="图形 54" o:spid="_x0000_s1089" style="width:304843;height:345792;left:30746;position:absolute;top:10714" coordorigin="30746,10714" coordsize="304843,345792">
                <v:shape id="任意多边形: 形状 9" o:spid="_x0000_s1090" style="width:102407;height:147237;left:125141;position:absolute;top:10715;v-text-anchor:middle" coordsize="90429,147237" path="m62597,104220l48305,104220,48305,93502c48364,70285,67212,51501,90429,51521l90429,65812c75077,65792,62616,78221,62597,93573l62597,104220xm39837,147237l25546,147237,25546,39837c25546,25729,14109,14291,,14291l,c21993,20,39818,17844,39837,39837l39837,147237xe" filled="t" fillcolor="#282d33" stroked="f" strokecolor="#e36c0a">
                  <v:stroke joinstyle="miter"/>
                  <v:path arrowok="t" o:connecttype="custom" o:connectlocs="70888,104220;54703,104220;54703,93502;102407,51521;102407,65812;70888,93573;45114,147237;28930,147237;28930,39837;0,14291;0,0;45114,39837" o:connectangles="0,0,0,0,0,0,0,0,0,0,0,0"/>
                </v:shape>
                <v:shape id="任意多边形: 形状 10" o:spid="_x0000_s1091" style="width:186300;height:174212;left:85983;position:absolute;top:10714;v-text-anchor:middle" coordsize="170889,174212" path="m83283,174212c73031,174193,64724,165886,64704,155634l64704,125372,78996,125372,78996,155634c78996,158002,80916,159921,83284,159920c85651,159919,87570,158001,87571,155634l87571,102434,101862,102434,101862,155634c101843,165886,93536,174193,83283,174212xm14291,74708l,74708,,39837c39,17838,17874,20,39873,l39873,14291c25758,14291,14311,25723,14291,39837l14291,74708xm170890,130124l156598,130124,156598,93573c156579,78249,144161,65832,128837,65812l128837,51521c152054,51540,170870,70356,170890,93573l170890,130124xe" filled="t" fillcolor="#282d33" stroked="f" strokecolor="#e36c0a">
                  <v:stroke joinstyle="miter"/>
                  <v:path arrowok="t" o:connecttype="custom" o:connectlocs="90794,174212;70539,155634;70539,125372;86120,125372;86120,155634;90795,159920;95468,155634;95468,102434;111048,102434;111048,155634;90794,174212;15580,74708;0,74708;0,39837;43469,0;43469,14291;15580,39837;186301,130124;170720,130124;170720,93573;140456,65812;140456,51521;186301,93573" o:connectangles="0,0,0,0,0,0,0,0,0,0,0,0,0,0,0,0,0,0,0,0,0,0,0"/>
                </v:shape>
                <v:shape id="任意多边形: 形状 12" o:spid="_x0000_s1092" style="width:121477;height:55593;left:30746;position:absolute;top:268746;v-text-anchor:middle" coordsize="121477,55593" path="m60739,55594c29157,55571,2811,31456,,l121477,c118650,31448,92314,55554,60739,55594xe" filled="t" fillcolor="#f8c44f" stroked="t" strokecolor="#e36c0a">
                  <v:stroke joinstyle="miter"/>
                  <v:path arrowok="t" o:connecttype="custom" o:connectlocs="60739,55594;0,0;121477,0;60739,55594" o:connectangles="0,0,0,0"/>
                </v:shape>
                <v:shape id="任意多边形: 形状 13" o:spid="_x0000_s1093" style="width:144377;height:207200;left:191212;position:absolute;top:149306;v-text-anchor:middle" coordsize="144377,207200" path="m128551,207190l15899,207190c10426,207386,5259,204666,2322,200044c-774,194581,-774,187894,2322,182430l45196,95431,45196,44339,41373,44339,41373,,103112,,103112,44339,99182,44339,99182,95645,142056,182609c145152,188072,145152,194760,142056,200223c139084,204751,133962,207393,128551,207190xm55665,30048l59666,30048,59666,98968,15291,188933c14618,189996,14316,191253,14434,192506c14907,192657,15402,192729,15899,192720l128551,192720c129068,192768,129588,192669,130051,192434c130159,191182,129858,189929,129194,188861l84890,98968,84890,30048,88821,30048,88821,14291,55665,14291,55665,30048xe" filled="t" fillcolor="#282d33" stroked="f" strokecolor="#e36c0a">
                  <v:stroke joinstyle="miter"/>
                  <v:path arrowok="t" o:connecttype="custom" o:connectlocs="128551,207190;15899,207190;2322,200044;2322,182430;45196,95431;45196,44339;41373,44339;41373,0;103112,0;103112,44339;99182,44339;99182,95645;142056,182609;142056,200223;128551,207190;55665,30048;59666,30048;59666,98968;15291,188933;14434,192506;15899,192720;128551,192720;130051,192434;129194,188861;84890,98968;84890,30048;88821,30048;88821,14291;55665,14291" o:connectangles="0,0,0,0,0,0,0,0,0,0,0,0,0,0,0,0,0,0,0,0,0,0,0,0,0,0,0,0,0"/>
                </v:shape>
                <v:shape id="任意多边形: 形状 14" o:spid="_x0000_s1094" style="width:71814;height:72850;left:227548;position:absolute;top:255062;v-text-anchor:middle" coordsize="71814,72850" path="m,72851l35907,,71814,72851,,72851xe" filled="t" fillcolor="#34ca9d" stroked="f" strokecolor="#e36c0a">
                  <v:stroke joinstyle="miter"/>
                  <v:path arrowok="t" o:connecttype="custom" o:connectlocs="0,72851;35907,0;71814,72851;0,72851" o:connectangles="0,0,0,0"/>
                </v:shape>
              </v:group>
              <v:group id="组合 15" o:spid="_x0000_s1095" style="width:380407;height:318140;left:1000;position:absolute;top:34548" coordorigin="1000,34548" coordsize="5656826,4730906">
                <v:shape id="图片 16" o:spid="_x0000_s1096" type="#_x0000_t75" style="width:1175628;height:1200318;left:4482198;position:absolute;top:79129" coordsize="21600,21600" o:preferrelative="t" filled="f" stroked="f" strokecolor="#e36c0a">
                  <v:stroke joinstyle="miter"/>
                  <v:imagedata r:id="rId6" o:title="" cropbottom="48908f" cropleft="49779f"/>
                  <v:path arrowok="t"/>
                  <o:lock v:ext="edit" aspectratio="t"/>
                </v:shape>
                <v:shape id="图片 17" o:spid="_x0000_s1097" type="#_x0000_t75" style="width:3638482;height:4730906;left:1000;position:absolute;top:34548" coordsize="21600,21600" o:preferrelative="t" filled="f" stroked="f" strokecolor="#e36c0a">
                  <v:stroke joinstyle="miter"/>
                  <v:imagedata r:id="rId6" o:title="" cropright="16767f"/>
                  <v:path arrowok="t"/>
                  <o:lock v:ext="edit" aspectratio="t"/>
                </v:shape>
              </v:group>
            </v:group>
            <v:group id="组合 19" o:spid="_x0000_s1098" style="width:6185455;height:384471;position:absolute" coordsize="28596260,1783877">
              <v:shape id="文本框 9" o:spid="_x0000_s1099" type="#_x0000_t202" style="width:3934849;height:1728099;left:2013944;position:absolute" coordsize="21600,21600" filled="f" stroked="f" strokecolor="#e36c0a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sz w:val="32"/>
                          <w:szCs w:val="32"/>
                        </w:rPr>
                        <w:t>知识精讲</w:t>
                      </w:r>
                    </w:p>
                  </w:txbxContent>
                </v:textbox>
              </v:shape>
              <v:line id="直接连接符 21" o:spid="_x0000_s1100" style="position:absolute" from="0,1783877" to="28596260,1783877" coordsize="21600,21600" o:connectortype="straight" stroked="t" strokecolor="#e36c0a" insetpen="f">
                <o:lock v:ext="edit" aspectratio="f"/>
              </v:line>
              <v:line id="直接连接符 22" o:spid="_x0000_s1101" style="position:absolute" from="1981113,171623" to="5527831,171623" coordsize="21600,21600" o:connectortype="straight" stroked="t" strokecolor="#e36c0a" insetpen="f">
                <o:lock v:ext="edit" aspectratio="f"/>
              </v:line>
            </v:group>
            <w10:anchorlock/>
          </v:group>
        </w:pict>
      </w:r>
    </w:p>
    <w:p>
      <w:pPr>
        <w:pStyle w:val="PlainText"/>
        <w:ind w:left="412" w:hanging="412" w:hangingChars="147"/>
        <w:rPr>
          <w:rFonts w:ascii="Times New Roman" w:eastAsia="黑体" w:hAnsi="Times New Roman"/>
          <w:color w:val="FF0000"/>
          <w:sz w:val="28"/>
          <w:szCs w:val="28"/>
        </w:rPr>
      </w:pPr>
      <w:r>
        <w:rPr>
          <w:rFonts w:ascii="Times New Roman" w:eastAsia="黑体" w:hAnsi="Times New Roman" w:hint="eastAsia"/>
          <w:color w:val="FF0000"/>
          <w:sz w:val="28"/>
          <w:szCs w:val="28"/>
        </w:rPr>
        <w:t>知识点01</w:t>
      </w:r>
      <w:r>
        <w:rPr>
          <w:rFonts w:ascii="Times New Roman" w:eastAsia="黑体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新宋体" w:hAnsi="Times New Roman" w:hint="eastAsia"/>
          <w:b/>
          <w:color w:val="FF0000"/>
          <w:sz w:val="28"/>
          <w:szCs w:val="28"/>
        </w:rPr>
        <w:t>因式分解-分组分解法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1、分组分解法一般是针对四项或四项以上多项式的因式分解，分组有两个目的，一是分组后能出现公因式，二是分组后能应用公式．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2、对于常见的四项式，一般的分组分解有两种形式：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二二分法，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三一分法．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例如：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by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 xml:space="preserve">） 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）+1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＝1﹣（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＝（1+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）（1﹣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【知识拓展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（2021秋•十堰期末）下列多项式中，不能在有理数范围进行因式分解的是（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B．﹣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根据提公因式法，公式法进行分解即可判断．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．﹣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），故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．﹣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在有理数范围不能进行因式分解，故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﹣2），故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﹣1），故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本题考查了因式分解﹣分组分解法，提公因式法，一定要注意如果多项式的各项含有公因式，必须先提公因式．</w:t>
      </w:r>
    </w:p>
    <w:p>
      <w:pPr>
        <w:rPr>
          <w:rFonts w:ascii="Times New Roman" w:eastAsia="黑体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（2021秋•平昌县期末）下列因式分解错误的是（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＝2（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>
      <w:pPr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708" w:footer="708" w:gutter="0"/>
          <w:pgNumType w:start="23"/>
          <w:cols w:num="1" w:space="708"/>
          <w:titlePg w:val="0"/>
        </w:sectPr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﹣9＝（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﹣3）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﹣1+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利用提公因式法与公式法，分组分解法进行分解逐一判断即可．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.2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＝2（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正确，故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﹣9＝（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﹣3），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正确，故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﹣4≠（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错误，故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正确，故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不符合题意；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本题考查了因式分解﹣分组分解法，提公因式法与公式法的综合运用，一定要注意如果多项式的各项还有公因式，必须先提公因式．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【知识拓展2】</w:t>
      </w:r>
      <w:r>
        <w:rPr>
          <w:rFonts w:ascii="Times New Roman" w:eastAsia="新宋体" w:hAnsi="Times New Roman" w:hint="eastAsia"/>
          <w:szCs w:val="21"/>
        </w:rPr>
        <w:t>（2021秋•广水市期末）分解因式：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﹣1．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观察本式，将原式变形为9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+1），再把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+1依据完全平方公式进行因式分解为（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，再依据平方差公式进行因式分解．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color w:val="FF0000"/>
        </w:rPr>
        <w:t xml:space="preserve"> </w:t>
      </w:r>
      <w:r>
        <w:rPr>
          <w:rFonts w:ascii="Times New Roman" w:eastAsia="新宋体" w:hAnsi="Times New Roman" w:hint="eastAsia"/>
          <w:color w:val="FF0000"/>
          <w:szCs w:val="21"/>
        </w:rPr>
        <w:t>原式＝9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+1）（3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﹣1）．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（2021秋•丰泽区校级期末）因式分解：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+9．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先分组，用完全平方公式后，再用平方差公式分解．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【解答】原式＝（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﹣6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+9）﹣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﹣3）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﹣3）（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﹣3）．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（2021秋•宝山区期末）分解因式：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﹣9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﹣18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先分组各自提公因式，然后再利用平方差公式继续分解即可．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﹣9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﹣18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）﹣9（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﹣9）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+3）（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本题考查了因式分解﹣分组分解法，一定要注意把每一个多项式分解到不能再分解为止．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【即学即练3】</w:t>
      </w:r>
      <w:r>
        <w:rPr>
          <w:rFonts w:ascii="Times New Roman" w:eastAsia="新宋体" w:hAnsi="Times New Roman" w:hint="eastAsia"/>
          <w:szCs w:val="21"/>
        </w:rPr>
        <w:t>（2021秋•普陀区期末）因式分解：1﹣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708" w:footer="708" w:gutter="0"/>
          <w:pgNumType w:start="24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先分组，再逆用完全平方公式、平方差公式进行因式分解．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【解答】解：1﹣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＝1﹣（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＝1﹣（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＝（1+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）[1﹣（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）]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＝（1+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）（1﹣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本题主要考查因式分解，熟练掌握公式法以及分组分解法是解决本题的关键．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【即学即练4】</w:t>
      </w:r>
      <w:r>
        <w:rPr>
          <w:rFonts w:ascii="Times New Roman" w:eastAsia="新宋体" w:hAnsi="Times New Roman" w:hint="eastAsia"/>
          <w:szCs w:val="21"/>
        </w:rPr>
        <w:t>（2021秋•浦东新区期末）分解因式：</w:t>
      </w:r>
      <w:r>
        <w:rPr>
          <w:rFonts w:ascii="Times New Roman" w:eastAsia="新宋体" w:hAnsi="Times New Roman" w:hint="eastAsia"/>
          <w:i/>
          <w:szCs w:val="21"/>
        </w:rPr>
        <w:t>xy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先分组，再提公因式分解．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【解答】解：原式＝（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）﹣（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﹣1）﹣（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﹣1）（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﹣1）．</w:t>
      </w:r>
    </w:p>
    <w:p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本题考查因式分解，根据多项式特征确定正确的分组方式是求解本题的关键．</w:t>
      </w:r>
    </w:p>
    <w:p>
      <w:pPr>
        <w:spacing w:line="360" w:lineRule="auto"/>
        <w:rPr>
          <w:color w:val="FF0000"/>
          <w:sz w:val="28"/>
          <w:szCs w:val="28"/>
        </w:rPr>
      </w:pPr>
      <w:r>
        <w:rPr>
          <w:rFonts w:ascii="Times New Roman" w:eastAsia="黑体" w:hAnsi="Times New Roman"/>
          <w:color w:val="FF0000"/>
          <w:sz w:val="28"/>
          <w:szCs w:val="28"/>
        </w:rPr>
        <w:t xml:space="preserve">知识点02 </w:t>
      </w:r>
      <w:r>
        <w:rPr>
          <w:rFonts w:ascii="Times New Roman" w:eastAsia="新宋体" w:hAnsi="Times New Roman" w:hint="eastAsia"/>
          <w:b/>
          <w:color w:val="FF0000"/>
          <w:sz w:val="28"/>
          <w:szCs w:val="28"/>
        </w:rPr>
        <w:t>因式分解-十字相乘法等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借助画十字交叉线分解系数，从而帮助我们把二次三项式分解因式的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方法，通常叫做十字相乘法．</w:t>
      </w:r>
    </w:p>
    <w:p>
      <w:pPr>
        <w:spacing w:line="360" w:lineRule="auto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型的式子的因式分解．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这类二次三项式的特点是：二次项的系数是1；常数项是两个数的积；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可以直接将某些二次项的系数是1的二次三项式因式分解：</w:t>
      </w:r>
    </w:p>
    <w:p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pq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≠0）型的式子的因式分解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这种方法的关键是把二次项系数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分解成两个因数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把常数项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分解成两个因数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的积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，并使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正好是一</w:t>
      </w:r>
    </w:p>
    <w:p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次项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，那么可以直接写成结果：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</w:pPr>
      <w:r>
        <w:rPr>
          <w:rFonts w:ascii="Times New Roman" w:hAnsi="Times New Roman"/>
          <w:b/>
          <w:color w:val="0000FF"/>
          <w:szCs w:val="21"/>
        </w:rPr>
        <w:t>【知识拓展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（2021秋•弋江区期末）分解因式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﹣14，正确的结果是（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﹣14）</w:t>
      </w:r>
      <w:r>
        <w:tab/>
      </w:r>
      <w:r>
        <w:rPr>
          <w:rFonts w:ascii="Times New Roman" w:eastAsia="新宋体" w:hAnsi="Times New Roman" w:hint="eastAsia"/>
          <w:szCs w:val="21"/>
        </w:rPr>
        <w:t>B．（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+7）</w:t>
      </w:r>
      <w:r>
        <w:tab/>
      </w:r>
      <w:r>
        <w:rPr>
          <w:rFonts w:ascii="Times New Roman" w:eastAsia="新宋体" w:hAnsi="Times New Roman" w:hint="eastAsia"/>
          <w:szCs w:val="21"/>
        </w:rPr>
        <w:t>D．（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根据﹣14＝﹣7×2，﹣5＝﹣7+2，进行分解即可．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﹣14＝（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﹣7）（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D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本题考查了因式分解﹣十字相乘法，熟练掌握因式分解﹣十字相乘法是解题的关键．</w:t>
      </w:r>
    </w:p>
    <w:p>
      <w:pPr>
        <w:rPr>
          <w:rFonts w:ascii="宋体" w:hAnsi="宋体"/>
          <w:bCs/>
          <w:shadow/>
          <w:color w:val="000000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（2021秋•应城市期末）将多项式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﹣8分解因式，正确的是（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sectPr>
          <w:type w:val="nextPage"/>
          <w:pgSz w:w="11906" w:h="16838"/>
          <w:pgMar w:top="1440" w:right="1800" w:bottom="1440" w:left="1800" w:header="708" w:footer="708" w:gutter="0"/>
          <w:pgNumType w:start="25"/>
          <w:cols w:num="1" w:space="708"/>
          <w:titlePg w:val="0"/>
        </w:sectPr>
      </w:pPr>
      <w:r>
        <w:rPr>
          <w:rFonts w:ascii="Times New Roman" w:eastAsia="新宋体" w:hAnsi="Times New Roman" w:hint="eastAsia"/>
          <w:szCs w:val="21"/>
        </w:rPr>
        <w:t>A．（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</w:t>
      </w:r>
      <w:r>
        <w:tab/>
      </w:r>
      <w:r>
        <w:rPr>
          <w:rFonts w:ascii="Times New Roman" w:eastAsia="新宋体" w:hAnsi="Times New Roman" w:hint="eastAsia"/>
          <w:szCs w:val="21"/>
        </w:rPr>
        <w:t>B．（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﹣4）</w:t>
      </w:r>
      <w:r>
        <w:tab/>
      </w:r>
      <w:r>
        <w:rPr>
          <w:rFonts w:ascii="Times New Roman" w:eastAsia="新宋体" w:hAnsi="Times New Roman" w:hint="eastAsia"/>
          <w:szCs w:val="21"/>
        </w:rPr>
        <w:t>C．（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  <w:r>
        <w:tab/>
      </w:r>
      <w:r>
        <w:rPr>
          <w:rFonts w:ascii="Times New Roman" w:eastAsia="新宋体" w:hAnsi="Times New Roman" w:hint="eastAsia"/>
          <w:szCs w:val="21"/>
        </w:rPr>
        <w:t>D．（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利用十字相乘法分解即可．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﹣8＝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+（﹣4+2）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+（﹣4×2）＝（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﹣4）（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本题考查用十字相乘法进行因式分解，正确掌握十字相乘法是求解本题的关键．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（2021•阿荣旗一模）把多项式18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 xml:space="preserve">+2分解因式的结果是 </w:t>
      </w:r>
      <w:r>
        <w:rPr>
          <w:rFonts w:ascii="Times New Roman" w:eastAsia="新宋体" w:hAnsi="Times New Roman" w:hint="eastAsia"/>
          <w:szCs w:val="21"/>
          <w:u w:val="single"/>
        </w:rPr>
        <w:t>　2（3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﹣1）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先提公因式，然后利用完全平方公式继续分解即可解答．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【解答】解：18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＝2（9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﹣6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+1）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＝2（3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故答案为：2（3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本题考查了提公因式法与公式法的综合运用，一定要注意如果多项式的各项含有公因式，必须先提公因式．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【即学即练3】</w:t>
      </w:r>
      <w:r>
        <w:rPr>
          <w:rFonts w:ascii="Times New Roman" w:eastAsia="新宋体" w:hAnsi="Times New Roman" w:hint="eastAsia"/>
          <w:szCs w:val="21"/>
        </w:rPr>
        <w:t>（2021秋•新抚区期末）分解因式：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﹣8＝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﹣4）（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+2）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根据因式分解﹣十字相乘法进行分解即可．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﹣2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﹣8＝（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+2），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﹣4）（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+2）．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本题考查了因式分解﹣十字相乘法，熟练掌握因式分解﹣十字相乘法是解题的关键．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【即学即练4】</w:t>
      </w:r>
      <w:r>
        <w:rPr>
          <w:rFonts w:ascii="Times New Roman" w:eastAsia="新宋体" w:hAnsi="Times New Roman" w:hint="eastAsia"/>
          <w:szCs w:val="21"/>
        </w:rPr>
        <w:t>（2021秋•宝山区期末）分解因式：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﹣21＝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+7）（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﹣3）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根据因式分解﹣十字相乘法进行分解即可．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﹣21＝（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+7）（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+7）（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﹣3）．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本题考查了因式分解﹣十字相乘法，熟练掌握因式分解﹣十字相乘法是解题的关键．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hAnsi="Times New Roman"/>
          <w:b/>
          <w:color w:val="0000FF"/>
          <w:szCs w:val="21"/>
        </w:rPr>
        <w:t>【知识拓展2】</w:t>
      </w:r>
      <w:r>
        <w:rPr>
          <w:rFonts w:ascii="Times New Roman" w:eastAsia="新宋体" w:hAnsi="Times New Roman" w:hint="eastAsia"/>
          <w:szCs w:val="21"/>
        </w:rPr>
        <w:t>（2021秋•普兰店区期末）若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﹣14＝（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﹣7），则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直接利用多项式乘多项式化简，进而得出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【解答】解：∵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Cs w:val="21"/>
        </w:rPr>
        <w:t>﹣14＝（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﹣7）＝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﹣5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＝﹣5，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故答案为：﹣5．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此题主要考查了十字相乘法，正确掌握相关运算法则是解题关键．</w:t>
      </w:r>
    </w:p>
    <w:p>
      <w:pPr>
        <w:spacing w:line="360" w:lineRule="auto"/>
        <w:ind w:left="273" w:hanging="273" w:hangingChars="130"/>
        <w:sectPr>
          <w:type w:val="nextPage"/>
          <w:pgSz w:w="11906" w:h="16838"/>
          <w:pgMar w:top="1440" w:right="1800" w:bottom="1440" w:left="1800" w:header="708" w:footer="708" w:gutter="0"/>
          <w:pgNumType w:start="26"/>
          <w:cols w:num="1" w:space="708"/>
          <w:titlePg w:val="0"/>
        </w:sectPr>
      </w:pPr>
      <w:r>
        <w:rPr>
          <w:rFonts w:ascii="Times New Roman" w:hAnsi="Times New Roman"/>
          <w:b/>
          <w:color w:val="0000FF"/>
          <w:szCs w:val="21"/>
        </w:rPr>
        <w:t>【即学即练</w:t>
      </w:r>
      <w:r>
        <w:rPr>
          <w:rFonts w:ascii="Times New Roman" w:hAnsi="Times New Roman" w:hint="eastAsia"/>
          <w:b/>
          <w:color w:val="0000FF"/>
          <w:szCs w:val="21"/>
        </w:rPr>
        <w:t>1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eastAsia="新宋体" w:hAnsi="Times New Roman" w:hint="eastAsia"/>
          <w:szCs w:val="21"/>
        </w:rPr>
        <w:t>（2021秋•淮阳区期末）甲乙两人完成因式分解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时，甲看错了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的值，分解的结果是（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﹣2），乙看错了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的值，分解的结果为（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﹣8）（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+4），那么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分解因式正确的结果为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﹣6）（</w:t>
      </w:r>
      <w:r>
        <w:rPr>
          <w:rFonts w:ascii="Times New Roman" w:eastAsia="新宋体" w:hAnsi="Times New Roman" w:hint="eastAsia"/>
          <w:i/>
          <w:szCs w:val="21"/>
          <w:u w:val="single"/>
        </w:rPr>
        <w:t>x</w:t>
      </w:r>
      <w:r>
        <w:rPr>
          <w:rFonts w:ascii="Times New Roman" w:eastAsia="新宋体" w:hAnsi="Times New Roman" w:hint="eastAsia"/>
          <w:szCs w:val="21"/>
          <w:u w:val="single"/>
        </w:rPr>
        <w:t>+2）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根据甲、乙看错的情况下得出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的值，进而再利用十字相乘法分解因式即可．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【解答】解：因式分解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ax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时，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∵甲看错了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的值，分解的结果是（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+6）（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﹣2），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＝6×（﹣2）＝﹣12，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又∵乙看错了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的值，分解的结果为（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﹣8）（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+4），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＝﹣8+4＝﹣4，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∴原二次三项式为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﹣12，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因此，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﹣4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﹣12＝（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﹣6）（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+2），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﹣6）（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+2）．</w:t>
      </w:r>
    </w:p>
    <w:p>
      <w:pPr>
        <w:spacing w:line="360" w:lineRule="auto"/>
        <w:ind w:left="273" w:leftChars="130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本题考查十字相乘法进行因式分解，掌握十字相乘法的使用方法是得出答案的关键．</w:t>
      </w:r>
    </w:p>
    <w:p>
      <w:pPr>
        <w:spacing w:line="360" w:lineRule="auto"/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eastAsia="新宋体" w:hAnsi="Times New Roman" w:hint="eastAsia"/>
          <w:szCs w:val="21"/>
        </w:rPr>
        <w:t>（2021秋•新泰市期中）提出问题：你能把多项式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+6因式分解吗？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探究问题：如图1所示，设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为常数，由面积相等可得：（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，将该式从右到左使用，就可以对形如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的多项式进行因式分解即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）．观察多项式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的特征是二次项系数为1，常数项为两数之积，一次项为两数之和．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解决问题：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+6＝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+（2+3）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+2×3＝（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运用结论：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（1）基础运用：把多项式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﹣21进行因式分解．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（2）知识迁移：对于多项式4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﹣15进行因式分解还可以这样思考：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将二次项4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分解成如图2所示中的两个2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的积，再将常数项﹣15分解成﹣5与3的乘积，图中的对角线上的乘积的和为﹣4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，就是4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﹣15的一次项，所以有4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﹣15＝（2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﹣5）（2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+3）．这种分解因式的方法叫做“十字相乘法”．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pict>
          <v:shape id="_x0000_i1102" type="#_x0000_t75" alt="菁优网：http://www.jyeoo.com" style="width:292.55pt;height:129pt" coordsize="21600,21600" o:preferrelative="t" filled="f" stroked="f">
            <v:stroke joinstyle="miter"/>
            <v:imagedata r:id="rId16" o:title=""/>
            <o:lock v:ext="edit" aspectratio="t"/>
            <w10:anchorlock/>
          </v:shape>
        </w:pic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请用十字相乘法进行因式分解：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﹣14；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﹣13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+6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  <w:sectPr>
          <w:type w:val="nextPage"/>
          <w:pgSz w:w="11906" w:h="16838"/>
          <w:pgMar w:top="1440" w:right="1800" w:bottom="1440" w:left="1800" w:header="708" w:footer="708" w:gutter="0"/>
          <w:pgNumType w:start="27"/>
          <w:cols w:num="1" w:space="708"/>
          <w:titlePg w:val="0"/>
        </w:sectPr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根据十字相乘法的分解方法和特点，分解即可．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原式＝（3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+2）（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﹣7）；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原式＝（2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﹣2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本题考查了因式分解的十字相乘法，掌握十字相乘法是解决本题的关键．</w:t>
      </w:r>
    </w:p>
    <w:p>
      <w:pPr>
        <w:spacing w:line="360" w:lineRule="auto"/>
      </w:pPr>
      <w:r>
        <w:pict>
          <v:group id="_x0000_s1096" o:spid="_x0000_i1103" style="width:488.5pt;height:31.25pt" coordsize="6204511,397460">
            <v:shape id="图形 56" o:spid="_x0000_s1104" type="#_x0000_t75" style="width:371509;height:397460;position:absolute" coordsize="21600,21600" o:preferrelative="t" filled="f" stroked="f" strokecolor="#0070c0">
              <v:stroke joinstyle="miter"/>
              <v:imagedata r:id="rId8" o:title=""/>
              <v:path arrowok="t"/>
              <o:lock v:ext="edit" aspectratio="t"/>
            </v:shape>
            <v:group id="组合 6934" o:spid="_x0000_s1105" style="width:6185455;height:372745;left:19056;position:absolute;top:12505" coordorigin="19056,12505" coordsize="28596260,1729469">
              <v:shape id="文本框 9" o:spid="_x0000_s1106" type="#_x0000_t202" style="width:3934847;height:1728098;left:2000170;position:absolute;top:12505" coordsize="21600,21600" filled="f" stroked="f" strokecolor="#0070c0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eastAsia="微软雅黑" w:hAnsi="微软雅黑" w:hint="eastAsia"/>
                          <w:color w:val="000000"/>
                          <w:kern w:val="24"/>
                          <w:sz w:val="32"/>
                          <w:szCs w:val="32"/>
                        </w:rPr>
                        <w:t>能力拓展</w:t>
                      </w:r>
                    </w:p>
                  </w:txbxContent>
                </v:textbox>
              </v:shape>
              <v:line id="直接连接符 6938" o:spid="_x0000_s1107" style="position:absolute" from="19056,1741974" to="28615316,1741974" coordsize="21600,21600" o:connectortype="straight" stroked="t" strokecolor="#0070c0" insetpen="f">
                <v:stroke joinstyle="miter"/>
                <o:lock v:ext="edit" aspectratio="f"/>
              </v:line>
              <v:line id="直接连接符 6939" o:spid="_x0000_s1108" style="position:absolute" from="2000169,184128" to="5546887,184128" coordsize="21600,21600" o:connectortype="straight" stroked="t" strokecolor="#0070c0" insetpen="f">
                <v:stroke joinstyle="miter"/>
                <o:lock v:ext="edit" aspectratio="f"/>
              </v:line>
            </v:group>
            <w10:anchorlock/>
          </v:group>
        </w:pic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．（2021秋•永吉县期末）阅读下列材料：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般地，没有公因式的多项式，当项数为四项或四项以上时，经常把这些项分成若干组，然后各组运用提取公因式法或公式法分别进行分解，之后各组之间再运用提取公因式法或公式法进行分解，这种因式分解的方法叫做分组分解法．如：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因式分解：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）+（</w:t>
      </w:r>
      <w:r>
        <w:rPr>
          <w:rFonts w:ascii="Times New Roman" w:eastAsia="新宋体" w:hAnsi="Times New Roman" w:hint="eastAsia"/>
          <w:i/>
          <w:szCs w:val="21"/>
        </w:rPr>
        <w:t>an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（1）利用分组分解法分解因式：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ay</w:t>
      </w:r>
      <w:r>
        <w:rPr>
          <w:rFonts w:ascii="Times New Roman" w:eastAsia="新宋体" w:hAnsi="Times New Roman" w:hint="eastAsia"/>
          <w:szCs w:val="21"/>
        </w:rPr>
        <w:t>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（2）因式分解：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﹣1＝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+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+1）（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+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﹣1）　</w:t>
      </w:r>
      <w:r>
        <w:rPr>
          <w:rFonts w:ascii="Times New Roman" w:eastAsia="新宋体" w:hAnsi="Times New Roman" w:hint="eastAsia"/>
          <w:szCs w:val="21"/>
        </w:rPr>
        <w:t>（直接写出结果）．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（1）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直接将前两项和后两项组合，提取公因式，进而分解因式即可；</w:t>
      </w:r>
    </w:p>
    <w:p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直接将前两项和后两项组合，提取公因式，进而分解因式即可；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（2）将前三项利用完全平方公式分解因式，再利用平方差公式分解因式得出答案．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【解答】解：（1）</w:t>
      </w:r>
      <w:r>
        <w:rPr>
          <w:rFonts w:ascii="Times New Roman" w:eastAsia="Calibri" w:hAnsi="Times New Roman" w:hint="eastAsia"/>
          <w:color w:val="FF0000"/>
          <w:szCs w:val="21"/>
        </w:rPr>
        <w:t>①</w:t>
      </w:r>
      <w:r>
        <w:rPr>
          <w:rFonts w:ascii="Times New Roman" w:eastAsia="新宋体" w:hAnsi="Times New Roman" w:hint="eastAsia"/>
          <w:color w:val="FF0000"/>
          <w:szCs w:val="21"/>
        </w:rPr>
        <w:t>原式＝（3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﹣3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）+（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am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ay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＝3（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m</w:t>
      </w:r>
      <w:r>
        <w:rPr>
          <w:rFonts w:ascii="Times New Roman" w:eastAsia="新宋体" w:hAnsi="Times New Roman" w:hint="eastAsia"/>
          <w:color w:val="FF0000"/>
          <w:szCs w:val="21"/>
        </w:rPr>
        <w:t>﹣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）（3+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）；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Calibri" w:hAnsi="Times New Roman" w:hint="eastAsia"/>
          <w:color w:val="FF0000"/>
          <w:szCs w:val="21"/>
        </w:rPr>
        <w:t>②</w:t>
      </w:r>
      <w:r>
        <w:rPr>
          <w:rFonts w:ascii="Times New Roman" w:eastAsia="新宋体" w:hAnsi="Times New Roman" w:hint="eastAsia"/>
          <w:color w:val="FF0000"/>
          <w:szCs w:val="21"/>
        </w:rPr>
        <w:t>原式＝（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）+（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</w:p>
    <w:p>
      <w:pPr>
        <w:spacing w:line="360" w:lineRule="auto"/>
        <w:ind w:left="273" w:leftChars="130"/>
        <w:rPr>
          <w:rFonts w:hint="eastAsia"/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x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y</w:t>
      </w:r>
      <w:r>
        <w:rPr>
          <w:rFonts w:ascii="Times New Roman" w:eastAsia="新宋体" w:hAnsi="Times New Roman" w:hint="eastAsia"/>
          <w:color w:val="FF0000"/>
          <w:szCs w:val="21"/>
        </w:rPr>
        <w:t>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）；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（2）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+2</w:t>
      </w:r>
      <w:r>
        <w:rPr>
          <w:rFonts w:ascii="Times New Roman" w:eastAsia="新宋体" w:hAnsi="Times New Roman" w:hint="eastAsia"/>
          <w:i/>
          <w:color w:val="FF0000"/>
          <w:szCs w:val="21"/>
        </w:rPr>
        <w:t>ab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）</w:t>
      </w:r>
      <w:r>
        <w:rPr>
          <w:rFonts w:ascii="Times New Roman" w:eastAsia="新宋体" w:hAnsi="Times New Roman" w:hint="eastAsia"/>
          <w:color w:val="FF0000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﹣1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＝（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﹣1）．</w:t>
      </w:r>
    </w:p>
    <w:p>
      <w:pPr>
        <w:spacing w:line="360" w:lineRule="auto"/>
        <w:ind w:left="273" w:leftChars="130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+1）（</w:t>
      </w:r>
      <w:r>
        <w:rPr>
          <w:rFonts w:ascii="Times New Roman" w:eastAsia="新宋体" w:hAnsi="Times New Roman" w:hint="eastAsia"/>
          <w:i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+</w:t>
      </w:r>
      <w:r>
        <w:rPr>
          <w:rFonts w:ascii="Times New Roman" w:eastAsia="新宋体" w:hAnsi="Times New Roman" w:hint="eastAsia"/>
          <w:i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﹣1）．</w:t>
      </w:r>
    </w:p>
    <w:p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此题主要考查了分组分解法以及、提取公因式法、公式法分解因式，正确分组再运用公式法分解因式是解题关键．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．（2021秋•微山县期末）【知识背景】</w:t>
      </w:r>
    </w:p>
    <w:p>
      <w:pPr>
        <w:spacing w:line="360" w:lineRule="auto"/>
        <w:ind w:left="273" w:leftChars="130"/>
      </w:pP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https://d.book118.com/068013132124006037</w:t>
        </w:r>
      </w:hyperlink>
    </w:p>
    <w:p>
      <w:pPr>
        <w:spacing w:line="360" w:lineRule="auto"/>
        <w:ind w:left="273" w:leftChars="130"/>
      </w:pPr>
    </w:p>
    <w:sectPr>
      <w:type w:val="nextPage"/>
      <w:pgSz w:w="11906" w:h="16838"/>
      <w:pgMar w:top="1440" w:right="1800" w:bottom="1440" w:left="1800" w:header="708" w:footer="708" w:gutter="0"/>
      <w:pgNumType w:start="28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Moves/>
  <w:defaultTabStop w:val="23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D"/>
    <w:rsid w:val="0000255A"/>
    <w:rsid w:val="00043FBE"/>
    <w:rsid w:val="00050858"/>
    <w:rsid w:val="00061545"/>
    <w:rsid w:val="00091155"/>
    <w:rsid w:val="00097D94"/>
    <w:rsid w:val="000B0C15"/>
    <w:rsid w:val="000D2485"/>
    <w:rsid w:val="000E70CB"/>
    <w:rsid w:val="000F0F4A"/>
    <w:rsid w:val="00163CC7"/>
    <w:rsid w:val="001E3CED"/>
    <w:rsid w:val="0021215B"/>
    <w:rsid w:val="00287868"/>
    <w:rsid w:val="00305F6C"/>
    <w:rsid w:val="00361B7A"/>
    <w:rsid w:val="00396FC0"/>
    <w:rsid w:val="003B4ABA"/>
    <w:rsid w:val="00461E4C"/>
    <w:rsid w:val="00480E7B"/>
    <w:rsid w:val="00481CE2"/>
    <w:rsid w:val="004C362B"/>
    <w:rsid w:val="004D3A57"/>
    <w:rsid w:val="004F0625"/>
    <w:rsid w:val="00512B4F"/>
    <w:rsid w:val="00561470"/>
    <w:rsid w:val="005A290D"/>
    <w:rsid w:val="005D5C93"/>
    <w:rsid w:val="005D5FCF"/>
    <w:rsid w:val="00651941"/>
    <w:rsid w:val="00654696"/>
    <w:rsid w:val="00660722"/>
    <w:rsid w:val="00665040"/>
    <w:rsid w:val="006C28F3"/>
    <w:rsid w:val="006D049B"/>
    <w:rsid w:val="006F4A5E"/>
    <w:rsid w:val="006F77D2"/>
    <w:rsid w:val="00730B8C"/>
    <w:rsid w:val="007972B3"/>
    <w:rsid w:val="007D3500"/>
    <w:rsid w:val="007F6722"/>
    <w:rsid w:val="00830655"/>
    <w:rsid w:val="00832886"/>
    <w:rsid w:val="00861A90"/>
    <w:rsid w:val="008C1D85"/>
    <w:rsid w:val="008C2B0E"/>
    <w:rsid w:val="0090485D"/>
    <w:rsid w:val="00921E21"/>
    <w:rsid w:val="00947EE4"/>
    <w:rsid w:val="009C5289"/>
    <w:rsid w:val="00AE79D9"/>
    <w:rsid w:val="00B271A9"/>
    <w:rsid w:val="00B5722B"/>
    <w:rsid w:val="00B61C55"/>
    <w:rsid w:val="00B80DA0"/>
    <w:rsid w:val="00BC6D4D"/>
    <w:rsid w:val="00CF58A2"/>
    <w:rsid w:val="00D261D5"/>
    <w:rsid w:val="00D30FC1"/>
    <w:rsid w:val="00D55DB0"/>
    <w:rsid w:val="00D7728D"/>
    <w:rsid w:val="00DB3D9F"/>
    <w:rsid w:val="00E31DF8"/>
    <w:rsid w:val="00E41980"/>
    <w:rsid w:val="00E66E86"/>
    <w:rsid w:val="00E93FC5"/>
    <w:rsid w:val="00F008A7"/>
    <w:rsid w:val="00F03150"/>
    <w:rsid w:val="00F0718D"/>
    <w:rsid w:val="00F13D80"/>
    <w:rsid w:val="00F42720"/>
    <w:rsid w:val="00F94A53"/>
    <w:rsid w:val="13A45C9C"/>
    <w:rsid w:val="295E2F23"/>
    <w:rsid w:val="43F538E5"/>
    <w:rsid w:val="4B2B08E2"/>
    <w:rsid w:val="5D872691"/>
    <w:rsid w:val="64B14C0C"/>
    <w:rsid w:val="6EA84C33"/>
    <w:rsid w:val="76790A3A"/>
    <w:rsid w:val="7A390863"/>
  </w:rsid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0"/>
    <w:uiPriority w:val="9"/>
    <w:qFormat/>
    <w:pPr>
      <w:autoSpaceDE w:val="0"/>
      <w:autoSpaceDN w:val="0"/>
      <w:spacing w:line="280" w:lineRule="exact"/>
      <w:ind w:left="20"/>
      <w:jc w:val="left"/>
      <w:outlineLvl w:val="0"/>
    </w:pPr>
    <w:rPr>
      <w:rFonts w:ascii="楷体" w:eastAsia="楷体" w:hAnsi="楷体" w:cs="楷体"/>
      <w:kern w:val="0"/>
      <w:sz w:val="24"/>
      <w:szCs w:val="24"/>
      <w:lang w:val="zh-CN" w:bidi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autoRedefine/>
    <w:uiPriority w:val="99"/>
    <w:semiHidden/>
    <w:unhideWhenUsed/>
    <w:pPr>
      <w:spacing w:after="120"/>
    </w:p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a3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qFormat/>
    <w:rPr>
      <w:rFonts w:ascii="Calibri" w:eastAsia="宋体" w:hAnsi="Calibri" w:cs="Times New Roman"/>
      <w:color w:val="0000FF"/>
      <w:u w:val="single"/>
      <w:lang w:val="en-US" w:eastAsia="zh-CN" w:bidi="ar-SA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纯文本1"/>
    <w:basedOn w:val="Normal"/>
    <w:qFormat/>
    <w:rPr>
      <w:rFonts w:ascii="宋体" w:hAnsi="Courier New"/>
      <w:szCs w:val="21"/>
    </w:rPr>
  </w:style>
  <w:style w:type="character" w:customStyle="1" w:styleId="biaoti031">
    <w:name w:val="biaoti031"/>
    <w:rPr>
      <w:rFonts w:ascii="黑体" w:eastAsia="黑体" w:hint="eastAsia"/>
      <w:b/>
      <w:bCs/>
      <w:color w:val="FF9300"/>
      <w:sz w:val="23"/>
      <w:szCs w:val="23"/>
    </w:rPr>
  </w:style>
  <w:style w:type="character" w:customStyle="1" w:styleId="biaoti051">
    <w:name w:val="biaoti051"/>
    <w:rPr>
      <w:b/>
      <w:bCs/>
      <w:color w:val="FF00FF"/>
    </w:rPr>
  </w:style>
  <w:style w:type="paragraph" w:customStyle="1" w:styleId="DefaultParagraph">
    <w:name w:val="DefaultParagraph"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等线 Light" w:hAnsi="等线 Light"/>
    </w:rPr>
  </w:style>
  <w:style w:type="paragraph" w:customStyle="1" w:styleId="Normal0">
    <w:name w:val="Normal_0"/>
    <w:uiPriority w:val="99"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5">
    <w:name w:val="Normal_1_5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41">
    <w:name w:val="Normal_4_1"/>
    <w:uiPriority w:val="99"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6">
    <w:name w:val="Normal_1_6"/>
    <w:uiPriority w:val="99"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42">
    <w:name w:val="Normal_4_2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7">
    <w:name w:val="Normal_1_7"/>
    <w:autoRedefine/>
    <w:uiPriority w:val="99"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3">
    <w:name w:val="Normal_5_3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24">
    <w:name w:val="Normal_0_24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32">
    <w:name w:val="Normal_1_32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28">
    <w:name w:val="Normal_5_2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12">
    <w:name w:val="Normal_1_12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12">
    <w:name w:val="Normal_5_12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30">
    <w:name w:val="Normal_1_30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26">
    <w:name w:val="Normal_5_26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3">
    <w:name w:val="Normal_1_3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26">
    <w:name w:val="Normal_1_26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23">
    <w:name w:val="Normal_5_23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8">
    <w:name w:val="Normal_0_8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16">
    <w:name w:val="Normal_1_16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15">
    <w:name w:val="Normal_5_15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13">
    <w:name w:val="Normal_0_13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21">
    <w:name w:val="Normal_1_21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19">
    <w:name w:val="Normal_5_19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10">
    <w:name w:val="Normal_0_10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18">
    <w:name w:val="Normal_1_1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16">
    <w:name w:val="Normal_5_16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9">
    <w:name w:val="Normal_0_9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23">
    <w:name w:val="Normal_1_23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18">
    <w:name w:val="Normal_5_1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9">
    <w:name w:val="Normal_1_9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4">
    <w:name w:val="Normal_1_4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19">
    <w:name w:val="Normal_1_19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18">
    <w:name w:val="Normal_1_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7">
    <w:name w:val="Normal_5_7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58">
    <w:name w:val="Normal_5_8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03">
    <w:name w:val="Normal_0_3"/>
    <w:autoRedefine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uiPriority w:val="99"/>
    <w:qFormat/>
    <w:pPr>
      <w:widowControl w:val="0"/>
      <w:jc w:val="both"/>
    </w:pPr>
    <w:rPr>
      <w:rFonts w:ascii="等线 Light" w:eastAsia="等线" w:hAnsi="等线 Light" w:cs="新宋体"/>
      <w:kern w:val="2"/>
      <w:sz w:val="21"/>
      <w:szCs w:val="22"/>
      <w:lang w:val="en-US" w:eastAsia="zh-CN" w:bidi="ar-SA"/>
    </w:rPr>
  </w:style>
  <w:style w:type="character" w:customStyle="1" w:styleId="10">
    <w:name w:val="标题 1 字符"/>
    <w:link w:val="Heading1"/>
    <w:uiPriority w:val="9"/>
    <w:rPr>
      <w:rFonts w:ascii="楷体" w:eastAsia="楷体" w:hAnsi="楷体" w:cs="楷体"/>
      <w:sz w:val="24"/>
      <w:szCs w:val="24"/>
      <w:lang w:val="zh-CN" w:bidi="zh-CN"/>
    </w:rPr>
  </w:style>
  <w:style w:type="character" w:customStyle="1" w:styleId="a1">
    <w:name w:val="批注框文本 字符"/>
    <w:link w:val="BalloonText"/>
    <w:autoRedefine/>
    <w:uiPriority w:val="99"/>
    <w:semiHidden/>
    <w:qFormat/>
    <w:rPr>
      <w:rFonts w:ascii="Calibri" w:eastAsia="宋体" w:hAnsi="Calibri" w:cs="Times New Roman"/>
      <w:sz w:val="18"/>
      <w:szCs w:val="18"/>
      <w:lang w:val="en-US" w:eastAsia="zh-CN" w:bidi="ar-SA"/>
    </w:rPr>
  </w:style>
  <w:style w:type="paragraph" w:styleId="NoSpacing">
    <w:name w:val="No Spacing"/>
    <w:link w:val="a2"/>
    <w:autoRedefine/>
    <w:uiPriority w:val="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character" w:customStyle="1" w:styleId="a2">
    <w:name w:val="无间隔 字符"/>
    <w:link w:val="NoSpacing"/>
    <w:autoRedefine/>
    <w:uiPriority w:val="1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character" w:styleId="PlaceholderText">
    <w:name w:val="Placeholder Text"/>
    <w:autoRedefine/>
    <w:uiPriority w:val="99"/>
    <w:semiHidden/>
    <w:qFormat/>
    <w:rPr>
      <w:rFonts w:ascii="Calibri" w:eastAsia="宋体" w:hAnsi="Calibri" w:cs="Times New Roman"/>
      <w:color w:val="808080"/>
      <w:lang w:val="en-US" w:eastAsia="zh-CN" w:bidi="ar-SA"/>
    </w:rPr>
  </w:style>
  <w:style w:type="character" w:customStyle="1" w:styleId="a3">
    <w:name w:val="日期 字符"/>
    <w:link w:val="Date"/>
    <w:autoRedefine/>
    <w:uiPriority w:val="99"/>
    <w:semiHidden/>
    <w:qFormat/>
    <w:rPr>
      <w:rFonts w:ascii="Calibri" w:eastAsia="宋体" w:hAnsi="Calibri" w:cs="Times New Roman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hyperlink" Target="https://d.book118.com/068013132124006037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30"/>
    <customShpInfo spid="_x0000_s1027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  <customShpInfo spid="_x0000_s1040"/>
    <customShpInfo spid="_x0000_s1041"/>
    <customShpInfo spid="_x0000_s1042"/>
    <customShpInfo spid="_x0000_s1043"/>
    <customShpInfo spid="_x0000_s1044"/>
    <customShpInfo spid="_x0000_s1039"/>
    <customShpInfo spid="_x0000_s1046"/>
    <customShpInfo spid="_x0000_s1047"/>
    <customShpInfo spid="_x0000_s1045"/>
    <customShpInfo spid="_x0000_s1038"/>
    <customShpInfo spid="_x0000_s1049"/>
    <customShpInfo spid="_x0000_s1050"/>
    <customShpInfo spid="_x0000_s1051"/>
    <customShpInfo spid="_x0000_s1048"/>
    <customShpInfo spid="_x0000_s1037"/>
    <customShpInfo spid="_x0000_s1053"/>
    <customShpInfo spid="_x0000_s1055"/>
    <customShpInfo spid="_x0000_s1056"/>
    <customShpInfo spid="_x0000_s1057"/>
    <customShpInfo spid="_x0000_s1054"/>
    <customShpInfo spid="_x0000_s1052"/>
    <customShpInfo spid="_x0000_s1062"/>
    <customShpInfo spid="_x0000_s1063"/>
    <customShpInfo spid="_x0000_s1064"/>
    <customShpInfo spid="_x0000_s1065"/>
    <customShpInfo spid="_x0000_s1066"/>
    <customShpInfo spid="_x0000_s1061"/>
    <customShpInfo spid="_x0000_s1067"/>
    <customShpInfo spid="_x0000_s1060"/>
    <customShpInfo spid="_x0000_s1068"/>
    <customShpInfo spid="_x0000_s1069"/>
    <customShpInfo spid="_x0000_s1058"/>
    <customShpInfo spid="_x0000_s1072"/>
    <customShpInfo spid="_x0000_s1073"/>
    <customShpInfo spid="_x0000_s1074"/>
    <customShpInfo spid="_x0000_s1071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70"/>
    <customShpInfo spid="_x0000_s1084"/>
    <customShpInfo spid="_x0000_s1085"/>
    <customShpInfo spid="_x0000_s1086"/>
    <customShpInfo spid="_x0000_s1087"/>
    <customShpInfo spid="_x0000_s1088"/>
    <customShpInfo spid="_x0000_s1083"/>
    <customShpInfo spid="_x0000_s1090"/>
    <customShpInfo spid="_x0000_s1091"/>
    <customShpInfo spid="_x0000_s1089"/>
    <customShpInfo spid="_x0000_s1082"/>
    <customShpInfo spid="_x0000_s1093"/>
    <customShpInfo spid="_x0000_s1094"/>
    <customShpInfo spid="_x0000_s1095"/>
    <customShpInfo spid="_x0000_s1092"/>
    <customShpInfo spid="_x0000_s1081"/>
    <customShpInfo spid="_x0000_s1097"/>
    <customShpInfo spid="_x0000_s1099"/>
    <customShpInfo spid="_x0000_s1100"/>
    <customShpInfo spid="_x0000_s1101"/>
    <customShpInfo spid="_x0000_s1098"/>
    <customShpInfo spid="_x0000_s1096"/>
    <customShpInfo spid="_x0000_s1105"/>
    <customShpInfo spid="_x0000_s1106"/>
    <customShpInfo spid="_x0000_s1107"/>
    <customShpInfo spid="_x0000_s1108"/>
    <customShpInfo spid="_x0000_s1109"/>
    <customShpInfo spid="_x0000_s1104"/>
    <customShpInfo spid="_x0000_s1110"/>
    <customShpInfo spid="_x0000_s1103"/>
    <customShpInfo spid="_x0000_s1111"/>
    <customShpInfo spid="_x0000_s1112"/>
    <customShpInfo spid="_x0000_s1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4647</Words>
  <Characters>26490</Characters>
  <Application>Microsoft Office Word</Application>
  <DocSecurity>0</DocSecurity>
  <Lines>220</Lines>
  <Paragraphs>62</Paragraphs>
  <ScaleCrop>false</ScaleCrop>
  <Company/>
  <LinksUpToDate>false</LinksUpToDate>
  <CharactersWithSpaces>31075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2</cp:revision>
  <dcterms:created xsi:type="dcterms:W3CDTF">2022-03-21T06:06:00Z</dcterms:created>
  <dcterms:modified xsi:type="dcterms:W3CDTF">2024-02-13T14:58:13Z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57906445D7E04E2F9E889D50E22BD9A9_13</vt:lpwstr>
  </property>
  <property fmtid="{D5CDD505-2E9C-101B-9397-08002B2CF9AE}" pid="3" name="KSOProductBuildVer">
    <vt:lpwstr>2052-12.1.0.16250</vt:lpwstr>
  </property>
</Properties>
</file>