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精密检测设备项目构思建设方案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94" w:history="1">
        <w:r>
          <w:rPr>
            <w:rFonts w:ascii="仿宋" w:eastAsia="仿宋" w:hAnsi="仿宋" w:cs="仿宋" w:hint="eastAsia"/>
            <w:lang w:eastAsia="zh-CN"/>
          </w:rPr>
          <w:t>前言</w:t>
        </w:r>
        <w:r>
          <w:tab/>
        </w:r>
        <w:r>
          <w:fldChar w:fldCharType="begin"/>
        </w:r>
        <w:r>
          <w:instrText xml:space="preserve"> PAGEREF _Toc24594 \h </w:instrText>
        </w:r>
        <w:r>
          <w:fldChar w:fldCharType="separate"/>
        </w:r>
        <w:r>
          <w:t>3</w:t>
        </w:r>
        <w:r>
          <w:fldChar w:fldCharType="end"/>
        </w:r>
      </w:hyperlink>
    </w:p>
    <w:p>
      <w:pPr>
        <w:pStyle w:val="TOC1"/>
        <w:tabs>
          <w:tab w:val="right" w:leader="dot" w:pos="8306"/>
        </w:tabs>
      </w:pPr>
      <w:hyperlink w:anchor="_Toc8541" w:history="1">
        <w:r>
          <w:rPr>
            <w:rFonts w:ascii="仿宋" w:eastAsia="仿宋" w:hAnsi="仿宋" w:cs="仿宋" w:hint="eastAsia"/>
            <w:lang w:eastAsia="zh-CN"/>
          </w:rPr>
          <w:t>一、背景、必要性分析</w:t>
        </w:r>
        <w:r>
          <w:tab/>
        </w:r>
        <w:r>
          <w:fldChar w:fldCharType="begin"/>
        </w:r>
        <w:r>
          <w:instrText xml:space="preserve"> PAGEREF _Toc8541 \h </w:instrText>
        </w:r>
        <w:r>
          <w:fldChar w:fldCharType="separate"/>
        </w:r>
        <w:r>
          <w:t>3</w:t>
        </w:r>
        <w:r>
          <w:fldChar w:fldCharType="end"/>
        </w:r>
      </w:hyperlink>
    </w:p>
    <w:p>
      <w:pPr>
        <w:pStyle w:val="TOC2"/>
        <w:tabs>
          <w:tab w:val="right" w:leader="dot" w:pos="8306"/>
        </w:tabs>
      </w:pPr>
      <w:hyperlink w:anchor="_Toc7831" w:history="1">
        <w:r>
          <w:rPr>
            <w:rFonts w:ascii="仿宋" w:eastAsia="仿宋" w:hAnsi="仿宋" w:cs="仿宋" w:hint="eastAsia"/>
            <w:lang w:eastAsia="zh-CN"/>
          </w:rPr>
          <w:t>(一)、项目建设背景</w:t>
        </w:r>
        <w:r>
          <w:tab/>
        </w:r>
        <w:r>
          <w:fldChar w:fldCharType="begin"/>
        </w:r>
        <w:r>
          <w:instrText xml:space="preserve"> PAGEREF _Toc7831 \h </w:instrText>
        </w:r>
        <w:r>
          <w:fldChar w:fldCharType="separate"/>
        </w:r>
        <w:r>
          <w:t>3</w:t>
        </w:r>
        <w:r>
          <w:fldChar w:fldCharType="end"/>
        </w:r>
      </w:hyperlink>
    </w:p>
    <w:p>
      <w:pPr>
        <w:pStyle w:val="TOC2"/>
        <w:tabs>
          <w:tab w:val="right" w:leader="dot" w:pos="8306"/>
        </w:tabs>
      </w:pPr>
      <w:hyperlink w:anchor="_Toc11338" w:history="1">
        <w:r>
          <w:rPr>
            <w:rFonts w:ascii="仿宋" w:eastAsia="仿宋" w:hAnsi="仿宋" w:cs="仿宋" w:hint="eastAsia"/>
            <w:lang w:eastAsia="zh-CN"/>
          </w:rPr>
          <w:t>(二)、必要性分析</w:t>
        </w:r>
        <w:r>
          <w:tab/>
        </w:r>
        <w:r>
          <w:fldChar w:fldCharType="begin"/>
        </w:r>
        <w:r>
          <w:instrText xml:space="preserve"> PAGEREF _Toc11338 \h </w:instrText>
        </w:r>
        <w:r>
          <w:fldChar w:fldCharType="separate"/>
        </w:r>
        <w:r>
          <w:t>4</w:t>
        </w:r>
        <w:r>
          <w:fldChar w:fldCharType="end"/>
        </w:r>
      </w:hyperlink>
    </w:p>
    <w:p>
      <w:pPr>
        <w:pStyle w:val="TOC2"/>
        <w:tabs>
          <w:tab w:val="right" w:leader="dot" w:pos="8306"/>
        </w:tabs>
      </w:pPr>
      <w:hyperlink w:anchor="_Toc22783" w:history="1">
        <w:r>
          <w:rPr>
            <w:rFonts w:ascii="仿宋" w:eastAsia="仿宋" w:hAnsi="仿宋" w:cs="仿宋" w:hint="eastAsia"/>
            <w:lang w:eastAsia="zh-CN"/>
          </w:rPr>
          <w:t>(三)、项目建设有利条件</w:t>
        </w:r>
        <w:r>
          <w:tab/>
        </w:r>
        <w:r>
          <w:fldChar w:fldCharType="begin"/>
        </w:r>
        <w:r>
          <w:instrText xml:space="preserve"> PAGEREF _Toc22783 \h </w:instrText>
        </w:r>
        <w:r>
          <w:fldChar w:fldCharType="separate"/>
        </w:r>
        <w:r>
          <w:t>5</w:t>
        </w:r>
        <w:r>
          <w:fldChar w:fldCharType="end"/>
        </w:r>
      </w:hyperlink>
    </w:p>
    <w:p>
      <w:pPr>
        <w:pStyle w:val="TOC1"/>
        <w:tabs>
          <w:tab w:val="right" w:leader="dot" w:pos="8306"/>
        </w:tabs>
      </w:pPr>
      <w:hyperlink w:anchor="_Toc24484" w:history="1">
        <w:r>
          <w:rPr>
            <w:rFonts w:ascii="仿宋" w:eastAsia="仿宋" w:hAnsi="仿宋" w:cs="仿宋" w:hint="eastAsia"/>
            <w:lang w:eastAsia="zh-CN"/>
          </w:rPr>
          <w:t>二、环境和生态影响分析</w:t>
        </w:r>
        <w:r>
          <w:tab/>
        </w:r>
        <w:r>
          <w:fldChar w:fldCharType="begin"/>
        </w:r>
        <w:r>
          <w:instrText xml:space="preserve"> PAGEREF _Toc24484 \h </w:instrText>
        </w:r>
        <w:r>
          <w:fldChar w:fldCharType="separate"/>
        </w:r>
        <w:r>
          <w:t>7</w:t>
        </w:r>
        <w:r>
          <w:fldChar w:fldCharType="end"/>
        </w:r>
      </w:hyperlink>
    </w:p>
    <w:p>
      <w:pPr>
        <w:pStyle w:val="TOC2"/>
        <w:tabs>
          <w:tab w:val="right" w:leader="dot" w:pos="8306"/>
        </w:tabs>
      </w:pPr>
      <w:hyperlink w:anchor="_Toc15058" w:history="1">
        <w:r>
          <w:rPr>
            <w:rFonts w:ascii="仿宋" w:eastAsia="仿宋" w:hAnsi="仿宋" w:cs="仿宋" w:hint="eastAsia"/>
            <w:lang w:eastAsia="zh-CN"/>
          </w:rPr>
          <w:t>(一)、环境和生态现状</w:t>
        </w:r>
        <w:r>
          <w:tab/>
        </w:r>
        <w:r>
          <w:fldChar w:fldCharType="begin"/>
        </w:r>
        <w:r>
          <w:instrText xml:space="preserve"> PAGEREF _Toc15058 \h </w:instrText>
        </w:r>
        <w:r>
          <w:fldChar w:fldCharType="separate"/>
        </w:r>
        <w:r>
          <w:t>7</w:t>
        </w:r>
        <w:r>
          <w:fldChar w:fldCharType="end"/>
        </w:r>
      </w:hyperlink>
    </w:p>
    <w:p>
      <w:pPr>
        <w:pStyle w:val="TOC2"/>
        <w:tabs>
          <w:tab w:val="right" w:leader="dot" w:pos="8306"/>
        </w:tabs>
      </w:pPr>
      <w:hyperlink w:anchor="_Toc23461" w:history="1">
        <w:r>
          <w:rPr>
            <w:rFonts w:ascii="仿宋" w:eastAsia="仿宋" w:hAnsi="仿宋" w:cs="仿宋" w:hint="eastAsia"/>
            <w:lang w:eastAsia="zh-CN"/>
          </w:rPr>
          <w:t>(二)、生态环境影响分析</w:t>
        </w:r>
        <w:r>
          <w:tab/>
        </w:r>
        <w:r>
          <w:fldChar w:fldCharType="begin"/>
        </w:r>
        <w:r>
          <w:instrText xml:space="preserve"> PAGEREF _Toc23461 \h </w:instrText>
        </w:r>
        <w:r>
          <w:fldChar w:fldCharType="separate"/>
        </w:r>
        <w:r>
          <w:t>9</w:t>
        </w:r>
        <w:r>
          <w:fldChar w:fldCharType="end"/>
        </w:r>
      </w:hyperlink>
    </w:p>
    <w:p>
      <w:pPr>
        <w:pStyle w:val="TOC2"/>
        <w:tabs>
          <w:tab w:val="right" w:leader="dot" w:pos="8306"/>
        </w:tabs>
      </w:pPr>
      <w:hyperlink w:anchor="_Toc8970" w:history="1">
        <w:r>
          <w:rPr>
            <w:rFonts w:ascii="仿宋" w:eastAsia="仿宋" w:hAnsi="仿宋" w:cs="仿宋" w:hint="eastAsia"/>
            <w:lang w:eastAsia="zh-CN"/>
          </w:rPr>
          <w:t>(三)、生态环境保护措施</w:t>
        </w:r>
        <w:r>
          <w:tab/>
        </w:r>
        <w:r>
          <w:fldChar w:fldCharType="begin"/>
        </w:r>
        <w:r>
          <w:instrText xml:space="preserve"> PAGEREF _Toc8970 \h </w:instrText>
        </w:r>
        <w:r>
          <w:fldChar w:fldCharType="separate"/>
        </w:r>
        <w:r>
          <w:t>10</w:t>
        </w:r>
        <w:r>
          <w:fldChar w:fldCharType="end"/>
        </w:r>
      </w:hyperlink>
    </w:p>
    <w:p>
      <w:pPr>
        <w:pStyle w:val="TOC2"/>
        <w:tabs>
          <w:tab w:val="right" w:leader="dot" w:pos="8306"/>
        </w:tabs>
      </w:pPr>
      <w:hyperlink w:anchor="_Toc19570" w:history="1">
        <w:r>
          <w:rPr>
            <w:rFonts w:ascii="仿宋" w:eastAsia="仿宋" w:hAnsi="仿宋" w:cs="仿宋" w:hint="eastAsia"/>
            <w:lang w:eastAsia="zh-CN"/>
          </w:rPr>
          <w:t>(四)、地质灾害影响分析</w:t>
        </w:r>
        <w:r>
          <w:tab/>
        </w:r>
        <w:r>
          <w:fldChar w:fldCharType="begin"/>
        </w:r>
        <w:r>
          <w:instrText xml:space="preserve"> PAGEREF _Toc19570 \h </w:instrText>
        </w:r>
        <w:r>
          <w:fldChar w:fldCharType="separate"/>
        </w:r>
        <w:r>
          <w:t>12</w:t>
        </w:r>
        <w:r>
          <w:fldChar w:fldCharType="end"/>
        </w:r>
      </w:hyperlink>
    </w:p>
    <w:p>
      <w:pPr>
        <w:pStyle w:val="TOC2"/>
        <w:tabs>
          <w:tab w:val="right" w:leader="dot" w:pos="8306"/>
        </w:tabs>
      </w:pPr>
      <w:hyperlink w:anchor="_Toc6626" w:history="1">
        <w:r>
          <w:rPr>
            <w:rFonts w:ascii="仿宋" w:eastAsia="仿宋" w:hAnsi="仿宋" w:cs="仿宋" w:hint="eastAsia"/>
            <w:lang w:eastAsia="zh-CN"/>
          </w:rPr>
          <w:t>(五)、特殊环境影响</w:t>
        </w:r>
        <w:r>
          <w:tab/>
        </w:r>
        <w:r>
          <w:fldChar w:fldCharType="begin"/>
        </w:r>
        <w:r>
          <w:instrText xml:space="preserve"> PAGEREF _Toc6626 \h </w:instrText>
        </w:r>
        <w:r>
          <w:fldChar w:fldCharType="separate"/>
        </w:r>
        <w:r>
          <w:t>13</w:t>
        </w:r>
        <w:r>
          <w:fldChar w:fldCharType="end"/>
        </w:r>
      </w:hyperlink>
    </w:p>
    <w:p>
      <w:pPr>
        <w:pStyle w:val="TOC1"/>
        <w:tabs>
          <w:tab w:val="right" w:leader="dot" w:pos="8306"/>
        </w:tabs>
      </w:pPr>
      <w:hyperlink w:anchor="_Toc15173" w:history="1">
        <w:r>
          <w:rPr>
            <w:rFonts w:ascii="仿宋" w:eastAsia="仿宋" w:hAnsi="仿宋" w:cs="仿宋" w:hint="eastAsia"/>
            <w:lang w:eastAsia="zh-CN"/>
          </w:rPr>
          <w:t>三、项目选址研究</w:t>
        </w:r>
        <w:r>
          <w:tab/>
        </w:r>
        <w:r>
          <w:fldChar w:fldCharType="begin"/>
        </w:r>
        <w:r>
          <w:instrText xml:space="preserve"> PAGEREF _Toc15173 \h </w:instrText>
        </w:r>
        <w:r>
          <w:fldChar w:fldCharType="separate"/>
        </w:r>
        <w:r>
          <w:t>14</w:t>
        </w:r>
        <w:r>
          <w:fldChar w:fldCharType="end"/>
        </w:r>
      </w:hyperlink>
    </w:p>
    <w:p>
      <w:pPr>
        <w:pStyle w:val="TOC2"/>
        <w:tabs>
          <w:tab w:val="right" w:leader="dot" w:pos="8306"/>
        </w:tabs>
      </w:pPr>
      <w:hyperlink w:anchor="_Toc17911" w:history="1">
        <w:r>
          <w:rPr>
            <w:rFonts w:ascii="仿宋" w:eastAsia="仿宋" w:hAnsi="仿宋" w:cs="仿宋" w:hint="eastAsia"/>
            <w:lang w:eastAsia="zh-CN"/>
          </w:rPr>
          <w:t>(一)、项目选址原则</w:t>
        </w:r>
        <w:r>
          <w:tab/>
        </w:r>
        <w:r>
          <w:fldChar w:fldCharType="begin"/>
        </w:r>
        <w:r>
          <w:instrText xml:space="preserve"> PAGEREF _Toc17911 \h </w:instrText>
        </w:r>
        <w:r>
          <w:fldChar w:fldCharType="separate"/>
        </w:r>
        <w:r>
          <w:t>14</w:t>
        </w:r>
        <w:r>
          <w:fldChar w:fldCharType="end"/>
        </w:r>
      </w:hyperlink>
    </w:p>
    <w:p>
      <w:pPr>
        <w:pStyle w:val="TOC2"/>
        <w:tabs>
          <w:tab w:val="right" w:leader="dot" w:pos="8306"/>
        </w:tabs>
      </w:pPr>
      <w:hyperlink w:anchor="_Toc30085" w:history="1">
        <w:r>
          <w:rPr>
            <w:rFonts w:ascii="仿宋" w:eastAsia="仿宋" w:hAnsi="仿宋" w:cs="仿宋" w:hint="eastAsia"/>
            <w:lang w:eastAsia="zh-CN"/>
          </w:rPr>
          <w:t>(二)、项目选址</w:t>
        </w:r>
        <w:r>
          <w:tab/>
        </w:r>
        <w:r>
          <w:fldChar w:fldCharType="begin"/>
        </w:r>
        <w:r>
          <w:instrText xml:space="preserve"> PAGEREF _Toc30085 \h </w:instrText>
        </w:r>
        <w:r>
          <w:fldChar w:fldCharType="separate"/>
        </w:r>
        <w:r>
          <w:t>17</w:t>
        </w:r>
        <w:r>
          <w:fldChar w:fldCharType="end"/>
        </w:r>
      </w:hyperlink>
    </w:p>
    <w:p>
      <w:pPr>
        <w:pStyle w:val="TOC2"/>
        <w:tabs>
          <w:tab w:val="right" w:leader="dot" w:pos="8306"/>
        </w:tabs>
      </w:pPr>
      <w:hyperlink w:anchor="_Toc25438" w:history="1">
        <w:r>
          <w:rPr>
            <w:rFonts w:ascii="仿宋" w:eastAsia="仿宋" w:hAnsi="仿宋" w:cs="仿宋" w:hint="eastAsia"/>
            <w:lang w:eastAsia="zh-CN"/>
          </w:rPr>
          <w:t>(三)、建设条件分析</w:t>
        </w:r>
        <w:r>
          <w:tab/>
        </w:r>
        <w:r>
          <w:fldChar w:fldCharType="begin"/>
        </w:r>
        <w:r>
          <w:instrText xml:space="preserve"> PAGEREF _Toc25438 \h </w:instrText>
        </w:r>
        <w:r>
          <w:fldChar w:fldCharType="separate"/>
        </w:r>
        <w:r>
          <w:t>20</w:t>
        </w:r>
        <w:r>
          <w:fldChar w:fldCharType="end"/>
        </w:r>
      </w:hyperlink>
    </w:p>
    <w:p>
      <w:pPr>
        <w:pStyle w:val="TOC2"/>
        <w:tabs>
          <w:tab w:val="right" w:leader="dot" w:pos="8306"/>
        </w:tabs>
      </w:pPr>
      <w:hyperlink w:anchor="_Toc8695" w:history="1">
        <w:r>
          <w:rPr>
            <w:rFonts w:ascii="仿宋" w:eastAsia="仿宋" w:hAnsi="仿宋" w:cs="仿宋" w:hint="eastAsia"/>
            <w:lang w:eastAsia="zh-CN"/>
          </w:rPr>
          <w:t>(四)、用地控制指标</w:t>
        </w:r>
        <w:r>
          <w:tab/>
        </w:r>
        <w:r>
          <w:fldChar w:fldCharType="begin"/>
        </w:r>
        <w:r>
          <w:instrText xml:space="preserve"> PAGEREF _Toc8695 \h </w:instrText>
        </w:r>
        <w:r>
          <w:fldChar w:fldCharType="separate"/>
        </w:r>
        <w:r>
          <w:t>21</w:t>
        </w:r>
        <w:r>
          <w:fldChar w:fldCharType="end"/>
        </w:r>
      </w:hyperlink>
    </w:p>
    <w:p>
      <w:pPr>
        <w:pStyle w:val="TOC2"/>
        <w:tabs>
          <w:tab w:val="right" w:leader="dot" w:pos="8306"/>
        </w:tabs>
      </w:pPr>
      <w:hyperlink w:anchor="_Toc5294" w:history="1">
        <w:r>
          <w:rPr>
            <w:rFonts w:ascii="仿宋" w:eastAsia="仿宋" w:hAnsi="仿宋" w:cs="仿宋" w:hint="eastAsia"/>
            <w:lang w:eastAsia="zh-CN"/>
          </w:rPr>
          <w:t>(五)、地总体要求</w:t>
        </w:r>
        <w:r>
          <w:tab/>
        </w:r>
        <w:r>
          <w:fldChar w:fldCharType="begin"/>
        </w:r>
        <w:r>
          <w:instrText xml:space="preserve"> PAGEREF _Toc5294 \h </w:instrText>
        </w:r>
        <w:r>
          <w:fldChar w:fldCharType="separate"/>
        </w:r>
        <w:r>
          <w:t>22</w:t>
        </w:r>
        <w:r>
          <w:fldChar w:fldCharType="end"/>
        </w:r>
      </w:hyperlink>
    </w:p>
    <w:p>
      <w:pPr>
        <w:pStyle w:val="TOC2"/>
        <w:tabs>
          <w:tab w:val="right" w:leader="dot" w:pos="8306"/>
        </w:tabs>
      </w:pPr>
      <w:hyperlink w:anchor="_Toc7222" w:history="1">
        <w:r>
          <w:rPr>
            <w:rFonts w:ascii="仿宋" w:eastAsia="仿宋" w:hAnsi="仿宋" w:cs="仿宋" w:hint="eastAsia"/>
            <w:lang w:eastAsia="zh-CN"/>
          </w:rPr>
          <w:t>(六)、节约用地措施</w:t>
        </w:r>
        <w:r>
          <w:tab/>
        </w:r>
        <w:r>
          <w:fldChar w:fldCharType="begin"/>
        </w:r>
        <w:r>
          <w:instrText xml:space="preserve"> PAGEREF _Toc7222 \h </w:instrText>
        </w:r>
        <w:r>
          <w:fldChar w:fldCharType="separate"/>
        </w:r>
        <w:r>
          <w:t>23</w:t>
        </w:r>
        <w:r>
          <w:fldChar w:fldCharType="end"/>
        </w:r>
      </w:hyperlink>
    </w:p>
    <w:p>
      <w:pPr>
        <w:pStyle w:val="TOC2"/>
        <w:tabs>
          <w:tab w:val="right" w:leader="dot" w:pos="8306"/>
        </w:tabs>
      </w:pPr>
      <w:hyperlink w:anchor="_Toc25863" w:history="1">
        <w:r>
          <w:rPr>
            <w:rFonts w:ascii="仿宋" w:eastAsia="仿宋" w:hAnsi="仿宋" w:cs="仿宋" w:hint="eastAsia"/>
            <w:lang w:eastAsia="zh-CN"/>
          </w:rPr>
          <w:t>(七)、选址综合评价</w:t>
        </w:r>
        <w:r>
          <w:tab/>
        </w:r>
        <w:r>
          <w:fldChar w:fldCharType="begin"/>
        </w:r>
        <w:r>
          <w:instrText xml:space="preserve"> PAGEREF _Toc25863 \h </w:instrText>
        </w:r>
        <w:r>
          <w:fldChar w:fldCharType="separate"/>
        </w:r>
        <w:r>
          <w:t>25</w:t>
        </w:r>
        <w:r>
          <w:fldChar w:fldCharType="end"/>
        </w:r>
      </w:hyperlink>
    </w:p>
    <w:p>
      <w:pPr>
        <w:pStyle w:val="TOC1"/>
        <w:tabs>
          <w:tab w:val="right" w:leader="dot" w:pos="8306"/>
        </w:tabs>
      </w:pPr>
      <w:hyperlink w:anchor="_Toc12551" w:history="1">
        <w:r>
          <w:rPr>
            <w:rFonts w:ascii="仿宋" w:eastAsia="仿宋" w:hAnsi="仿宋" w:cs="仿宋" w:hint="eastAsia"/>
            <w:lang w:eastAsia="zh-CN"/>
          </w:rPr>
          <w:t>四、财务管理与成本控制</w:t>
        </w:r>
        <w:r>
          <w:tab/>
        </w:r>
        <w:r>
          <w:fldChar w:fldCharType="begin"/>
        </w:r>
        <w:r>
          <w:instrText xml:space="preserve"> PAGEREF _Toc12551 \h </w:instrText>
        </w:r>
        <w:r>
          <w:fldChar w:fldCharType="separate"/>
        </w:r>
        <w:r>
          <w:t>26</w:t>
        </w:r>
        <w:r>
          <w:fldChar w:fldCharType="end"/>
        </w:r>
      </w:hyperlink>
    </w:p>
    <w:p>
      <w:pPr>
        <w:pStyle w:val="TOC2"/>
        <w:tabs>
          <w:tab w:val="right" w:leader="dot" w:pos="8306"/>
        </w:tabs>
      </w:pPr>
      <w:hyperlink w:anchor="_Toc19356" w:history="1">
        <w:r>
          <w:rPr>
            <w:rFonts w:ascii="仿宋" w:eastAsia="仿宋" w:hAnsi="仿宋" w:cs="仿宋" w:hint="eastAsia"/>
            <w:lang w:eastAsia="zh-CN"/>
          </w:rPr>
          <w:t>(一)、财务管理体系建设</w:t>
        </w:r>
        <w:r>
          <w:tab/>
        </w:r>
        <w:r>
          <w:fldChar w:fldCharType="begin"/>
        </w:r>
        <w:r>
          <w:instrText xml:space="preserve"> PAGEREF _Toc19356 \h </w:instrText>
        </w:r>
        <w:r>
          <w:fldChar w:fldCharType="separate"/>
        </w:r>
        <w:r>
          <w:t>26</w:t>
        </w:r>
        <w:r>
          <w:fldChar w:fldCharType="end"/>
        </w:r>
      </w:hyperlink>
    </w:p>
    <w:p>
      <w:pPr>
        <w:pStyle w:val="TOC2"/>
        <w:tabs>
          <w:tab w:val="right" w:leader="dot" w:pos="8306"/>
        </w:tabs>
      </w:pPr>
      <w:hyperlink w:anchor="_Toc27216" w:history="1">
        <w:r>
          <w:rPr>
            <w:rFonts w:ascii="仿宋" w:eastAsia="仿宋" w:hAnsi="仿宋" w:cs="仿宋" w:hint="eastAsia"/>
            <w:lang w:eastAsia="zh-CN"/>
          </w:rPr>
          <w:t>(二)、成本控制措施</w:t>
        </w:r>
        <w:r>
          <w:tab/>
        </w:r>
        <w:r>
          <w:fldChar w:fldCharType="begin"/>
        </w:r>
        <w:r>
          <w:instrText xml:space="preserve"> PAGEREF _Toc27216 \h </w:instrText>
        </w:r>
        <w:r>
          <w:fldChar w:fldCharType="separate"/>
        </w:r>
        <w:r>
          <w:t>27</w:t>
        </w:r>
        <w:r>
          <w:fldChar w:fldCharType="end"/>
        </w:r>
      </w:hyperlink>
    </w:p>
    <w:p>
      <w:pPr>
        <w:pStyle w:val="TOC1"/>
        <w:tabs>
          <w:tab w:val="right" w:leader="dot" w:pos="8306"/>
        </w:tabs>
      </w:pPr>
      <w:hyperlink w:anchor="_Toc17486" w:history="1">
        <w:r>
          <w:rPr>
            <w:rFonts w:ascii="仿宋" w:eastAsia="仿宋" w:hAnsi="仿宋" w:cs="仿宋" w:hint="eastAsia"/>
            <w:lang w:eastAsia="zh-CN"/>
          </w:rPr>
          <w:t>五、资源开发及综合利用分析</w:t>
        </w:r>
        <w:r>
          <w:tab/>
        </w:r>
        <w:r>
          <w:fldChar w:fldCharType="begin"/>
        </w:r>
        <w:r>
          <w:instrText xml:space="preserve"> PAGEREF _Toc17486 \h </w:instrText>
        </w:r>
        <w:r>
          <w:fldChar w:fldCharType="separate"/>
        </w:r>
        <w:r>
          <w:t>28</w:t>
        </w:r>
        <w:r>
          <w:fldChar w:fldCharType="end"/>
        </w:r>
      </w:hyperlink>
    </w:p>
    <w:p>
      <w:pPr>
        <w:pStyle w:val="TOC2"/>
        <w:tabs>
          <w:tab w:val="right" w:leader="dot" w:pos="8306"/>
        </w:tabs>
      </w:pPr>
      <w:hyperlink w:anchor="_Toc20404" w:history="1">
        <w:r>
          <w:rPr>
            <w:rFonts w:ascii="仿宋" w:eastAsia="仿宋" w:hAnsi="仿宋" w:cs="仿宋" w:hint="eastAsia"/>
            <w:lang w:eastAsia="zh-CN"/>
          </w:rPr>
          <w:t>(一)、资源开发方案</w:t>
        </w:r>
        <w:r>
          <w:tab/>
        </w:r>
        <w:r>
          <w:fldChar w:fldCharType="begin"/>
        </w:r>
        <w:r>
          <w:instrText xml:space="preserve"> PAGEREF _Toc20404 \h </w:instrText>
        </w:r>
        <w:r>
          <w:fldChar w:fldCharType="separate"/>
        </w:r>
        <w:r>
          <w:t>28</w:t>
        </w:r>
        <w:r>
          <w:fldChar w:fldCharType="end"/>
        </w:r>
      </w:hyperlink>
    </w:p>
    <w:p>
      <w:pPr>
        <w:pStyle w:val="TOC2"/>
        <w:tabs>
          <w:tab w:val="right" w:leader="dot" w:pos="8306"/>
        </w:tabs>
      </w:pPr>
      <w:hyperlink w:anchor="_Toc28246" w:history="1">
        <w:r>
          <w:rPr>
            <w:rFonts w:ascii="仿宋" w:eastAsia="仿宋" w:hAnsi="仿宋" w:cs="仿宋" w:hint="eastAsia"/>
            <w:lang w:eastAsia="zh-CN"/>
          </w:rPr>
          <w:t>(二)、资源利用方案</w:t>
        </w:r>
        <w:r>
          <w:tab/>
        </w:r>
        <w:r>
          <w:fldChar w:fldCharType="begin"/>
        </w:r>
        <w:r>
          <w:instrText xml:space="preserve"> PAGEREF _Toc28246 \h </w:instrText>
        </w:r>
        <w:r>
          <w:fldChar w:fldCharType="separate"/>
        </w:r>
        <w:r>
          <w:t>30</w:t>
        </w:r>
        <w:r>
          <w:fldChar w:fldCharType="end"/>
        </w:r>
      </w:hyperlink>
    </w:p>
    <w:p>
      <w:pPr>
        <w:pStyle w:val="TOC2"/>
        <w:tabs>
          <w:tab w:val="right" w:leader="dot" w:pos="8306"/>
        </w:tabs>
      </w:pPr>
      <w:hyperlink w:anchor="_Toc26914" w:history="1">
        <w:r>
          <w:rPr>
            <w:rFonts w:ascii="仿宋" w:eastAsia="仿宋" w:hAnsi="仿宋" w:cs="仿宋" w:hint="eastAsia"/>
            <w:lang w:eastAsia="zh-CN"/>
          </w:rPr>
          <w:t>(三)、资源节约措施</w:t>
        </w:r>
        <w:r>
          <w:tab/>
        </w:r>
        <w:r>
          <w:fldChar w:fldCharType="begin"/>
        </w:r>
        <w:r>
          <w:instrText xml:space="preserve"> PAGEREF _Toc26914 \h </w:instrText>
        </w:r>
        <w:r>
          <w:fldChar w:fldCharType="separate"/>
        </w:r>
        <w:r>
          <w:t>31</w:t>
        </w:r>
        <w:r>
          <w:fldChar w:fldCharType="end"/>
        </w:r>
      </w:hyperlink>
    </w:p>
    <w:p>
      <w:pPr>
        <w:pStyle w:val="TOC1"/>
        <w:tabs>
          <w:tab w:val="right" w:leader="dot" w:pos="8306"/>
        </w:tabs>
      </w:pPr>
      <w:hyperlink w:anchor="_Toc26902" w:history="1">
        <w:r>
          <w:rPr>
            <w:rFonts w:ascii="仿宋" w:eastAsia="仿宋" w:hAnsi="仿宋" w:cs="仿宋" w:hint="eastAsia"/>
            <w:lang w:eastAsia="zh-CN"/>
          </w:rPr>
          <w:t>六、项目监理与质量保证</w:t>
        </w:r>
        <w:r>
          <w:tab/>
        </w:r>
        <w:r>
          <w:fldChar w:fldCharType="begin"/>
        </w:r>
        <w:r>
          <w:instrText xml:space="preserve"> PAGEREF _Toc26902 \h </w:instrText>
        </w:r>
        <w:r>
          <w:fldChar w:fldCharType="separate"/>
        </w:r>
        <w:r>
          <w:t>32</w:t>
        </w:r>
        <w:r>
          <w:fldChar w:fldCharType="end"/>
        </w:r>
      </w:hyperlink>
    </w:p>
    <w:p>
      <w:pPr>
        <w:pStyle w:val="TOC2"/>
        <w:tabs>
          <w:tab w:val="right" w:leader="dot" w:pos="8306"/>
        </w:tabs>
      </w:pPr>
      <w:hyperlink w:anchor="_Toc31457" w:history="1">
        <w:r>
          <w:rPr>
            <w:rFonts w:ascii="仿宋" w:eastAsia="仿宋" w:hAnsi="仿宋" w:cs="仿宋" w:hint="eastAsia"/>
            <w:lang w:eastAsia="zh-CN"/>
          </w:rPr>
          <w:t>(一)、监理体系构建</w:t>
        </w:r>
        <w:r>
          <w:tab/>
        </w:r>
        <w:r>
          <w:fldChar w:fldCharType="begin"/>
        </w:r>
        <w:r>
          <w:instrText xml:space="preserve"> PAGEREF _Toc31457 \h </w:instrText>
        </w:r>
        <w:r>
          <w:fldChar w:fldCharType="separate"/>
        </w:r>
        <w:r>
          <w:t>32</w:t>
        </w:r>
        <w:r>
          <w:fldChar w:fldCharType="end"/>
        </w:r>
      </w:hyperlink>
    </w:p>
    <w:p>
      <w:pPr>
        <w:pStyle w:val="TOC2"/>
        <w:tabs>
          <w:tab w:val="right" w:leader="dot" w:pos="8306"/>
        </w:tabs>
      </w:pPr>
      <w:hyperlink w:anchor="_Toc10367" w:history="1">
        <w:r>
          <w:rPr>
            <w:rFonts w:ascii="仿宋" w:eastAsia="仿宋" w:hAnsi="仿宋" w:cs="仿宋" w:hint="eastAsia"/>
            <w:lang w:eastAsia="zh-CN"/>
          </w:rPr>
          <w:t>(二)、质量保证体系实施</w:t>
        </w:r>
        <w:r>
          <w:tab/>
        </w:r>
        <w:r>
          <w:fldChar w:fldCharType="begin"/>
        </w:r>
        <w:r>
          <w:instrText xml:space="preserve"> PAGEREF _Toc10367 \h </w:instrText>
        </w:r>
        <w:r>
          <w:fldChar w:fldCharType="separate"/>
        </w:r>
        <w:r>
          <w:t>33</w:t>
        </w:r>
        <w:r>
          <w:fldChar w:fldCharType="end"/>
        </w:r>
      </w:hyperlink>
    </w:p>
    <w:p>
      <w:pPr>
        <w:pStyle w:val="TOC2"/>
        <w:tabs>
          <w:tab w:val="right" w:leader="dot" w:pos="8306"/>
        </w:tabs>
      </w:pPr>
      <w:hyperlink w:anchor="_Toc28371" w:history="1">
        <w:r>
          <w:rPr>
            <w:rFonts w:ascii="仿宋" w:eastAsia="仿宋" w:hAnsi="仿宋" w:cs="仿宋" w:hint="eastAsia"/>
            <w:lang w:eastAsia="zh-CN"/>
          </w:rPr>
          <w:t>(三)、监理与质量控制流程</w:t>
        </w:r>
        <w:r>
          <w:tab/>
        </w:r>
        <w:r>
          <w:fldChar w:fldCharType="begin"/>
        </w:r>
        <w:r>
          <w:instrText xml:space="preserve"> PAGEREF _Toc28371 \h </w:instrText>
        </w:r>
        <w:r>
          <w:fldChar w:fldCharType="separate"/>
        </w:r>
        <w:r>
          <w:t>33</w:t>
        </w:r>
        <w:r>
          <w:fldChar w:fldCharType="end"/>
        </w:r>
      </w:hyperlink>
    </w:p>
    <w:p>
      <w:pPr>
        <w:pStyle w:val="TOC1"/>
        <w:tabs>
          <w:tab w:val="right" w:leader="dot" w:pos="8306"/>
        </w:tabs>
      </w:pPr>
      <w:hyperlink w:anchor="_Toc1466" w:history="1">
        <w:r>
          <w:rPr>
            <w:rFonts w:ascii="仿宋" w:eastAsia="仿宋" w:hAnsi="仿宋" w:cs="仿宋" w:hint="eastAsia"/>
            <w:lang w:eastAsia="zh-CN"/>
          </w:rPr>
          <w:t>七、项目实施与管理方案</w:t>
        </w:r>
        <w:r>
          <w:tab/>
        </w:r>
        <w:r>
          <w:fldChar w:fldCharType="begin"/>
        </w:r>
        <w:r>
          <w:instrText xml:space="preserve"> PAGEREF _Toc1466 \h </w:instrText>
        </w:r>
        <w:r>
          <w:fldChar w:fldCharType="separate"/>
        </w:r>
        <w:r>
          <w:t>34</w:t>
        </w:r>
        <w:r>
          <w:fldChar w:fldCharType="end"/>
        </w:r>
      </w:hyperlink>
    </w:p>
    <w:p>
      <w:pPr>
        <w:pStyle w:val="TOC2"/>
        <w:tabs>
          <w:tab w:val="right" w:leader="dot" w:pos="8306"/>
        </w:tabs>
      </w:pPr>
      <w:hyperlink w:anchor="_Toc15629" w:history="1">
        <w:r>
          <w:rPr>
            <w:rFonts w:ascii="仿宋" w:eastAsia="仿宋" w:hAnsi="仿宋" w:cs="仿宋" w:hint="eastAsia"/>
            <w:lang w:eastAsia="zh-CN"/>
          </w:rPr>
          <w:t>(一)、项目实施计划</w:t>
        </w:r>
        <w:r>
          <w:tab/>
        </w:r>
        <w:r>
          <w:fldChar w:fldCharType="begin"/>
        </w:r>
        <w:r>
          <w:instrText xml:space="preserve"> PAGEREF _Toc15629 \h </w:instrText>
        </w:r>
        <w:r>
          <w:fldChar w:fldCharType="separate"/>
        </w:r>
        <w:r>
          <w:t>34</w:t>
        </w:r>
        <w:r>
          <w:fldChar w:fldCharType="end"/>
        </w:r>
      </w:hyperlink>
    </w:p>
    <w:p>
      <w:pPr>
        <w:pStyle w:val="TOC2"/>
        <w:tabs>
          <w:tab w:val="right" w:leader="dot" w:pos="8306"/>
        </w:tabs>
      </w:pPr>
      <w:hyperlink w:anchor="_Toc13805" w:history="1">
        <w:r>
          <w:rPr>
            <w:rFonts w:ascii="仿宋" w:eastAsia="仿宋" w:hAnsi="仿宋" w:cs="仿宋" w:hint="eastAsia"/>
            <w:lang w:eastAsia="zh-CN"/>
          </w:rPr>
          <w:t>(二)、项目组织机构与职责</w:t>
        </w:r>
        <w:r>
          <w:tab/>
        </w:r>
        <w:r>
          <w:fldChar w:fldCharType="begin"/>
        </w:r>
        <w:r>
          <w:instrText xml:space="preserve"> PAGEREF _Toc13805 \h </w:instrText>
        </w:r>
        <w:r>
          <w:fldChar w:fldCharType="separate"/>
        </w:r>
        <w:r>
          <w:t>35</w:t>
        </w:r>
        <w:r>
          <w:fldChar w:fldCharType="end"/>
        </w:r>
      </w:hyperlink>
    </w:p>
    <w:p>
      <w:pPr>
        <w:pStyle w:val="TOC2"/>
        <w:tabs>
          <w:tab w:val="right" w:leader="dot" w:pos="8306"/>
        </w:tabs>
      </w:pPr>
      <w:hyperlink w:anchor="_Toc30198" w:history="1">
        <w:r>
          <w:rPr>
            <w:rFonts w:ascii="仿宋" w:eastAsia="仿宋" w:hAnsi="仿宋" w:cs="仿宋" w:hint="eastAsia"/>
            <w:lang w:eastAsia="zh-CN"/>
          </w:rPr>
          <w:t>(三)、项目管理与监控体系</w:t>
        </w:r>
        <w:r>
          <w:tab/>
        </w:r>
        <w:r>
          <w:fldChar w:fldCharType="begin"/>
        </w:r>
        <w:r>
          <w:instrText xml:space="preserve"> PAGEREF _Toc30198 \h </w:instrText>
        </w:r>
        <w:r>
          <w:fldChar w:fldCharType="separate"/>
        </w:r>
        <w:r>
          <w:t>38</w:t>
        </w:r>
        <w:r>
          <w:fldChar w:fldCharType="end"/>
        </w:r>
      </w:hyperlink>
    </w:p>
    <w:p>
      <w:pPr>
        <w:pStyle w:val="TOC1"/>
        <w:tabs>
          <w:tab w:val="right" w:leader="dot" w:pos="8306"/>
        </w:tabs>
      </w:pPr>
      <w:hyperlink w:anchor="_Toc24658" w:history="1">
        <w:r>
          <w:rPr>
            <w:rFonts w:ascii="仿宋" w:eastAsia="仿宋" w:hAnsi="仿宋" w:cs="仿宋" w:hint="eastAsia"/>
            <w:lang w:eastAsia="zh-CN"/>
          </w:rPr>
          <w:t>八、环境保护与绿色发展</w:t>
        </w:r>
        <w:r>
          <w:tab/>
        </w:r>
        <w:r>
          <w:fldChar w:fldCharType="begin"/>
        </w:r>
        <w:r>
          <w:instrText xml:space="preserve"> PAGEREF _Toc24658 \h </w:instrText>
        </w:r>
        <w:r>
          <w:fldChar w:fldCharType="separate"/>
        </w:r>
        <w:r>
          <w:t>39</w:t>
        </w:r>
        <w:r>
          <w:fldChar w:fldCharType="end"/>
        </w:r>
      </w:hyperlink>
    </w:p>
    <w:p>
      <w:pPr>
        <w:pStyle w:val="TOC2"/>
        <w:tabs>
          <w:tab w:val="right" w:leader="dot" w:pos="8306"/>
        </w:tabs>
      </w:pPr>
      <w:hyperlink w:anchor="_Toc25221" w:history="1">
        <w:r>
          <w:rPr>
            <w:rFonts w:ascii="仿宋" w:eastAsia="仿宋" w:hAnsi="仿宋" w:cs="仿宋" w:hint="eastAsia"/>
            <w:lang w:eastAsia="zh-CN"/>
          </w:rPr>
          <w:t>(一)、环境保护措施</w:t>
        </w:r>
        <w:r>
          <w:tab/>
        </w:r>
        <w:r>
          <w:fldChar w:fldCharType="begin"/>
        </w:r>
        <w:r>
          <w:instrText xml:space="preserve"> PAGEREF _Toc25221 \h </w:instrText>
        </w:r>
        <w:r>
          <w:fldChar w:fldCharType="separate"/>
        </w:r>
        <w:r>
          <w:t>39</w:t>
        </w:r>
        <w:r>
          <w:fldChar w:fldCharType="end"/>
        </w:r>
      </w:hyperlink>
    </w:p>
    <w:p>
      <w:pPr>
        <w:pStyle w:val="TOC2"/>
        <w:tabs>
          <w:tab w:val="right" w:leader="dot" w:pos="8306"/>
        </w:tabs>
      </w:pPr>
      <w:hyperlink w:anchor="_Toc5639" w:history="1">
        <w:r>
          <w:rPr>
            <w:rFonts w:ascii="仿宋" w:eastAsia="仿宋" w:hAnsi="仿宋" w:cs="仿宋" w:hint="eastAsia"/>
            <w:lang w:eastAsia="zh-CN"/>
          </w:rPr>
          <w:t>(二)、绿色发展与可持续发展策略</w:t>
        </w:r>
        <w:r>
          <w:tab/>
        </w:r>
        <w:r>
          <w:fldChar w:fldCharType="begin"/>
        </w:r>
        <w:r>
          <w:instrText xml:space="preserve"> PAGEREF _Toc5639 \h </w:instrText>
        </w:r>
        <w:r>
          <w:fldChar w:fldCharType="separate"/>
        </w:r>
        <w:r>
          <w:t>41</w:t>
        </w:r>
        <w:r>
          <w:fldChar w:fldCharType="end"/>
        </w:r>
      </w:hyperlink>
    </w:p>
    <w:p>
      <w:pPr>
        <w:pStyle w:val="TOC1"/>
        <w:tabs>
          <w:tab w:val="right" w:leader="dot" w:pos="8306"/>
        </w:tabs>
      </w:pPr>
      <w:hyperlink w:anchor="_Toc4958" w:history="1">
        <w:r>
          <w:rPr>
            <w:rFonts w:ascii="仿宋" w:eastAsia="仿宋" w:hAnsi="仿宋" w:cs="仿宋" w:hint="eastAsia"/>
            <w:lang w:eastAsia="zh-CN"/>
          </w:rPr>
          <w:t>九、安全与应急管理</w:t>
        </w:r>
        <w:r>
          <w:tab/>
        </w:r>
        <w:r>
          <w:fldChar w:fldCharType="begin"/>
        </w:r>
        <w:r>
          <w:instrText xml:space="preserve"> PAGEREF _Toc4958 \h </w:instrText>
        </w:r>
        <w:r>
          <w:fldChar w:fldCharType="separate"/>
        </w:r>
        <w:r>
          <w:t>43</w:t>
        </w:r>
        <w:r>
          <w:fldChar w:fldCharType="end"/>
        </w:r>
      </w:hyperlink>
    </w:p>
    <w:p>
      <w:pPr>
        <w:pStyle w:val="TOC2"/>
        <w:tabs>
          <w:tab w:val="right" w:leader="dot" w:pos="8306"/>
        </w:tabs>
      </w:pPr>
      <w:hyperlink w:anchor="_Toc16690" w:history="1">
        <w:r>
          <w:rPr>
            <w:rFonts w:ascii="仿宋" w:eastAsia="仿宋" w:hAnsi="仿宋" w:cs="仿宋" w:hint="eastAsia"/>
            <w:lang w:eastAsia="zh-CN"/>
          </w:rPr>
          <w:t>(一)、安全生产管理</w:t>
        </w:r>
        <w:r>
          <w:tab/>
        </w:r>
        <w:r>
          <w:fldChar w:fldCharType="begin"/>
        </w:r>
        <w:r>
          <w:instrText xml:space="preserve"> PAGEREF _Toc16690 \h </w:instrText>
        </w:r>
        <w:r>
          <w:fldChar w:fldCharType="separate"/>
        </w:r>
        <w:r>
          <w:t>43</w:t>
        </w:r>
        <w:r>
          <w:fldChar w:fldCharType="end"/>
        </w:r>
      </w:hyperlink>
    </w:p>
    <w:p>
      <w:pPr>
        <w:pStyle w:val="TOC2"/>
        <w:tabs>
          <w:tab w:val="right" w:leader="dot" w:pos="8306"/>
        </w:tabs>
      </w:pPr>
      <w:hyperlink w:anchor="_Toc15832" w:history="1">
        <w:r>
          <w:rPr>
            <w:rFonts w:ascii="仿宋" w:eastAsia="仿宋" w:hAnsi="仿宋" w:cs="仿宋" w:hint="eastAsia"/>
            <w:lang w:eastAsia="zh-CN"/>
          </w:rPr>
          <w:t>(二)、应急预案与响应</w:t>
        </w:r>
        <w:r>
          <w:tab/>
        </w:r>
        <w:r>
          <w:fldChar w:fldCharType="begin"/>
        </w:r>
        <w:r>
          <w:instrText xml:space="preserve"> PAGEREF _Toc15832 \h </w:instrText>
        </w:r>
        <w:r>
          <w:fldChar w:fldCharType="separate"/>
        </w:r>
        <w:r>
          <w:t>44</w:t>
        </w:r>
        <w:r>
          <w:fldChar w:fldCharType="end"/>
        </w:r>
      </w:hyperlink>
    </w:p>
    <w:p>
      <w:pPr>
        <w:pStyle w:val="TOC1"/>
        <w:tabs>
          <w:tab w:val="right" w:leader="dot" w:pos="8306"/>
        </w:tabs>
      </w:pPr>
      <w:hyperlink w:anchor="_Toc3697" w:history="1">
        <w:r>
          <w:rPr>
            <w:rFonts w:ascii="仿宋" w:eastAsia="仿宋" w:hAnsi="仿宋" w:cs="仿宋" w:hint="eastAsia"/>
            <w:lang w:eastAsia="zh-CN"/>
          </w:rPr>
          <w:t>十、技术创新与产业升级</w:t>
        </w:r>
        <w:r>
          <w:tab/>
        </w:r>
        <w:r>
          <w:fldChar w:fldCharType="begin"/>
        </w:r>
        <w:r>
          <w:instrText xml:space="preserve"> PAGEREF _Toc3697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8" w:history="1">
        <w:r>
          <w:rPr>
            <w:rFonts w:ascii="仿宋" w:eastAsia="仿宋" w:hAnsi="仿宋" w:cs="仿宋" w:hint="eastAsia"/>
            <w:lang w:eastAsia="zh-CN"/>
          </w:rPr>
          <w:t>(一)、技术创新方向与目标</w:t>
        </w:r>
        <w:r>
          <w:tab/>
        </w:r>
        <w:r>
          <w:fldChar w:fldCharType="begin"/>
        </w:r>
        <w:r>
          <w:instrText xml:space="preserve"> PAGEREF _Toc32308 \h </w:instrText>
        </w:r>
        <w:r>
          <w:fldChar w:fldCharType="separate"/>
        </w:r>
        <w:r>
          <w:t>46</w:t>
        </w:r>
        <w:r>
          <w:fldChar w:fldCharType="end"/>
        </w:r>
      </w:hyperlink>
    </w:p>
    <w:p>
      <w:pPr>
        <w:pStyle w:val="TOC2"/>
        <w:tabs>
          <w:tab w:val="right" w:leader="dot" w:pos="8306"/>
        </w:tabs>
      </w:pPr>
      <w:hyperlink w:anchor="_Toc10932" w:history="1">
        <w:r>
          <w:rPr>
            <w:rFonts w:ascii="仿宋" w:eastAsia="仿宋" w:hAnsi="仿宋" w:cs="仿宋" w:hint="eastAsia"/>
            <w:lang w:eastAsia="zh-CN"/>
          </w:rPr>
          <w:t>(二)、产业升级路径与措施</w:t>
        </w:r>
        <w:r>
          <w:tab/>
        </w:r>
        <w:r>
          <w:fldChar w:fldCharType="begin"/>
        </w:r>
        <w:r>
          <w:instrText xml:space="preserve"> PAGEREF _Toc10932 \h </w:instrText>
        </w:r>
        <w:r>
          <w:fldChar w:fldCharType="separate"/>
        </w:r>
        <w:r>
          <w:t>47</w:t>
        </w:r>
        <w:r>
          <w:fldChar w:fldCharType="end"/>
        </w:r>
      </w:hyperlink>
    </w:p>
    <w:p>
      <w:pPr>
        <w:pStyle w:val="TOC1"/>
        <w:tabs>
          <w:tab w:val="right" w:leader="dot" w:pos="8306"/>
        </w:tabs>
      </w:pPr>
      <w:hyperlink w:anchor="_Toc4236" w:history="1">
        <w:r>
          <w:rPr>
            <w:rFonts w:ascii="仿宋" w:eastAsia="仿宋" w:hAnsi="仿宋" w:cs="仿宋" w:hint="eastAsia"/>
            <w:lang w:eastAsia="zh-CN"/>
          </w:rPr>
          <w:t>十一、经济效益与社会效益优化</w:t>
        </w:r>
        <w:r>
          <w:tab/>
        </w:r>
        <w:r>
          <w:fldChar w:fldCharType="begin"/>
        </w:r>
        <w:r>
          <w:instrText xml:space="preserve"> PAGEREF _Toc4236 \h </w:instrText>
        </w:r>
        <w:r>
          <w:fldChar w:fldCharType="separate"/>
        </w:r>
        <w:r>
          <w:t>48</w:t>
        </w:r>
        <w:r>
          <w:fldChar w:fldCharType="end"/>
        </w:r>
      </w:hyperlink>
    </w:p>
    <w:p>
      <w:pPr>
        <w:pStyle w:val="TOC2"/>
        <w:tabs>
          <w:tab w:val="right" w:leader="dot" w:pos="8306"/>
        </w:tabs>
      </w:pPr>
      <w:hyperlink w:anchor="_Toc16620" w:history="1">
        <w:r>
          <w:rPr>
            <w:rFonts w:ascii="仿宋" w:eastAsia="仿宋" w:hAnsi="仿宋" w:cs="仿宋" w:hint="eastAsia"/>
            <w:lang w:eastAsia="zh-CN"/>
          </w:rPr>
          <w:t>(一)、经济效益提升策略</w:t>
        </w:r>
        <w:r>
          <w:tab/>
        </w:r>
        <w:r>
          <w:fldChar w:fldCharType="begin"/>
        </w:r>
        <w:r>
          <w:instrText xml:space="preserve"> PAGEREF _Toc16620 \h </w:instrText>
        </w:r>
        <w:r>
          <w:fldChar w:fldCharType="separate"/>
        </w:r>
        <w:r>
          <w:t>48</w:t>
        </w:r>
        <w:r>
          <w:fldChar w:fldCharType="end"/>
        </w:r>
      </w:hyperlink>
    </w:p>
    <w:p>
      <w:pPr>
        <w:pStyle w:val="TOC2"/>
        <w:tabs>
          <w:tab w:val="right" w:leader="dot" w:pos="8306"/>
        </w:tabs>
      </w:pPr>
      <w:hyperlink w:anchor="_Toc24134" w:history="1">
        <w:r>
          <w:rPr>
            <w:rFonts w:ascii="仿宋" w:eastAsia="仿宋" w:hAnsi="仿宋" w:cs="仿宋" w:hint="eastAsia"/>
            <w:lang w:eastAsia="zh-CN"/>
          </w:rPr>
          <w:t>(二)、社会效益增强方案</w:t>
        </w:r>
        <w:r>
          <w:tab/>
        </w:r>
        <w:r>
          <w:fldChar w:fldCharType="begin"/>
        </w:r>
        <w:r>
          <w:instrText xml:space="preserve"> PAGEREF _Toc24134 \h </w:instrText>
        </w:r>
        <w:r>
          <w:fldChar w:fldCharType="separate"/>
        </w:r>
        <w:r>
          <w:t>50</w:t>
        </w:r>
        <w:r>
          <w:fldChar w:fldCharType="end"/>
        </w:r>
      </w:hyperlink>
    </w:p>
    <w:p>
      <w:pPr>
        <w:pStyle w:val="TOC1"/>
        <w:tabs>
          <w:tab w:val="right" w:leader="dot" w:pos="8306"/>
        </w:tabs>
      </w:pPr>
      <w:hyperlink w:anchor="_Toc15928" w:history="1">
        <w:r>
          <w:rPr>
            <w:rFonts w:ascii="仿宋" w:eastAsia="仿宋" w:hAnsi="仿宋" w:cs="仿宋" w:hint="eastAsia"/>
            <w:lang w:eastAsia="zh-CN"/>
          </w:rPr>
          <w:t>十二、项目质量与标准</w:t>
        </w:r>
        <w:r>
          <w:tab/>
        </w:r>
        <w:r>
          <w:fldChar w:fldCharType="begin"/>
        </w:r>
        <w:r>
          <w:instrText xml:space="preserve"> PAGEREF _Toc15928 \h </w:instrText>
        </w:r>
        <w:r>
          <w:fldChar w:fldCharType="separate"/>
        </w:r>
        <w:r>
          <w:t>50</w:t>
        </w:r>
        <w:r>
          <w:fldChar w:fldCharType="end"/>
        </w:r>
      </w:hyperlink>
    </w:p>
    <w:p>
      <w:pPr>
        <w:pStyle w:val="TOC2"/>
        <w:tabs>
          <w:tab w:val="right" w:leader="dot" w:pos="8306"/>
        </w:tabs>
      </w:pPr>
      <w:hyperlink w:anchor="_Toc27663" w:history="1">
        <w:r>
          <w:rPr>
            <w:rFonts w:ascii="仿宋" w:eastAsia="仿宋" w:hAnsi="仿宋" w:cs="仿宋" w:hint="eastAsia"/>
            <w:lang w:eastAsia="zh-CN"/>
          </w:rPr>
          <w:t>(一)、质量保障体系</w:t>
        </w:r>
        <w:r>
          <w:tab/>
        </w:r>
        <w:r>
          <w:fldChar w:fldCharType="begin"/>
        </w:r>
        <w:r>
          <w:instrText xml:space="preserve"> PAGEREF _Toc27663 \h </w:instrText>
        </w:r>
        <w:r>
          <w:fldChar w:fldCharType="separate"/>
        </w:r>
        <w:r>
          <w:t>50</w:t>
        </w:r>
        <w:r>
          <w:fldChar w:fldCharType="end"/>
        </w:r>
      </w:hyperlink>
    </w:p>
    <w:p>
      <w:pPr>
        <w:pStyle w:val="TOC2"/>
        <w:tabs>
          <w:tab w:val="right" w:leader="dot" w:pos="8306"/>
        </w:tabs>
      </w:pPr>
      <w:hyperlink w:anchor="_Toc22647" w:history="1">
        <w:r>
          <w:rPr>
            <w:rFonts w:ascii="仿宋" w:eastAsia="仿宋" w:hAnsi="仿宋" w:cs="仿宋" w:hint="eastAsia"/>
            <w:lang w:eastAsia="zh-CN"/>
          </w:rPr>
          <w:t>(二)、标准化作业流程</w:t>
        </w:r>
        <w:r>
          <w:tab/>
        </w:r>
        <w:r>
          <w:fldChar w:fldCharType="begin"/>
        </w:r>
        <w:r>
          <w:instrText xml:space="preserve"> PAGEREF _Toc22647 \h </w:instrText>
        </w:r>
        <w:r>
          <w:fldChar w:fldCharType="separate"/>
        </w:r>
        <w:r>
          <w:t>52</w:t>
        </w:r>
        <w:r>
          <w:fldChar w:fldCharType="end"/>
        </w:r>
      </w:hyperlink>
    </w:p>
    <w:p>
      <w:pPr>
        <w:pStyle w:val="TOC2"/>
        <w:tabs>
          <w:tab w:val="right" w:leader="dot" w:pos="8306"/>
        </w:tabs>
      </w:pPr>
      <w:hyperlink w:anchor="_Toc21666" w:history="1">
        <w:r>
          <w:rPr>
            <w:rFonts w:ascii="仿宋" w:eastAsia="仿宋" w:hAnsi="仿宋" w:cs="仿宋" w:hint="eastAsia"/>
            <w:lang w:eastAsia="zh-CN"/>
          </w:rPr>
          <w:t>(三)、质量监控与评估</w:t>
        </w:r>
        <w:r>
          <w:tab/>
        </w:r>
        <w:r>
          <w:fldChar w:fldCharType="begin"/>
        </w:r>
        <w:r>
          <w:instrText xml:space="preserve"> PAGEREF _Toc21666 \h </w:instrText>
        </w:r>
        <w:r>
          <w:fldChar w:fldCharType="separate"/>
        </w:r>
        <w:r>
          <w:t>54</w:t>
        </w:r>
        <w:r>
          <w:fldChar w:fldCharType="end"/>
        </w:r>
      </w:hyperlink>
    </w:p>
    <w:p>
      <w:pPr>
        <w:pStyle w:val="TOC2"/>
        <w:tabs>
          <w:tab w:val="right" w:leader="dot" w:pos="8306"/>
        </w:tabs>
      </w:pPr>
      <w:hyperlink w:anchor="_Toc29288" w:history="1">
        <w:r>
          <w:rPr>
            <w:rFonts w:ascii="仿宋" w:eastAsia="仿宋" w:hAnsi="仿宋" w:cs="仿宋" w:hint="eastAsia"/>
            <w:lang w:eastAsia="zh-CN"/>
          </w:rPr>
          <w:t>(四)、质量改进计划</w:t>
        </w:r>
        <w:r>
          <w:tab/>
        </w:r>
        <w:r>
          <w:fldChar w:fldCharType="begin"/>
        </w:r>
        <w:r>
          <w:instrText xml:space="preserve"> PAGEREF _Toc29288 \h </w:instrText>
        </w:r>
        <w:r>
          <w:fldChar w:fldCharType="separate"/>
        </w:r>
        <w:r>
          <w:t>54</w:t>
        </w:r>
        <w:r>
          <w:fldChar w:fldCharType="end"/>
        </w:r>
      </w:hyperlink>
    </w:p>
    <w:p>
      <w:pPr>
        <w:pStyle w:val="TOC1"/>
        <w:tabs>
          <w:tab w:val="right" w:leader="dot" w:pos="8306"/>
        </w:tabs>
      </w:pPr>
      <w:hyperlink w:anchor="_Toc7920" w:history="1">
        <w:r>
          <w:rPr>
            <w:rFonts w:ascii="仿宋" w:eastAsia="仿宋" w:hAnsi="仿宋" w:cs="仿宋" w:hint="eastAsia"/>
            <w:lang w:eastAsia="zh-CN"/>
          </w:rPr>
          <w:t>十三、项目施工方案</w:t>
        </w:r>
        <w:r>
          <w:tab/>
        </w:r>
        <w:r>
          <w:fldChar w:fldCharType="begin"/>
        </w:r>
        <w:r>
          <w:instrText xml:space="preserve"> PAGEREF _Toc7920 \h </w:instrText>
        </w:r>
        <w:r>
          <w:fldChar w:fldCharType="separate"/>
        </w:r>
        <w:r>
          <w:t>56</w:t>
        </w:r>
        <w:r>
          <w:fldChar w:fldCharType="end"/>
        </w:r>
      </w:hyperlink>
    </w:p>
    <w:p>
      <w:pPr>
        <w:pStyle w:val="TOC2"/>
        <w:tabs>
          <w:tab w:val="right" w:leader="dot" w:pos="8306"/>
        </w:tabs>
      </w:pPr>
      <w:hyperlink w:anchor="_Toc4538" w:history="1">
        <w:r>
          <w:rPr>
            <w:rFonts w:ascii="仿宋" w:eastAsia="仿宋" w:hAnsi="仿宋" w:cs="仿宋" w:hint="eastAsia"/>
            <w:lang w:eastAsia="zh-CN"/>
          </w:rPr>
          <w:t>(一)、施工组织设计</w:t>
        </w:r>
        <w:r>
          <w:tab/>
        </w:r>
        <w:r>
          <w:fldChar w:fldCharType="begin"/>
        </w:r>
        <w:r>
          <w:instrText xml:space="preserve"> PAGEREF _Toc4538 \h </w:instrText>
        </w:r>
        <w:r>
          <w:fldChar w:fldCharType="separate"/>
        </w:r>
        <w:r>
          <w:t>56</w:t>
        </w:r>
        <w:r>
          <w:fldChar w:fldCharType="end"/>
        </w:r>
      </w:hyperlink>
    </w:p>
    <w:p>
      <w:pPr>
        <w:pStyle w:val="TOC2"/>
        <w:tabs>
          <w:tab w:val="right" w:leader="dot" w:pos="8306"/>
        </w:tabs>
      </w:pPr>
      <w:hyperlink w:anchor="_Toc29284" w:history="1">
        <w:r>
          <w:rPr>
            <w:rFonts w:ascii="仿宋" w:eastAsia="仿宋" w:hAnsi="仿宋" w:cs="仿宋" w:hint="eastAsia"/>
            <w:lang w:eastAsia="zh-CN"/>
          </w:rPr>
          <w:t>(二)、施工工艺与技术路线</w:t>
        </w:r>
        <w:r>
          <w:tab/>
        </w:r>
        <w:r>
          <w:fldChar w:fldCharType="begin"/>
        </w:r>
        <w:r>
          <w:instrText xml:space="preserve"> PAGEREF _Toc29284 \h </w:instrText>
        </w:r>
        <w:r>
          <w:fldChar w:fldCharType="separate"/>
        </w:r>
        <w:r>
          <w:t>57</w:t>
        </w:r>
        <w:r>
          <w:fldChar w:fldCharType="end"/>
        </w:r>
      </w:hyperlink>
    </w:p>
    <w:p>
      <w:pPr>
        <w:pStyle w:val="TOC2"/>
        <w:tabs>
          <w:tab w:val="right" w:leader="dot" w:pos="8306"/>
        </w:tabs>
      </w:pPr>
      <w:hyperlink w:anchor="_Toc32449" w:history="1">
        <w:r>
          <w:rPr>
            <w:rFonts w:ascii="仿宋" w:eastAsia="仿宋" w:hAnsi="仿宋" w:cs="仿宋" w:hint="eastAsia"/>
            <w:lang w:eastAsia="zh-CN"/>
          </w:rPr>
          <w:t>(三)、关键节点施工计划</w:t>
        </w:r>
        <w:r>
          <w:tab/>
        </w:r>
        <w:r>
          <w:fldChar w:fldCharType="begin"/>
        </w:r>
        <w:r>
          <w:instrText xml:space="preserve"> PAGEREF _Toc32449 \h </w:instrText>
        </w:r>
        <w:r>
          <w:fldChar w:fldCharType="separate"/>
        </w:r>
        <w:r>
          <w:t>59</w:t>
        </w:r>
        <w:r>
          <w:fldChar w:fldCharType="end"/>
        </w:r>
      </w:hyperlink>
    </w:p>
    <w:p>
      <w:pPr>
        <w:pStyle w:val="TOC2"/>
        <w:tabs>
          <w:tab w:val="right" w:leader="dot" w:pos="8306"/>
        </w:tabs>
      </w:pPr>
      <w:hyperlink w:anchor="_Toc591" w:history="1">
        <w:r>
          <w:rPr>
            <w:rFonts w:ascii="仿宋" w:eastAsia="仿宋" w:hAnsi="仿宋" w:cs="仿宋" w:hint="eastAsia"/>
            <w:lang w:eastAsia="zh-CN"/>
          </w:rPr>
          <w:t>(四)、施工现场管理</w:t>
        </w:r>
        <w:r>
          <w:tab/>
        </w:r>
        <w:r>
          <w:fldChar w:fldCharType="begin"/>
        </w:r>
        <w:r>
          <w:instrText xml:space="preserve"> PAGEREF _Toc591 \h </w:instrText>
        </w:r>
        <w:r>
          <w:fldChar w:fldCharType="separate"/>
        </w:r>
        <w:r>
          <w:t>60</w:t>
        </w:r>
        <w:r>
          <w:fldChar w:fldCharType="end"/>
        </w:r>
      </w:hyperlink>
    </w:p>
    <w:p>
      <w:pPr>
        <w:pStyle w:val="TOC1"/>
        <w:tabs>
          <w:tab w:val="right" w:leader="dot" w:pos="8306"/>
        </w:tabs>
      </w:pPr>
      <w:hyperlink w:anchor="_Toc8869" w:history="1">
        <w:r>
          <w:rPr>
            <w:rFonts w:ascii="仿宋" w:eastAsia="仿宋" w:hAnsi="仿宋" w:cs="仿宋" w:hint="eastAsia"/>
            <w:lang w:eastAsia="zh-CN"/>
          </w:rPr>
          <w:t>十四、知识产权管理与保护</w:t>
        </w:r>
        <w:r>
          <w:tab/>
        </w:r>
        <w:r>
          <w:fldChar w:fldCharType="begin"/>
        </w:r>
        <w:r>
          <w:instrText xml:space="preserve"> PAGEREF _Toc8869 \h </w:instrText>
        </w:r>
        <w:r>
          <w:fldChar w:fldCharType="separate"/>
        </w:r>
        <w:r>
          <w:t>62</w:t>
        </w:r>
        <w:r>
          <w:fldChar w:fldCharType="end"/>
        </w:r>
      </w:hyperlink>
    </w:p>
    <w:p>
      <w:pPr>
        <w:pStyle w:val="TOC2"/>
        <w:tabs>
          <w:tab w:val="right" w:leader="dot" w:pos="8306"/>
        </w:tabs>
      </w:pPr>
      <w:hyperlink w:anchor="_Toc4556" w:history="1">
        <w:r>
          <w:rPr>
            <w:rFonts w:ascii="仿宋" w:eastAsia="仿宋" w:hAnsi="仿宋" w:cs="仿宋" w:hint="eastAsia"/>
            <w:lang w:eastAsia="zh-CN"/>
          </w:rPr>
          <w:t>(一)、知识产权管理体系建设</w:t>
        </w:r>
        <w:r>
          <w:tab/>
        </w:r>
        <w:r>
          <w:fldChar w:fldCharType="begin"/>
        </w:r>
        <w:r>
          <w:instrText xml:space="preserve"> PAGEREF _Toc4556 \h </w:instrText>
        </w:r>
        <w:r>
          <w:fldChar w:fldCharType="separate"/>
        </w:r>
        <w:r>
          <w:t>62</w:t>
        </w:r>
        <w:r>
          <w:fldChar w:fldCharType="end"/>
        </w:r>
      </w:hyperlink>
    </w:p>
    <w:p>
      <w:pPr>
        <w:pStyle w:val="TOC2"/>
        <w:tabs>
          <w:tab w:val="right" w:leader="dot" w:pos="8306"/>
        </w:tabs>
      </w:pPr>
      <w:hyperlink w:anchor="_Toc8271" w:history="1">
        <w:r>
          <w:rPr>
            <w:rFonts w:ascii="仿宋" w:eastAsia="仿宋" w:hAnsi="仿宋" w:cs="仿宋" w:hint="eastAsia"/>
            <w:lang w:eastAsia="zh-CN"/>
          </w:rPr>
          <w:t>(二)、知识产权保护措施</w:t>
        </w:r>
        <w:r>
          <w:tab/>
        </w:r>
        <w:r>
          <w:fldChar w:fldCharType="begin"/>
        </w:r>
        <w:r>
          <w:instrText xml:space="preserve"> PAGEREF _Toc8271 \h </w:instrText>
        </w:r>
        <w:r>
          <w:fldChar w:fldCharType="separate"/>
        </w:r>
        <w:r>
          <w:t>63</w:t>
        </w:r>
        <w:r>
          <w:fldChar w:fldCharType="end"/>
        </w:r>
      </w:hyperlink>
    </w:p>
    <w:p>
      <w:pPr>
        <w:pStyle w:val="TOC1"/>
        <w:tabs>
          <w:tab w:val="right" w:leader="dot" w:pos="8306"/>
        </w:tabs>
      </w:pPr>
      <w:hyperlink w:anchor="_Toc15251" w:history="1">
        <w:r>
          <w:rPr>
            <w:rFonts w:ascii="仿宋" w:eastAsia="仿宋" w:hAnsi="仿宋" w:cs="仿宋" w:hint="eastAsia"/>
            <w:lang w:eastAsia="zh-CN"/>
          </w:rPr>
          <w:t>十五、成果转化与推广应用</w:t>
        </w:r>
        <w:r>
          <w:tab/>
        </w:r>
        <w:r>
          <w:fldChar w:fldCharType="begin"/>
        </w:r>
        <w:r>
          <w:instrText xml:space="preserve"> PAGEREF _Toc15251 \h </w:instrText>
        </w:r>
        <w:r>
          <w:fldChar w:fldCharType="separate"/>
        </w:r>
        <w:r>
          <w:t>65</w:t>
        </w:r>
        <w:r>
          <w:fldChar w:fldCharType="end"/>
        </w:r>
      </w:hyperlink>
    </w:p>
    <w:p>
      <w:pPr>
        <w:pStyle w:val="TOC2"/>
        <w:tabs>
          <w:tab w:val="right" w:leader="dot" w:pos="8306"/>
        </w:tabs>
      </w:pPr>
      <w:hyperlink w:anchor="_Toc17749" w:history="1">
        <w:r>
          <w:rPr>
            <w:rFonts w:ascii="仿宋" w:eastAsia="仿宋" w:hAnsi="仿宋" w:cs="仿宋" w:hint="eastAsia"/>
            <w:lang w:eastAsia="zh-CN"/>
          </w:rPr>
          <w:t>(一)、成果转化策略制定</w:t>
        </w:r>
        <w:r>
          <w:tab/>
        </w:r>
        <w:r>
          <w:fldChar w:fldCharType="begin"/>
        </w:r>
        <w:r>
          <w:instrText xml:space="preserve"> PAGEREF _Toc17749 \h </w:instrText>
        </w:r>
        <w:r>
          <w:fldChar w:fldCharType="separate"/>
        </w:r>
        <w:r>
          <w:t>65</w:t>
        </w:r>
        <w:r>
          <w:fldChar w:fldCharType="end"/>
        </w:r>
      </w:hyperlink>
    </w:p>
    <w:p>
      <w:pPr>
        <w:pStyle w:val="TOC2"/>
        <w:tabs>
          <w:tab w:val="right" w:leader="dot" w:pos="8306"/>
        </w:tabs>
      </w:pPr>
      <w:hyperlink w:anchor="_Toc17812" w:history="1">
        <w:r>
          <w:rPr>
            <w:rFonts w:ascii="仿宋" w:eastAsia="仿宋" w:hAnsi="仿宋" w:cs="仿宋" w:hint="eastAsia"/>
            <w:lang w:eastAsia="zh-CN"/>
          </w:rPr>
          <w:t>(二)、成果推广应用方案</w:t>
        </w:r>
        <w:r>
          <w:tab/>
        </w:r>
        <w:r>
          <w:fldChar w:fldCharType="begin"/>
        </w:r>
        <w:r>
          <w:instrText xml:space="preserve"> PAGEREF _Toc17812 \h </w:instrText>
        </w:r>
        <w:r>
          <w:fldChar w:fldCharType="separate"/>
        </w:r>
        <w:r>
          <w:t>66</w:t>
        </w:r>
        <w:r>
          <w:fldChar w:fldCharType="end"/>
        </w:r>
      </w:hyperlink>
    </w:p>
    <w:p>
      <w:pPr>
        <w:pStyle w:val="TOC1"/>
        <w:tabs>
          <w:tab w:val="right" w:leader="dot" w:pos="8306"/>
        </w:tabs>
      </w:pPr>
      <w:hyperlink w:anchor="_Toc7095" w:history="1">
        <w:r>
          <w:rPr>
            <w:rFonts w:ascii="仿宋" w:eastAsia="仿宋" w:hAnsi="仿宋" w:cs="仿宋" w:hint="eastAsia"/>
            <w:lang w:eastAsia="zh-CN"/>
          </w:rPr>
          <w:t>十六、人力资源管理与开发</w:t>
        </w:r>
        <w:r>
          <w:tab/>
        </w:r>
        <w:r>
          <w:fldChar w:fldCharType="begin"/>
        </w:r>
        <w:r>
          <w:instrText xml:space="preserve"> PAGEREF _Toc7095 \h </w:instrText>
        </w:r>
        <w:r>
          <w:fldChar w:fldCharType="separate"/>
        </w:r>
        <w:r>
          <w:t>68</w:t>
        </w:r>
        <w:r>
          <w:fldChar w:fldCharType="end"/>
        </w:r>
      </w:hyperlink>
    </w:p>
    <w:p>
      <w:pPr>
        <w:pStyle w:val="TOC2"/>
        <w:tabs>
          <w:tab w:val="right" w:leader="dot" w:pos="8306"/>
        </w:tabs>
      </w:pPr>
      <w:hyperlink w:anchor="_Toc18011" w:history="1">
        <w:r>
          <w:rPr>
            <w:rFonts w:ascii="仿宋" w:eastAsia="仿宋" w:hAnsi="仿宋" w:cs="仿宋" w:hint="eastAsia"/>
            <w:lang w:eastAsia="zh-CN"/>
          </w:rPr>
          <w:t>(一)、人力资源规划</w:t>
        </w:r>
        <w:r>
          <w:tab/>
        </w:r>
        <w:r>
          <w:fldChar w:fldCharType="begin"/>
        </w:r>
        <w:r>
          <w:instrText xml:space="preserve"> PAGEREF _Toc18011 \h </w:instrText>
        </w:r>
        <w:r>
          <w:fldChar w:fldCharType="separate"/>
        </w:r>
        <w:r>
          <w:t>68</w:t>
        </w:r>
        <w:r>
          <w:fldChar w:fldCharType="end"/>
        </w:r>
      </w:hyperlink>
    </w:p>
    <w:p>
      <w:pPr>
        <w:pStyle w:val="TOC2"/>
        <w:tabs>
          <w:tab w:val="right" w:leader="dot" w:pos="8306"/>
        </w:tabs>
      </w:pPr>
      <w:hyperlink w:anchor="_Toc27191" w:history="1">
        <w:r>
          <w:rPr>
            <w:rFonts w:ascii="仿宋" w:eastAsia="仿宋" w:hAnsi="仿宋" w:cs="仿宋" w:hint="eastAsia"/>
            <w:lang w:eastAsia="zh-CN"/>
          </w:rPr>
          <w:t>(二)、人力资源开发与培训</w:t>
        </w:r>
        <w:r>
          <w:tab/>
        </w:r>
        <w:r>
          <w:fldChar w:fldCharType="begin"/>
        </w:r>
        <w:r>
          <w:instrText xml:space="preserve"> PAGEREF _Toc27191 \h </w:instrText>
        </w:r>
        <w:r>
          <w:fldChar w:fldCharType="separate"/>
        </w:r>
        <w:r>
          <w:t>69</w:t>
        </w:r>
        <w:r>
          <w:fldChar w:fldCharType="end"/>
        </w:r>
      </w:hyperlink>
    </w:p>
    <w:p>
      <w:pPr>
        <w:pStyle w:val="TOC1"/>
        <w:tabs>
          <w:tab w:val="right" w:leader="dot" w:pos="8306"/>
        </w:tabs>
      </w:pPr>
      <w:hyperlink w:anchor="_Toc21120" w:history="1">
        <w:r>
          <w:rPr>
            <w:rFonts w:ascii="仿宋" w:eastAsia="仿宋" w:hAnsi="仿宋" w:cs="仿宋" w:hint="eastAsia"/>
            <w:lang w:eastAsia="zh-CN"/>
          </w:rPr>
          <w:t>十七、创新驱动与持续发展</w:t>
        </w:r>
        <w:r>
          <w:tab/>
        </w:r>
        <w:r>
          <w:fldChar w:fldCharType="begin"/>
        </w:r>
        <w:r>
          <w:instrText xml:space="preserve"> PAGEREF _Toc21120 \h </w:instrText>
        </w:r>
        <w:r>
          <w:fldChar w:fldCharType="separate"/>
        </w:r>
        <w:r>
          <w:t>72</w:t>
        </w:r>
        <w:r>
          <w:fldChar w:fldCharType="end"/>
        </w:r>
      </w:hyperlink>
    </w:p>
    <w:p>
      <w:pPr>
        <w:pStyle w:val="TOC2"/>
        <w:tabs>
          <w:tab w:val="right" w:leader="dot" w:pos="8306"/>
        </w:tabs>
      </w:pPr>
      <w:hyperlink w:anchor="_Toc8315" w:history="1">
        <w:r>
          <w:rPr>
            <w:rFonts w:ascii="仿宋" w:eastAsia="仿宋" w:hAnsi="仿宋" w:cs="仿宋" w:hint="eastAsia"/>
            <w:lang w:eastAsia="zh-CN"/>
          </w:rPr>
          <w:t>(一)、创新驱动战略实施</w:t>
        </w:r>
        <w:r>
          <w:tab/>
        </w:r>
        <w:r>
          <w:fldChar w:fldCharType="begin"/>
        </w:r>
        <w:r>
          <w:instrText xml:space="preserve"> PAGEREF _Toc8315 \h </w:instrText>
        </w:r>
        <w:r>
          <w:fldChar w:fldCharType="separate"/>
        </w:r>
        <w:r>
          <w:t>72</w:t>
        </w:r>
        <w:r>
          <w:fldChar w:fldCharType="end"/>
        </w:r>
      </w:hyperlink>
    </w:p>
    <w:p>
      <w:pPr>
        <w:pStyle w:val="TOC2"/>
        <w:tabs>
          <w:tab w:val="right" w:leader="dot" w:pos="8306"/>
        </w:tabs>
      </w:pPr>
      <w:hyperlink w:anchor="_Toc23222" w:history="1">
        <w:r>
          <w:rPr>
            <w:rFonts w:ascii="仿宋" w:eastAsia="仿宋" w:hAnsi="仿宋" w:cs="仿宋" w:hint="eastAsia"/>
            <w:lang w:eastAsia="zh-CN"/>
          </w:rPr>
          <w:t>(二)、持续发展路径探索</w:t>
        </w:r>
        <w:r>
          <w:tab/>
        </w:r>
        <w:r>
          <w:fldChar w:fldCharType="begin"/>
        </w:r>
        <w:r>
          <w:instrText xml:space="preserve"> PAGEREF _Toc23222 \h </w:instrText>
        </w:r>
        <w:r>
          <w:fldChar w:fldCharType="separate"/>
        </w:r>
        <w:r>
          <w:t>73</w:t>
        </w:r>
        <w:r>
          <w:fldChar w:fldCharType="end"/>
        </w:r>
      </w:hyperlink>
    </w:p>
    <w:p>
      <w:pPr>
        <w:pStyle w:val="TOC1"/>
        <w:tabs>
          <w:tab w:val="right" w:leader="dot" w:pos="8306"/>
        </w:tabs>
      </w:pPr>
      <w:hyperlink w:anchor="_Toc21871" w:history="1">
        <w:r>
          <w:rPr>
            <w:rFonts w:ascii="仿宋" w:eastAsia="仿宋" w:hAnsi="仿宋" w:cs="仿宋" w:hint="eastAsia"/>
            <w:lang w:eastAsia="zh-CN"/>
          </w:rPr>
          <w:t>十八、质量管理与控制</w:t>
        </w:r>
        <w:r>
          <w:tab/>
        </w:r>
        <w:r>
          <w:fldChar w:fldCharType="begin"/>
        </w:r>
        <w:r>
          <w:instrText xml:space="preserve"> PAGEREF _Toc21871 \h </w:instrText>
        </w:r>
        <w:r>
          <w:fldChar w:fldCharType="separate"/>
        </w:r>
        <w:r>
          <w:t>78</w:t>
        </w:r>
        <w:r>
          <w:fldChar w:fldCharType="end"/>
        </w:r>
      </w:hyperlink>
    </w:p>
    <w:p>
      <w:pPr>
        <w:pStyle w:val="TOC2"/>
        <w:tabs>
          <w:tab w:val="right" w:leader="dot" w:pos="8306"/>
        </w:tabs>
      </w:pPr>
      <w:hyperlink w:anchor="_Toc26422" w:history="1">
        <w:r>
          <w:rPr>
            <w:rFonts w:ascii="仿宋" w:eastAsia="仿宋" w:hAnsi="仿宋" w:cs="仿宋" w:hint="eastAsia"/>
            <w:lang w:eastAsia="zh-CN"/>
          </w:rPr>
          <w:t>(一)、质量管理体系建设</w:t>
        </w:r>
        <w:r>
          <w:tab/>
        </w:r>
        <w:r>
          <w:fldChar w:fldCharType="begin"/>
        </w:r>
        <w:r>
          <w:instrText xml:space="preserve"> PAGEREF _Toc26422 \h </w:instrText>
        </w:r>
        <w:r>
          <w:fldChar w:fldCharType="separate"/>
        </w:r>
        <w:r>
          <w:t>78</w:t>
        </w:r>
        <w:r>
          <w:fldChar w:fldCharType="end"/>
        </w:r>
      </w:hyperlink>
    </w:p>
    <w:p>
      <w:pPr>
        <w:pStyle w:val="TOC2"/>
        <w:tabs>
          <w:tab w:val="right" w:leader="dot" w:pos="8306"/>
        </w:tabs>
      </w:pPr>
      <w:hyperlink w:anchor="_Toc29050" w:history="1">
        <w:r>
          <w:rPr>
            <w:rFonts w:ascii="仿宋" w:eastAsia="仿宋" w:hAnsi="仿宋" w:cs="仿宋" w:hint="eastAsia"/>
            <w:lang w:eastAsia="zh-CN"/>
          </w:rPr>
          <w:t>(二)、质量控制措施</w:t>
        </w:r>
        <w:r>
          <w:tab/>
        </w:r>
        <w:r>
          <w:fldChar w:fldCharType="begin"/>
        </w:r>
        <w:r>
          <w:instrText xml:space="preserve"> PAGEREF _Toc29050 \h </w:instrText>
        </w:r>
        <w:r>
          <w:fldChar w:fldCharType="separate"/>
        </w:r>
        <w:r>
          <w:t>79</w:t>
        </w:r>
        <w:r>
          <w:fldChar w:fldCharType="end"/>
        </w:r>
      </w:hyperlink>
    </w:p>
    <w:p>
      <w:pPr>
        <w:pStyle w:val="TOC1"/>
        <w:tabs>
          <w:tab w:val="right" w:leader="dot" w:pos="8306"/>
        </w:tabs>
      </w:pPr>
      <w:hyperlink w:anchor="_Toc918" w:history="1">
        <w:r>
          <w:rPr>
            <w:rFonts w:ascii="仿宋" w:eastAsia="仿宋" w:hAnsi="仿宋" w:cs="仿宋" w:hint="eastAsia"/>
            <w:lang w:eastAsia="zh-CN"/>
          </w:rPr>
          <w:t>十九、法律法规与政策遵循</w:t>
        </w:r>
        <w:r>
          <w:tab/>
        </w:r>
        <w:r>
          <w:fldChar w:fldCharType="begin"/>
        </w:r>
        <w:r>
          <w:instrText xml:space="preserve"> PAGEREF _Toc918 \h </w:instrText>
        </w:r>
        <w:r>
          <w:fldChar w:fldCharType="separate"/>
        </w:r>
        <w:r>
          <w:t>80</w:t>
        </w:r>
        <w:r>
          <w:fldChar w:fldCharType="end"/>
        </w:r>
      </w:hyperlink>
    </w:p>
    <w:p>
      <w:pPr>
        <w:pStyle w:val="TOC2"/>
        <w:tabs>
          <w:tab w:val="right" w:leader="dot" w:pos="8306"/>
        </w:tabs>
      </w:pPr>
      <w:hyperlink w:anchor="_Toc11131" w:history="1">
        <w:r>
          <w:rPr>
            <w:rFonts w:ascii="仿宋" w:eastAsia="仿宋" w:hAnsi="仿宋" w:cs="仿宋" w:hint="eastAsia"/>
            <w:lang w:eastAsia="zh-CN"/>
          </w:rPr>
          <w:t>(一)、法律法规遵守</w:t>
        </w:r>
        <w:r>
          <w:tab/>
        </w:r>
        <w:r>
          <w:fldChar w:fldCharType="begin"/>
        </w:r>
        <w:r>
          <w:instrText xml:space="preserve"> PAGEREF _Toc11131 \h </w:instrText>
        </w:r>
        <w:r>
          <w:fldChar w:fldCharType="separate"/>
        </w:r>
        <w:r>
          <w:t>80</w:t>
        </w:r>
        <w:r>
          <w:fldChar w:fldCharType="end"/>
        </w:r>
      </w:hyperlink>
    </w:p>
    <w:p>
      <w:pPr>
        <w:pStyle w:val="TOC2"/>
        <w:tabs>
          <w:tab w:val="right" w:leader="dot" w:pos="8306"/>
        </w:tabs>
      </w:pPr>
      <w:hyperlink w:anchor="_Toc1616" w:history="1">
        <w:r>
          <w:rPr>
            <w:rFonts w:ascii="仿宋" w:eastAsia="仿宋" w:hAnsi="仿宋" w:cs="仿宋" w:hint="eastAsia"/>
            <w:lang w:eastAsia="zh-CN"/>
          </w:rPr>
          <w:t>(二)、政策导向与利用</w:t>
        </w:r>
        <w:r>
          <w:tab/>
        </w:r>
        <w:r>
          <w:fldChar w:fldCharType="begin"/>
        </w:r>
        <w:r>
          <w:instrText xml:space="preserve"> PAGEREF _Toc1616 \h </w:instrText>
        </w:r>
        <w:r>
          <w:fldChar w:fldCharType="separate"/>
        </w:r>
        <w:r>
          <w:t>81</w:t>
        </w:r>
        <w:r>
          <w:fldChar w:fldCharType="end"/>
        </w:r>
      </w:hyperlink>
    </w:p>
    <w:p>
      <w:pPr>
        <w:pStyle w:val="TOC1"/>
        <w:tabs>
          <w:tab w:val="right" w:leader="dot" w:pos="8306"/>
        </w:tabs>
      </w:pPr>
      <w:hyperlink w:anchor="_Toc30390" w:history="1">
        <w:r>
          <w:rPr>
            <w:rFonts w:ascii="仿宋" w:eastAsia="仿宋" w:hAnsi="仿宋" w:cs="仿宋" w:hint="eastAsia"/>
            <w:lang w:eastAsia="zh-CN"/>
          </w:rPr>
          <w:t>二十、设施与设备管理</w:t>
        </w:r>
        <w:r>
          <w:tab/>
        </w:r>
        <w:r>
          <w:fldChar w:fldCharType="begin"/>
        </w:r>
        <w:r>
          <w:instrText xml:space="preserve"> PAGEREF _Toc30390 \h </w:instrText>
        </w:r>
        <w:r>
          <w:fldChar w:fldCharType="separate"/>
        </w:r>
        <w:r>
          <w:t>82</w:t>
        </w:r>
        <w:r>
          <w:fldChar w:fldCharType="end"/>
        </w:r>
      </w:hyperlink>
    </w:p>
    <w:p>
      <w:pPr>
        <w:pStyle w:val="TOC2"/>
        <w:tabs>
          <w:tab w:val="right" w:leader="dot" w:pos="8306"/>
        </w:tabs>
      </w:pPr>
      <w:hyperlink w:anchor="_Toc31106" w:history="1">
        <w:r>
          <w:rPr>
            <w:rFonts w:ascii="仿宋" w:eastAsia="仿宋" w:hAnsi="仿宋" w:cs="仿宋" w:hint="eastAsia"/>
            <w:lang w:eastAsia="zh-CN"/>
          </w:rPr>
          <w:t>(一)、设施规划与配置</w:t>
        </w:r>
        <w:r>
          <w:tab/>
        </w:r>
        <w:r>
          <w:fldChar w:fldCharType="begin"/>
        </w:r>
        <w:r>
          <w:instrText xml:space="preserve"> PAGEREF _Toc31106 \h </w:instrText>
        </w:r>
        <w:r>
          <w:fldChar w:fldCharType="separate"/>
        </w:r>
        <w:r>
          <w:t>82</w:t>
        </w:r>
        <w:r>
          <w:fldChar w:fldCharType="end"/>
        </w:r>
      </w:hyperlink>
    </w:p>
    <w:p>
      <w:pPr>
        <w:pStyle w:val="TOC2"/>
        <w:tabs>
          <w:tab w:val="right" w:leader="dot" w:pos="8306"/>
        </w:tabs>
      </w:pPr>
      <w:hyperlink w:anchor="_Toc12563" w:history="1">
        <w:r>
          <w:rPr>
            <w:rFonts w:ascii="仿宋" w:eastAsia="仿宋" w:hAnsi="仿宋" w:cs="仿宋" w:hint="eastAsia"/>
            <w:lang w:eastAsia="zh-CN"/>
          </w:rPr>
          <w:t>(二)、设备采购与维护管理</w:t>
        </w:r>
        <w:r>
          <w:tab/>
        </w:r>
        <w:r>
          <w:fldChar w:fldCharType="begin"/>
        </w:r>
        <w:r>
          <w:instrText xml:space="preserve"> PAGEREF _Toc12563 \h </w:instrText>
        </w:r>
        <w:r>
          <w:fldChar w:fldCharType="separate"/>
        </w:r>
        <w:r>
          <w:t>83</w:t>
        </w:r>
        <w:r>
          <w:fldChar w:fldCharType="end"/>
        </w:r>
      </w:hyperlink>
    </w:p>
    <w:p>
      <w:pPr>
        <w:pStyle w:val="TOC2"/>
        <w:tabs>
          <w:tab w:val="right" w:leader="dot" w:pos="8306"/>
        </w:tabs>
      </w:pPr>
      <w:hyperlink w:anchor="_Toc22192" w:history="1">
        <w:r>
          <w:rPr>
            <w:rFonts w:ascii="仿宋" w:eastAsia="仿宋" w:hAnsi="仿宋" w:cs="仿宋" w:hint="eastAsia"/>
            <w:lang w:eastAsia="zh-CN"/>
          </w:rPr>
          <w:t>(三)、设施设备升级策略</w:t>
        </w:r>
        <w:r>
          <w:tab/>
        </w:r>
        <w:r>
          <w:fldChar w:fldCharType="begin"/>
        </w:r>
        <w:r>
          <w:instrText xml:space="preserve"> PAGEREF _Toc22192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4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83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精密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精密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3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精密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精密检测设备项目还致力于提升当地居民的技能和就业能力，通过与当地教育机构合作提供培训和教育机会，从而提高社区整体的生活水平和社会福祉。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精密检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78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精密检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精密检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48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05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检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精密检测设备项目还将参与当地的环保活动和计划，如资助当地的环境保护项目或与社区合作进行环保宣传活动。通过这些活动，项目不仅能够提高自身的环境表现，还能在当地社区中树立积极的环保形象。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346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精密检测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精密检测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精密检测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97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精密检测设备项目将举办环保教育研讨会，向员工和当地社区普及环保知识，提升对环境保护重要性的认识。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https://d.book118.com/068027113111006033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精密检测设备项目构思建设方案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D1910"/>
    <w:rsid w:val="123D1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27113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2024-01-23T22:38:00Z</dcterms:created>
  <dcterms:modified xsi:type="dcterms:W3CDTF">2024-01-23T22:39:29Z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513DDCA998384C6BBE5D4CA300A57172_11</vt:lpwstr>
  </property>
  <property fmtid="{D5CDD505-2E9C-101B-9397-08002B2CF9AE}" pid="3" name="KSOProductBuildVer">
    <vt:lpwstr>2052-12.1.0.16120</vt:lpwstr>
  </property>
</Properties>
</file>