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家用塑料垫项目构思建设方案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13" w:history="1">
        <w:r>
          <w:rPr>
            <w:rFonts w:ascii="仿宋" w:eastAsia="仿宋" w:hAnsi="仿宋" w:cs="仿宋" w:hint="eastAsia"/>
            <w:lang w:eastAsia="zh-CN"/>
          </w:rPr>
          <w:t>概论</w:t>
        </w:r>
        <w:r>
          <w:tab/>
        </w:r>
        <w:r>
          <w:fldChar w:fldCharType="begin"/>
        </w:r>
        <w:r>
          <w:instrText xml:space="preserve"> PAGEREF _Toc29113 \h </w:instrText>
        </w:r>
        <w:r>
          <w:fldChar w:fldCharType="separate"/>
        </w:r>
        <w:r>
          <w:t>3</w:t>
        </w:r>
        <w:r>
          <w:fldChar w:fldCharType="end"/>
        </w:r>
      </w:hyperlink>
    </w:p>
    <w:p>
      <w:pPr>
        <w:pStyle w:val="TOC1"/>
        <w:tabs>
          <w:tab w:val="right" w:leader="dot" w:pos="8306"/>
        </w:tabs>
      </w:pPr>
      <w:hyperlink w:anchor="_Toc10899" w:history="1">
        <w:r>
          <w:rPr>
            <w:rFonts w:ascii="仿宋" w:eastAsia="仿宋" w:hAnsi="仿宋" w:cs="仿宋" w:hint="eastAsia"/>
            <w:lang w:eastAsia="zh-CN"/>
          </w:rPr>
          <w:t>一、家用塑料垫项目概论</w:t>
        </w:r>
        <w:r>
          <w:tab/>
        </w:r>
        <w:r>
          <w:fldChar w:fldCharType="begin"/>
        </w:r>
        <w:r>
          <w:instrText xml:space="preserve"> PAGEREF _Toc10899 \h </w:instrText>
        </w:r>
        <w:r>
          <w:fldChar w:fldCharType="separate"/>
        </w:r>
        <w:r>
          <w:t>3</w:t>
        </w:r>
        <w:r>
          <w:fldChar w:fldCharType="end"/>
        </w:r>
      </w:hyperlink>
    </w:p>
    <w:p>
      <w:pPr>
        <w:pStyle w:val="TOC2"/>
        <w:tabs>
          <w:tab w:val="right" w:leader="dot" w:pos="8306"/>
        </w:tabs>
      </w:pPr>
      <w:hyperlink w:anchor="_Toc28819" w:history="1">
        <w:r>
          <w:rPr>
            <w:rFonts w:ascii="仿宋" w:eastAsia="仿宋" w:hAnsi="仿宋" w:cs="仿宋" w:hint="eastAsia"/>
            <w:lang w:eastAsia="zh-CN"/>
          </w:rPr>
          <w:t>(一)、项目申报单位概况</w:t>
        </w:r>
        <w:r>
          <w:tab/>
        </w:r>
        <w:r>
          <w:fldChar w:fldCharType="begin"/>
        </w:r>
        <w:r>
          <w:instrText xml:space="preserve"> PAGEREF _Toc28819 \h </w:instrText>
        </w:r>
        <w:r>
          <w:fldChar w:fldCharType="separate"/>
        </w:r>
        <w:r>
          <w:t>3</w:t>
        </w:r>
        <w:r>
          <w:fldChar w:fldCharType="end"/>
        </w:r>
      </w:hyperlink>
    </w:p>
    <w:p>
      <w:pPr>
        <w:pStyle w:val="TOC2"/>
        <w:tabs>
          <w:tab w:val="right" w:leader="dot" w:pos="8306"/>
        </w:tabs>
      </w:pPr>
      <w:hyperlink w:anchor="_Toc29981" w:history="1">
        <w:r>
          <w:rPr>
            <w:rFonts w:ascii="仿宋" w:eastAsia="仿宋" w:hAnsi="仿宋" w:cs="仿宋" w:hint="eastAsia"/>
            <w:lang w:eastAsia="zh-CN"/>
          </w:rPr>
          <w:t>(二)、项目概况</w:t>
        </w:r>
        <w:r>
          <w:tab/>
        </w:r>
        <w:r>
          <w:fldChar w:fldCharType="begin"/>
        </w:r>
        <w:r>
          <w:instrText xml:space="preserve"> PAGEREF _Toc29981 \h </w:instrText>
        </w:r>
        <w:r>
          <w:fldChar w:fldCharType="separate"/>
        </w:r>
        <w:r>
          <w:t>4</w:t>
        </w:r>
        <w:r>
          <w:fldChar w:fldCharType="end"/>
        </w:r>
      </w:hyperlink>
    </w:p>
    <w:p>
      <w:pPr>
        <w:pStyle w:val="TOC1"/>
        <w:tabs>
          <w:tab w:val="right" w:leader="dot" w:pos="8306"/>
        </w:tabs>
      </w:pPr>
      <w:hyperlink w:anchor="_Toc11087" w:history="1">
        <w:r>
          <w:rPr>
            <w:rFonts w:ascii="仿宋" w:eastAsia="仿宋" w:hAnsi="仿宋" w:cs="仿宋" w:hint="eastAsia"/>
            <w:lang w:eastAsia="zh-CN"/>
          </w:rPr>
          <w:t>二、环境和生态影响分析</w:t>
        </w:r>
        <w:r>
          <w:tab/>
        </w:r>
        <w:r>
          <w:fldChar w:fldCharType="begin"/>
        </w:r>
        <w:r>
          <w:instrText xml:space="preserve"> PAGEREF _Toc11087 \h </w:instrText>
        </w:r>
        <w:r>
          <w:fldChar w:fldCharType="separate"/>
        </w:r>
        <w:r>
          <w:t>7</w:t>
        </w:r>
        <w:r>
          <w:fldChar w:fldCharType="end"/>
        </w:r>
      </w:hyperlink>
    </w:p>
    <w:p>
      <w:pPr>
        <w:pStyle w:val="TOC2"/>
        <w:tabs>
          <w:tab w:val="right" w:leader="dot" w:pos="8306"/>
        </w:tabs>
      </w:pPr>
      <w:hyperlink w:anchor="_Toc9980" w:history="1">
        <w:r>
          <w:rPr>
            <w:rFonts w:ascii="仿宋" w:eastAsia="仿宋" w:hAnsi="仿宋" w:cs="仿宋" w:hint="eastAsia"/>
            <w:lang w:eastAsia="zh-CN"/>
          </w:rPr>
          <w:t>(一)、环境和生态现状</w:t>
        </w:r>
        <w:r>
          <w:tab/>
        </w:r>
        <w:r>
          <w:fldChar w:fldCharType="begin"/>
        </w:r>
        <w:r>
          <w:instrText xml:space="preserve"> PAGEREF _Toc9980 \h </w:instrText>
        </w:r>
        <w:r>
          <w:fldChar w:fldCharType="separate"/>
        </w:r>
        <w:r>
          <w:t>7</w:t>
        </w:r>
        <w:r>
          <w:fldChar w:fldCharType="end"/>
        </w:r>
      </w:hyperlink>
    </w:p>
    <w:p>
      <w:pPr>
        <w:pStyle w:val="TOC2"/>
        <w:tabs>
          <w:tab w:val="right" w:leader="dot" w:pos="8306"/>
        </w:tabs>
      </w:pPr>
      <w:hyperlink w:anchor="_Toc23578" w:history="1">
        <w:r>
          <w:rPr>
            <w:rFonts w:ascii="仿宋" w:eastAsia="仿宋" w:hAnsi="仿宋" w:cs="仿宋" w:hint="eastAsia"/>
            <w:lang w:eastAsia="zh-CN"/>
          </w:rPr>
          <w:t>(二)、生态环境影响分析</w:t>
        </w:r>
        <w:r>
          <w:tab/>
        </w:r>
        <w:r>
          <w:fldChar w:fldCharType="begin"/>
        </w:r>
        <w:r>
          <w:instrText xml:space="preserve"> PAGEREF _Toc23578 \h </w:instrText>
        </w:r>
        <w:r>
          <w:fldChar w:fldCharType="separate"/>
        </w:r>
        <w:r>
          <w:t>9</w:t>
        </w:r>
        <w:r>
          <w:fldChar w:fldCharType="end"/>
        </w:r>
      </w:hyperlink>
    </w:p>
    <w:p>
      <w:pPr>
        <w:pStyle w:val="TOC2"/>
        <w:tabs>
          <w:tab w:val="right" w:leader="dot" w:pos="8306"/>
        </w:tabs>
      </w:pPr>
      <w:hyperlink w:anchor="_Toc31620" w:history="1">
        <w:r>
          <w:rPr>
            <w:rFonts w:ascii="仿宋" w:eastAsia="仿宋" w:hAnsi="仿宋" w:cs="仿宋" w:hint="eastAsia"/>
            <w:lang w:eastAsia="zh-CN"/>
          </w:rPr>
          <w:t>(三)、生态环境保护措施</w:t>
        </w:r>
        <w:r>
          <w:tab/>
        </w:r>
        <w:r>
          <w:fldChar w:fldCharType="begin"/>
        </w:r>
        <w:r>
          <w:instrText xml:space="preserve"> PAGEREF _Toc31620 \h </w:instrText>
        </w:r>
        <w:r>
          <w:fldChar w:fldCharType="separate"/>
        </w:r>
        <w:r>
          <w:t>10</w:t>
        </w:r>
        <w:r>
          <w:fldChar w:fldCharType="end"/>
        </w:r>
      </w:hyperlink>
    </w:p>
    <w:p>
      <w:pPr>
        <w:pStyle w:val="TOC2"/>
        <w:tabs>
          <w:tab w:val="right" w:leader="dot" w:pos="8306"/>
        </w:tabs>
      </w:pPr>
      <w:hyperlink w:anchor="_Toc31593" w:history="1">
        <w:r>
          <w:rPr>
            <w:rFonts w:ascii="仿宋" w:eastAsia="仿宋" w:hAnsi="仿宋" w:cs="仿宋" w:hint="eastAsia"/>
            <w:lang w:eastAsia="zh-CN"/>
          </w:rPr>
          <w:t>(四)、地质灾害影响分析</w:t>
        </w:r>
        <w:r>
          <w:tab/>
        </w:r>
        <w:r>
          <w:fldChar w:fldCharType="begin"/>
        </w:r>
        <w:r>
          <w:instrText xml:space="preserve"> PAGEREF _Toc31593 \h </w:instrText>
        </w:r>
        <w:r>
          <w:fldChar w:fldCharType="separate"/>
        </w:r>
        <w:r>
          <w:t>12</w:t>
        </w:r>
        <w:r>
          <w:fldChar w:fldCharType="end"/>
        </w:r>
      </w:hyperlink>
    </w:p>
    <w:p>
      <w:pPr>
        <w:pStyle w:val="TOC2"/>
        <w:tabs>
          <w:tab w:val="right" w:leader="dot" w:pos="8306"/>
        </w:tabs>
      </w:pPr>
      <w:hyperlink w:anchor="_Toc20989" w:history="1">
        <w:r>
          <w:rPr>
            <w:rFonts w:ascii="仿宋" w:eastAsia="仿宋" w:hAnsi="仿宋" w:cs="仿宋" w:hint="eastAsia"/>
            <w:lang w:eastAsia="zh-CN"/>
          </w:rPr>
          <w:t>(五)、特殊环境影响</w:t>
        </w:r>
        <w:r>
          <w:tab/>
        </w:r>
        <w:r>
          <w:fldChar w:fldCharType="begin"/>
        </w:r>
        <w:r>
          <w:instrText xml:space="preserve"> PAGEREF _Toc20989 \h </w:instrText>
        </w:r>
        <w:r>
          <w:fldChar w:fldCharType="separate"/>
        </w:r>
        <w:r>
          <w:t>13</w:t>
        </w:r>
        <w:r>
          <w:fldChar w:fldCharType="end"/>
        </w:r>
      </w:hyperlink>
    </w:p>
    <w:p>
      <w:pPr>
        <w:pStyle w:val="TOC1"/>
        <w:tabs>
          <w:tab w:val="right" w:leader="dot" w:pos="8306"/>
        </w:tabs>
      </w:pPr>
      <w:hyperlink w:anchor="_Toc14696" w:history="1">
        <w:r>
          <w:rPr>
            <w:rFonts w:ascii="仿宋" w:eastAsia="仿宋" w:hAnsi="仿宋" w:cs="仿宋" w:hint="eastAsia"/>
            <w:lang w:eastAsia="zh-CN"/>
          </w:rPr>
          <w:t>三、项目监理与质量保证</w:t>
        </w:r>
        <w:r>
          <w:tab/>
        </w:r>
        <w:r>
          <w:fldChar w:fldCharType="begin"/>
        </w:r>
        <w:r>
          <w:instrText xml:space="preserve"> PAGEREF _Toc14696 \h </w:instrText>
        </w:r>
        <w:r>
          <w:fldChar w:fldCharType="separate"/>
        </w:r>
        <w:r>
          <w:t>14</w:t>
        </w:r>
        <w:r>
          <w:fldChar w:fldCharType="end"/>
        </w:r>
      </w:hyperlink>
    </w:p>
    <w:p>
      <w:pPr>
        <w:pStyle w:val="TOC2"/>
        <w:tabs>
          <w:tab w:val="right" w:leader="dot" w:pos="8306"/>
        </w:tabs>
      </w:pPr>
      <w:hyperlink w:anchor="_Toc14303" w:history="1">
        <w:r>
          <w:rPr>
            <w:rFonts w:ascii="仿宋" w:eastAsia="仿宋" w:hAnsi="仿宋" w:cs="仿宋" w:hint="eastAsia"/>
            <w:lang w:eastAsia="zh-CN"/>
          </w:rPr>
          <w:t>(一)、监理体系构建</w:t>
        </w:r>
        <w:r>
          <w:tab/>
        </w:r>
        <w:r>
          <w:fldChar w:fldCharType="begin"/>
        </w:r>
        <w:r>
          <w:instrText xml:space="preserve"> PAGEREF _Toc14303 \h </w:instrText>
        </w:r>
        <w:r>
          <w:fldChar w:fldCharType="separate"/>
        </w:r>
        <w:r>
          <w:t>14</w:t>
        </w:r>
        <w:r>
          <w:fldChar w:fldCharType="end"/>
        </w:r>
      </w:hyperlink>
    </w:p>
    <w:p>
      <w:pPr>
        <w:pStyle w:val="TOC2"/>
        <w:tabs>
          <w:tab w:val="right" w:leader="dot" w:pos="8306"/>
        </w:tabs>
      </w:pPr>
      <w:hyperlink w:anchor="_Toc31681" w:history="1">
        <w:r>
          <w:rPr>
            <w:rFonts w:ascii="仿宋" w:eastAsia="仿宋" w:hAnsi="仿宋" w:cs="仿宋" w:hint="eastAsia"/>
            <w:lang w:eastAsia="zh-CN"/>
          </w:rPr>
          <w:t>(二)、质量保证体系实施</w:t>
        </w:r>
        <w:r>
          <w:tab/>
        </w:r>
        <w:r>
          <w:fldChar w:fldCharType="begin"/>
        </w:r>
        <w:r>
          <w:instrText xml:space="preserve"> PAGEREF _Toc31681 \h </w:instrText>
        </w:r>
        <w:r>
          <w:fldChar w:fldCharType="separate"/>
        </w:r>
        <w:r>
          <w:t>15</w:t>
        </w:r>
        <w:r>
          <w:fldChar w:fldCharType="end"/>
        </w:r>
      </w:hyperlink>
    </w:p>
    <w:p>
      <w:pPr>
        <w:pStyle w:val="TOC2"/>
        <w:tabs>
          <w:tab w:val="right" w:leader="dot" w:pos="8306"/>
        </w:tabs>
      </w:pPr>
      <w:hyperlink w:anchor="_Toc6650" w:history="1">
        <w:r>
          <w:rPr>
            <w:rFonts w:ascii="仿宋" w:eastAsia="仿宋" w:hAnsi="仿宋" w:cs="仿宋" w:hint="eastAsia"/>
            <w:lang w:eastAsia="zh-CN"/>
          </w:rPr>
          <w:t>(三)、监理与质量控制流程</w:t>
        </w:r>
        <w:r>
          <w:tab/>
        </w:r>
        <w:r>
          <w:fldChar w:fldCharType="begin"/>
        </w:r>
        <w:r>
          <w:instrText xml:space="preserve"> PAGEREF _Toc6650 \h </w:instrText>
        </w:r>
        <w:r>
          <w:fldChar w:fldCharType="separate"/>
        </w:r>
        <w:r>
          <w:t>16</w:t>
        </w:r>
        <w:r>
          <w:fldChar w:fldCharType="end"/>
        </w:r>
      </w:hyperlink>
    </w:p>
    <w:p>
      <w:pPr>
        <w:pStyle w:val="TOC1"/>
        <w:tabs>
          <w:tab w:val="right" w:leader="dot" w:pos="8306"/>
        </w:tabs>
      </w:pPr>
      <w:hyperlink w:anchor="_Toc19110" w:history="1">
        <w:r>
          <w:rPr>
            <w:rFonts w:ascii="仿宋" w:eastAsia="仿宋" w:hAnsi="仿宋" w:cs="仿宋" w:hint="eastAsia"/>
            <w:lang w:eastAsia="zh-CN"/>
          </w:rPr>
          <w:t>四、经济影响分析</w:t>
        </w:r>
        <w:r>
          <w:tab/>
        </w:r>
        <w:r>
          <w:fldChar w:fldCharType="begin"/>
        </w:r>
        <w:r>
          <w:instrText xml:space="preserve"> PAGEREF _Toc19110 \h </w:instrText>
        </w:r>
        <w:r>
          <w:fldChar w:fldCharType="separate"/>
        </w:r>
        <w:r>
          <w:t>16</w:t>
        </w:r>
        <w:r>
          <w:fldChar w:fldCharType="end"/>
        </w:r>
      </w:hyperlink>
    </w:p>
    <w:p>
      <w:pPr>
        <w:pStyle w:val="TOC2"/>
        <w:tabs>
          <w:tab w:val="right" w:leader="dot" w:pos="8306"/>
        </w:tabs>
      </w:pPr>
      <w:hyperlink w:anchor="_Toc31690" w:history="1">
        <w:r>
          <w:rPr>
            <w:rFonts w:ascii="仿宋" w:eastAsia="仿宋" w:hAnsi="仿宋" w:cs="仿宋" w:hint="eastAsia"/>
            <w:lang w:eastAsia="zh-CN"/>
          </w:rPr>
          <w:t>(一)、经济费用效益或费用效果分析</w:t>
        </w:r>
        <w:r>
          <w:tab/>
        </w:r>
        <w:r>
          <w:fldChar w:fldCharType="begin"/>
        </w:r>
        <w:r>
          <w:instrText xml:space="preserve"> PAGEREF _Toc31690 \h </w:instrText>
        </w:r>
        <w:r>
          <w:fldChar w:fldCharType="separate"/>
        </w:r>
        <w:r>
          <w:t>16</w:t>
        </w:r>
        <w:r>
          <w:fldChar w:fldCharType="end"/>
        </w:r>
      </w:hyperlink>
    </w:p>
    <w:p>
      <w:pPr>
        <w:pStyle w:val="TOC2"/>
        <w:tabs>
          <w:tab w:val="right" w:leader="dot" w:pos="8306"/>
        </w:tabs>
      </w:pPr>
      <w:hyperlink w:anchor="_Toc12115" w:history="1">
        <w:r>
          <w:rPr>
            <w:rFonts w:ascii="仿宋" w:eastAsia="仿宋" w:hAnsi="仿宋" w:cs="仿宋" w:hint="eastAsia"/>
            <w:lang w:eastAsia="zh-CN"/>
          </w:rPr>
          <w:t>(二)、行业影响分析</w:t>
        </w:r>
        <w:r>
          <w:tab/>
        </w:r>
        <w:r>
          <w:fldChar w:fldCharType="begin"/>
        </w:r>
        <w:r>
          <w:instrText xml:space="preserve"> PAGEREF _Toc12115 \h </w:instrText>
        </w:r>
        <w:r>
          <w:fldChar w:fldCharType="separate"/>
        </w:r>
        <w:r>
          <w:t>18</w:t>
        </w:r>
        <w:r>
          <w:fldChar w:fldCharType="end"/>
        </w:r>
      </w:hyperlink>
    </w:p>
    <w:p>
      <w:pPr>
        <w:pStyle w:val="TOC2"/>
        <w:tabs>
          <w:tab w:val="right" w:leader="dot" w:pos="8306"/>
        </w:tabs>
      </w:pPr>
      <w:hyperlink w:anchor="_Toc20107" w:history="1">
        <w:r>
          <w:rPr>
            <w:rFonts w:ascii="仿宋" w:eastAsia="仿宋" w:hAnsi="仿宋" w:cs="仿宋" w:hint="eastAsia"/>
            <w:lang w:eastAsia="zh-CN"/>
          </w:rPr>
          <w:t>(三)、区域经济影响分析</w:t>
        </w:r>
        <w:r>
          <w:tab/>
        </w:r>
        <w:r>
          <w:fldChar w:fldCharType="begin"/>
        </w:r>
        <w:r>
          <w:instrText xml:space="preserve"> PAGEREF _Toc20107 \h </w:instrText>
        </w:r>
        <w:r>
          <w:fldChar w:fldCharType="separate"/>
        </w:r>
        <w:r>
          <w:t>20</w:t>
        </w:r>
        <w:r>
          <w:fldChar w:fldCharType="end"/>
        </w:r>
      </w:hyperlink>
    </w:p>
    <w:p>
      <w:pPr>
        <w:pStyle w:val="TOC2"/>
        <w:tabs>
          <w:tab w:val="right" w:leader="dot" w:pos="8306"/>
        </w:tabs>
      </w:pPr>
      <w:hyperlink w:anchor="_Toc22360" w:history="1">
        <w:r>
          <w:rPr>
            <w:rFonts w:ascii="仿宋" w:eastAsia="仿宋" w:hAnsi="仿宋" w:cs="仿宋" w:hint="eastAsia"/>
            <w:lang w:eastAsia="zh-CN"/>
          </w:rPr>
          <w:t>(四)、宏观经济影响分析</w:t>
        </w:r>
        <w:r>
          <w:tab/>
        </w:r>
        <w:r>
          <w:fldChar w:fldCharType="begin"/>
        </w:r>
        <w:r>
          <w:instrText xml:space="preserve"> PAGEREF _Toc22360 \h </w:instrText>
        </w:r>
        <w:r>
          <w:fldChar w:fldCharType="separate"/>
        </w:r>
        <w:r>
          <w:t>21</w:t>
        </w:r>
        <w:r>
          <w:fldChar w:fldCharType="end"/>
        </w:r>
      </w:hyperlink>
    </w:p>
    <w:p>
      <w:pPr>
        <w:pStyle w:val="TOC1"/>
        <w:tabs>
          <w:tab w:val="right" w:leader="dot" w:pos="8306"/>
        </w:tabs>
      </w:pPr>
      <w:hyperlink w:anchor="_Toc3528" w:history="1">
        <w:r>
          <w:rPr>
            <w:rFonts w:ascii="仿宋" w:eastAsia="仿宋" w:hAnsi="仿宋" w:cs="仿宋" w:hint="eastAsia"/>
            <w:lang w:eastAsia="zh-CN"/>
          </w:rPr>
          <w:t>五、社会影响分析</w:t>
        </w:r>
        <w:r>
          <w:tab/>
        </w:r>
        <w:r>
          <w:fldChar w:fldCharType="begin"/>
        </w:r>
        <w:r>
          <w:instrText xml:space="preserve"> PAGEREF _Toc3528 \h </w:instrText>
        </w:r>
        <w:r>
          <w:fldChar w:fldCharType="separate"/>
        </w:r>
        <w:r>
          <w:t>23</w:t>
        </w:r>
        <w:r>
          <w:fldChar w:fldCharType="end"/>
        </w:r>
      </w:hyperlink>
    </w:p>
    <w:p>
      <w:pPr>
        <w:pStyle w:val="TOC2"/>
        <w:tabs>
          <w:tab w:val="right" w:leader="dot" w:pos="8306"/>
        </w:tabs>
      </w:pPr>
      <w:hyperlink w:anchor="_Toc11109" w:history="1">
        <w:r>
          <w:rPr>
            <w:rFonts w:ascii="仿宋" w:eastAsia="仿宋" w:hAnsi="仿宋" w:cs="仿宋" w:hint="eastAsia"/>
            <w:lang w:eastAsia="zh-CN"/>
          </w:rPr>
          <w:t>(一)、社会影响效果分析</w:t>
        </w:r>
        <w:r>
          <w:tab/>
        </w:r>
        <w:r>
          <w:fldChar w:fldCharType="begin"/>
        </w:r>
        <w:r>
          <w:instrText xml:space="preserve"> PAGEREF _Toc11109 \h </w:instrText>
        </w:r>
        <w:r>
          <w:fldChar w:fldCharType="separate"/>
        </w:r>
        <w:r>
          <w:t>23</w:t>
        </w:r>
        <w:r>
          <w:fldChar w:fldCharType="end"/>
        </w:r>
      </w:hyperlink>
    </w:p>
    <w:p>
      <w:pPr>
        <w:pStyle w:val="TOC2"/>
        <w:tabs>
          <w:tab w:val="right" w:leader="dot" w:pos="8306"/>
        </w:tabs>
      </w:pPr>
      <w:hyperlink w:anchor="_Toc13684" w:history="1">
        <w:r>
          <w:rPr>
            <w:rFonts w:ascii="仿宋" w:eastAsia="仿宋" w:hAnsi="仿宋" w:cs="仿宋" w:hint="eastAsia"/>
            <w:lang w:eastAsia="zh-CN"/>
          </w:rPr>
          <w:t>(二)、社会适应性分析</w:t>
        </w:r>
        <w:r>
          <w:tab/>
        </w:r>
        <w:r>
          <w:fldChar w:fldCharType="begin"/>
        </w:r>
        <w:r>
          <w:instrText xml:space="preserve"> PAGEREF _Toc13684 \h </w:instrText>
        </w:r>
        <w:r>
          <w:fldChar w:fldCharType="separate"/>
        </w:r>
        <w:r>
          <w:t>25</w:t>
        </w:r>
        <w:r>
          <w:fldChar w:fldCharType="end"/>
        </w:r>
      </w:hyperlink>
    </w:p>
    <w:p>
      <w:pPr>
        <w:pStyle w:val="TOC2"/>
        <w:tabs>
          <w:tab w:val="right" w:leader="dot" w:pos="8306"/>
        </w:tabs>
      </w:pPr>
      <w:hyperlink w:anchor="_Toc15745" w:history="1">
        <w:r>
          <w:rPr>
            <w:rFonts w:ascii="仿宋" w:eastAsia="仿宋" w:hAnsi="仿宋" w:cs="仿宋" w:hint="eastAsia"/>
            <w:lang w:eastAsia="zh-CN"/>
          </w:rPr>
          <w:t>(三)、社会风险及对策分析</w:t>
        </w:r>
        <w:r>
          <w:tab/>
        </w:r>
        <w:r>
          <w:fldChar w:fldCharType="begin"/>
        </w:r>
        <w:r>
          <w:instrText xml:space="preserve"> PAGEREF _Toc15745 \h </w:instrText>
        </w:r>
        <w:r>
          <w:fldChar w:fldCharType="separate"/>
        </w:r>
        <w:r>
          <w:t>27</w:t>
        </w:r>
        <w:r>
          <w:fldChar w:fldCharType="end"/>
        </w:r>
      </w:hyperlink>
    </w:p>
    <w:p>
      <w:pPr>
        <w:pStyle w:val="TOC1"/>
        <w:tabs>
          <w:tab w:val="right" w:leader="dot" w:pos="8306"/>
        </w:tabs>
      </w:pPr>
      <w:hyperlink w:anchor="_Toc1497" w:history="1">
        <w:r>
          <w:rPr>
            <w:rFonts w:ascii="仿宋" w:eastAsia="仿宋" w:hAnsi="仿宋" w:cs="仿宋" w:hint="eastAsia"/>
            <w:lang w:eastAsia="zh-CN"/>
          </w:rPr>
          <w:t>六、资源开发及综合利用分析</w:t>
        </w:r>
        <w:r>
          <w:tab/>
        </w:r>
        <w:r>
          <w:fldChar w:fldCharType="begin"/>
        </w:r>
        <w:r>
          <w:instrText xml:space="preserve"> PAGEREF _Toc1497 \h </w:instrText>
        </w:r>
        <w:r>
          <w:fldChar w:fldCharType="separate"/>
        </w:r>
        <w:r>
          <w:t>30</w:t>
        </w:r>
        <w:r>
          <w:fldChar w:fldCharType="end"/>
        </w:r>
      </w:hyperlink>
    </w:p>
    <w:p>
      <w:pPr>
        <w:pStyle w:val="TOC2"/>
        <w:tabs>
          <w:tab w:val="right" w:leader="dot" w:pos="8306"/>
        </w:tabs>
      </w:pPr>
      <w:hyperlink w:anchor="_Toc20933" w:history="1">
        <w:r>
          <w:rPr>
            <w:rFonts w:ascii="仿宋" w:eastAsia="仿宋" w:hAnsi="仿宋" w:cs="仿宋" w:hint="eastAsia"/>
            <w:lang w:eastAsia="zh-CN"/>
          </w:rPr>
          <w:t>(一)、资源开发方案</w:t>
        </w:r>
        <w:r>
          <w:tab/>
        </w:r>
        <w:r>
          <w:fldChar w:fldCharType="begin"/>
        </w:r>
        <w:r>
          <w:instrText xml:space="preserve"> PAGEREF _Toc20933 \h </w:instrText>
        </w:r>
        <w:r>
          <w:fldChar w:fldCharType="separate"/>
        </w:r>
        <w:r>
          <w:t>30</w:t>
        </w:r>
        <w:r>
          <w:fldChar w:fldCharType="end"/>
        </w:r>
      </w:hyperlink>
    </w:p>
    <w:p>
      <w:pPr>
        <w:pStyle w:val="TOC2"/>
        <w:tabs>
          <w:tab w:val="right" w:leader="dot" w:pos="8306"/>
        </w:tabs>
      </w:pPr>
      <w:hyperlink w:anchor="_Toc27608" w:history="1">
        <w:r>
          <w:rPr>
            <w:rFonts w:ascii="仿宋" w:eastAsia="仿宋" w:hAnsi="仿宋" w:cs="仿宋" w:hint="eastAsia"/>
            <w:lang w:eastAsia="zh-CN"/>
          </w:rPr>
          <w:t>(二)、资源利用方案</w:t>
        </w:r>
        <w:r>
          <w:tab/>
        </w:r>
        <w:r>
          <w:fldChar w:fldCharType="begin"/>
        </w:r>
        <w:r>
          <w:instrText xml:space="preserve"> PAGEREF _Toc27608 \h </w:instrText>
        </w:r>
        <w:r>
          <w:fldChar w:fldCharType="separate"/>
        </w:r>
        <w:r>
          <w:t>31</w:t>
        </w:r>
        <w:r>
          <w:fldChar w:fldCharType="end"/>
        </w:r>
      </w:hyperlink>
    </w:p>
    <w:p>
      <w:pPr>
        <w:pStyle w:val="TOC2"/>
        <w:tabs>
          <w:tab w:val="right" w:leader="dot" w:pos="8306"/>
        </w:tabs>
      </w:pPr>
      <w:hyperlink w:anchor="_Toc7694" w:history="1">
        <w:r>
          <w:rPr>
            <w:rFonts w:ascii="仿宋" w:eastAsia="仿宋" w:hAnsi="仿宋" w:cs="仿宋" w:hint="eastAsia"/>
            <w:lang w:eastAsia="zh-CN"/>
          </w:rPr>
          <w:t>(三)、资源节约措施</w:t>
        </w:r>
        <w:r>
          <w:tab/>
        </w:r>
        <w:r>
          <w:fldChar w:fldCharType="begin"/>
        </w:r>
        <w:r>
          <w:instrText xml:space="preserve"> PAGEREF _Toc7694 \h </w:instrText>
        </w:r>
        <w:r>
          <w:fldChar w:fldCharType="separate"/>
        </w:r>
        <w:r>
          <w:t>32</w:t>
        </w:r>
        <w:r>
          <w:fldChar w:fldCharType="end"/>
        </w:r>
      </w:hyperlink>
    </w:p>
    <w:p>
      <w:pPr>
        <w:pStyle w:val="TOC1"/>
        <w:tabs>
          <w:tab w:val="right" w:leader="dot" w:pos="8306"/>
        </w:tabs>
      </w:pPr>
      <w:hyperlink w:anchor="_Toc22607" w:history="1">
        <w:r>
          <w:rPr>
            <w:rFonts w:ascii="仿宋" w:eastAsia="仿宋" w:hAnsi="仿宋" w:cs="仿宋" w:hint="eastAsia"/>
            <w:lang w:eastAsia="zh-CN"/>
          </w:rPr>
          <w:t>七、项目质量与标准</w:t>
        </w:r>
        <w:r>
          <w:tab/>
        </w:r>
        <w:r>
          <w:fldChar w:fldCharType="begin"/>
        </w:r>
        <w:r>
          <w:instrText xml:space="preserve"> PAGEREF _Toc22607 \h </w:instrText>
        </w:r>
        <w:r>
          <w:fldChar w:fldCharType="separate"/>
        </w:r>
        <w:r>
          <w:t>34</w:t>
        </w:r>
        <w:r>
          <w:fldChar w:fldCharType="end"/>
        </w:r>
      </w:hyperlink>
    </w:p>
    <w:p>
      <w:pPr>
        <w:pStyle w:val="TOC2"/>
        <w:tabs>
          <w:tab w:val="right" w:leader="dot" w:pos="8306"/>
        </w:tabs>
      </w:pPr>
      <w:hyperlink w:anchor="_Toc82" w:history="1">
        <w:r>
          <w:rPr>
            <w:rFonts w:ascii="仿宋" w:eastAsia="仿宋" w:hAnsi="仿宋" w:cs="仿宋" w:hint="eastAsia"/>
            <w:lang w:eastAsia="zh-CN"/>
          </w:rPr>
          <w:t>(一)、质量保障体系</w:t>
        </w:r>
        <w:r>
          <w:tab/>
        </w:r>
        <w:r>
          <w:fldChar w:fldCharType="begin"/>
        </w:r>
        <w:r>
          <w:instrText xml:space="preserve"> PAGEREF _Toc82 \h </w:instrText>
        </w:r>
        <w:r>
          <w:fldChar w:fldCharType="separate"/>
        </w:r>
        <w:r>
          <w:t>34</w:t>
        </w:r>
        <w:r>
          <w:fldChar w:fldCharType="end"/>
        </w:r>
      </w:hyperlink>
    </w:p>
    <w:p>
      <w:pPr>
        <w:pStyle w:val="TOC2"/>
        <w:tabs>
          <w:tab w:val="right" w:leader="dot" w:pos="8306"/>
        </w:tabs>
      </w:pPr>
      <w:hyperlink w:anchor="_Toc26537" w:history="1">
        <w:r>
          <w:rPr>
            <w:rFonts w:ascii="仿宋" w:eastAsia="仿宋" w:hAnsi="仿宋" w:cs="仿宋" w:hint="eastAsia"/>
            <w:lang w:eastAsia="zh-CN"/>
          </w:rPr>
          <w:t>(二)、标准化作业流程</w:t>
        </w:r>
        <w:r>
          <w:tab/>
        </w:r>
        <w:r>
          <w:fldChar w:fldCharType="begin"/>
        </w:r>
        <w:r>
          <w:instrText xml:space="preserve"> PAGEREF _Toc26537 \h </w:instrText>
        </w:r>
        <w:r>
          <w:fldChar w:fldCharType="separate"/>
        </w:r>
        <w:r>
          <w:t>35</w:t>
        </w:r>
        <w:r>
          <w:fldChar w:fldCharType="end"/>
        </w:r>
      </w:hyperlink>
    </w:p>
    <w:p>
      <w:pPr>
        <w:pStyle w:val="TOC2"/>
        <w:tabs>
          <w:tab w:val="right" w:leader="dot" w:pos="8306"/>
        </w:tabs>
      </w:pPr>
      <w:hyperlink w:anchor="_Toc10353" w:history="1">
        <w:r>
          <w:rPr>
            <w:rFonts w:ascii="仿宋" w:eastAsia="仿宋" w:hAnsi="仿宋" w:cs="仿宋" w:hint="eastAsia"/>
            <w:lang w:eastAsia="zh-CN"/>
          </w:rPr>
          <w:t>(三)、质量监控与评估</w:t>
        </w:r>
        <w:r>
          <w:tab/>
        </w:r>
        <w:r>
          <w:fldChar w:fldCharType="begin"/>
        </w:r>
        <w:r>
          <w:instrText xml:space="preserve"> PAGEREF _Toc10353 \h </w:instrText>
        </w:r>
        <w:r>
          <w:fldChar w:fldCharType="separate"/>
        </w:r>
        <w:r>
          <w:t>37</w:t>
        </w:r>
        <w:r>
          <w:fldChar w:fldCharType="end"/>
        </w:r>
      </w:hyperlink>
    </w:p>
    <w:p>
      <w:pPr>
        <w:pStyle w:val="TOC2"/>
        <w:tabs>
          <w:tab w:val="right" w:leader="dot" w:pos="8306"/>
        </w:tabs>
      </w:pPr>
      <w:hyperlink w:anchor="_Toc733" w:history="1">
        <w:r>
          <w:rPr>
            <w:rFonts w:ascii="仿宋" w:eastAsia="仿宋" w:hAnsi="仿宋" w:cs="仿宋" w:hint="eastAsia"/>
            <w:lang w:eastAsia="zh-CN"/>
          </w:rPr>
          <w:t>(四)、质量改进计划</w:t>
        </w:r>
        <w:r>
          <w:tab/>
        </w:r>
        <w:r>
          <w:fldChar w:fldCharType="begin"/>
        </w:r>
        <w:r>
          <w:instrText xml:space="preserve"> PAGEREF _Toc733 \h </w:instrText>
        </w:r>
        <w:r>
          <w:fldChar w:fldCharType="separate"/>
        </w:r>
        <w:r>
          <w:t>38</w:t>
        </w:r>
        <w:r>
          <w:fldChar w:fldCharType="end"/>
        </w:r>
      </w:hyperlink>
    </w:p>
    <w:p>
      <w:pPr>
        <w:pStyle w:val="TOC1"/>
        <w:tabs>
          <w:tab w:val="right" w:leader="dot" w:pos="8306"/>
        </w:tabs>
      </w:pPr>
      <w:hyperlink w:anchor="_Toc22973" w:history="1">
        <w:r>
          <w:rPr>
            <w:rFonts w:ascii="仿宋" w:eastAsia="仿宋" w:hAnsi="仿宋" w:cs="仿宋" w:hint="eastAsia"/>
            <w:lang w:eastAsia="zh-CN"/>
          </w:rPr>
          <w:t>八、资金管理与财务规划</w:t>
        </w:r>
        <w:r>
          <w:tab/>
        </w:r>
        <w:r>
          <w:fldChar w:fldCharType="begin"/>
        </w:r>
        <w:r>
          <w:instrText xml:space="preserve"> PAGEREF _Toc22973 \h </w:instrText>
        </w:r>
        <w:r>
          <w:fldChar w:fldCharType="separate"/>
        </w:r>
        <w:r>
          <w:t>39</w:t>
        </w:r>
        <w:r>
          <w:fldChar w:fldCharType="end"/>
        </w:r>
      </w:hyperlink>
    </w:p>
    <w:p>
      <w:pPr>
        <w:pStyle w:val="TOC2"/>
        <w:tabs>
          <w:tab w:val="right" w:leader="dot" w:pos="8306"/>
        </w:tabs>
      </w:pPr>
      <w:hyperlink w:anchor="_Toc11619" w:history="1">
        <w:r>
          <w:rPr>
            <w:rFonts w:ascii="仿宋" w:eastAsia="仿宋" w:hAnsi="仿宋" w:cs="仿宋" w:hint="eastAsia"/>
            <w:lang w:eastAsia="zh-CN"/>
          </w:rPr>
          <w:t>(一)、项目资金来源与筹措</w:t>
        </w:r>
        <w:r>
          <w:tab/>
        </w:r>
        <w:r>
          <w:fldChar w:fldCharType="begin"/>
        </w:r>
        <w:r>
          <w:instrText xml:space="preserve"> PAGEREF _Toc11619 \h </w:instrText>
        </w:r>
        <w:r>
          <w:fldChar w:fldCharType="separate"/>
        </w:r>
        <w:r>
          <w:t>39</w:t>
        </w:r>
        <w:r>
          <w:fldChar w:fldCharType="end"/>
        </w:r>
      </w:hyperlink>
    </w:p>
    <w:p>
      <w:pPr>
        <w:pStyle w:val="TOC2"/>
        <w:tabs>
          <w:tab w:val="right" w:leader="dot" w:pos="8306"/>
        </w:tabs>
      </w:pPr>
      <w:hyperlink w:anchor="_Toc18829" w:history="1">
        <w:r>
          <w:rPr>
            <w:rFonts w:ascii="仿宋" w:eastAsia="仿宋" w:hAnsi="仿宋" w:cs="仿宋" w:hint="eastAsia"/>
            <w:lang w:eastAsia="zh-CN"/>
          </w:rPr>
          <w:t>(二)、资金使用与监管</w:t>
        </w:r>
        <w:r>
          <w:tab/>
        </w:r>
        <w:r>
          <w:fldChar w:fldCharType="begin"/>
        </w:r>
        <w:r>
          <w:instrText xml:space="preserve"> PAGEREF _Toc18829 \h </w:instrText>
        </w:r>
        <w:r>
          <w:fldChar w:fldCharType="separate"/>
        </w:r>
        <w:r>
          <w:t>40</w:t>
        </w:r>
        <w:r>
          <w:fldChar w:fldCharType="end"/>
        </w:r>
      </w:hyperlink>
    </w:p>
    <w:p>
      <w:pPr>
        <w:pStyle w:val="TOC2"/>
        <w:tabs>
          <w:tab w:val="right" w:leader="dot" w:pos="8306"/>
        </w:tabs>
      </w:pPr>
      <w:hyperlink w:anchor="_Toc4081" w:history="1">
        <w:r>
          <w:rPr>
            <w:rFonts w:ascii="仿宋" w:eastAsia="仿宋" w:hAnsi="仿宋" w:cs="仿宋" w:hint="eastAsia"/>
            <w:lang w:eastAsia="zh-CN"/>
          </w:rPr>
          <w:t>(三)、财务规划与预测</w:t>
        </w:r>
        <w:r>
          <w:tab/>
        </w:r>
        <w:r>
          <w:fldChar w:fldCharType="begin"/>
        </w:r>
        <w:r>
          <w:instrText xml:space="preserve"> PAGEREF _Toc4081 \h </w:instrText>
        </w:r>
        <w:r>
          <w:fldChar w:fldCharType="separate"/>
        </w:r>
        <w:r>
          <w:t>42</w:t>
        </w:r>
        <w:r>
          <w:fldChar w:fldCharType="end"/>
        </w:r>
      </w:hyperlink>
    </w:p>
    <w:p>
      <w:pPr>
        <w:pStyle w:val="TOC1"/>
        <w:tabs>
          <w:tab w:val="right" w:leader="dot" w:pos="8306"/>
        </w:tabs>
      </w:pPr>
      <w:hyperlink w:anchor="_Toc2961" w:history="1">
        <w:r>
          <w:rPr>
            <w:rFonts w:ascii="仿宋" w:eastAsia="仿宋" w:hAnsi="仿宋" w:cs="仿宋" w:hint="eastAsia"/>
            <w:lang w:eastAsia="zh-CN"/>
          </w:rPr>
          <w:t>九、土地利用与规划方案</w:t>
        </w:r>
        <w:r>
          <w:tab/>
        </w:r>
        <w:r>
          <w:fldChar w:fldCharType="begin"/>
        </w:r>
        <w:r>
          <w:instrText xml:space="preserve"> PAGEREF _Toc2961 \h </w:instrText>
        </w:r>
        <w:r>
          <w:fldChar w:fldCharType="separate"/>
        </w:r>
        <w:r>
          <w:t>43</w:t>
        </w:r>
        <w:r>
          <w:fldChar w:fldCharType="end"/>
        </w:r>
      </w:hyperlink>
    </w:p>
    <w:p>
      <w:pPr>
        <w:pStyle w:val="TOC2"/>
        <w:tabs>
          <w:tab w:val="right" w:leader="dot" w:pos="8306"/>
        </w:tabs>
      </w:pPr>
      <w:hyperlink w:anchor="_Toc3578" w:history="1">
        <w:r>
          <w:rPr>
            <w:rFonts w:ascii="仿宋" w:eastAsia="仿宋" w:hAnsi="仿宋" w:cs="仿宋" w:hint="eastAsia"/>
            <w:lang w:eastAsia="zh-CN"/>
          </w:rPr>
          <w:t>(一)、项目用地情况分析</w:t>
        </w:r>
        <w:r>
          <w:tab/>
        </w:r>
        <w:r>
          <w:fldChar w:fldCharType="begin"/>
        </w:r>
        <w:r>
          <w:instrText xml:space="preserve"> PAGEREF _Toc3578 \h </w:instrText>
        </w:r>
        <w:r>
          <w:fldChar w:fldCharType="separate"/>
        </w:r>
        <w:r>
          <w:t>43</w:t>
        </w:r>
        <w:r>
          <w:fldChar w:fldCharType="end"/>
        </w:r>
      </w:hyperlink>
    </w:p>
    <w:p>
      <w:pPr>
        <w:pStyle w:val="TOC2"/>
        <w:tabs>
          <w:tab w:val="right" w:leader="dot" w:pos="8306"/>
        </w:tabs>
      </w:pPr>
      <w:hyperlink w:anchor="_Toc16850" w:history="1">
        <w:r>
          <w:rPr>
            <w:rFonts w:ascii="仿宋" w:eastAsia="仿宋" w:hAnsi="仿宋" w:cs="仿宋" w:hint="eastAsia"/>
            <w:lang w:eastAsia="zh-CN"/>
          </w:rPr>
          <w:t>(二)、土地利用规划方案</w:t>
        </w:r>
        <w:r>
          <w:tab/>
        </w:r>
        <w:r>
          <w:fldChar w:fldCharType="begin"/>
        </w:r>
        <w:r>
          <w:instrText xml:space="preserve"> PAGEREF _Toc16850 \h </w:instrText>
        </w:r>
        <w:r>
          <w:fldChar w:fldCharType="separate"/>
        </w:r>
        <w:r>
          <w:t>44</w:t>
        </w:r>
        <w:r>
          <w:fldChar w:fldCharType="end"/>
        </w:r>
      </w:hyperlink>
    </w:p>
    <w:p>
      <w:pPr>
        <w:pStyle w:val="TOC1"/>
        <w:tabs>
          <w:tab w:val="right" w:leader="dot" w:pos="8306"/>
        </w:tabs>
      </w:pPr>
      <w:hyperlink w:anchor="_Toc25667" w:history="1">
        <w:r>
          <w:rPr>
            <w:rFonts w:ascii="仿宋" w:eastAsia="仿宋" w:hAnsi="仿宋" w:cs="仿宋" w:hint="eastAsia"/>
            <w:lang w:eastAsia="zh-CN"/>
          </w:rPr>
          <w:t>十、项目变更管理</w:t>
        </w:r>
        <w:r>
          <w:tab/>
        </w:r>
        <w:r>
          <w:fldChar w:fldCharType="begin"/>
        </w:r>
        <w:r>
          <w:instrText xml:space="preserve"> PAGEREF _Toc25667 \h </w:instrText>
        </w:r>
        <w:r>
          <w:fldChar w:fldCharType="separate"/>
        </w:r>
        <w:r>
          <w:t>45</w:t>
        </w:r>
        <w:r>
          <w:fldChar w:fldCharType="end"/>
        </w:r>
      </w:hyperlink>
    </w:p>
    <w:p>
      <w:pPr>
        <w:pStyle w:val="TOC2"/>
        <w:tabs>
          <w:tab w:val="right" w:leader="dot" w:pos="8306"/>
        </w:tabs>
      </w:pPr>
      <w:hyperlink w:anchor="_Toc13681" w:history="1">
        <w:r>
          <w:rPr>
            <w:rFonts w:ascii="仿宋" w:eastAsia="仿宋" w:hAnsi="仿宋" w:cs="仿宋" w:hint="eastAsia"/>
            <w:lang w:eastAsia="zh-CN"/>
          </w:rPr>
          <w:t>(一)、变更控制流程</w:t>
        </w:r>
        <w:r>
          <w:tab/>
        </w:r>
        <w:r>
          <w:fldChar w:fldCharType="begin"/>
        </w:r>
        <w:r>
          <w:instrText xml:space="preserve"> PAGEREF _Toc13681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 w:history="1">
        <w:r>
          <w:rPr>
            <w:rFonts w:ascii="仿宋" w:eastAsia="仿宋" w:hAnsi="仿宋" w:cs="仿宋" w:hint="eastAsia"/>
            <w:lang w:eastAsia="zh-CN"/>
          </w:rPr>
          <w:t>(二)、影响评估与处理</w:t>
        </w:r>
        <w:r>
          <w:tab/>
        </w:r>
        <w:r>
          <w:fldChar w:fldCharType="begin"/>
        </w:r>
        <w:r>
          <w:instrText xml:space="preserve"> PAGEREF _Toc272 \h </w:instrText>
        </w:r>
        <w:r>
          <w:fldChar w:fldCharType="separate"/>
        </w:r>
        <w:r>
          <w:t>46</w:t>
        </w:r>
        <w:r>
          <w:fldChar w:fldCharType="end"/>
        </w:r>
      </w:hyperlink>
    </w:p>
    <w:p>
      <w:pPr>
        <w:pStyle w:val="TOC2"/>
        <w:tabs>
          <w:tab w:val="right" w:leader="dot" w:pos="8306"/>
        </w:tabs>
      </w:pPr>
      <w:hyperlink w:anchor="_Toc26281" w:history="1">
        <w:r>
          <w:rPr>
            <w:rFonts w:ascii="仿宋" w:eastAsia="仿宋" w:hAnsi="仿宋" w:cs="仿宋" w:hint="eastAsia"/>
            <w:lang w:eastAsia="zh-CN"/>
          </w:rPr>
          <w:t>(三)、变更记录与追踪</w:t>
        </w:r>
        <w:r>
          <w:tab/>
        </w:r>
        <w:r>
          <w:fldChar w:fldCharType="begin"/>
        </w:r>
        <w:r>
          <w:instrText xml:space="preserve"> PAGEREF _Toc26281 \h </w:instrText>
        </w:r>
        <w:r>
          <w:fldChar w:fldCharType="separate"/>
        </w:r>
        <w:r>
          <w:t>47</w:t>
        </w:r>
        <w:r>
          <w:fldChar w:fldCharType="end"/>
        </w:r>
      </w:hyperlink>
    </w:p>
    <w:p>
      <w:pPr>
        <w:pStyle w:val="TOC2"/>
        <w:tabs>
          <w:tab w:val="right" w:leader="dot" w:pos="8306"/>
        </w:tabs>
      </w:pPr>
      <w:hyperlink w:anchor="_Toc2734" w:history="1">
        <w:r>
          <w:rPr>
            <w:rFonts w:ascii="仿宋" w:eastAsia="仿宋" w:hAnsi="仿宋" w:cs="仿宋" w:hint="eastAsia"/>
            <w:lang w:eastAsia="zh-CN"/>
          </w:rPr>
          <w:t>(四)、变更管理策略</w:t>
        </w:r>
        <w:r>
          <w:tab/>
        </w:r>
        <w:r>
          <w:fldChar w:fldCharType="begin"/>
        </w:r>
        <w:r>
          <w:instrText xml:space="preserve"> PAGEREF _Toc2734 \h </w:instrText>
        </w:r>
        <w:r>
          <w:fldChar w:fldCharType="separate"/>
        </w:r>
        <w:r>
          <w:t>49</w:t>
        </w:r>
        <w:r>
          <w:fldChar w:fldCharType="end"/>
        </w:r>
      </w:hyperlink>
    </w:p>
    <w:p>
      <w:pPr>
        <w:pStyle w:val="TOC1"/>
        <w:tabs>
          <w:tab w:val="right" w:leader="dot" w:pos="8306"/>
        </w:tabs>
      </w:pPr>
      <w:hyperlink w:anchor="_Toc21921" w:history="1">
        <w:r>
          <w:rPr>
            <w:rFonts w:ascii="仿宋" w:eastAsia="仿宋" w:hAnsi="仿宋" w:cs="仿宋" w:hint="eastAsia"/>
            <w:lang w:eastAsia="zh-CN"/>
          </w:rPr>
          <w:t>十一、环境保护与绿色发展</w:t>
        </w:r>
        <w:r>
          <w:tab/>
        </w:r>
        <w:r>
          <w:fldChar w:fldCharType="begin"/>
        </w:r>
        <w:r>
          <w:instrText xml:space="preserve"> PAGEREF _Toc21921 \h </w:instrText>
        </w:r>
        <w:r>
          <w:fldChar w:fldCharType="separate"/>
        </w:r>
        <w:r>
          <w:t>51</w:t>
        </w:r>
        <w:r>
          <w:fldChar w:fldCharType="end"/>
        </w:r>
      </w:hyperlink>
    </w:p>
    <w:p>
      <w:pPr>
        <w:pStyle w:val="TOC2"/>
        <w:tabs>
          <w:tab w:val="right" w:leader="dot" w:pos="8306"/>
        </w:tabs>
      </w:pPr>
      <w:hyperlink w:anchor="_Toc28524" w:history="1">
        <w:r>
          <w:rPr>
            <w:rFonts w:ascii="仿宋" w:eastAsia="仿宋" w:hAnsi="仿宋" w:cs="仿宋" w:hint="eastAsia"/>
            <w:lang w:eastAsia="zh-CN"/>
          </w:rPr>
          <w:t>(一)、环境保护措施</w:t>
        </w:r>
        <w:r>
          <w:tab/>
        </w:r>
        <w:r>
          <w:fldChar w:fldCharType="begin"/>
        </w:r>
        <w:r>
          <w:instrText xml:space="preserve"> PAGEREF _Toc28524 \h </w:instrText>
        </w:r>
        <w:r>
          <w:fldChar w:fldCharType="separate"/>
        </w:r>
        <w:r>
          <w:t>51</w:t>
        </w:r>
        <w:r>
          <w:fldChar w:fldCharType="end"/>
        </w:r>
      </w:hyperlink>
    </w:p>
    <w:p>
      <w:pPr>
        <w:pStyle w:val="TOC2"/>
        <w:tabs>
          <w:tab w:val="right" w:leader="dot" w:pos="8306"/>
        </w:tabs>
      </w:pPr>
      <w:hyperlink w:anchor="_Toc4882" w:history="1">
        <w:r>
          <w:rPr>
            <w:rFonts w:ascii="仿宋" w:eastAsia="仿宋" w:hAnsi="仿宋" w:cs="仿宋" w:hint="eastAsia"/>
            <w:lang w:eastAsia="zh-CN"/>
          </w:rPr>
          <w:t>(二)、绿色发展与可持续发展策略</w:t>
        </w:r>
        <w:r>
          <w:tab/>
        </w:r>
        <w:r>
          <w:fldChar w:fldCharType="begin"/>
        </w:r>
        <w:r>
          <w:instrText xml:space="preserve"> PAGEREF _Toc4882 \h </w:instrText>
        </w:r>
        <w:r>
          <w:fldChar w:fldCharType="separate"/>
        </w:r>
        <w:r>
          <w:t>52</w:t>
        </w:r>
        <w:r>
          <w:fldChar w:fldCharType="end"/>
        </w:r>
      </w:hyperlink>
    </w:p>
    <w:p>
      <w:pPr>
        <w:pStyle w:val="TOC1"/>
        <w:tabs>
          <w:tab w:val="right" w:leader="dot" w:pos="8306"/>
        </w:tabs>
      </w:pPr>
      <w:hyperlink w:anchor="_Toc29248" w:history="1">
        <w:r>
          <w:rPr>
            <w:rFonts w:ascii="仿宋" w:eastAsia="仿宋" w:hAnsi="仿宋" w:cs="仿宋" w:hint="eastAsia"/>
            <w:lang w:eastAsia="zh-CN"/>
          </w:rPr>
          <w:t>十二、安全与应急管理</w:t>
        </w:r>
        <w:r>
          <w:tab/>
        </w:r>
        <w:r>
          <w:fldChar w:fldCharType="begin"/>
        </w:r>
        <w:r>
          <w:instrText xml:space="preserve"> PAGEREF _Toc29248 \h </w:instrText>
        </w:r>
        <w:r>
          <w:fldChar w:fldCharType="separate"/>
        </w:r>
        <w:r>
          <w:t>54</w:t>
        </w:r>
        <w:r>
          <w:fldChar w:fldCharType="end"/>
        </w:r>
      </w:hyperlink>
    </w:p>
    <w:p>
      <w:pPr>
        <w:pStyle w:val="TOC2"/>
        <w:tabs>
          <w:tab w:val="right" w:leader="dot" w:pos="8306"/>
        </w:tabs>
      </w:pPr>
      <w:hyperlink w:anchor="_Toc24265" w:history="1">
        <w:r>
          <w:rPr>
            <w:rFonts w:ascii="仿宋" w:eastAsia="仿宋" w:hAnsi="仿宋" w:cs="仿宋" w:hint="eastAsia"/>
            <w:lang w:eastAsia="zh-CN"/>
          </w:rPr>
          <w:t>(一)、安全生产管理</w:t>
        </w:r>
        <w:r>
          <w:tab/>
        </w:r>
        <w:r>
          <w:fldChar w:fldCharType="begin"/>
        </w:r>
        <w:r>
          <w:instrText xml:space="preserve"> PAGEREF _Toc24265 \h </w:instrText>
        </w:r>
        <w:r>
          <w:fldChar w:fldCharType="separate"/>
        </w:r>
        <w:r>
          <w:t>54</w:t>
        </w:r>
        <w:r>
          <w:fldChar w:fldCharType="end"/>
        </w:r>
      </w:hyperlink>
    </w:p>
    <w:p>
      <w:pPr>
        <w:pStyle w:val="TOC2"/>
        <w:tabs>
          <w:tab w:val="right" w:leader="dot" w:pos="8306"/>
        </w:tabs>
      </w:pPr>
      <w:hyperlink w:anchor="_Toc424" w:history="1">
        <w:r>
          <w:rPr>
            <w:rFonts w:ascii="仿宋" w:eastAsia="仿宋" w:hAnsi="仿宋" w:cs="仿宋" w:hint="eastAsia"/>
            <w:lang w:eastAsia="zh-CN"/>
          </w:rPr>
          <w:t>(二)、应急预案与响应</w:t>
        </w:r>
        <w:r>
          <w:tab/>
        </w:r>
        <w:r>
          <w:fldChar w:fldCharType="begin"/>
        </w:r>
        <w:r>
          <w:instrText xml:space="preserve"> PAGEREF _Toc424 \h </w:instrText>
        </w:r>
        <w:r>
          <w:fldChar w:fldCharType="separate"/>
        </w:r>
        <w:r>
          <w:t>55</w:t>
        </w:r>
        <w:r>
          <w:fldChar w:fldCharType="end"/>
        </w:r>
      </w:hyperlink>
    </w:p>
    <w:p>
      <w:pPr>
        <w:pStyle w:val="TOC1"/>
        <w:tabs>
          <w:tab w:val="right" w:leader="dot" w:pos="8306"/>
        </w:tabs>
      </w:pPr>
      <w:hyperlink w:anchor="_Toc2955" w:history="1">
        <w:r>
          <w:rPr>
            <w:rFonts w:ascii="仿宋" w:eastAsia="仿宋" w:hAnsi="仿宋" w:cs="仿宋" w:hint="eastAsia"/>
            <w:lang w:eastAsia="zh-CN"/>
          </w:rPr>
          <w:t>十三、知识产权管理与保护</w:t>
        </w:r>
        <w:r>
          <w:tab/>
        </w:r>
        <w:r>
          <w:fldChar w:fldCharType="begin"/>
        </w:r>
        <w:r>
          <w:instrText xml:space="preserve"> PAGEREF _Toc2955 \h </w:instrText>
        </w:r>
        <w:r>
          <w:fldChar w:fldCharType="separate"/>
        </w:r>
        <w:r>
          <w:t>57</w:t>
        </w:r>
        <w:r>
          <w:fldChar w:fldCharType="end"/>
        </w:r>
      </w:hyperlink>
    </w:p>
    <w:p>
      <w:pPr>
        <w:pStyle w:val="TOC2"/>
        <w:tabs>
          <w:tab w:val="right" w:leader="dot" w:pos="8306"/>
        </w:tabs>
      </w:pPr>
      <w:hyperlink w:anchor="_Toc21133" w:history="1">
        <w:r>
          <w:rPr>
            <w:rFonts w:ascii="仿宋" w:eastAsia="仿宋" w:hAnsi="仿宋" w:cs="仿宋" w:hint="eastAsia"/>
            <w:lang w:eastAsia="zh-CN"/>
          </w:rPr>
          <w:t>(一)、知识产权管理体系建设</w:t>
        </w:r>
        <w:r>
          <w:tab/>
        </w:r>
        <w:r>
          <w:fldChar w:fldCharType="begin"/>
        </w:r>
        <w:r>
          <w:instrText xml:space="preserve"> PAGEREF _Toc21133 \h </w:instrText>
        </w:r>
        <w:r>
          <w:fldChar w:fldCharType="separate"/>
        </w:r>
        <w:r>
          <w:t>57</w:t>
        </w:r>
        <w:r>
          <w:fldChar w:fldCharType="end"/>
        </w:r>
      </w:hyperlink>
    </w:p>
    <w:p>
      <w:pPr>
        <w:pStyle w:val="TOC2"/>
        <w:tabs>
          <w:tab w:val="right" w:leader="dot" w:pos="8306"/>
        </w:tabs>
      </w:pPr>
      <w:hyperlink w:anchor="_Toc23285" w:history="1">
        <w:r>
          <w:rPr>
            <w:rFonts w:ascii="仿宋" w:eastAsia="仿宋" w:hAnsi="仿宋" w:cs="仿宋" w:hint="eastAsia"/>
            <w:lang w:eastAsia="zh-CN"/>
          </w:rPr>
          <w:t>(二)、知识产权保护措施</w:t>
        </w:r>
        <w:r>
          <w:tab/>
        </w:r>
        <w:r>
          <w:fldChar w:fldCharType="begin"/>
        </w:r>
        <w:r>
          <w:instrText xml:space="preserve"> PAGEREF _Toc23285 \h </w:instrText>
        </w:r>
        <w:r>
          <w:fldChar w:fldCharType="separate"/>
        </w:r>
        <w:r>
          <w:t>58</w:t>
        </w:r>
        <w:r>
          <w:fldChar w:fldCharType="end"/>
        </w:r>
      </w:hyperlink>
    </w:p>
    <w:p>
      <w:pPr>
        <w:pStyle w:val="TOC1"/>
        <w:tabs>
          <w:tab w:val="right" w:leader="dot" w:pos="8306"/>
        </w:tabs>
      </w:pPr>
      <w:hyperlink w:anchor="_Toc18217" w:history="1">
        <w:r>
          <w:rPr>
            <w:rFonts w:ascii="仿宋" w:eastAsia="仿宋" w:hAnsi="仿宋" w:cs="仿宋" w:hint="eastAsia"/>
            <w:lang w:eastAsia="zh-CN"/>
          </w:rPr>
          <w:t>十四、项目施工方案</w:t>
        </w:r>
        <w:r>
          <w:tab/>
        </w:r>
        <w:r>
          <w:fldChar w:fldCharType="begin"/>
        </w:r>
        <w:r>
          <w:instrText xml:space="preserve"> PAGEREF _Toc18217 \h </w:instrText>
        </w:r>
        <w:r>
          <w:fldChar w:fldCharType="separate"/>
        </w:r>
        <w:r>
          <w:t>59</w:t>
        </w:r>
        <w:r>
          <w:fldChar w:fldCharType="end"/>
        </w:r>
      </w:hyperlink>
    </w:p>
    <w:p>
      <w:pPr>
        <w:pStyle w:val="TOC2"/>
        <w:tabs>
          <w:tab w:val="right" w:leader="dot" w:pos="8306"/>
        </w:tabs>
      </w:pPr>
      <w:hyperlink w:anchor="_Toc22837" w:history="1">
        <w:r>
          <w:rPr>
            <w:rFonts w:ascii="仿宋" w:eastAsia="仿宋" w:hAnsi="仿宋" w:cs="仿宋" w:hint="eastAsia"/>
            <w:lang w:eastAsia="zh-CN"/>
          </w:rPr>
          <w:t>(一)、施工组织设计</w:t>
        </w:r>
        <w:r>
          <w:tab/>
        </w:r>
        <w:r>
          <w:fldChar w:fldCharType="begin"/>
        </w:r>
        <w:r>
          <w:instrText xml:space="preserve"> PAGEREF _Toc22837 \h </w:instrText>
        </w:r>
        <w:r>
          <w:fldChar w:fldCharType="separate"/>
        </w:r>
        <w:r>
          <w:t>59</w:t>
        </w:r>
        <w:r>
          <w:fldChar w:fldCharType="end"/>
        </w:r>
      </w:hyperlink>
    </w:p>
    <w:p>
      <w:pPr>
        <w:pStyle w:val="TOC2"/>
        <w:tabs>
          <w:tab w:val="right" w:leader="dot" w:pos="8306"/>
        </w:tabs>
      </w:pPr>
      <w:hyperlink w:anchor="_Toc10824" w:history="1">
        <w:r>
          <w:rPr>
            <w:rFonts w:ascii="仿宋" w:eastAsia="仿宋" w:hAnsi="仿宋" w:cs="仿宋" w:hint="eastAsia"/>
            <w:lang w:eastAsia="zh-CN"/>
          </w:rPr>
          <w:t>(二)、施工工艺与技术路线</w:t>
        </w:r>
        <w:r>
          <w:tab/>
        </w:r>
        <w:r>
          <w:fldChar w:fldCharType="begin"/>
        </w:r>
        <w:r>
          <w:instrText xml:space="preserve"> PAGEREF _Toc10824 \h </w:instrText>
        </w:r>
        <w:r>
          <w:fldChar w:fldCharType="separate"/>
        </w:r>
        <w:r>
          <w:t>61</w:t>
        </w:r>
        <w:r>
          <w:fldChar w:fldCharType="end"/>
        </w:r>
      </w:hyperlink>
    </w:p>
    <w:p>
      <w:pPr>
        <w:pStyle w:val="TOC2"/>
        <w:tabs>
          <w:tab w:val="right" w:leader="dot" w:pos="8306"/>
        </w:tabs>
      </w:pPr>
      <w:hyperlink w:anchor="_Toc16351" w:history="1">
        <w:r>
          <w:rPr>
            <w:rFonts w:ascii="仿宋" w:eastAsia="仿宋" w:hAnsi="仿宋" w:cs="仿宋" w:hint="eastAsia"/>
            <w:lang w:eastAsia="zh-CN"/>
          </w:rPr>
          <w:t>(三)、关键节点施工计划</w:t>
        </w:r>
        <w:r>
          <w:tab/>
        </w:r>
        <w:r>
          <w:fldChar w:fldCharType="begin"/>
        </w:r>
        <w:r>
          <w:instrText xml:space="preserve"> PAGEREF _Toc16351 \h </w:instrText>
        </w:r>
        <w:r>
          <w:fldChar w:fldCharType="separate"/>
        </w:r>
        <w:r>
          <w:t>62</w:t>
        </w:r>
        <w:r>
          <w:fldChar w:fldCharType="end"/>
        </w:r>
      </w:hyperlink>
    </w:p>
    <w:p>
      <w:pPr>
        <w:pStyle w:val="TOC2"/>
        <w:tabs>
          <w:tab w:val="right" w:leader="dot" w:pos="8306"/>
        </w:tabs>
      </w:pPr>
      <w:hyperlink w:anchor="_Toc18773" w:history="1">
        <w:r>
          <w:rPr>
            <w:rFonts w:ascii="仿宋" w:eastAsia="仿宋" w:hAnsi="仿宋" w:cs="仿宋" w:hint="eastAsia"/>
            <w:lang w:eastAsia="zh-CN"/>
          </w:rPr>
          <w:t>(四)、施工现场管理</w:t>
        </w:r>
        <w:r>
          <w:tab/>
        </w:r>
        <w:r>
          <w:fldChar w:fldCharType="begin"/>
        </w:r>
        <w:r>
          <w:instrText xml:space="preserve"> PAGEREF _Toc18773 \h </w:instrText>
        </w:r>
        <w:r>
          <w:fldChar w:fldCharType="separate"/>
        </w:r>
        <w:r>
          <w:t>64</w:t>
        </w:r>
        <w:r>
          <w:fldChar w:fldCharType="end"/>
        </w:r>
      </w:hyperlink>
    </w:p>
    <w:p>
      <w:pPr>
        <w:pStyle w:val="TOC1"/>
        <w:tabs>
          <w:tab w:val="right" w:leader="dot" w:pos="8306"/>
        </w:tabs>
      </w:pPr>
      <w:hyperlink w:anchor="_Toc24626" w:history="1">
        <w:r>
          <w:rPr>
            <w:rFonts w:ascii="仿宋" w:eastAsia="仿宋" w:hAnsi="仿宋" w:cs="仿宋" w:hint="eastAsia"/>
            <w:lang w:eastAsia="zh-CN"/>
          </w:rPr>
          <w:t>十五、人力资源管理与开发</w:t>
        </w:r>
        <w:r>
          <w:tab/>
        </w:r>
        <w:r>
          <w:fldChar w:fldCharType="begin"/>
        </w:r>
        <w:r>
          <w:instrText xml:space="preserve"> PAGEREF _Toc24626 \h </w:instrText>
        </w:r>
        <w:r>
          <w:fldChar w:fldCharType="separate"/>
        </w:r>
        <w:r>
          <w:t>66</w:t>
        </w:r>
        <w:r>
          <w:fldChar w:fldCharType="end"/>
        </w:r>
      </w:hyperlink>
    </w:p>
    <w:p>
      <w:pPr>
        <w:pStyle w:val="TOC2"/>
        <w:tabs>
          <w:tab w:val="right" w:leader="dot" w:pos="8306"/>
        </w:tabs>
      </w:pPr>
      <w:hyperlink w:anchor="_Toc3092" w:history="1">
        <w:r>
          <w:rPr>
            <w:rFonts w:ascii="仿宋" w:eastAsia="仿宋" w:hAnsi="仿宋" w:cs="仿宋" w:hint="eastAsia"/>
            <w:lang w:eastAsia="zh-CN"/>
          </w:rPr>
          <w:t>(一)、人力资源规划</w:t>
        </w:r>
        <w:r>
          <w:tab/>
        </w:r>
        <w:r>
          <w:fldChar w:fldCharType="begin"/>
        </w:r>
        <w:r>
          <w:instrText xml:space="preserve"> PAGEREF _Toc3092 \h </w:instrText>
        </w:r>
        <w:r>
          <w:fldChar w:fldCharType="separate"/>
        </w:r>
        <w:r>
          <w:t>66</w:t>
        </w:r>
        <w:r>
          <w:fldChar w:fldCharType="end"/>
        </w:r>
      </w:hyperlink>
    </w:p>
    <w:p>
      <w:pPr>
        <w:pStyle w:val="TOC2"/>
        <w:tabs>
          <w:tab w:val="right" w:leader="dot" w:pos="8306"/>
        </w:tabs>
      </w:pPr>
      <w:hyperlink w:anchor="_Toc22641" w:history="1">
        <w:r>
          <w:rPr>
            <w:rFonts w:ascii="仿宋" w:eastAsia="仿宋" w:hAnsi="仿宋" w:cs="仿宋" w:hint="eastAsia"/>
            <w:lang w:eastAsia="zh-CN"/>
          </w:rPr>
          <w:t>(二)、人力资源开发与培训</w:t>
        </w:r>
        <w:r>
          <w:tab/>
        </w:r>
        <w:r>
          <w:fldChar w:fldCharType="begin"/>
        </w:r>
        <w:r>
          <w:instrText xml:space="preserve"> PAGEREF _Toc22641 \h </w:instrText>
        </w:r>
        <w:r>
          <w:fldChar w:fldCharType="separate"/>
        </w:r>
        <w:r>
          <w:t>68</w:t>
        </w:r>
        <w:r>
          <w:fldChar w:fldCharType="end"/>
        </w:r>
      </w:hyperlink>
    </w:p>
    <w:p>
      <w:pPr>
        <w:pStyle w:val="TOC1"/>
        <w:tabs>
          <w:tab w:val="right" w:leader="dot" w:pos="8306"/>
        </w:tabs>
      </w:pPr>
      <w:hyperlink w:anchor="_Toc24319" w:history="1">
        <w:r>
          <w:rPr>
            <w:rFonts w:ascii="仿宋" w:eastAsia="仿宋" w:hAnsi="仿宋" w:cs="仿宋" w:hint="eastAsia"/>
            <w:lang w:eastAsia="zh-CN"/>
          </w:rPr>
          <w:t>十六、合作与交流机制建立</w:t>
        </w:r>
        <w:r>
          <w:tab/>
        </w:r>
        <w:r>
          <w:fldChar w:fldCharType="begin"/>
        </w:r>
        <w:r>
          <w:instrText xml:space="preserve"> PAGEREF _Toc24319 \h </w:instrText>
        </w:r>
        <w:r>
          <w:fldChar w:fldCharType="separate"/>
        </w:r>
        <w:r>
          <w:t>70</w:t>
        </w:r>
        <w:r>
          <w:fldChar w:fldCharType="end"/>
        </w:r>
      </w:hyperlink>
    </w:p>
    <w:p>
      <w:pPr>
        <w:pStyle w:val="TOC2"/>
        <w:tabs>
          <w:tab w:val="right" w:leader="dot" w:pos="8306"/>
        </w:tabs>
      </w:pPr>
      <w:hyperlink w:anchor="_Toc13649" w:history="1">
        <w:r>
          <w:rPr>
            <w:rFonts w:ascii="仿宋" w:eastAsia="仿宋" w:hAnsi="仿宋" w:cs="仿宋" w:hint="eastAsia"/>
            <w:lang w:eastAsia="zh-CN"/>
          </w:rPr>
          <w:t>(一)、合作伙伴选择与合作方式</w:t>
        </w:r>
        <w:r>
          <w:tab/>
        </w:r>
        <w:r>
          <w:fldChar w:fldCharType="begin"/>
        </w:r>
        <w:r>
          <w:instrText xml:space="preserve"> PAGEREF _Toc13649 \h </w:instrText>
        </w:r>
        <w:r>
          <w:fldChar w:fldCharType="separate"/>
        </w:r>
        <w:r>
          <w:t>70</w:t>
        </w:r>
        <w:r>
          <w:fldChar w:fldCharType="end"/>
        </w:r>
      </w:hyperlink>
    </w:p>
    <w:p>
      <w:pPr>
        <w:pStyle w:val="TOC2"/>
        <w:tabs>
          <w:tab w:val="right" w:leader="dot" w:pos="8306"/>
        </w:tabs>
      </w:pPr>
      <w:hyperlink w:anchor="_Toc11671" w:history="1">
        <w:r>
          <w:rPr>
            <w:rFonts w:ascii="仿宋" w:eastAsia="仿宋" w:hAnsi="仿宋" w:cs="仿宋" w:hint="eastAsia"/>
            <w:lang w:eastAsia="zh-CN"/>
          </w:rPr>
          <w:t>(二)、交流与合作平台搭建</w:t>
        </w:r>
        <w:r>
          <w:tab/>
        </w:r>
        <w:r>
          <w:fldChar w:fldCharType="begin"/>
        </w:r>
        <w:r>
          <w:instrText xml:space="preserve"> PAGEREF _Toc11671 \h </w:instrText>
        </w:r>
        <w:r>
          <w:fldChar w:fldCharType="separate"/>
        </w:r>
        <w:r>
          <w:t>72</w:t>
        </w:r>
        <w:r>
          <w:fldChar w:fldCharType="end"/>
        </w:r>
      </w:hyperlink>
    </w:p>
    <w:p>
      <w:pPr>
        <w:pStyle w:val="TOC1"/>
        <w:tabs>
          <w:tab w:val="right" w:leader="dot" w:pos="8306"/>
        </w:tabs>
      </w:pPr>
      <w:hyperlink w:anchor="_Toc26502" w:history="1">
        <w:r>
          <w:rPr>
            <w:rFonts w:ascii="仿宋" w:eastAsia="仿宋" w:hAnsi="仿宋" w:cs="仿宋" w:hint="eastAsia"/>
            <w:lang w:eastAsia="zh-CN"/>
          </w:rPr>
          <w:t>十七、创新驱动与持续发展</w:t>
        </w:r>
        <w:r>
          <w:tab/>
        </w:r>
        <w:r>
          <w:fldChar w:fldCharType="begin"/>
        </w:r>
        <w:r>
          <w:instrText xml:space="preserve"> PAGEREF _Toc26502 \h </w:instrText>
        </w:r>
        <w:r>
          <w:fldChar w:fldCharType="separate"/>
        </w:r>
        <w:r>
          <w:t>73</w:t>
        </w:r>
        <w:r>
          <w:fldChar w:fldCharType="end"/>
        </w:r>
      </w:hyperlink>
    </w:p>
    <w:p>
      <w:pPr>
        <w:pStyle w:val="TOC2"/>
        <w:tabs>
          <w:tab w:val="right" w:leader="dot" w:pos="8306"/>
        </w:tabs>
      </w:pPr>
      <w:hyperlink w:anchor="_Toc21542" w:history="1">
        <w:r>
          <w:rPr>
            <w:rFonts w:ascii="仿宋" w:eastAsia="仿宋" w:hAnsi="仿宋" w:cs="仿宋" w:hint="eastAsia"/>
            <w:lang w:eastAsia="zh-CN"/>
          </w:rPr>
          <w:t>(一)、创新驱动战略实施</w:t>
        </w:r>
        <w:r>
          <w:tab/>
        </w:r>
        <w:r>
          <w:fldChar w:fldCharType="begin"/>
        </w:r>
        <w:r>
          <w:instrText xml:space="preserve"> PAGEREF _Toc21542 \h </w:instrText>
        </w:r>
        <w:r>
          <w:fldChar w:fldCharType="separate"/>
        </w:r>
        <w:r>
          <w:t>73</w:t>
        </w:r>
        <w:r>
          <w:fldChar w:fldCharType="end"/>
        </w:r>
      </w:hyperlink>
    </w:p>
    <w:p>
      <w:pPr>
        <w:pStyle w:val="TOC2"/>
        <w:tabs>
          <w:tab w:val="right" w:leader="dot" w:pos="8306"/>
        </w:tabs>
      </w:pPr>
      <w:hyperlink w:anchor="_Toc30445" w:history="1">
        <w:r>
          <w:rPr>
            <w:rFonts w:ascii="仿宋" w:eastAsia="仿宋" w:hAnsi="仿宋" w:cs="仿宋" w:hint="eastAsia"/>
            <w:lang w:eastAsia="zh-CN"/>
          </w:rPr>
          <w:t>(二)、持续发展路径探索</w:t>
        </w:r>
        <w:r>
          <w:tab/>
        </w:r>
        <w:r>
          <w:fldChar w:fldCharType="begin"/>
        </w:r>
        <w:r>
          <w:instrText xml:space="preserve"> PAGEREF _Toc30445 \h </w:instrText>
        </w:r>
        <w:r>
          <w:fldChar w:fldCharType="separate"/>
        </w:r>
        <w:r>
          <w:t>75</w:t>
        </w:r>
        <w:r>
          <w:fldChar w:fldCharType="end"/>
        </w:r>
      </w:hyperlink>
    </w:p>
    <w:p>
      <w:pPr>
        <w:pStyle w:val="TOC1"/>
        <w:tabs>
          <w:tab w:val="right" w:leader="dot" w:pos="8306"/>
        </w:tabs>
      </w:pPr>
      <w:hyperlink w:anchor="_Toc27856" w:history="1">
        <w:r>
          <w:rPr>
            <w:rFonts w:ascii="仿宋" w:eastAsia="仿宋" w:hAnsi="仿宋" w:cs="仿宋" w:hint="eastAsia"/>
            <w:lang w:eastAsia="zh-CN"/>
          </w:rPr>
          <w:t>十八、法律法规与政策遵循</w:t>
        </w:r>
        <w:r>
          <w:tab/>
        </w:r>
        <w:r>
          <w:fldChar w:fldCharType="begin"/>
        </w:r>
        <w:r>
          <w:instrText xml:space="preserve"> PAGEREF _Toc27856 \h </w:instrText>
        </w:r>
        <w:r>
          <w:fldChar w:fldCharType="separate"/>
        </w:r>
        <w:r>
          <w:t>79</w:t>
        </w:r>
        <w:r>
          <w:fldChar w:fldCharType="end"/>
        </w:r>
      </w:hyperlink>
    </w:p>
    <w:p>
      <w:pPr>
        <w:pStyle w:val="TOC2"/>
        <w:tabs>
          <w:tab w:val="right" w:leader="dot" w:pos="8306"/>
        </w:tabs>
      </w:pPr>
      <w:hyperlink w:anchor="_Toc26609" w:history="1">
        <w:r>
          <w:rPr>
            <w:rFonts w:ascii="仿宋" w:eastAsia="仿宋" w:hAnsi="仿宋" w:cs="仿宋" w:hint="eastAsia"/>
            <w:lang w:eastAsia="zh-CN"/>
          </w:rPr>
          <w:t>(一)、法律法规遵守</w:t>
        </w:r>
        <w:r>
          <w:tab/>
        </w:r>
        <w:r>
          <w:fldChar w:fldCharType="begin"/>
        </w:r>
        <w:r>
          <w:instrText xml:space="preserve"> PAGEREF _Toc26609 \h </w:instrText>
        </w:r>
        <w:r>
          <w:fldChar w:fldCharType="separate"/>
        </w:r>
        <w:r>
          <w:t>79</w:t>
        </w:r>
        <w:r>
          <w:fldChar w:fldCharType="end"/>
        </w:r>
      </w:hyperlink>
    </w:p>
    <w:p>
      <w:pPr>
        <w:pStyle w:val="TOC2"/>
        <w:tabs>
          <w:tab w:val="right" w:leader="dot" w:pos="8306"/>
        </w:tabs>
      </w:pPr>
      <w:hyperlink w:anchor="_Toc14816" w:history="1">
        <w:r>
          <w:rPr>
            <w:rFonts w:ascii="仿宋" w:eastAsia="仿宋" w:hAnsi="仿宋" w:cs="仿宋" w:hint="eastAsia"/>
            <w:lang w:eastAsia="zh-CN"/>
          </w:rPr>
          <w:t>(二)、政策导向与利用</w:t>
        </w:r>
        <w:r>
          <w:tab/>
        </w:r>
        <w:r>
          <w:fldChar w:fldCharType="begin"/>
        </w:r>
        <w:r>
          <w:instrText xml:space="preserve"> PAGEREF _Toc14816 \h </w:instrText>
        </w:r>
        <w:r>
          <w:fldChar w:fldCharType="separate"/>
        </w:r>
        <w:r>
          <w:t>80</w:t>
        </w:r>
        <w:r>
          <w:fldChar w:fldCharType="end"/>
        </w:r>
      </w:hyperlink>
    </w:p>
    <w:p>
      <w:pPr>
        <w:pStyle w:val="TOC1"/>
        <w:tabs>
          <w:tab w:val="right" w:leader="dot" w:pos="8306"/>
        </w:tabs>
      </w:pPr>
      <w:hyperlink w:anchor="_Toc11538" w:history="1">
        <w:r>
          <w:rPr>
            <w:rFonts w:ascii="仿宋" w:eastAsia="仿宋" w:hAnsi="仿宋" w:cs="仿宋" w:hint="eastAsia"/>
            <w:lang w:eastAsia="zh-CN"/>
          </w:rPr>
          <w:t>十九、成果转化与推广应用</w:t>
        </w:r>
        <w:r>
          <w:tab/>
        </w:r>
        <w:r>
          <w:fldChar w:fldCharType="begin"/>
        </w:r>
        <w:r>
          <w:instrText xml:space="preserve"> PAGEREF _Toc11538 \h </w:instrText>
        </w:r>
        <w:r>
          <w:fldChar w:fldCharType="separate"/>
        </w:r>
        <w:r>
          <w:t>81</w:t>
        </w:r>
        <w:r>
          <w:fldChar w:fldCharType="end"/>
        </w:r>
      </w:hyperlink>
    </w:p>
    <w:p>
      <w:pPr>
        <w:pStyle w:val="TOC2"/>
        <w:tabs>
          <w:tab w:val="right" w:leader="dot" w:pos="8306"/>
        </w:tabs>
      </w:pPr>
      <w:hyperlink w:anchor="_Toc16299" w:history="1">
        <w:r>
          <w:rPr>
            <w:rFonts w:ascii="仿宋" w:eastAsia="仿宋" w:hAnsi="仿宋" w:cs="仿宋" w:hint="eastAsia"/>
            <w:lang w:eastAsia="zh-CN"/>
          </w:rPr>
          <w:t>(一)、成果转化策略制定</w:t>
        </w:r>
        <w:r>
          <w:tab/>
        </w:r>
        <w:r>
          <w:fldChar w:fldCharType="begin"/>
        </w:r>
        <w:r>
          <w:instrText xml:space="preserve"> PAGEREF _Toc16299 \h </w:instrText>
        </w:r>
        <w:r>
          <w:fldChar w:fldCharType="separate"/>
        </w:r>
        <w:r>
          <w:t>81</w:t>
        </w:r>
        <w:r>
          <w:fldChar w:fldCharType="end"/>
        </w:r>
      </w:hyperlink>
    </w:p>
    <w:p>
      <w:pPr>
        <w:pStyle w:val="TOC2"/>
        <w:tabs>
          <w:tab w:val="right" w:leader="dot" w:pos="8306"/>
        </w:tabs>
      </w:pPr>
      <w:hyperlink w:anchor="_Toc3520" w:history="1">
        <w:r>
          <w:rPr>
            <w:rFonts w:ascii="仿宋" w:eastAsia="仿宋" w:hAnsi="仿宋" w:cs="仿宋" w:hint="eastAsia"/>
            <w:lang w:eastAsia="zh-CN"/>
          </w:rPr>
          <w:t>(二)、成果推广应用方案</w:t>
        </w:r>
        <w:r>
          <w:tab/>
        </w:r>
        <w:r>
          <w:fldChar w:fldCharType="begin"/>
        </w:r>
        <w:r>
          <w:instrText xml:space="preserve"> PAGEREF _Toc3520 \h </w:instrText>
        </w:r>
        <w:r>
          <w:fldChar w:fldCharType="separate"/>
        </w:r>
        <w:r>
          <w:t>82</w:t>
        </w:r>
        <w:r>
          <w:fldChar w:fldCharType="end"/>
        </w:r>
      </w:hyperlink>
    </w:p>
    <w:p>
      <w:pPr>
        <w:pStyle w:val="TOC1"/>
        <w:tabs>
          <w:tab w:val="right" w:leader="dot" w:pos="8306"/>
        </w:tabs>
      </w:pPr>
      <w:hyperlink w:anchor="_Toc29329" w:history="1">
        <w:r>
          <w:rPr>
            <w:rFonts w:ascii="仿宋" w:eastAsia="仿宋" w:hAnsi="仿宋" w:cs="仿宋" w:hint="eastAsia"/>
            <w:lang w:eastAsia="zh-CN"/>
          </w:rPr>
          <w:t>二十、产业协同与集群发展</w:t>
        </w:r>
        <w:r>
          <w:tab/>
        </w:r>
        <w:r>
          <w:fldChar w:fldCharType="begin"/>
        </w:r>
        <w:r>
          <w:instrText xml:space="preserve"> PAGEREF _Toc29329 \h </w:instrText>
        </w:r>
        <w:r>
          <w:fldChar w:fldCharType="separate"/>
        </w:r>
        <w:r>
          <w:t>84</w:t>
        </w:r>
        <w:r>
          <w:fldChar w:fldCharType="end"/>
        </w:r>
      </w:hyperlink>
    </w:p>
    <w:p>
      <w:pPr>
        <w:pStyle w:val="TOC2"/>
        <w:tabs>
          <w:tab w:val="right" w:leader="dot" w:pos="8306"/>
        </w:tabs>
      </w:pPr>
      <w:hyperlink w:anchor="_Toc29922" w:history="1">
        <w:r>
          <w:rPr>
            <w:rFonts w:ascii="仿宋" w:eastAsia="仿宋" w:hAnsi="仿宋" w:cs="仿宋" w:hint="eastAsia"/>
            <w:lang w:eastAsia="zh-CN"/>
          </w:rPr>
          <w:t>(一)、产业协同机制建设</w:t>
        </w:r>
        <w:r>
          <w:tab/>
        </w:r>
        <w:r>
          <w:fldChar w:fldCharType="begin"/>
        </w:r>
        <w:r>
          <w:instrText xml:space="preserve"> PAGEREF _Toc29922 \h </w:instrText>
        </w:r>
        <w:r>
          <w:fldChar w:fldCharType="separate"/>
        </w:r>
        <w:r>
          <w:t>84</w:t>
        </w:r>
        <w:r>
          <w:fldChar w:fldCharType="end"/>
        </w:r>
      </w:hyperlink>
    </w:p>
    <w:p>
      <w:pPr>
        <w:pStyle w:val="TOC2"/>
        <w:tabs>
          <w:tab w:val="right" w:leader="dot" w:pos="8306"/>
        </w:tabs>
      </w:pPr>
      <w:hyperlink w:anchor="_Toc16851" w:history="1">
        <w:r>
          <w:rPr>
            <w:rFonts w:ascii="仿宋" w:eastAsia="仿宋" w:hAnsi="仿宋" w:cs="仿宋" w:hint="eastAsia"/>
            <w:lang w:eastAsia="zh-CN"/>
          </w:rPr>
          <w:t>(二)、产业集群培育与发展</w:t>
        </w:r>
        <w:r>
          <w:tab/>
        </w:r>
        <w:r>
          <w:fldChar w:fldCharType="begin"/>
        </w:r>
        <w:r>
          <w:instrText xml:space="preserve"> PAGEREF _Toc16851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99"/>
      <w:r>
        <w:rPr>
          <w:rFonts w:ascii="仿宋" w:eastAsia="仿宋" w:hAnsi="仿宋" w:cs="仿宋" w:hint="eastAsia"/>
          <w:sz w:val="28"/>
          <w:lang w:eastAsia="zh-CN"/>
        </w:rPr>
        <w:t>一、家用塑料垫项目概论</w:t>
      </w:r>
      <w:bookmarkEnd w:id="2"/>
    </w:p>
    <w:p>
      <w:pPr>
        <w:pStyle w:val="Heading2"/>
        <w:rPr>
          <w:rFonts w:ascii="仿宋" w:eastAsia="仿宋" w:hAnsi="仿宋" w:cs="仿宋" w:hint="eastAsia"/>
          <w:lang w:eastAsia="zh-CN"/>
        </w:rPr>
      </w:pPr>
      <w:bookmarkStart w:id="3" w:name="_Toc2881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家用塑料垫项目的申报单位是“XXX实业发展公司”，这是一家在其所处行业内备受尊敬的企业。公司自成立以来，通过其在家用塑料垫项目中表现出的创新精神和卓越执行力，在市场上赢得了显著的地位。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该公司的法定代表人秦XX，在家用塑料垫项目及其他多个行业领域中都有着显著的贡献。秦XX以其出色的领导才能和敏锐的商业洞察力，带领公司在家用塑料垫项目等多个领域实现了持续的成长和成功。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用塑料垫项目的重要合作伙伴。公司专注于[行业名称]领域，以创新作为驱动力，不断推动技术进步和市场扩张。在家用塑料垫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用塑料垫项目中展现了强劲的增长和稳定的财务表现。公司通过有效的策略，在家用塑料垫项目中扩大了其市场份额并增强了盈利能力。同时，公司积极承担社会责任，参与各类社会公益项目，增强了其在家用塑料垫项目中的品牌形象和社会影响力。</w:t>
      </w:r>
    </w:p>
    <w:p>
      <w:pPr>
        <w:pStyle w:val="Heading2"/>
        <w:ind w:firstLine="560" w:firstLineChars="200"/>
        <w:rPr>
          <w:rFonts w:ascii="仿宋" w:eastAsia="仿宋" w:hAnsi="仿宋" w:cs="仿宋" w:hint="eastAsia"/>
          <w:sz w:val="28"/>
          <w:lang w:eastAsia="zh-CN"/>
        </w:rPr>
      </w:pPr>
      <w:bookmarkStart w:id="4" w:name="_Toc2998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塑料垫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家用塑料垫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087"/>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9980"/>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塑料垫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家用塑料垫项目将进行详细的生态影响评估，确保不会对当地的动植物种群和自然栖息地造成负面影响。如果项目地点附近有重要的生物栖息地或生态敏感区，项目将重新考虑建设地点或采取相应的保护措施。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家用塑料垫项目将积极采用可持续材料，如再生塑料和生物降解材料，以减少对环境的影响。项目还将推行废物减量和回收计划，例如通过再利用工业废料或建立回收系统。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家用塑料垫项目还将参与当地的环保活动和计划，如资助当地的环境保护项目或与社区合作进行环保宣传活动。通过这些活动，项目不仅能够提高自身的环境表现，还能在当地社区中树立积极的环保形象。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3578"/>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用塑料垫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用塑料垫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用塑料垫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31620"/>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家用塑料垫项目将采用绿色屋顶和生态墙等环境友好型建筑设计，这些设计不仅有助于改善空气质量，还能为城市野生动植物提供栖息地。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家用塑料垫项目将建立高效的废水处理系统，确保所有工业废水在排放前都经过适当处理，达到或超过环保标准。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家用塑料垫项目将致力于使用清洁能源，如太阳能和风能，减少对化石燃料的依赖。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家用塑料垫项目将举办环保教育研讨会，向员工和当地社区普及环保知识，提升对环境保护重要性的认识。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https://d.book118.com/068072022006006030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家用塑料垫项目构思建设方案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家用塑料垫项目构思建设方案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家用塑料垫项目构思建设方案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家用塑料垫项目构思建设方案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家用塑料垫项目构思建设方案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家用塑料垫项目构思建设方案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家用塑料垫项目构思建设方案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家用塑料垫项目构思建设方案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家用塑料垫项目构思建设方案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家用塑料垫项目构思建设方案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家用塑料垫项目构思建设方案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家用塑料垫项目构思建设方案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BD4542"/>
    <w:rsid w:val="5BBD45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72022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2024-01-13T01:01:00Z</dcterms:created>
  <dcterms:modified xsi:type="dcterms:W3CDTF">2024-01-13T01:01:59Z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78FCB710EEA941C68B31BBAF8E720A5B_11</vt:lpwstr>
  </property>
  <property fmtid="{D5CDD505-2E9C-101B-9397-08002B2CF9AE}" pid="3" name="KSOProductBuildVer">
    <vt:lpwstr>2052-12.1.0.16120</vt:lpwstr>
  </property>
</Properties>
</file>