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正电子发射体层成像装置(PET)项目构思建设方案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7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eastAsia="zh-CN"/>
          </w:rPr>
          <w:t>一、正电子发射体层成像装置(PET)项目概论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_Toc18546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_Toc28240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1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_Toc26451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_Toc17397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_Toc30763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_Toc32122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_Toc5713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_Toc2337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_Toc25133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_Toc30415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1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_Toc25522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7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1"/>
      <w:r>
        <w:rPr>
          <w:rFonts w:ascii="仿宋" w:eastAsia="仿宋" w:hAnsi="仿宋" w:cs="仿宋" w:hint="eastAsia"/>
          <w:sz w:val="28"/>
          <w:lang w:eastAsia="zh-CN"/>
        </w:rPr>
        <w:t>一、正电子发射体层成像装置(PET)项目概论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6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的申报单位是“XXX实业发展公司”，这是一家在其所处行业内备受尊敬的企业。公司自成立以来，通过其在正电子发射体层成像装置(PET)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正电子发射体层成像装置(PET)项目及其他多个行业领域中都有着显著的贡献。秦XX以其出色的领导才能和敏锐的商业洞察力，带领公司在正电子发射体层成像装置(PET)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正电子发射体层成像装置(PET)项目的重要合作伙伴。公司专注于[行业名称]领域，以创新作为驱动力，不断推动技术进步和市场扩张。在正电子发射体层成像装置(PET)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正电子发射体层成像装置(PET)项目中展现了强劲的增长和稳定的财务表现。公司通过有效的策略，在正电子发射体层成像装置(PET)项目中扩大了其市场份额并增强了盈利能力。同时，公司积极承担社会责任，参与各类社会公益项目，增强了其在正电子发射体层成像装置(PET)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正电子发射体层成像装置(PET)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正电子发射体层成像装置(PET)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86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29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正电子发射体层成像装置(PET)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4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正电子发射体层成像装置(PET)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正电子发射体层成像装置(PET)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正电子发射体层成像装置(PET)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07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https://d.book118.com/068102033111006025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CD2779"/>
    <w:rsid w:val="5ACD27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68102033111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2024-01-06T10:27:00Z</dcterms:created>
  <dcterms:modified xsi:type="dcterms:W3CDTF">2024-01-06T10:27:53Z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B834E417558449719AC468376D0D0A8B_11</vt:lpwstr>
  </property>
  <property fmtid="{D5CDD505-2E9C-101B-9397-08002B2CF9AE}" pid="3" name="KSOProductBuildVer">
    <vt:lpwstr>2052-12.1.0.16120</vt:lpwstr>
  </property>
</Properties>
</file>