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乙二醇丁醚项目建设总纲及方案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73" w:history="1">
        <w:r>
          <w:rPr>
            <w:rFonts w:ascii="仿宋" w:eastAsia="仿宋" w:hAnsi="仿宋" w:cs="仿宋" w:hint="eastAsia"/>
            <w:lang w:eastAsia="zh-CN"/>
          </w:rPr>
          <w:t>前言</w:t>
        </w:r>
        <w:r>
          <w:tab/>
        </w:r>
        <w:r>
          <w:fldChar w:fldCharType="begin"/>
        </w:r>
        <w:r>
          <w:instrText xml:space="preserve"> PAGEREF _Toc21773 \h </w:instrText>
        </w:r>
        <w:r>
          <w:fldChar w:fldCharType="separate"/>
        </w:r>
        <w:r>
          <w:t>3</w:t>
        </w:r>
        <w:r>
          <w:fldChar w:fldCharType="end"/>
        </w:r>
      </w:hyperlink>
    </w:p>
    <w:p>
      <w:pPr>
        <w:pStyle w:val="TOC1"/>
        <w:tabs>
          <w:tab w:val="right" w:leader="dot" w:pos="8306"/>
        </w:tabs>
      </w:pPr>
      <w:hyperlink w:anchor="_Toc20615" w:history="1">
        <w:r>
          <w:rPr>
            <w:rFonts w:ascii="仿宋" w:eastAsia="仿宋" w:hAnsi="仿宋" w:cs="仿宋" w:hint="eastAsia"/>
            <w:lang w:eastAsia="zh-CN"/>
          </w:rPr>
          <w:t>一、建设风险评估分析</w:t>
        </w:r>
        <w:r>
          <w:tab/>
        </w:r>
        <w:r>
          <w:fldChar w:fldCharType="begin"/>
        </w:r>
        <w:r>
          <w:instrText xml:space="preserve"> PAGEREF _Toc20615 \h </w:instrText>
        </w:r>
        <w:r>
          <w:fldChar w:fldCharType="separate"/>
        </w:r>
        <w:r>
          <w:t>3</w:t>
        </w:r>
        <w:r>
          <w:fldChar w:fldCharType="end"/>
        </w:r>
      </w:hyperlink>
    </w:p>
    <w:p>
      <w:pPr>
        <w:pStyle w:val="TOC2"/>
        <w:tabs>
          <w:tab w:val="right" w:leader="dot" w:pos="8306"/>
        </w:tabs>
      </w:pPr>
      <w:hyperlink w:anchor="_Toc7468" w:history="1">
        <w:r>
          <w:rPr>
            <w:rFonts w:ascii="仿宋" w:eastAsia="仿宋" w:hAnsi="仿宋" w:cs="仿宋" w:hint="eastAsia"/>
            <w:lang w:eastAsia="zh-CN"/>
          </w:rPr>
          <w:t>(一)、政策风险分析</w:t>
        </w:r>
        <w:r>
          <w:tab/>
        </w:r>
        <w:r>
          <w:fldChar w:fldCharType="begin"/>
        </w:r>
        <w:r>
          <w:instrText xml:space="preserve"> PAGEREF _Toc7468 \h </w:instrText>
        </w:r>
        <w:r>
          <w:fldChar w:fldCharType="separate"/>
        </w:r>
        <w:r>
          <w:t>3</w:t>
        </w:r>
        <w:r>
          <w:fldChar w:fldCharType="end"/>
        </w:r>
      </w:hyperlink>
    </w:p>
    <w:p>
      <w:pPr>
        <w:pStyle w:val="TOC2"/>
        <w:tabs>
          <w:tab w:val="right" w:leader="dot" w:pos="8306"/>
        </w:tabs>
      </w:pPr>
      <w:hyperlink w:anchor="_Toc26934" w:history="1">
        <w:r>
          <w:rPr>
            <w:rFonts w:ascii="仿宋" w:eastAsia="仿宋" w:hAnsi="仿宋" w:cs="仿宋" w:hint="eastAsia"/>
            <w:lang w:eastAsia="zh-CN"/>
          </w:rPr>
          <w:t>(二)、社会风险分析</w:t>
        </w:r>
        <w:r>
          <w:tab/>
        </w:r>
        <w:r>
          <w:fldChar w:fldCharType="begin"/>
        </w:r>
        <w:r>
          <w:instrText xml:space="preserve"> PAGEREF _Toc26934 \h </w:instrText>
        </w:r>
        <w:r>
          <w:fldChar w:fldCharType="separate"/>
        </w:r>
        <w:r>
          <w:t>4</w:t>
        </w:r>
        <w:r>
          <w:fldChar w:fldCharType="end"/>
        </w:r>
      </w:hyperlink>
    </w:p>
    <w:p>
      <w:pPr>
        <w:pStyle w:val="TOC2"/>
        <w:tabs>
          <w:tab w:val="right" w:leader="dot" w:pos="8306"/>
        </w:tabs>
      </w:pPr>
      <w:hyperlink w:anchor="_Toc24985" w:history="1">
        <w:r>
          <w:rPr>
            <w:rFonts w:ascii="仿宋" w:eastAsia="仿宋" w:hAnsi="仿宋" w:cs="仿宋" w:hint="eastAsia"/>
            <w:lang w:eastAsia="zh-CN"/>
          </w:rPr>
          <w:t>(三)、市场风险分析</w:t>
        </w:r>
        <w:r>
          <w:tab/>
        </w:r>
        <w:r>
          <w:fldChar w:fldCharType="begin"/>
        </w:r>
        <w:r>
          <w:instrText xml:space="preserve"> PAGEREF _Toc24985 \h </w:instrText>
        </w:r>
        <w:r>
          <w:fldChar w:fldCharType="separate"/>
        </w:r>
        <w:r>
          <w:t>6</w:t>
        </w:r>
        <w:r>
          <w:fldChar w:fldCharType="end"/>
        </w:r>
      </w:hyperlink>
    </w:p>
    <w:p>
      <w:pPr>
        <w:pStyle w:val="TOC2"/>
        <w:tabs>
          <w:tab w:val="right" w:leader="dot" w:pos="8306"/>
        </w:tabs>
      </w:pPr>
      <w:hyperlink w:anchor="_Toc19353" w:history="1">
        <w:r>
          <w:rPr>
            <w:rFonts w:ascii="仿宋" w:eastAsia="仿宋" w:hAnsi="仿宋" w:cs="仿宋" w:hint="eastAsia"/>
            <w:lang w:eastAsia="zh-CN"/>
          </w:rPr>
          <w:t>(四)、资金风险分析</w:t>
        </w:r>
        <w:r>
          <w:tab/>
        </w:r>
        <w:r>
          <w:fldChar w:fldCharType="begin"/>
        </w:r>
        <w:r>
          <w:instrText xml:space="preserve"> PAGEREF _Toc19353 \h </w:instrText>
        </w:r>
        <w:r>
          <w:fldChar w:fldCharType="separate"/>
        </w:r>
        <w:r>
          <w:t>6</w:t>
        </w:r>
        <w:r>
          <w:fldChar w:fldCharType="end"/>
        </w:r>
      </w:hyperlink>
    </w:p>
    <w:p>
      <w:pPr>
        <w:pStyle w:val="TOC2"/>
        <w:tabs>
          <w:tab w:val="right" w:leader="dot" w:pos="8306"/>
        </w:tabs>
      </w:pPr>
      <w:hyperlink w:anchor="_Toc6671" w:history="1">
        <w:r>
          <w:rPr>
            <w:rFonts w:ascii="仿宋" w:eastAsia="仿宋" w:hAnsi="仿宋" w:cs="仿宋" w:hint="eastAsia"/>
            <w:lang w:eastAsia="zh-CN"/>
          </w:rPr>
          <w:t>(五)、技术风险分析</w:t>
        </w:r>
        <w:r>
          <w:tab/>
        </w:r>
        <w:r>
          <w:fldChar w:fldCharType="begin"/>
        </w:r>
        <w:r>
          <w:instrText xml:space="preserve"> PAGEREF _Toc6671 \h </w:instrText>
        </w:r>
        <w:r>
          <w:fldChar w:fldCharType="separate"/>
        </w:r>
        <w:r>
          <w:t>8</w:t>
        </w:r>
        <w:r>
          <w:fldChar w:fldCharType="end"/>
        </w:r>
      </w:hyperlink>
    </w:p>
    <w:p>
      <w:pPr>
        <w:pStyle w:val="TOC2"/>
        <w:tabs>
          <w:tab w:val="right" w:leader="dot" w:pos="8306"/>
        </w:tabs>
      </w:pPr>
      <w:hyperlink w:anchor="_Toc14205" w:history="1">
        <w:r>
          <w:rPr>
            <w:rFonts w:ascii="仿宋" w:eastAsia="仿宋" w:hAnsi="仿宋" w:cs="仿宋" w:hint="eastAsia"/>
            <w:lang w:eastAsia="zh-CN"/>
          </w:rPr>
          <w:t>(六)、财务风险分析</w:t>
        </w:r>
        <w:r>
          <w:tab/>
        </w:r>
        <w:r>
          <w:fldChar w:fldCharType="begin"/>
        </w:r>
        <w:r>
          <w:instrText xml:space="preserve"> PAGEREF _Toc14205 \h </w:instrText>
        </w:r>
        <w:r>
          <w:fldChar w:fldCharType="separate"/>
        </w:r>
        <w:r>
          <w:t>9</w:t>
        </w:r>
        <w:r>
          <w:fldChar w:fldCharType="end"/>
        </w:r>
      </w:hyperlink>
    </w:p>
    <w:p>
      <w:pPr>
        <w:pStyle w:val="TOC2"/>
        <w:tabs>
          <w:tab w:val="right" w:leader="dot" w:pos="8306"/>
        </w:tabs>
      </w:pPr>
      <w:hyperlink w:anchor="_Toc31285" w:history="1">
        <w:r>
          <w:rPr>
            <w:rFonts w:ascii="仿宋" w:eastAsia="仿宋" w:hAnsi="仿宋" w:cs="仿宋" w:hint="eastAsia"/>
            <w:lang w:eastAsia="zh-CN"/>
          </w:rPr>
          <w:t>(七)、管理风险分析</w:t>
        </w:r>
        <w:r>
          <w:tab/>
        </w:r>
        <w:r>
          <w:fldChar w:fldCharType="begin"/>
        </w:r>
        <w:r>
          <w:instrText xml:space="preserve"> PAGEREF _Toc31285 \h </w:instrText>
        </w:r>
        <w:r>
          <w:fldChar w:fldCharType="separate"/>
        </w:r>
        <w:r>
          <w:t>11</w:t>
        </w:r>
        <w:r>
          <w:fldChar w:fldCharType="end"/>
        </w:r>
      </w:hyperlink>
    </w:p>
    <w:p>
      <w:pPr>
        <w:pStyle w:val="TOC2"/>
        <w:tabs>
          <w:tab w:val="right" w:leader="dot" w:pos="8306"/>
        </w:tabs>
      </w:pPr>
      <w:hyperlink w:anchor="_Toc177" w:history="1">
        <w:r>
          <w:rPr>
            <w:rFonts w:ascii="仿宋" w:eastAsia="仿宋" w:hAnsi="仿宋" w:cs="仿宋" w:hint="eastAsia"/>
            <w:lang w:eastAsia="zh-CN"/>
          </w:rPr>
          <w:t>(八)、其它风险分析</w:t>
        </w:r>
        <w:r>
          <w:tab/>
        </w:r>
        <w:r>
          <w:fldChar w:fldCharType="begin"/>
        </w:r>
        <w:r>
          <w:instrText xml:space="preserve"> PAGEREF _Toc177 \h </w:instrText>
        </w:r>
        <w:r>
          <w:fldChar w:fldCharType="separate"/>
        </w:r>
        <w:r>
          <w:t>12</w:t>
        </w:r>
        <w:r>
          <w:fldChar w:fldCharType="end"/>
        </w:r>
      </w:hyperlink>
    </w:p>
    <w:p>
      <w:pPr>
        <w:pStyle w:val="TOC2"/>
        <w:tabs>
          <w:tab w:val="right" w:leader="dot" w:pos="8306"/>
        </w:tabs>
      </w:pPr>
      <w:hyperlink w:anchor="_Toc25156" w:history="1">
        <w:r>
          <w:rPr>
            <w:rFonts w:ascii="仿宋" w:eastAsia="仿宋" w:hAnsi="仿宋" w:cs="仿宋" w:hint="eastAsia"/>
            <w:lang w:eastAsia="zh-CN"/>
          </w:rPr>
          <w:t>(九)、社会影响评估</w:t>
        </w:r>
        <w:r>
          <w:tab/>
        </w:r>
        <w:r>
          <w:fldChar w:fldCharType="begin"/>
        </w:r>
        <w:r>
          <w:instrText xml:space="preserve"> PAGEREF _Toc25156 \h </w:instrText>
        </w:r>
        <w:r>
          <w:fldChar w:fldCharType="separate"/>
        </w:r>
        <w:r>
          <w:t>13</w:t>
        </w:r>
        <w:r>
          <w:fldChar w:fldCharType="end"/>
        </w:r>
      </w:hyperlink>
    </w:p>
    <w:p>
      <w:pPr>
        <w:pStyle w:val="TOC1"/>
        <w:tabs>
          <w:tab w:val="right" w:leader="dot" w:pos="8306"/>
        </w:tabs>
      </w:pPr>
      <w:hyperlink w:anchor="_Toc31658" w:history="1">
        <w:r>
          <w:rPr>
            <w:rFonts w:ascii="仿宋" w:eastAsia="仿宋" w:hAnsi="仿宋" w:cs="仿宋" w:hint="eastAsia"/>
            <w:lang w:eastAsia="zh-CN"/>
          </w:rPr>
          <w:t>二、项目选址研究</w:t>
        </w:r>
        <w:r>
          <w:tab/>
        </w:r>
        <w:r>
          <w:fldChar w:fldCharType="begin"/>
        </w:r>
        <w:r>
          <w:instrText xml:space="preserve"> PAGEREF _Toc31658 \h </w:instrText>
        </w:r>
        <w:r>
          <w:fldChar w:fldCharType="separate"/>
        </w:r>
        <w:r>
          <w:t>15</w:t>
        </w:r>
        <w:r>
          <w:fldChar w:fldCharType="end"/>
        </w:r>
      </w:hyperlink>
    </w:p>
    <w:p>
      <w:pPr>
        <w:pStyle w:val="TOC2"/>
        <w:tabs>
          <w:tab w:val="right" w:leader="dot" w:pos="8306"/>
        </w:tabs>
      </w:pPr>
      <w:hyperlink w:anchor="_Toc23944" w:history="1">
        <w:r>
          <w:rPr>
            <w:rFonts w:ascii="仿宋" w:eastAsia="仿宋" w:hAnsi="仿宋" w:cs="仿宋" w:hint="eastAsia"/>
            <w:lang w:eastAsia="zh-CN"/>
          </w:rPr>
          <w:t>(一)、项目选址原则</w:t>
        </w:r>
        <w:r>
          <w:tab/>
        </w:r>
        <w:r>
          <w:fldChar w:fldCharType="begin"/>
        </w:r>
        <w:r>
          <w:instrText xml:space="preserve"> PAGEREF _Toc23944 \h </w:instrText>
        </w:r>
        <w:r>
          <w:fldChar w:fldCharType="separate"/>
        </w:r>
        <w:r>
          <w:t>15</w:t>
        </w:r>
        <w:r>
          <w:fldChar w:fldCharType="end"/>
        </w:r>
      </w:hyperlink>
    </w:p>
    <w:p>
      <w:pPr>
        <w:pStyle w:val="TOC2"/>
        <w:tabs>
          <w:tab w:val="right" w:leader="dot" w:pos="8306"/>
        </w:tabs>
      </w:pPr>
      <w:hyperlink w:anchor="_Toc13417" w:history="1">
        <w:r>
          <w:rPr>
            <w:rFonts w:ascii="仿宋" w:eastAsia="仿宋" w:hAnsi="仿宋" w:cs="仿宋" w:hint="eastAsia"/>
            <w:lang w:eastAsia="zh-CN"/>
          </w:rPr>
          <w:t>(二)、项目选址</w:t>
        </w:r>
        <w:r>
          <w:tab/>
        </w:r>
        <w:r>
          <w:fldChar w:fldCharType="begin"/>
        </w:r>
        <w:r>
          <w:instrText xml:space="preserve"> PAGEREF _Toc13417 \h </w:instrText>
        </w:r>
        <w:r>
          <w:fldChar w:fldCharType="separate"/>
        </w:r>
        <w:r>
          <w:t>19</w:t>
        </w:r>
        <w:r>
          <w:fldChar w:fldCharType="end"/>
        </w:r>
      </w:hyperlink>
    </w:p>
    <w:p>
      <w:pPr>
        <w:pStyle w:val="TOC2"/>
        <w:tabs>
          <w:tab w:val="right" w:leader="dot" w:pos="8306"/>
        </w:tabs>
      </w:pPr>
      <w:hyperlink w:anchor="_Toc26185" w:history="1">
        <w:r>
          <w:rPr>
            <w:rFonts w:ascii="仿宋" w:eastAsia="仿宋" w:hAnsi="仿宋" w:cs="仿宋" w:hint="eastAsia"/>
            <w:lang w:eastAsia="zh-CN"/>
          </w:rPr>
          <w:t>(三)、建设条件分析</w:t>
        </w:r>
        <w:r>
          <w:tab/>
        </w:r>
        <w:r>
          <w:fldChar w:fldCharType="begin"/>
        </w:r>
        <w:r>
          <w:instrText xml:space="preserve"> PAGEREF _Toc26185 \h </w:instrText>
        </w:r>
        <w:r>
          <w:fldChar w:fldCharType="separate"/>
        </w:r>
        <w:r>
          <w:t>21</w:t>
        </w:r>
        <w:r>
          <w:fldChar w:fldCharType="end"/>
        </w:r>
      </w:hyperlink>
    </w:p>
    <w:p>
      <w:pPr>
        <w:pStyle w:val="TOC2"/>
        <w:tabs>
          <w:tab w:val="right" w:leader="dot" w:pos="8306"/>
        </w:tabs>
      </w:pPr>
      <w:hyperlink w:anchor="_Toc26963" w:history="1">
        <w:r>
          <w:rPr>
            <w:rFonts w:ascii="仿宋" w:eastAsia="仿宋" w:hAnsi="仿宋" w:cs="仿宋" w:hint="eastAsia"/>
            <w:lang w:eastAsia="zh-CN"/>
          </w:rPr>
          <w:t>(四)、用地控制指标</w:t>
        </w:r>
        <w:r>
          <w:tab/>
        </w:r>
        <w:r>
          <w:fldChar w:fldCharType="begin"/>
        </w:r>
        <w:r>
          <w:instrText xml:space="preserve"> PAGEREF _Toc26963 \h </w:instrText>
        </w:r>
        <w:r>
          <w:fldChar w:fldCharType="separate"/>
        </w:r>
        <w:r>
          <w:t>22</w:t>
        </w:r>
        <w:r>
          <w:fldChar w:fldCharType="end"/>
        </w:r>
      </w:hyperlink>
    </w:p>
    <w:p>
      <w:pPr>
        <w:pStyle w:val="TOC2"/>
        <w:tabs>
          <w:tab w:val="right" w:leader="dot" w:pos="8306"/>
        </w:tabs>
      </w:pPr>
      <w:hyperlink w:anchor="_Toc8608" w:history="1">
        <w:r>
          <w:rPr>
            <w:rFonts w:ascii="仿宋" w:eastAsia="仿宋" w:hAnsi="仿宋" w:cs="仿宋" w:hint="eastAsia"/>
            <w:lang w:eastAsia="zh-CN"/>
          </w:rPr>
          <w:t>(五)、地总体要求</w:t>
        </w:r>
        <w:r>
          <w:tab/>
        </w:r>
        <w:r>
          <w:fldChar w:fldCharType="begin"/>
        </w:r>
        <w:r>
          <w:instrText xml:space="preserve"> PAGEREF _Toc8608 \h </w:instrText>
        </w:r>
        <w:r>
          <w:fldChar w:fldCharType="separate"/>
        </w:r>
        <w:r>
          <w:t>23</w:t>
        </w:r>
        <w:r>
          <w:fldChar w:fldCharType="end"/>
        </w:r>
      </w:hyperlink>
    </w:p>
    <w:p>
      <w:pPr>
        <w:pStyle w:val="TOC2"/>
        <w:tabs>
          <w:tab w:val="right" w:leader="dot" w:pos="8306"/>
        </w:tabs>
      </w:pPr>
      <w:hyperlink w:anchor="_Toc21030" w:history="1">
        <w:r>
          <w:rPr>
            <w:rFonts w:ascii="仿宋" w:eastAsia="仿宋" w:hAnsi="仿宋" w:cs="仿宋" w:hint="eastAsia"/>
            <w:lang w:eastAsia="zh-CN"/>
          </w:rPr>
          <w:t>(六)、节约用地措施</w:t>
        </w:r>
        <w:r>
          <w:tab/>
        </w:r>
        <w:r>
          <w:fldChar w:fldCharType="begin"/>
        </w:r>
        <w:r>
          <w:instrText xml:space="preserve"> PAGEREF _Toc21030 \h </w:instrText>
        </w:r>
        <w:r>
          <w:fldChar w:fldCharType="separate"/>
        </w:r>
        <w:r>
          <w:t>25</w:t>
        </w:r>
        <w:r>
          <w:fldChar w:fldCharType="end"/>
        </w:r>
      </w:hyperlink>
    </w:p>
    <w:p>
      <w:pPr>
        <w:pStyle w:val="TOC2"/>
        <w:tabs>
          <w:tab w:val="right" w:leader="dot" w:pos="8306"/>
        </w:tabs>
      </w:pPr>
      <w:hyperlink w:anchor="_Toc6974" w:history="1">
        <w:r>
          <w:rPr>
            <w:rFonts w:ascii="仿宋" w:eastAsia="仿宋" w:hAnsi="仿宋" w:cs="仿宋" w:hint="eastAsia"/>
            <w:lang w:eastAsia="zh-CN"/>
          </w:rPr>
          <w:t>(七)、选址综合评价</w:t>
        </w:r>
        <w:r>
          <w:tab/>
        </w:r>
        <w:r>
          <w:fldChar w:fldCharType="begin"/>
        </w:r>
        <w:r>
          <w:instrText xml:space="preserve"> PAGEREF _Toc6974 \h </w:instrText>
        </w:r>
        <w:r>
          <w:fldChar w:fldCharType="separate"/>
        </w:r>
        <w:r>
          <w:t>26</w:t>
        </w:r>
        <w:r>
          <w:fldChar w:fldCharType="end"/>
        </w:r>
      </w:hyperlink>
    </w:p>
    <w:p>
      <w:pPr>
        <w:pStyle w:val="TOC1"/>
        <w:tabs>
          <w:tab w:val="right" w:leader="dot" w:pos="8306"/>
        </w:tabs>
      </w:pPr>
      <w:hyperlink w:anchor="_Toc15147" w:history="1">
        <w:r>
          <w:rPr>
            <w:rFonts w:ascii="仿宋" w:eastAsia="仿宋" w:hAnsi="仿宋" w:cs="仿宋" w:hint="eastAsia"/>
            <w:lang w:eastAsia="zh-CN"/>
          </w:rPr>
          <w:t>三、经济影响分析</w:t>
        </w:r>
        <w:r>
          <w:tab/>
        </w:r>
        <w:r>
          <w:fldChar w:fldCharType="begin"/>
        </w:r>
        <w:r>
          <w:instrText xml:space="preserve"> PAGEREF _Toc15147 \h </w:instrText>
        </w:r>
        <w:r>
          <w:fldChar w:fldCharType="separate"/>
        </w:r>
        <w:r>
          <w:t>27</w:t>
        </w:r>
        <w:r>
          <w:fldChar w:fldCharType="end"/>
        </w:r>
      </w:hyperlink>
    </w:p>
    <w:p>
      <w:pPr>
        <w:pStyle w:val="TOC2"/>
        <w:tabs>
          <w:tab w:val="right" w:leader="dot" w:pos="8306"/>
        </w:tabs>
      </w:pPr>
      <w:hyperlink w:anchor="_Toc2103" w:history="1">
        <w:r>
          <w:rPr>
            <w:rFonts w:ascii="仿宋" w:eastAsia="仿宋" w:hAnsi="仿宋" w:cs="仿宋" w:hint="eastAsia"/>
            <w:lang w:eastAsia="zh-CN"/>
          </w:rPr>
          <w:t>(一)、经济费用效益或费用效果分析</w:t>
        </w:r>
        <w:r>
          <w:tab/>
        </w:r>
        <w:r>
          <w:fldChar w:fldCharType="begin"/>
        </w:r>
        <w:r>
          <w:instrText xml:space="preserve"> PAGEREF _Toc2103 \h </w:instrText>
        </w:r>
        <w:r>
          <w:fldChar w:fldCharType="separate"/>
        </w:r>
        <w:r>
          <w:t>27</w:t>
        </w:r>
        <w:r>
          <w:fldChar w:fldCharType="end"/>
        </w:r>
      </w:hyperlink>
    </w:p>
    <w:p>
      <w:pPr>
        <w:pStyle w:val="TOC2"/>
        <w:tabs>
          <w:tab w:val="right" w:leader="dot" w:pos="8306"/>
        </w:tabs>
      </w:pPr>
      <w:hyperlink w:anchor="_Toc32589" w:history="1">
        <w:r>
          <w:rPr>
            <w:rFonts w:ascii="仿宋" w:eastAsia="仿宋" w:hAnsi="仿宋" w:cs="仿宋" w:hint="eastAsia"/>
            <w:lang w:eastAsia="zh-CN"/>
          </w:rPr>
          <w:t>(二)、行业影响分析</w:t>
        </w:r>
        <w:r>
          <w:tab/>
        </w:r>
        <w:r>
          <w:fldChar w:fldCharType="begin"/>
        </w:r>
        <w:r>
          <w:instrText xml:space="preserve"> PAGEREF _Toc32589 \h </w:instrText>
        </w:r>
        <w:r>
          <w:fldChar w:fldCharType="separate"/>
        </w:r>
        <w:r>
          <w:t>29</w:t>
        </w:r>
        <w:r>
          <w:fldChar w:fldCharType="end"/>
        </w:r>
      </w:hyperlink>
    </w:p>
    <w:p>
      <w:pPr>
        <w:pStyle w:val="TOC2"/>
        <w:tabs>
          <w:tab w:val="right" w:leader="dot" w:pos="8306"/>
        </w:tabs>
      </w:pPr>
      <w:hyperlink w:anchor="_Toc4424" w:history="1">
        <w:r>
          <w:rPr>
            <w:rFonts w:ascii="仿宋" w:eastAsia="仿宋" w:hAnsi="仿宋" w:cs="仿宋" w:hint="eastAsia"/>
            <w:lang w:eastAsia="zh-CN"/>
          </w:rPr>
          <w:t>(三)、区域经济影响分析</w:t>
        </w:r>
        <w:r>
          <w:tab/>
        </w:r>
        <w:r>
          <w:fldChar w:fldCharType="begin"/>
        </w:r>
        <w:r>
          <w:instrText xml:space="preserve"> PAGEREF _Toc4424 \h </w:instrText>
        </w:r>
        <w:r>
          <w:fldChar w:fldCharType="separate"/>
        </w:r>
        <w:r>
          <w:t>31</w:t>
        </w:r>
        <w:r>
          <w:fldChar w:fldCharType="end"/>
        </w:r>
      </w:hyperlink>
    </w:p>
    <w:p>
      <w:pPr>
        <w:pStyle w:val="TOC2"/>
        <w:tabs>
          <w:tab w:val="right" w:leader="dot" w:pos="8306"/>
        </w:tabs>
      </w:pPr>
      <w:hyperlink w:anchor="_Toc32722" w:history="1">
        <w:r>
          <w:rPr>
            <w:rFonts w:ascii="仿宋" w:eastAsia="仿宋" w:hAnsi="仿宋" w:cs="仿宋" w:hint="eastAsia"/>
            <w:lang w:eastAsia="zh-CN"/>
          </w:rPr>
          <w:t>(四)、宏观经济影响分析</w:t>
        </w:r>
        <w:r>
          <w:tab/>
        </w:r>
        <w:r>
          <w:fldChar w:fldCharType="begin"/>
        </w:r>
        <w:r>
          <w:instrText xml:space="preserve"> PAGEREF _Toc32722 \h </w:instrText>
        </w:r>
        <w:r>
          <w:fldChar w:fldCharType="separate"/>
        </w:r>
        <w:r>
          <w:t>32</w:t>
        </w:r>
        <w:r>
          <w:fldChar w:fldCharType="end"/>
        </w:r>
      </w:hyperlink>
    </w:p>
    <w:p>
      <w:pPr>
        <w:pStyle w:val="TOC1"/>
        <w:tabs>
          <w:tab w:val="right" w:leader="dot" w:pos="8306"/>
        </w:tabs>
      </w:pPr>
      <w:hyperlink w:anchor="_Toc26677" w:history="1">
        <w:r>
          <w:rPr>
            <w:rFonts w:ascii="仿宋" w:eastAsia="仿宋" w:hAnsi="仿宋" w:cs="仿宋" w:hint="eastAsia"/>
            <w:lang w:eastAsia="zh-CN"/>
          </w:rPr>
          <w:t>四、环境和生态影响分析</w:t>
        </w:r>
        <w:r>
          <w:tab/>
        </w:r>
        <w:r>
          <w:fldChar w:fldCharType="begin"/>
        </w:r>
        <w:r>
          <w:instrText xml:space="preserve"> PAGEREF _Toc26677 \h </w:instrText>
        </w:r>
        <w:r>
          <w:fldChar w:fldCharType="separate"/>
        </w:r>
        <w:r>
          <w:t>34</w:t>
        </w:r>
        <w:r>
          <w:fldChar w:fldCharType="end"/>
        </w:r>
      </w:hyperlink>
    </w:p>
    <w:p>
      <w:pPr>
        <w:pStyle w:val="TOC2"/>
        <w:tabs>
          <w:tab w:val="right" w:leader="dot" w:pos="8306"/>
        </w:tabs>
      </w:pPr>
      <w:hyperlink w:anchor="_Toc28340" w:history="1">
        <w:r>
          <w:rPr>
            <w:rFonts w:ascii="仿宋" w:eastAsia="仿宋" w:hAnsi="仿宋" w:cs="仿宋" w:hint="eastAsia"/>
            <w:lang w:eastAsia="zh-CN"/>
          </w:rPr>
          <w:t>(一)、环境和生态现状</w:t>
        </w:r>
        <w:r>
          <w:tab/>
        </w:r>
        <w:r>
          <w:fldChar w:fldCharType="begin"/>
        </w:r>
        <w:r>
          <w:instrText xml:space="preserve"> PAGEREF _Toc28340 \h </w:instrText>
        </w:r>
        <w:r>
          <w:fldChar w:fldCharType="separate"/>
        </w:r>
        <w:r>
          <w:t>34</w:t>
        </w:r>
        <w:r>
          <w:fldChar w:fldCharType="end"/>
        </w:r>
      </w:hyperlink>
    </w:p>
    <w:p>
      <w:pPr>
        <w:pStyle w:val="TOC2"/>
        <w:tabs>
          <w:tab w:val="right" w:leader="dot" w:pos="8306"/>
        </w:tabs>
      </w:pPr>
      <w:hyperlink w:anchor="_Toc18739" w:history="1">
        <w:r>
          <w:rPr>
            <w:rFonts w:ascii="仿宋" w:eastAsia="仿宋" w:hAnsi="仿宋" w:cs="仿宋" w:hint="eastAsia"/>
            <w:lang w:eastAsia="zh-CN"/>
          </w:rPr>
          <w:t>(二)、生态环境影响分析</w:t>
        </w:r>
        <w:r>
          <w:tab/>
        </w:r>
        <w:r>
          <w:fldChar w:fldCharType="begin"/>
        </w:r>
        <w:r>
          <w:instrText xml:space="preserve"> PAGEREF _Toc18739 \h </w:instrText>
        </w:r>
        <w:r>
          <w:fldChar w:fldCharType="separate"/>
        </w:r>
        <w:r>
          <w:t>35</w:t>
        </w:r>
        <w:r>
          <w:fldChar w:fldCharType="end"/>
        </w:r>
      </w:hyperlink>
    </w:p>
    <w:p>
      <w:pPr>
        <w:pStyle w:val="TOC2"/>
        <w:tabs>
          <w:tab w:val="right" w:leader="dot" w:pos="8306"/>
        </w:tabs>
      </w:pPr>
      <w:hyperlink w:anchor="_Toc10482" w:history="1">
        <w:r>
          <w:rPr>
            <w:rFonts w:ascii="仿宋" w:eastAsia="仿宋" w:hAnsi="仿宋" w:cs="仿宋" w:hint="eastAsia"/>
            <w:lang w:eastAsia="zh-CN"/>
          </w:rPr>
          <w:t>(三)、生态环境保护措施</w:t>
        </w:r>
        <w:r>
          <w:tab/>
        </w:r>
        <w:r>
          <w:fldChar w:fldCharType="begin"/>
        </w:r>
        <w:r>
          <w:instrText xml:space="preserve"> PAGEREF _Toc10482 \h </w:instrText>
        </w:r>
        <w:r>
          <w:fldChar w:fldCharType="separate"/>
        </w:r>
        <w:r>
          <w:t>36</w:t>
        </w:r>
        <w:r>
          <w:fldChar w:fldCharType="end"/>
        </w:r>
      </w:hyperlink>
    </w:p>
    <w:p>
      <w:pPr>
        <w:pStyle w:val="TOC2"/>
        <w:tabs>
          <w:tab w:val="right" w:leader="dot" w:pos="8306"/>
        </w:tabs>
      </w:pPr>
      <w:hyperlink w:anchor="_Toc20598" w:history="1">
        <w:r>
          <w:rPr>
            <w:rFonts w:ascii="仿宋" w:eastAsia="仿宋" w:hAnsi="仿宋" w:cs="仿宋" w:hint="eastAsia"/>
            <w:lang w:eastAsia="zh-CN"/>
          </w:rPr>
          <w:t>(四)、地质灾害影响分析</w:t>
        </w:r>
        <w:r>
          <w:tab/>
        </w:r>
        <w:r>
          <w:fldChar w:fldCharType="begin"/>
        </w:r>
        <w:r>
          <w:instrText xml:space="preserve"> PAGEREF _Toc20598 \h </w:instrText>
        </w:r>
        <w:r>
          <w:fldChar w:fldCharType="separate"/>
        </w:r>
        <w:r>
          <w:t>38</w:t>
        </w:r>
        <w:r>
          <w:fldChar w:fldCharType="end"/>
        </w:r>
      </w:hyperlink>
    </w:p>
    <w:p>
      <w:pPr>
        <w:pStyle w:val="TOC2"/>
        <w:tabs>
          <w:tab w:val="right" w:leader="dot" w:pos="8306"/>
        </w:tabs>
      </w:pPr>
      <w:hyperlink w:anchor="_Toc2135" w:history="1">
        <w:r>
          <w:rPr>
            <w:rFonts w:ascii="仿宋" w:eastAsia="仿宋" w:hAnsi="仿宋" w:cs="仿宋" w:hint="eastAsia"/>
            <w:lang w:eastAsia="zh-CN"/>
          </w:rPr>
          <w:t>(五)、特殊环境影响</w:t>
        </w:r>
        <w:r>
          <w:tab/>
        </w:r>
        <w:r>
          <w:fldChar w:fldCharType="begin"/>
        </w:r>
        <w:r>
          <w:instrText xml:space="preserve"> PAGEREF _Toc2135 \h </w:instrText>
        </w:r>
        <w:r>
          <w:fldChar w:fldCharType="separate"/>
        </w:r>
        <w:r>
          <w:t>40</w:t>
        </w:r>
        <w:r>
          <w:fldChar w:fldCharType="end"/>
        </w:r>
      </w:hyperlink>
    </w:p>
    <w:p>
      <w:pPr>
        <w:pStyle w:val="TOC1"/>
        <w:tabs>
          <w:tab w:val="right" w:leader="dot" w:pos="8306"/>
        </w:tabs>
      </w:pPr>
      <w:hyperlink w:anchor="_Toc3419" w:history="1">
        <w:r>
          <w:rPr>
            <w:rFonts w:ascii="仿宋" w:eastAsia="仿宋" w:hAnsi="仿宋" w:cs="仿宋" w:hint="eastAsia"/>
            <w:lang w:eastAsia="zh-CN"/>
          </w:rPr>
          <w:t>五、发展规划、产业政策和行业准入分析</w:t>
        </w:r>
        <w:r>
          <w:tab/>
        </w:r>
        <w:r>
          <w:fldChar w:fldCharType="begin"/>
        </w:r>
        <w:r>
          <w:instrText xml:space="preserve"> PAGEREF _Toc3419 \h </w:instrText>
        </w:r>
        <w:r>
          <w:fldChar w:fldCharType="separate"/>
        </w:r>
        <w:r>
          <w:t>41</w:t>
        </w:r>
        <w:r>
          <w:fldChar w:fldCharType="end"/>
        </w:r>
      </w:hyperlink>
    </w:p>
    <w:p>
      <w:pPr>
        <w:pStyle w:val="TOC2"/>
        <w:tabs>
          <w:tab w:val="right" w:leader="dot" w:pos="8306"/>
        </w:tabs>
      </w:pPr>
      <w:hyperlink w:anchor="_Toc4231" w:history="1">
        <w:r>
          <w:rPr>
            <w:rFonts w:ascii="仿宋" w:eastAsia="仿宋" w:hAnsi="仿宋" w:cs="仿宋" w:hint="eastAsia"/>
            <w:lang w:eastAsia="zh-CN"/>
          </w:rPr>
          <w:t>(一)、发展规划分析</w:t>
        </w:r>
        <w:r>
          <w:tab/>
        </w:r>
        <w:r>
          <w:fldChar w:fldCharType="begin"/>
        </w:r>
        <w:r>
          <w:instrText xml:space="preserve"> PAGEREF _Toc4231 \h </w:instrText>
        </w:r>
        <w:r>
          <w:fldChar w:fldCharType="separate"/>
        </w:r>
        <w:r>
          <w:t>41</w:t>
        </w:r>
        <w:r>
          <w:fldChar w:fldCharType="end"/>
        </w:r>
      </w:hyperlink>
    </w:p>
    <w:p>
      <w:pPr>
        <w:pStyle w:val="TOC2"/>
        <w:tabs>
          <w:tab w:val="right" w:leader="dot" w:pos="8306"/>
        </w:tabs>
      </w:pPr>
      <w:hyperlink w:anchor="_Toc18380" w:history="1">
        <w:r>
          <w:rPr>
            <w:rFonts w:ascii="仿宋" w:eastAsia="仿宋" w:hAnsi="仿宋" w:cs="仿宋" w:hint="eastAsia"/>
            <w:lang w:eastAsia="zh-CN"/>
          </w:rPr>
          <w:t>(二)、产业政策分析</w:t>
        </w:r>
        <w:r>
          <w:tab/>
        </w:r>
        <w:r>
          <w:fldChar w:fldCharType="begin"/>
        </w:r>
        <w:r>
          <w:instrText xml:space="preserve"> PAGEREF _Toc18380 \h </w:instrText>
        </w:r>
        <w:r>
          <w:fldChar w:fldCharType="separate"/>
        </w:r>
        <w:r>
          <w:t>42</w:t>
        </w:r>
        <w:r>
          <w:fldChar w:fldCharType="end"/>
        </w:r>
      </w:hyperlink>
    </w:p>
    <w:p>
      <w:pPr>
        <w:pStyle w:val="TOC2"/>
        <w:tabs>
          <w:tab w:val="right" w:leader="dot" w:pos="8306"/>
        </w:tabs>
      </w:pPr>
      <w:hyperlink w:anchor="_Toc14669" w:history="1">
        <w:r>
          <w:rPr>
            <w:rFonts w:ascii="仿宋" w:eastAsia="仿宋" w:hAnsi="仿宋" w:cs="仿宋" w:hint="eastAsia"/>
            <w:lang w:eastAsia="zh-CN"/>
          </w:rPr>
          <w:t>(三)、行业准入分析</w:t>
        </w:r>
        <w:r>
          <w:tab/>
        </w:r>
        <w:r>
          <w:fldChar w:fldCharType="begin"/>
        </w:r>
        <w:r>
          <w:instrText xml:space="preserve"> PAGEREF _Toc14669 \h </w:instrText>
        </w:r>
        <w:r>
          <w:fldChar w:fldCharType="separate"/>
        </w:r>
        <w:r>
          <w:t>44</w:t>
        </w:r>
        <w:r>
          <w:fldChar w:fldCharType="end"/>
        </w:r>
      </w:hyperlink>
    </w:p>
    <w:p>
      <w:pPr>
        <w:pStyle w:val="TOC1"/>
        <w:tabs>
          <w:tab w:val="right" w:leader="dot" w:pos="8306"/>
        </w:tabs>
      </w:pPr>
      <w:hyperlink w:anchor="_Toc20940" w:history="1">
        <w:r>
          <w:rPr>
            <w:rFonts w:ascii="仿宋" w:eastAsia="仿宋" w:hAnsi="仿宋" w:cs="仿宋" w:hint="eastAsia"/>
            <w:lang w:eastAsia="zh-CN"/>
          </w:rPr>
          <w:t>六、乙二醇丁醚项目概论</w:t>
        </w:r>
        <w:r>
          <w:tab/>
        </w:r>
        <w:r>
          <w:fldChar w:fldCharType="begin"/>
        </w:r>
        <w:r>
          <w:instrText xml:space="preserve"> PAGEREF _Toc20940 \h </w:instrText>
        </w:r>
        <w:r>
          <w:fldChar w:fldCharType="separate"/>
        </w:r>
        <w:r>
          <w:t>45</w:t>
        </w:r>
        <w:r>
          <w:fldChar w:fldCharType="end"/>
        </w:r>
      </w:hyperlink>
    </w:p>
    <w:p>
      <w:pPr>
        <w:pStyle w:val="TOC2"/>
        <w:tabs>
          <w:tab w:val="right" w:leader="dot" w:pos="8306"/>
        </w:tabs>
      </w:pPr>
      <w:hyperlink w:anchor="_Toc26750" w:history="1">
        <w:r>
          <w:rPr>
            <w:rFonts w:ascii="仿宋" w:eastAsia="仿宋" w:hAnsi="仿宋" w:cs="仿宋" w:hint="eastAsia"/>
            <w:lang w:eastAsia="zh-CN"/>
          </w:rPr>
          <w:t>(一)、项目申报单位概况</w:t>
        </w:r>
        <w:r>
          <w:tab/>
        </w:r>
        <w:r>
          <w:fldChar w:fldCharType="begin"/>
        </w:r>
        <w:r>
          <w:instrText xml:space="preserve"> PAGEREF _Toc26750 \h </w:instrText>
        </w:r>
        <w:r>
          <w:fldChar w:fldCharType="separate"/>
        </w:r>
        <w:r>
          <w:t>45</w:t>
        </w:r>
        <w:r>
          <w:fldChar w:fldCharType="end"/>
        </w:r>
      </w:hyperlink>
    </w:p>
    <w:p>
      <w:pPr>
        <w:pStyle w:val="TOC2"/>
        <w:tabs>
          <w:tab w:val="right" w:leader="dot" w:pos="8306"/>
        </w:tabs>
      </w:pPr>
      <w:hyperlink w:anchor="_Toc20040" w:history="1">
        <w:r>
          <w:rPr>
            <w:rFonts w:ascii="仿宋" w:eastAsia="仿宋" w:hAnsi="仿宋" w:cs="仿宋" w:hint="eastAsia"/>
            <w:lang w:eastAsia="zh-CN"/>
          </w:rPr>
          <w:t>(二)、项目概况</w:t>
        </w:r>
        <w:r>
          <w:tab/>
        </w:r>
        <w:r>
          <w:fldChar w:fldCharType="begin"/>
        </w:r>
        <w:r>
          <w:instrText xml:space="preserve"> PAGEREF _Toc20040 \h </w:instrText>
        </w:r>
        <w:r>
          <w:fldChar w:fldCharType="separate"/>
        </w:r>
        <w:r>
          <w:t>46</w:t>
        </w:r>
        <w:r>
          <w:fldChar w:fldCharType="end"/>
        </w:r>
      </w:hyperlink>
    </w:p>
    <w:p>
      <w:pPr>
        <w:pStyle w:val="TOC1"/>
        <w:tabs>
          <w:tab w:val="right" w:leader="dot" w:pos="8306"/>
        </w:tabs>
      </w:pPr>
      <w:hyperlink w:anchor="_Toc32762" w:history="1">
        <w:r>
          <w:rPr>
            <w:rFonts w:ascii="仿宋" w:eastAsia="仿宋" w:hAnsi="仿宋" w:cs="仿宋" w:hint="eastAsia"/>
            <w:lang w:eastAsia="zh-CN"/>
          </w:rPr>
          <w:t>七、资金管理与财务规划</w:t>
        </w:r>
        <w:r>
          <w:tab/>
        </w:r>
        <w:r>
          <w:fldChar w:fldCharType="begin"/>
        </w:r>
        <w:r>
          <w:instrText xml:space="preserve"> PAGEREF _Toc32762 \h </w:instrText>
        </w:r>
        <w:r>
          <w:fldChar w:fldCharType="separate"/>
        </w:r>
        <w:r>
          <w:t>49</w:t>
        </w:r>
        <w:r>
          <w:fldChar w:fldCharType="end"/>
        </w:r>
      </w:hyperlink>
    </w:p>
    <w:p>
      <w:pPr>
        <w:pStyle w:val="TOC2"/>
        <w:tabs>
          <w:tab w:val="right" w:leader="dot" w:pos="8306"/>
        </w:tabs>
      </w:pPr>
      <w:hyperlink w:anchor="_Toc24488" w:history="1">
        <w:r>
          <w:rPr>
            <w:rFonts w:ascii="仿宋" w:eastAsia="仿宋" w:hAnsi="仿宋" w:cs="仿宋" w:hint="eastAsia"/>
            <w:lang w:eastAsia="zh-CN"/>
          </w:rPr>
          <w:t>(一)、项目资金来源与筹措</w:t>
        </w:r>
        <w:r>
          <w:tab/>
        </w:r>
        <w:r>
          <w:fldChar w:fldCharType="begin"/>
        </w:r>
        <w:r>
          <w:instrText xml:space="preserve"> PAGEREF _Toc24488 \h </w:instrText>
        </w:r>
        <w:r>
          <w:fldChar w:fldCharType="separate"/>
        </w:r>
        <w:r>
          <w:t>49</w:t>
        </w:r>
        <w:r>
          <w:fldChar w:fldCharType="end"/>
        </w:r>
      </w:hyperlink>
    </w:p>
    <w:p>
      <w:pPr>
        <w:pStyle w:val="TOC2"/>
        <w:tabs>
          <w:tab w:val="right" w:leader="dot" w:pos="8306"/>
        </w:tabs>
      </w:pPr>
      <w:hyperlink w:anchor="_Toc18562" w:history="1">
        <w:r>
          <w:rPr>
            <w:rFonts w:ascii="仿宋" w:eastAsia="仿宋" w:hAnsi="仿宋" w:cs="仿宋" w:hint="eastAsia"/>
            <w:lang w:eastAsia="zh-CN"/>
          </w:rPr>
          <w:t>(二)、资金使用与监管</w:t>
        </w:r>
        <w:r>
          <w:tab/>
        </w:r>
        <w:r>
          <w:fldChar w:fldCharType="begin"/>
        </w:r>
        <w:r>
          <w:instrText xml:space="preserve"> PAGEREF _Toc18562 \h </w:instrText>
        </w:r>
        <w:r>
          <w:fldChar w:fldCharType="separate"/>
        </w:r>
        <w:r>
          <w:t>51</w:t>
        </w:r>
        <w:r>
          <w:fldChar w:fldCharType="end"/>
        </w:r>
      </w:hyperlink>
    </w:p>
    <w:p>
      <w:pPr>
        <w:pStyle w:val="TOC2"/>
        <w:tabs>
          <w:tab w:val="right" w:leader="dot" w:pos="8306"/>
        </w:tabs>
      </w:pPr>
      <w:hyperlink w:anchor="_Toc949" w:history="1">
        <w:r>
          <w:rPr>
            <w:rFonts w:ascii="仿宋" w:eastAsia="仿宋" w:hAnsi="仿宋" w:cs="仿宋" w:hint="eastAsia"/>
            <w:lang w:eastAsia="zh-CN"/>
          </w:rPr>
          <w:t>(三)、财务规划与预测</w:t>
        </w:r>
        <w:r>
          <w:tab/>
        </w:r>
        <w:r>
          <w:fldChar w:fldCharType="begin"/>
        </w:r>
        <w:r>
          <w:instrText xml:space="preserve"> PAGEREF _Toc949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1" w:history="1">
        <w:r>
          <w:rPr>
            <w:rFonts w:ascii="仿宋" w:eastAsia="仿宋" w:hAnsi="仿宋" w:cs="仿宋" w:hint="eastAsia"/>
            <w:lang w:eastAsia="zh-CN"/>
          </w:rPr>
          <w:t>八、安全与应急管理</w:t>
        </w:r>
        <w:r>
          <w:tab/>
        </w:r>
        <w:r>
          <w:fldChar w:fldCharType="begin"/>
        </w:r>
        <w:r>
          <w:instrText xml:space="preserve"> PAGEREF _Toc2181 \h </w:instrText>
        </w:r>
        <w:r>
          <w:fldChar w:fldCharType="separate"/>
        </w:r>
        <w:r>
          <w:t>53</w:t>
        </w:r>
        <w:r>
          <w:fldChar w:fldCharType="end"/>
        </w:r>
      </w:hyperlink>
    </w:p>
    <w:p>
      <w:pPr>
        <w:pStyle w:val="TOC2"/>
        <w:tabs>
          <w:tab w:val="right" w:leader="dot" w:pos="8306"/>
        </w:tabs>
      </w:pPr>
      <w:hyperlink w:anchor="_Toc20425" w:history="1">
        <w:r>
          <w:rPr>
            <w:rFonts w:ascii="仿宋" w:eastAsia="仿宋" w:hAnsi="仿宋" w:cs="仿宋" w:hint="eastAsia"/>
            <w:lang w:eastAsia="zh-CN"/>
          </w:rPr>
          <w:t>(一)、安全生产管理</w:t>
        </w:r>
        <w:r>
          <w:tab/>
        </w:r>
        <w:r>
          <w:fldChar w:fldCharType="begin"/>
        </w:r>
        <w:r>
          <w:instrText xml:space="preserve"> PAGEREF _Toc20425 \h </w:instrText>
        </w:r>
        <w:r>
          <w:fldChar w:fldCharType="separate"/>
        </w:r>
        <w:r>
          <w:t>53</w:t>
        </w:r>
        <w:r>
          <w:fldChar w:fldCharType="end"/>
        </w:r>
      </w:hyperlink>
    </w:p>
    <w:p>
      <w:pPr>
        <w:pStyle w:val="TOC2"/>
        <w:tabs>
          <w:tab w:val="right" w:leader="dot" w:pos="8306"/>
        </w:tabs>
      </w:pPr>
      <w:hyperlink w:anchor="_Toc19987" w:history="1">
        <w:r>
          <w:rPr>
            <w:rFonts w:ascii="仿宋" w:eastAsia="仿宋" w:hAnsi="仿宋" w:cs="仿宋" w:hint="eastAsia"/>
            <w:lang w:eastAsia="zh-CN"/>
          </w:rPr>
          <w:t>(二)、应急预案与响应</w:t>
        </w:r>
        <w:r>
          <w:tab/>
        </w:r>
        <w:r>
          <w:fldChar w:fldCharType="begin"/>
        </w:r>
        <w:r>
          <w:instrText xml:space="preserve"> PAGEREF _Toc19987 \h </w:instrText>
        </w:r>
        <w:r>
          <w:fldChar w:fldCharType="separate"/>
        </w:r>
        <w:r>
          <w:t>55</w:t>
        </w:r>
        <w:r>
          <w:fldChar w:fldCharType="end"/>
        </w:r>
      </w:hyperlink>
    </w:p>
    <w:p>
      <w:pPr>
        <w:pStyle w:val="TOC1"/>
        <w:tabs>
          <w:tab w:val="right" w:leader="dot" w:pos="8306"/>
        </w:tabs>
      </w:pPr>
      <w:hyperlink w:anchor="_Toc5990" w:history="1">
        <w:r>
          <w:rPr>
            <w:rFonts w:ascii="仿宋" w:eastAsia="仿宋" w:hAnsi="仿宋" w:cs="仿宋" w:hint="eastAsia"/>
            <w:lang w:eastAsia="zh-CN"/>
          </w:rPr>
          <w:t>九、土地利用与规划方案</w:t>
        </w:r>
        <w:r>
          <w:tab/>
        </w:r>
        <w:r>
          <w:fldChar w:fldCharType="begin"/>
        </w:r>
        <w:r>
          <w:instrText xml:space="preserve"> PAGEREF _Toc5990 \h </w:instrText>
        </w:r>
        <w:r>
          <w:fldChar w:fldCharType="separate"/>
        </w:r>
        <w:r>
          <w:t>56</w:t>
        </w:r>
        <w:r>
          <w:fldChar w:fldCharType="end"/>
        </w:r>
      </w:hyperlink>
    </w:p>
    <w:p>
      <w:pPr>
        <w:pStyle w:val="TOC2"/>
        <w:tabs>
          <w:tab w:val="right" w:leader="dot" w:pos="8306"/>
        </w:tabs>
      </w:pPr>
      <w:hyperlink w:anchor="_Toc28044" w:history="1">
        <w:r>
          <w:rPr>
            <w:rFonts w:ascii="仿宋" w:eastAsia="仿宋" w:hAnsi="仿宋" w:cs="仿宋" w:hint="eastAsia"/>
            <w:lang w:eastAsia="zh-CN"/>
          </w:rPr>
          <w:t>(一)、项目用地情况分析</w:t>
        </w:r>
        <w:r>
          <w:tab/>
        </w:r>
        <w:r>
          <w:fldChar w:fldCharType="begin"/>
        </w:r>
        <w:r>
          <w:instrText xml:space="preserve"> PAGEREF _Toc28044 \h </w:instrText>
        </w:r>
        <w:r>
          <w:fldChar w:fldCharType="separate"/>
        </w:r>
        <w:r>
          <w:t>56</w:t>
        </w:r>
        <w:r>
          <w:fldChar w:fldCharType="end"/>
        </w:r>
      </w:hyperlink>
    </w:p>
    <w:p>
      <w:pPr>
        <w:pStyle w:val="TOC2"/>
        <w:tabs>
          <w:tab w:val="right" w:leader="dot" w:pos="8306"/>
        </w:tabs>
      </w:pPr>
      <w:hyperlink w:anchor="_Toc6312" w:history="1">
        <w:r>
          <w:rPr>
            <w:rFonts w:ascii="仿宋" w:eastAsia="仿宋" w:hAnsi="仿宋" w:cs="仿宋" w:hint="eastAsia"/>
            <w:lang w:eastAsia="zh-CN"/>
          </w:rPr>
          <w:t>(二)、土地利用规划方案</w:t>
        </w:r>
        <w:r>
          <w:tab/>
        </w:r>
        <w:r>
          <w:fldChar w:fldCharType="begin"/>
        </w:r>
        <w:r>
          <w:instrText xml:space="preserve"> PAGEREF _Toc6312 \h </w:instrText>
        </w:r>
        <w:r>
          <w:fldChar w:fldCharType="separate"/>
        </w:r>
        <w:r>
          <w:t>57</w:t>
        </w:r>
        <w:r>
          <w:fldChar w:fldCharType="end"/>
        </w:r>
      </w:hyperlink>
    </w:p>
    <w:p>
      <w:pPr>
        <w:pStyle w:val="TOC1"/>
        <w:tabs>
          <w:tab w:val="right" w:leader="dot" w:pos="8306"/>
        </w:tabs>
      </w:pPr>
      <w:hyperlink w:anchor="_Toc728" w:history="1">
        <w:r>
          <w:rPr>
            <w:rFonts w:ascii="仿宋" w:eastAsia="仿宋" w:hAnsi="仿宋" w:cs="仿宋" w:hint="eastAsia"/>
            <w:lang w:eastAsia="zh-CN"/>
          </w:rPr>
          <w:t>十、客户关系管理与市场拓展</w:t>
        </w:r>
        <w:r>
          <w:tab/>
        </w:r>
        <w:r>
          <w:fldChar w:fldCharType="begin"/>
        </w:r>
        <w:r>
          <w:instrText xml:space="preserve"> PAGEREF _Toc728 \h </w:instrText>
        </w:r>
        <w:r>
          <w:fldChar w:fldCharType="separate"/>
        </w:r>
        <w:r>
          <w:t>59</w:t>
        </w:r>
        <w:r>
          <w:fldChar w:fldCharType="end"/>
        </w:r>
      </w:hyperlink>
    </w:p>
    <w:p>
      <w:pPr>
        <w:pStyle w:val="TOC2"/>
        <w:tabs>
          <w:tab w:val="right" w:leader="dot" w:pos="8306"/>
        </w:tabs>
      </w:pPr>
      <w:hyperlink w:anchor="_Toc25906" w:history="1">
        <w:r>
          <w:rPr>
            <w:rFonts w:ascii="仿宋" w:eastAsia="仿宋" w:hAnsi="仿宋" w:cs="仿宋" w:hint="eastAsia"/>
            <w:lang w:eastAsia="zh-CN"/>
          </w:rPr>
          <w:t>(一)、客户关系管理策略</w:t>
        </w:r>
        <w:r>
          <w:tab/>
        </w:r>
        <w:r>
          <w:fldChar w:fldCharType="begin"/>
        </w:r>
        <w:r>
          <w:instrText xml:space="preserve"> PAGEREF _Toc25906 \h </w:instrText>
        </w:r>
        <w:r>
          <w:fldChar w:fldCharType="separate"/>
        </w:r>
        <w:r>
          <w:t>59</w:t>
        </w:r>
        <w:r>
          <w:fldChar w:fldCharType="end"/>
        </w:r>
      </w:hyperlink>
    </w:p>
    <w:p>
      <w:pPr>
        <w:pStyle w:val="TOC2"/>
        <w:tabs>
          <w:tab w:val="right" w:leader="dot" w:pos="8306"/>
        </w:tabs>
      </w:pPr>
      <w:hyperlink w:anchor="_Toc28951" w:history="1">
        <w:r>
          <w:rPr>
            <w:rFonts w:ascii="仿宋" w:eastAsia="仿宋" w:hAnsi="仿宋" w:cs="仿宋" w:hint="eastAsia"/>
            <w:lang w:eastAsia="zh-CN"/>
          </w:rPr>
          <w:t>(二)、市场拓展方案</w:t>
        </w:r>
        <w:r>
          <w:tab/>
        </w:r>
        <w:r>
          <w:fldChar w:fldCharType="begin"/>
        </w:r>
        <w:r>
          <w:instrText xml:space="preserve"> PAGEREF _Toc28951 \h </w:instrText>
        </w:r>
        <w:r>
          <w:fldChar w:fldCharType="separate"/>
        </w:r>
        <w:r>
          <w:t>60</w:t>
        </w:r>
        <w:r>
          <w:fldChar w:fldCharType="end"/>
        </w:r>
      </w:hyperlink>
    </w:p>
    <w:p>
      <w:pPr>
        <w:pStyle w:val="TOC1"/>
        <w:tabs>
          <w:tab w:val="right" w:leader="dot" w:pos="8306"/>
        </w:tabs>
      </w:pPr>
      <w:hyperlink w:anchor="_Toc13181" w:history="1">
        <w:r>
          <w:rPr>
            <w:rFonts w:ascii="仿宋" w:eastAsia="仿宋" w:hAnsi="仿宋" w:cs="仿宋" w:hint="eastAsia"/>
            <w:lang w:eastAsia="zh-CN"/>
          </w:rPr>
          <w:t>十一、经济效益与社会效益优化</w:t>
        </w:r>
        <w:r>
          <w:tab/>
        </w:r>
        <w:r>
          <w:fldChar w:fldCharType="begin"/>
        </w:r>
        <w:r>
          <w:instrText xml:space="preserve"> PAGEREF _Toc13181 \h </w:instrText>
        </w:r>
        <w:r>
          <w:fldChar w:fldCharType="separate"/>
        </w:r>
        <w:r>
          <w:t>61</w:t>
        </w:r>
        <w:r>
          <w:fldChar w:fldCharType="end"/>
        </w:r>
      </w:hyperlink>
    </w:p>
    <w:p>
      <w:pPr>
        <w:pStyle w:val="TOC2"/>
        <w:tabs>
          <w:tab w:val="right" w:leader="dot" w:pos="8306"/>
        </w:tabs>
      </w:pPr>
      <w:hyperlink w:anchor="_Toc32054" w:history="1">
        <w:r>
          <w:rPr>
            <w:rFonts w:ascii="仿宋" w:eastAsia="仿宋" w:hAnsi="仿宋" w:cs="仿宋" w:hint="eastAsia"/>
            <w:lang w:eastAsia="zh-CN"/>
          </w:rPr>
          <w:t>(一)、经济效益提升策略</w:t>
        </w:r>
        <w:r>
          <w:tab/>
        </w:r>
        <w:r>
          <w:fldChar w:fldCharType="begin"/>
        </w:r>
        <w:r>
          <w:instrText xml:space="preserve"> PAGEREF _Toc32054 \h </w:instrText>
        </w:r>
        <w:r>
          <w:fldChar w:fldCharType="separate"/>
        </w:r>
        <w:r>
          <w:t>61</w:t>
        </w:r>
        <w:r>
          <w:fldChar w:fldCharType="end"/>
        </w:r>
      </w:hyperlink>
    </w:p>
    <w:p>
      <w:pPr>
        <w:pStyle w:val="TOC2"/>
        <w:tabs>
          <w:tab w:val="right" w:leader="dot" w:pos="8306"/>
        </w:tabs>
      </w:pPr>
      <w:hyperlink w:anchor="_Toc25532" w:history="1">
        <w:r>
          <w:rPr>
            <w:rFonts w:ascii="仿宋" w:eastAsia="仿宋" w:hAnsi="仿宋" w:cs="仿宋" w:hint="eastAsia"/>
            <w:lang w:eastAsia="zh-CN"/>
          </w:rPr>
          <w:t>(二)、社会效益增强方案</w:t>
        </w:r>
        <w:r>
          <w:tab/>
        </w:r>
        <w:r>
          <w:fldChar w:fldCharType="begin"/>
        </w:r>
        <w:r>
          <w:instrText xml:space="preserve"> PAGEREF _Toc25532 \h </w:instrText>
        </w:r>
        <w:r>
          <w:fldChar w:fldCharType="separate"/>
        </w:r>
        <w:r>
          <w:t>62</w:t>
        </w:r>
        <w:r>
          <w:fldChar w:fldCharType="end"/>
        </w:r>
      </w:hyperlink>
    </w:p>
    <w:p>
      <w:pPr>
        <w:pStyle w:val="TOC1"/>
        <w:tabs>
          <w:tab w:val="right" w:leader="dot" w:pos="8306"/>
        </w:tabs>
      </w:pPr>
      <w:hyperlink w:anchor="_Toc16843" w:history="1">
        <w:r>
          <w:rPr>
            <w:rFonts w:ascii="仿宋" w:eastAsia="仿宋" w:hAnsi="仿宋" w:cs="仿宋" w:hint="eastAsia"/>
            <w:lang w:eastAsia="zh-CN"/>
          </w:rPr>
          <w:t>十二、环境保护与治理方案</w:t>
        </w:r>
        <w:r>
          <w:tab/>
        </w:r>
        <w:r>
          <w:fldChar w:fldCharType="begin"/>
        </w:r>
        <w:r>
          <w:instrText xml:space="preserve"> PAGEREF _Toc16843 \h </w:instrText>
        </w:r>
        <w:r>
          <w:fldChar w:fldCharType="separate"/>
        </w:r>
        <w:r>
          <w:t>63</w:t>
        </w:r>
        <w:r>
          <w:fldChar w:fldCharType="end"/>
        </w:r>
      </w:hyperlink>
    </w:p>
    <w:p>
      <w:pPr>
        <w:pStyle w:val="TOC2"/>
        <w:tabs>
          <w:tab w:val="right" w:leader="dot" w:pos="8306"/>
        </w:tabs>
      </w:pPr>
      <w:hyperlink w:anchor="_Toc7336" w:history="1">
        <w:r>
          <w:rPr>
            <w:rFonts w:ascii="仿宋" w:eastAsia="仿宋" w:hAnsi="仿宋" w:cs="仿宋" w:hint="eastAsia"/>
            <w:lang w:eastAsia="zh-CN"/>
          </w:rPr>
          <w:t>(一)、项目环境影响评估</w:t>
        </w:r>
        <w:r>
          <w:tab/>
        </w:r>
        <w:r>
          <w:fldChar w:fldCharType="begin"/>
        </w:r>
        <w:r>
          <w:instrText xml:space="preserve"> PAGEREF _Toc7336 \h </w:instrText>
        </w:r>
        <w:r>
          <w:fldChar w:fldCharType="separate"/>
        </w:r>
        <w:r>
          <w:t>63</w:t>
        </w:r>
        <w:r>
          <w:fldChar w:fldCharType="end"/>
        </w:r>
      </w:hyperlink>
    </w:p>
    <w:p>
      <w:pPr>
        <w:pStyle w:val="TOC2"/>
        <w:tabs>
          <w:tab w:val="right" w:leader="dot" w:pos="8306"/>
        </w:tabs>
      </w:pPr>
      <w:hyperlink w:anchor="_Toc28449" w:history="1">
        <w:r>
          <w:rPr>
            <w:rFonts w:ascii="仿宋" w:eastAsia="仿宋" w:hAnsi="仿宋" w:cs="仿宋" w:hint="eastAsia"/>
            <w:lang w:eastAsia="zh-CN"/>
          </w:rPr>
          <w:t>(二)、环境保护措施与治理方案</w:t>
        </w:r>
        <w:r>
          <w:tab/>
        </w:r>
        <w:r>
          <w:fldChar w:fldCharType="begin"/>
        </w:r>
        <w:r>
          <w:instrText xml:space="preserve"> PAGEREF _Toc28449 \h </w:instrText>
        </w:r>
        <w:r>
          <w:fldChar w:fldCharType="separate"/>
        </w:r>
        <w:r>
          <w:t>63</w:t>
        </w:r>
        <w:r>
          <w:fldChar w:fldCharType="end"/>
        </w:r>
      </w:hyperlink>
    </w:p>
    <w:p>
      <w:pPr>
        <w:pStyle w:val="TOC1"/>
        <w:tabs>
          <w:tab w:val="right" w:leader="dot" w:pos="8306"/>
        </w:tabs>
      </w:pPr>
      <w:hyperlink w:anchor="_Toc18424" w:history="1">
        <w:r>
          <w:rPr>
            <w:rFonts w:ascii="仿宋" w:eastAsia="仿宋" w:hAnsi="仿宋" w:cs="仿宋" w:hint="eastAsia"/>
            <w:lang w:eastAsia="zh-CN"/>
          </w:rPr>
          <w:t>十三、法律法规与政策遵循</w:t>
        </w:r>
        <w:r>
          <w:tab/>
        </w:r>
        <w:r>
          <w:fldChar w:fldCharType="begin"/>
        </w:r>
        <w:r>
          <w:instrText xml:space="preserve"> PAGEREF _Toc18424 \h </w:instrText>
        </w:r>
        <w:r>
          <w:fldChar w:fldCharType="separate"/>
        </w:r>
        <w:r>
          <w:t>64</w:t>
        </w:r>
        <w:r>
          <w:fldChar w:fldCharType="end"/>
        </w:r>
      </w:hyperlink>
    </w:p>
    <w:p>
      <w:pPr>
        <w:pStyle w:val="TOC2"/>
        <w:tabs>
          <w:tab w:val="right" w:leader="dot" w:pos="8306"/>
        </w:tabs>
      </w:pPr>
      <w:hyperlink w:anchor="_Toc8289" w:history="1">
        <w:r>
          <w:rPr>
            <w:rFonts w:ascii="仿宋" w:eastAsia="仿宋" w:hAnsi="仿宋" w:cs="仿宋" w:hint="eastAsia"/>
            <w:lang w:eastAsia="zh-CN"/>
          </w:rPr>
          <w:t>(一)、法律法规遵守</w:t>
        </w:r>
        <w:r>
          <w:tab/>
        </w:r>
        <w:r>
          <w:fldChar w:fldCharType="begin"/>
        </w:r>
        <w:r>
          <w:instrText xml:space="preserve"> PAGEREF _Toc8289 \h </w:instrText>
        </w:r>
        <w:r>
          <w:fldChar w:fldCharType="separate"/>
        </w:r>
        <w:r>
          <w:t>64</w:t>
        </w:r>
        <w:r>
          <w:fldChar w:fldCharType="end"/>
        </w:r>
      </w:hyperlink>
    </w:p>
    <w:p>
      <w:pPr>
        <w:pStyle w:val="TOC2"/>
        <w:tabs>
          <w:tab w:val="right" w:leader="dot" w:pos="8306"/>
        </w:tabs>
      </w:pPr>
      <w:hyperlink w:anchor="_Toc13136" w:history="1">
        <w:r>
          <w:rPr>
            <w:rFonts w:ascii="仿宋" w:eastAsia="仿宋" w:hAnsi="仿宋" w:cs="仿宋" w:hint="eastAsia"/>
            <w:lang w:eastAsia="zh-CN"/>
          </w:rPr>
          <w:t>(二)、政策导向与利用</w:t>
        </w:r>
        <w:r>
          <w:tab/>
        </w:r>
        <w:r>
          <w:fldChar w:fldCharType="begin"/>
        </w:r>
        <w:r>
          <w:instrText xml:space="preserve"> PAGEREF _Toc13136 \h </w:instrText>
        </w:r>
        <w:r>
          <w:fldChar w:fldCharType="separate"/>
        </w:r>
        <w:r>
          <w:t>65</w:t>
        </w:r>
        <w:r>
          <w:fldChar w:fldCharType="end"/>
        </w:r>
      </w:hyperlink>
    </w:p>
    <w:p>
      <w:pPr>
        <w:pStyle w:val="TOC1"/>
        <w:tabs>
          <w:tab w:val="right" w:leader="dot" w:pos="8306"/>
        </w:tabs>
      </w:pPr>
      <w:hyperlink w:anchor="_Toc5938" w:history="1">
        <w:r>
          <w:rPr>
            <w:rFonts w:ascii="仿宋" w:eastAsia="仿宋" w:hAnsi="仿宋" w:cs="仿宋" w:hint="eastAsia"/>
            <w:lang w:eastAsia="zh-CN"/>
          </w:rPr>
          <w:t>十四、人力资源管理与开发</w:t>
        </w:r>
        <w:r>
          <w:tab/>
        </w:r>
        <w:r>
          <w:fldChar w:fldCharType="begin"/>
        </w:r>
        <w:r>
          <w:instrText xml:space="preserve"> PAGEREF _Toc5938 \h </w:instrText>
        </w:r>
        <w:r>
          <w:fldChar w:fldCharType="separate"/>
        </w:r>
        <w:r>
          <w:t>66</w:t>
        </w:r>
        <w:r>
          <w:fldChar w:fldCharType="end"/>
        </w:r>
      </w:hyperlink>
    </w:p>
    <w:p>
      <w:pPr>
        <w:pStyle w:val="TOC2"/>
        <w:tabs>
          <w:tab w:val="right" w:leader="dot" w:pos="8306"/>
        </w:tabs>
      </w:pPr>
      <w:hyperlink w:anchor="_Toc490" w:history="1">
        <w:r>
          <w:rPr>
            <w:rFonts w:ascii="仿宋" w:eastAsia="仿宋" w:hAnsi="仿宋" w:cs="仿宋" w:hint="eastAsia"/>
            <w:lang w:eastAsia="zh-CN"/>
          </w:rPr>
          <w:t>(一)、人力资源规划</w:t>
        </w:r>
        <w:r>
          <w:tab/>
        </w:r>
        <w:r>
          <w:fldChar w:fldCharType="begin"/>
        </w:r>
        <w:r>
          <w:instrText xml:space="preserve"> PAGEREF _Toc490 \h </w:instrText>
        </w:r>
        <w:r>
          <w:fldChar w:fldCharType="separate"/>
        </w:r>
        <w:r>
          <w:t>66</w:t>
        </w:r>
        <w:r>
          <w:fldChar w:fldCharType="end"/>
        </w:r>
      </w:hyperlink>
    </w:p>
    <w:p>
      <w:pPr>
        <w:pStyle w:val="TOC2"/>
        <w:tabs>
          <w:tab w:val="right" w:leader="dot" w:pos="8306"/>
        </w:tabs>
      </w:pPr>
      <w:hyperlink w:anchor="_Toc31062" w:history="1">
        <w:r>
          <w:rPr>
            <w:rFonts w:ascii="仿宋" w:eastAsia="仿宋" w:hAnsi="仿宋" w:cs="仿宋" w:hint="eastAsia"/>
            <w:lang w:eastAsia="zh-CN"/>
          </w:rPr>
          <w:t>(二)、人力资源开发与培训</w:t>
        </w:r>
        <w:r>
          <w:tab/>
        </w:r>
        <w:r>
          <w:fldChar w:fldCharType="begin"/>
        </w:r>
        <w:r>
          <w:instrText xml:space="preserve"> PAGEREF _Toc31062 \h </w:instrText>
        </w:r>
        <w:r>
          <w:fldChar w:fldCharType="separate"/>
        </w:r>
        <w:r>
          <w:t>68</w:t>
        </w:r>
        <w:r>
          <w:fldChar w:fldCharType="end"/>
        </w:r>
      </w:hyperlink>
    </w:p>
    <w:p>
      <w:pPr>
        <w:pStyle w:val="TOC1"/>
        <w:tabs>
          <w:tab w:val="right" w:leader="dot" w:pos="8306"/>
        </w:tabs>
      </w:pPr>
      <w:hyperlink w:anchor="_Toc15434" w:history="1">
        <w:r>
          <w:rPr>
            <w:rFonts w:ascii="仿宋" w:eastAsia="仿宋" w:hAnsi="仿宋" w:cs="仿宋" w:hint="eastAsia"/>
            <w:lang w:eastAsia="zh-CN"/>
          </w:rPr>
          <w:t>十五、项目施工方案</w:t>
        </w:r>
        <w:r>
          <w:tab/>
        </w:r>
        <w:r>
          <w:fldChar w:fldCharType="begin"/>
        </w:r>
        <w:r>
          <w:instrText xml:space="preserve"> PAGEREF _Toc15434 \h </w:instrText>
        </w:r>
        <w:r>
          <w:fldChar w:fldCharType="separate"/>
        </w:r>
        <w:r>
          <w:t>70</w:t>
        </w:r>
        <w:r>
          <w:fldChar w:fldCharType="end"/>
        </w:r>
      </w:hyperlink>
    </w:p>
    <w:p>
      <w:pPr>
        <w:pStyle w:val="TOC2"/>
        <w:tabs>
          <w:tab w:val="right" w:leader="dot" w:pos="8306"/>
        </w:tabs>
      </w:pPr>
      <w:hyperlink w:anchor="_Toc18426" w:history="1">
        <w:r>
          <w:rPr>
            <w:rFonts w:ascii="仿宋" w:eastAsia="仿宋" w:hAnsi="仿宋" w:cs="仿宋" w:hint="eastAsia"/>
            <w:lang w:eastAsia="zh-CN"/>
          </w:rPr>
          <w:t>(一)、施工组织设计</w:t>
        </w:r>
        <w:r>
          <w:tab/>
        </w:r>
        <w:r>
          <w:fldChar w:fldCharType="begin"/>
        </w:r>
        <w:r>
          <w:instrText xml:space="preserve"> PAGEREF _Toc18426 \h </w:instrText>
        </w:r>
        <w:r>
          <w:fldChar w:fldCharType="separate"/>
        </w:r>
        <w:r>
          <w:t>70</w:t>
        </w:r>
        <w:r>
          <w:fldChar w:fldCharType="end"/>
        </w:r>
      </w:hyperlink>
    </w:p>
    <w:p>
      <w:pPr>
        <w:pStyle w:val="TOC2"/>
        <w:tabs>
          <w:tab w:val="right" w:leader="dot" w:pos="8306"/>
        </w:tabs>
      </w:pPr>
      <w:hyperlink w:anchor="_Toc30385" w:history="1">
        <w:r>
          <w:rPr>
            <w:rFonts w:ascii="仿宋" w:eastAsia="仿宋" w:hAnsi="仿宋" w:cs="仿宋" w:hint="eastAsia"/>
            <w:lang w:eastAsia="zh-CN"/>
          </w:rPr>
          <w:t>(二)、施工工艺与技术路线</w:t>
        </w:r>
        <w:r>
          <w:tab/>
        </w:r>
        <w:r>
          <w:fldChar w:fldCharType="begin"/>
        </w:r>
        <w:r>
          <w:instrText xml:space="preserve"> PAGEREF _Toc30385 \h </w:instrText>
        </w:r>
        <w:r>
          <w:fldChar w:fldCharType="separate"/>
        </w:r>
        <w:r>
          <w:t>72</w:t>
        </w:r>
        <w:r>
          <w:fldChar w:fldCharType="end"/>
        </w:r>
      </w:hyperlink>
    </w:p>
    <w:p>
      <w:pPr>
        <w:pStyle w:val="TOC2"/>
        <w:tabs>
          <w:tab w:val="right" w:leader="dot" w:pos="8306"/>
        </w:tabs>
      </w:pPr>
      <w:hyperlink w:anchor="_Toc18147" w:history="1">
        <w:r>
          <w:rPr>
            <w:rFonts w:ascii="仿宋" w:eastAsia="仿宋" w:hAnsi="仿宋" w:cs="仿宋" w:hint="eastAsia"/>
            <w:lang w:eastAsia="zh-CN"/>
          </w:rPr>
          <w:t>(三)、关键节点施工计划</w:t>
        </w:r>
        <w:r>
          <w:tab/>
        </w:r>
        <w:r>
          <w:fldChar w:fldCharType="begin"/>
        </w:r>
        <w:r>
          <w:instrText xml:space="preserve"> PAGEREF _Toc18147 \h </w:instrText>
        </w:r>
        <w:r>
          <w:fldChar w:fldCharType="separate"/>
        </w:r>
        <w:r>
          <w:t>73</w:t>
        </w:r>
        <w:r>
          <w:fldChar w:fldCharType="end"/>
        </w:r>
      </w:hyperlink>
    </w:p>
    <w:p>
      <w:pPr>
        <w:pStyle w:val="TOC2"/>
        <w:tabs>
          <w:tab w:val="right" w:leader="dot" w:pos="8306"/>
        </w:tabs>
      </w:pPr>
      <w:hyperlink w:anchor="_Toc3132" w:history="1">
        <w:r>
          <w:rPr>
            <w:rFonts w:ascii="仿宋" w:eastAsia="仿宋" w:hAnsi="仿宋" w:cs="仿宋" w:hint="eastAsia"/>
            <w:lang w:eastAsia="zh-CN"/>
          </w:rPr>
          <w:t>(四)、施工现场管理</w:t>
        </w:r>
        <w:r>
          <w:tab/>
        </w:r>
        <w:r>
          <w:fldChar w:fldCharType="begin"/>
        </w:r>
        <w:r>
          <w:instrText xml:space="preserve"> PAGEREF _Toc3132 \h </w:instrText>
        </w:r>
        <w:r>
          <w:fldChar w:fldCharType="separate"/>
        </w:r>
        <w:r>
          <w:t>75</w:t>
        </w:r>
        <w:r>
          <w:fldChar w:fldCharType="end"/>
        </w:r>
      </w:hyperlink>
    </w:p>
    <w:p>
      <w:pPr>
        <w:pStyle w:val="TOC1"/>
        <w:tabs>
          <w:tab w:val="right" w:leader="dot" w:pos="8306"/>
        </w:tabs>
      </w:pPr>
      <w:hyperlink w:anchor="_Toc31127" w:history="1">
        <w:r>
          <w:rPr>
            <w:rFonts w:ascii="仿宋" w:eastAsia="仿宋" w:hAnsi="仿宋" w:cs="仿宋" w:hint="eastAsia"/>
            <w:lang w:eastAsia="zh-CN"/>
          </w:rPr>
          <w:t>十六、合作与交流机制建立</w:t>
        </w:r>
        <w:r>
          <w:tab/>
        </w:r>
        <w:r>
          <w:fldChar w:fldCharType="begin"/>
        </w:r>
        <w:r>
          <w:instrText xml:space="preserve"> PAGEREF _Toc31127 \h </w:instrText>
        </w:r>
        <w:r>
          <w:fldChar w:fldCharType="separate"/>
        </w:r>
        <w:r>
          <w:t>77</w:t>
        </w:r>
        <w:r>
          <w:fldChar w:fldCharType="end"/>
        </w:r>
      </w:hyperlink>
    </w:p>
    <w:p>
      <w:pPr>
        <w:pStyle w:val="TOC2"/>
        <w:tabs>
          <w:tab w:val="right" w:leader="dot" w:pos="8306"/>
        </w:tabs>
      </w:pPr>
      <w:hyperlink w:anchor="_Toc7109" w:history="1">
        <w:r>
          <w:rPr>
            <w:rFonts w:ascii="仿宋" w:eastAsia="仿宋" w:hAnsi="仿宋" w:cs="仿宋" w:hint="eastAsia"/>
            <w:lang w:eastAsia="zh-CN"/>
          </w:rPr>
          <w:t>(一)、合作伙伴选择与合作方式</w:t>
        </w:r>
        <w:r>
          <w:tab/>
        </w:r>
        <w:r>
          <w:fldChar w:fldCharType="begin"/>
        </w:r>
        <w:r>
          <w:instrText xml:space="preserve"> PAGEREF _Toc7109 \h </w:instrText>
        </w:r>
        <w:r>
          <w:fldChar w:fldCharType="separate"/>
        </w:r>
        <w:r>
          <w:t>77</w:t>
        </w:r>
        <w:r>
          <w:fldChar w:fldCharType="end"/>
        </w:r>
      </w:hyperlink>
    </w:p>
    <w:p>
      <w:pPr>
        <w:pStyle w:val="TOC2"/>
        <w:tabs>
          <w:tab w:val="right" w:leader="dot" w:pos="8306"/>
        </w:tabs>
      </w:pPr>
      <w:hyperlink w:anchor="_Toc20271" w:history="1">
        <w:r>
          <w:rPr>
            <w:rFonts w:ascii="仿宋" w:eastAsia="仿宋" w:hAnsi="仿宋" w:cs="仿宋" w:hint="eastAsia"/>
            <w:lang w:eastAsia="zh-CN"/>
          </w:rPr>
          <w:t>(二)、交流与合作平台搭建</w:t>
        </w:r>
        <w:r>
          <w:tab/>
        </w:r>
        <w:r>
          <w:fldChar w:fldCharType="begin"/>
        </w:r>
        <w:r>
          <w:instrText xml:space="preserve"> PAGEREF _Toc20271 \h </w:instrText>
        </w:r>
        <w:r>
          <w:fldChar w:fldCharType="separate"/>
        </w:r>
        <w:r>
          <w:t>78</w:t>
        </w:r>
        <w:r>
          <w:fldChar w:fldCharType="end"/>
        </w:r>
      </w:hyperlink>
    </w:p>
    <w:p>
      <w:pPr>
        <w:pStyle w:val="TOC1"/>
        <w:tabs>
          <w:tab w:val="right" w:leader="dot" w:pos="8306"/>
        </w:tabs>
      </w:pPr>
      <w:hyperlink w:anchor="_Toc7426" w:history="1">
        <w:r>
          <w:rPr>
            <w:rFonts w:ascii="仿宋" w:eastAsia="仿宋" w:hAnsi="仿宋" w:cs="仿宋" w:hint="eastAsia"/>
            <w:lang w:eastAsia="zh-CN"/>
          </w:rPr>
          <w:t>十七、产业协同与集群发展</w:t>
        </w:r>
        <w:r>
          <w:tab/>
        </w:r>
        <w:r>
          <w:fldChar w:fldCharType="begin"/>
        </w:r>
        <w:r>
          <w:instrText xml:space="preserve"> PAGEREF _Toc7426 \h </w:instrText>
        </w:r>
        <w:r>
          <w:fldChar w:fldCharType="separate"/>
        </w:r>
        <w:r>
          <w:t>80</w:t>
        </w:r>
        <w:r>
          <w:fldChar w:fldCharType="end"/>
        </w:r>
      </w:hyperlink>
    </w:p>
    <w:p>
      <w:pPr>
        <w:pStyle w:val="TOC2"/>
        <w:tabs>
          <w:tab w:val="right" w:leader="dot" w:pos="8306"/>
        </w:tabs>
      </w:pPr>
      <w:hyperlink w:anchor="_Toc6532" w:history="1">
        <w:r>
          <w:rPr>
            <w:rFonts w:ascii="仿宋" w:eastAsia="仿宋" w:hAnsi="仿宋" w:cs="仿宋" w:hint="eastAsia"/>
            <w:lang w:eastAsia="zh-CN"/>
          </w:rPr>
          <w:t>(一)、产业协同机制建设</w:t>
        </w:r>
        <w:r>
          <w:tab/>
        </w:r>
        <w:r>
          <w:fldChar w:fldCharType="begin"/>
        </w:r>
        <w:r>
          <w:instrText xml:space="preserve"> PAGEREF _Toc6532 \h </w:instrText>
        </w:r>
        <w:r>
          <w:fldChar w:fldCharType="separate"/>
        </w:r>
        <w:r>
          <w:t>80</w:t>
        </w:r>
        <w:r>
          <w:fldChar w:fldCharType="end"/>
        </w:r>
      </w:hyperlink>
    </w:p>
    <w:p>
      <w:pPr>
        <w:pStyle w:val="TOC2"/>
        <w:tabs>
          <w:tab w:val="right" w:leader="dot" w:pos="8306"/>
        </w:tabs>
      </w:pPr>
      <w:hyperlink w:anchor="_Toc22397" w:history="1">
        <w:r>
          <w:rPr>
            <w:rFonts w:ascii="仿宋" w:eastAsia="仿宋" w:hAnsi="仿宋" w:cs="仿宋" w:hint="eastAsia"/>
            <w:lang w:eastAsia="zh-CN"/>
          </w:rPr>
          <w:t>(二)、产业集群培育与发展</w:t>
        </w:r>
        <w:r>
          <w:tab/>
        </w:r>
        <w:r>
          <w:fldChar w:fldCharType="begin"/>
        </w:r>
        <w:r>
          <w:instrText xml:space="preserve"> PAGEREF _Toc22397 \h </w:instrText>
        </w:r>
        <w:r>
          <w:fldChar w:fldCharType="separate"/>
        </w:r>
        <w:r>
          <w:t>81</w:t>
        </w:r>
        <w:r>
          <w:fldChar w:fldCharType="end"/>
        </w:r>
      </w:hyperlink>
    </w:p>
    <w:p>
      <w:pPr>
        <w:pStyle w:val="TOC1"/>
        <w:tabs>
          <w:tab w:val="right" w:leader="dot" w:pos="8306"/>
        </w:tabs>
      </w:pPr>
      <w:hyperlink w:anchor="_Toc4804" w:history="1">
        <w:r>
          <w:rPr>
            <w:rFonts w:ascii="仿宋" w:eastAsia="仿宋" w:hAnsi="仿宋" w:cs="仿宋" w:hint="eastAsia"/>
            <w:lang w:eastAsia="zh-CN"/>
          </w:rPr>
          <w:t>十八、成果转化与推广应用</w:t>
        </w:r>
        <w:r>
          <w:tab/>
        </w:r>
        <w:r>
          <w:fldChar w:fldCharType="begin"/>
        </w:r>
        <w:r>
          <w:instrText xml:space="preserve"> PAGEREF _Toc4804 \h </w:instrText>
        </w:r>
        <w:r>
          <w:fldChar w:fldCharType="separate"/>
        </w:r>
        <w:r>
          <w:t>82</w:t>
        </w:r>
        <w:r>
          <w:fldChar w:fldCharType="end"/>
        </w:r>
      </w:hyperlink>
    </w:p>
    <w:p>
      <w:pPr>
        <w:pStyle w:val="TOC2"/>
        <w:tabs>
          <w:tab w:val="right" w:leader="dot" w:pos="8306"/>
        </w:tabs>
      </w:pPr>
      <w:hyperlink w:anchor="_Toc4688" w:history="1">
        <w:r>
          <w:rPr>
            <w:rFonts w:ascii="仿宋" w:eastAsia="仿宋" w:hAnsi="仿宋" w:cs="仿宋" w:hint="eastAsia"/>
            <w:lang w:eastAsia="zh-CN"/>
          </w:rPr>
          <w:t>(一)、成果转化策略制定</w:t>
        </w:r>
        <w:r>
          <w:tab/>
        </w:r>
        <w:r>
          <w:fldChar w:fldCharType="begin"/>
        </w:r>
        <w:r>
          <w:instrText xml:space="preserve"> PAGEREF _Toc4688 \h </w:instrText>
        </w:r>
        <w:r>
          <w:fldChar w:fldCharType="separate"/>
        </w:r>
        <w:r>
          <w:t>82</w:t>
        </w:r>
        <w:r>
          <w:fldChar w:fldCharType="end"/>
        </w:r>
      </w:hyperlink>
    </w:p>
    <w:p>
      <w:pPr>
        <w:pStyle w:val="TOC2"/>
        <w:tabs>
          <w:tab w:val="right" w:leader="dot" w:pos="8306"/>
        </w:tabs>
      </w:pPr>
      <w:hyperlink w:anchor="_Toc3254" w:history="1">
        <w:r>
          <w:rPr>
            <w:rFonts w:ascii="仿宋" w:eastAsia="仿宋" w:hAnsi="仿宋" w:cs="仿宋" w:hint="eastAsia"/>
            <w:lang w:eastAsia="zh-CN"/>
          </w:rPr>
          <w:t>(二)、成果推广应用方案</w:t>
        </w:r>
        <w:r>
          <w:tab/>
        </w:r>
        <w:r>
          <w:fldChar w:fldCharType="begin"/>
        </w:r>
        <w:r>
          <w:instrText xml:space="preserve"> PAGEREF _Toc3254 \h </w:instrText>
        </w:r>
        <w:r>
          <w:fldChar w:fldCharType="separate"/>
        </w:r>
        <w:r>
          <w:t>83</w:t>
        </w:r>
        <w:r>
          <w:fldChar w:fldCharType="end"/>
        </w:r>
      </w:hyperlink>
    </w:p>
    <w:p>
      <w:pPr>
        <w:pStyle w:val="TOC1"/>
        <w:tabs>
          <w:tab w:val="right" w:leader="dot" w:pos="8306"/>
        </w:tabs>
      </w:pPr>
      <w:hyperlink w:anchor="_Toc19156" w:history="1">
        <w:r>
          <w:rPr>
            <w:rFonts w:ascii="仿宋" w:eastAsia="仿宋" w:hAnsi="仿宋" w:cs="仿宋" w:hint="eastAsia"/>
            <w:lang w:eastAsia="zh-CN"/>
          </w:rPr>
          <w:t>十九、创新驱动与持续发展</w:t>
        </w:r>
        <w:r>
          <w:tab/>
        </w:r>
        <w:r>
          <w:fldChar w:fldCharType="begin"/>
        </w:r>
        <w:r>
          <w:instrText xml:space="preserve"> PAGEREF _Toc19156 \h </w:instrText>
        </w:r>
        <w:r>
          <w:fldChar w:fldCharType="separate"/>
        </w:r>
        <w:r>
          <w:t>85</w:t>
        </w:r>
        <w:r>
          <w:fldChar w:fldCharType="end"/>
        </w:r>
      </w:hyperlink>
    </w:p>
    <w:p>
      <w:pPr>
        <w:pStyle w:val="TOC2"/>
        <w:tabs>
          <w:tab w:val="right" w:leader="dot" w:pos="8306"/>
        </w:tabs>
      </w:pPr>
      <w:hyperlink w:anchor="_Toc32575" w:history="1">
        <w:r>
          <w:rPr>
            <w:rFonts w:ascii="仿宋" w:eastAsia="仿宋" w:hAnsi="仿宋" w:cs="仿宋" w:hint="eastAsia"/>
            <w:lang w:eastAsia="zh-CN"/>
          </w:rPr>
          <w:t>(一)、创新驱动战略实施</w:t>
        </w:r>
        <w:r>
          <w:tab/>
        </w:r>
        <w:r>
          <w:fldChar w:fldCharType="begin"/>
        </w:r>
        <w:r>
          <w:instrText xml:space="preserve"> PAGEREF _Toc32575 \h </w:instrText>
        </w:r>
        <w:r>
          <w:fldChar w:fldCharType="separate"/>
        </w:r>
        <w:r>
          <w:t>85</w:t>
        </w:r>
        <w:r>
          <w:fldChar w:fldCharType="end"/>
        </w:r>
      </w:hyperlink>
    </w:p>
    <w:p>
      <w:pPr>
        <w:pStyle w:val="TOC2"/>
        <w:tabs>
          <w:tab w:val="right" w:leader="dot" w:pos="8306"/>
        </w:tabs>
      </w:pPr>
      <w:hyperlink w:anchor="_Toc29081" w:history="1">
        <w:r>
          <w:rPr>
            <w:rFonts w:ascii="仿宋" w:eastAsia="仿宋" w:hAnsi="仿宋" w:cs="仿宋" w:hint="eastAsia"/>
            <w:lang w:eastAsia="zh-CN"/>
          </w:rPr>
          <w:t>(二)、持续发展路径探索</w:t>
        </w:r>
        <w:r>
          <w:tab/>
        </w:r>
        <w:r>
          <w:fldChar w:fldCharType="begin"/>
        </w:r>
        <w:r>
          <w:instrText xml:space="preserve"> PAGEREF _Toc29081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1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746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93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98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35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67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20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128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https://d.book118.com/068121107035006037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7479B4"/>
    <w:rsid w:val="1E7479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1211070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2024-02-10T22:26:00Z</dcterms:created>
  <dcterms:modified xsi:type="dcterms:W3CDTF">2024-02-10T22:27:14Z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6B840C36D91E4CD1B8258266F12797E4_11</vt:lpwstr>
  </property>
  <property fmtid="{D5CDD505-2E9C-101B-9397-08002B2CF9AE}" pid="3" name="KSOProductBuildVer">
    <vt:lpwstr>2052-12.1.0.16250</vt:lpwstr>
  </property>
</Properties>
</file>