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伺服系统项目建设方案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67" w:history="1">
        <w:r>
          <w:rPr>
            <w:rFonts w:ascii="仿宋" w:eastAsia="仿宋" w:hAnsi="仿宋" w:cs="仿宋" w:hint="eastAsia"/>
            <w:lang w:eastAsia="zh-CN"/>
          </w:rPr>
          <w:t>序言</w:t>
        </w:r>
        <w:r>
          <w:tab/>
        </w:r>
        <w:r>
          <w:fldChar w:fldCharType="begin"/>
        </w:r>
        <w:r>
          <w:instrText xml:space="preserve"> PAGEREF _Toc8967 \h </w:instrText>
        </w:r>
        <w:r>
          <w:fldChar w:fldCharType="separate"/>
        </w:r>
        <w:r>
          <w:t>3</w:t>
        </w:r>
        <w:r>
          <w:fldChar w:fldCharType="end"/>
        </w:r>
      </w:hyperlink>
    </w:p>
    <w:p>
      <w:pPr>
        <w:pStyle w:val="TOC1"/>
        <w:tabs>
          <w:tab w:val="right" w:leader="dot" w:pos="8306"/>
        </w:tabs>
      </w:pPr>
      <w:hyperlink w:anchor="_Toc31223" w:history="1">
        <w:r>
          <w:rPr>
            <w:rFonts w:ascii="仿宋" w:eastAsia="仿宋" w:hAnsi="仿宋" w:cs="仿宋" w:hint="eastAsia"/>
            <w:lang w:eastAsia="zh-CN"/>
          </w:rPr>
          <w:t>一、建设风险评估分析</w:t>
        </w:r>
        <w:r>
          <w:tab/>
        </w:r>
        <w:r>
          <w:fldChar w:fldCharType="begin"/>
        </w:r>
        <w:r>
          <w:instrText xml:space="preserve"> PAGEREF _Toc31223 \h </w:instrText>
        </w:r>
        <w:r>
          <w:fldChar w:fldCharType="separate"/>
        </w:r>
        <w:r>
          <w:t>3</w:t>
        </w:r>
        <w:r>
          <w:fldChar w:fldCharType="end"/>
        </w:r>
      </w:hyperlink>
    </w:p>
    <w:p>
      <w:pPr>
        <w:pStyle w:val="TOC2"/>
        <w:tabs>
          <w:tab w:val="right" w:leader="dot" w:pos="8306"/>
        </w:tabs>
      </w:pPr>
      <w:hyperlink w:anchor="_Toc10921" w:history="1">
        <w:r>
          <w:rPr>
            <w:rFonts w:ascii="仿宋" w:eastAsia="仿宋" w:hAnsi="仿宋" w:cs="仿宋" w:hint="eastAsia"/>
            <w:lang w:eastAsia="zh-CN"/>
          </w:rPr>
          <w:t>(一)、政策风险分析</w:t>
        </w:r>
        <w:r>
          <w:tab/>
        </w:r>
        <w:r>
          <w:fldChar w:fldCharType="begin"/>
        </w:r>
        <w:r>
          <w:instrText xml:space="preserve"> PAGEREF _Toc10921 \h </w:instrText>
        </w:r>
        <w:r>
          <w:fldChar w:fldCharType="separate"/>
        </w:r>
        <w:r>
          <w:t>3</w:t>
        </w:r>
        <w:r>
          <w:fldChar w:fldCharType="end"/>
        </w:r>
      </w:hyperlink>
    </w:p>
    <w:p>
      <w:pPr>
        <w:pStyle w:val="TOC2"/>
        <w:tabs>
          <w:tab w:val="right" w:leader="dot" w:pos="8306"/>
        </w:tabs>
      </w:pPr>
      <w:hyperlink w:anchor="_Toc6017" w:history="1">
        <w:r>
          <w:rPr>
            <w:rFonts w:ascii="仿宋" w:eastAsia="仿宋" w:hAnsi="仿宋" w:cs="仿宋" w:hint="eastAsia"/>
            <w:lang w:eastAsia="zh-CN"/>
          </w:rPr>
          <w:t>(二)、社会风险分析</w:t>
        </w:r>
        <w:r>
          <w:tab/>
        </w:r>
        <w:r>
          <w:fldChar w:fldCharType="begin"/>
        </w:r>
        <w:r>
          <w:instrText xml:space="preserve"> PAGEREF _Toc6017 \h </w:instrText>
        </w:r>
        <w:r>
          <w:fldChar w:fldCharType="separate"/>
        </w:r>
        <w:r>
          <w:t>4</w:t>
        </w:r>
        <w:r>
          <w:fldChar w:fldCharType="end"/>
        </w:r>
      </w:hyperlink>
    </w:p>
    <w:p>
      <w:pPr>
        <w:pStyle w:val="TOC2"/>
        <w:tabs>
          <w:tab w:val="right" w:leader="dot" w:pos="8306"/>
        </w:tabs>
      </w:pPr>
      <w:hyperlink w:anchor="_Toc13795" w:history="1">
        <w:r>
          <w:rPr>
            <w:rFonts w:ascii="仿宋" w:eastAsia="仿宋" w:hAnsi="仿宋" w:cs="仿宋" w:hint="eastAsia"/>
            <w:lang w:eastAsia="zh-CN"/>
          </w:rPr>
          <w:t>(三)、市场风险分析</w:t>
        </w:r>
        <w:r>
          <w:tab/>
        </w:r>
        <w:r>
          <w:fldChar w:fldCharType="begin"/>
        </w:r>
        <w:r>
          <w:instrText xml:space="preserve"> PAGEREF _Toc13795 \h </w:instrText>
        </w:r>
        <w:r>
          <w:fldChar w:fldCharType="separate"/>
        </w:r>
        <w:r>
          <w:t>6</w:t>
        </w:r>
        <w:r>
          <w:fldChar w:fldCharType="end"/>
        </w:r>
      </w:hyperlink>
    </w:p>
    <w:p>
      <w:pPr>
        <w:pStyle w:val="TOC2"/>
        <w:tabs>
          <w:tab w:val="right" w:leader="dot" w:pos="8306"/>
        </w:tabs>
      </w:pPr>
      <w:hyperlink w:anchor="_Toc18158" w:history="1">
        <w:r>
          <w:rPr>
            <w:rFonts w:ascii="仿宋" w:eastAsia="仿宋" w:hAnsi="仿宋" w:cs="仿宋" w:hint="eastAsia"/>
            <w:lang w:eastAsia="zh-CN"/>
          </w:rPr>
          <w:t>(四)、资金风险分析</w:t>
        </w:r>
        <w:r>
          <w:tab/>
        </w:r>
        <w:r>
          <w:fldChar w:fldCharType="begin"/>
        </w:r>
        <w:r>
          <w:instrText xml:space="preserve"> PAGEREF _Toc18158 \h </w:instrText>
        </w:r>
        <w:r>
          <w:fldChar w:fldCharType="separate"/>
        </w:r>
        <w:r>
          <w:t>6</w:t>
        </w:r>
        <w:r>
          <w:fldChar w:fldCharType="end"/>
        </w:r>
      </w:hyperlink>
    </w:p>
    <w:p>
      <w:pPr>
        <w:pStyle w:val="TOC2"/>
        <w:tabs>
          <w:tab w:val="right" w:leader="dot" w:pos="8306"/>
        </w:tabs>
      </w:pPr>
      <w:hyperlink w:anchor="_Toc15975" w:history="1">
        <w:r>
          <w:rPr>
            <w:rFonts w:ascii="仿宋" w:eastAsia="仿宋" w:hAnsi="仿宋" w:cs="仿宋" w:hint="eastAsia"/>
            <w:lang w:eastAsia="zh-CN"/>
          </w:rPr>
          <w:t>(五)、技术风险分析</w:t>
        </w:r>
        <w:r>
          <w:tab/>
        </w:r>
        <w:r>
          <w:fldChar w:fldCharType="begin"/>
        </w:r>
        <w:r>
          <w:instrText xml:space="preserve"> PAGEREF _Toc15975 \h </w:instrText>
        </w:r>
        <w:r>
          <w:fldChar w:fldCharType="separate"/>
        </w:r>
        <w:r>
          <w:t>8</w:t>
        </w:r>
        <w:r>
          <w:fldChar w:fldCharType="end"/>
        </w:r>
      </w:hyperlink>
    </w:p>
    <w:p>
      <w:pPr>
        <w:pStyle w:val="TOC2"/>
        <w:tabs>
          <w:tab w:val="right" w:leader="dot" w:pos="8306"/>
        </w:tabs>
      </w:pPr>
      <w:hyperlink w:anchor="_Toc19101" w:history="1">
        <w:r>
          <w:rPr>
            <w:rFonts w:ascii="仿宋" w:eastAsia="仿宋" w:hAnsi="仿宋" w:cs="仿宋" w:hint="eastAsia"/>
            <w:lang w:eastAsia="zh-CN"/>
          </w:rPr>
          <w:t>(六)、财务风险分析</w:t>
        </w:r>
        <w:r>
          <w:tab/>
        </w:r>
        <w:r>
          <w:fldChar w:fldCharType="begin"/>
        </w:r>
        <w:r>
          <w:instrText xml:space="preserve"> PAGEREF _Toc19101 \h </w:instrText>
        </w:r>
        <w:r>
          <w:fldChar w:fldCharType="separate"/>
        </w:r>
        <w:r>
          <w:t>9</w:t>
        </w:r>
        <w:r>
          <w:fldChar w:fldCharType="end"/>
        </w:r>
      </w:hyperlink>
    </w:p>
    <w:p>
      <w:pPr>
        <w:pStyle w:val="TOC2"/>
        <w:tabs>
          <w:tab w:val="right" w:leader="dot" w:pos="8306"/>
        </w:tabs>
      </w:pPr>
      <w:hyperlink w:anchor="_Toc14021" w:history="1">
        <w:r>
          <w:rPr>
            <w:rFonts w:ascii="仿宋" w:eastAsia="仿宋" w:hAnsi="仿宋" w:cs="仿宋" w:hint="eastAsia"/>
            <w:lang w:eastAsia="zh-CN"/>
          </w:rPr>
          <w:t>(七)、管理风险分析</w:t>
        </w:r>
        <w:r>
          <w:tab/>
        </w:r>
        <w:r>
          <w:fldChar w:fldCharType="begin"/>
        </w:r>
        <w:r>
          <w:instrText xml:space="preserve"> PAGEREF _Toc14021 \h </w:instrText>
        </w:r>
        <w:r>
          <w:fldChar w:fldCharType="separate"/>
        </w:r>
        <w:r>
          <w:t>11</w:t>
        </w:r>
        <w:r>
          <w:fldChar w:fldCharType="end"/>
        </w:r>
      </w:hyperlink>
    </w:p>
    <w:p>
      <w:pPr>
        <w:pStyle w:val="TOC2"/>
        <w:tabs>
          <w:tab w:val="right" w:leader="dot" w:pos="8306"/>
        </w:tabs>
      </w:pPr>
      <w:hyperlink w:anchor="_Toc17892" w:history="1">
        <w:r>
          <w:rPr>
            <w:rFonts w:ascii="仿宋" w:eastAsia="仿宋" w:hAnsi="仿宋" w:cs="仿宋" w:hint="eastAsia"/>
            <w:lang w:eastAsia="zh-CN"/>
          </w:rPr>
          <w:t>(八)、其它风险分析</w:t>
        </w:r>
        <w:r>
          <w:tab/>
        </w:r>
        <w:r>
          <w:fldChar w:fldCharType="begin"/>
        </w:r>
        <w:r>
          <w:instrText xml:space="preserve"> PAGEREF _Toc17892 \h </w:instrText>
        </w:r>
        <w:r>
          <w:fldChar w:fldCharType="separate"/>
        </w:r>
        <w:r>
          <w:t>12</w:t>
        </w:r>
        <w:r>
          <w:fldChar w:fldCharType="end"/>
        </w:r>
      </w:hyperlink>
    </w:p>
    <w:p>
      <w:pPr>
        <w:pStyle w:val="TOC2"/>
        <w:tabs>
          <w:tab w:val="right" w:leader="dot" w:pos="8306"/>
        </w:tabs>
      </w:pPr>
      <w:hyperlink w:anchor="_Toc19444" w:history="1">
        <w:r>
          <w:rPr>
            <w:rFonts w:ascii="仿宋" w:eastAsia="仿宋" w:hAnsi="仿宋" w:cs="仿宋" w:hint="eastAsia"/>
            <w:lang w:eastAsia="zh-CN"/>
          </w:rPr>
          <w:t>(九)、社会影响评估</w:t>
        </w:r>
        <w:r>
          <w:tab/>
        </w:r>
        <w:r>
          <w:fldChar w:fldCharType="begin"/>
        </w:r>
        <w:r>
          <w:instrText xml:space="preserve"> PAGEREF _Toc19444 \h </w:instrText>
        </w:r>
        <w:r>
          <w:fldChar w:fldCharType="separate"/>
        </w:r>
        <w:r>
          <w:t>13</w:t>
        </w:r>
        <w:r>
          <w:fldChar w:fldCharType="end"/>
        </w:r>
      </w:hyperlink>
    </w:p>
    <w:p>
      <w:pPr>
        <w:pStyle w:val="TOC1"/>
        <w:tabs>
          <w:tab w:val="right" w:leader="dot" w:pos="8306"/>
        </w:tabs>
      </w:pPr>
      <w:hyperlink w:anchor="_Toc21736" w:history="1">
        <w:r>
          <w:rPr>
            <w:rFonts w:ascii="仿宋" w:eastAsia="仿宋" w:hAnsi="仿宋" w:cs="仿宋" w:hint="eastAsia"/>
            <w:lang w:eastAsia="zh-CN"/>
          </w:rPr>
          <w:t>二、环境和生态影响分析</w:t>
        </w:r>
        <w:r>
          <w:tab/>
        </w:r>
        <w:r>
          <w:fldChar w:fldCharType="begin"/>
        </w:r>
        <w:r>
          <w:instrText xml:space="preserve"> PAGEREF _Toc21736 \h </w:instrText>
        </w:r>
        <w:r>
          <w:fldChar w:fldCharType="separate"/>
        </w:r>
        <w:r>
          <w:t>15</w:t>
        </w:r>
        <w:r>
          <w:fldChar w:fldCharType="end"/>
        </w:r>
      </w:hyperlink>
    </w:p>
    <w:p>
      <w:pPr>
        <w:pStyle w:val="TOC2"/>
        <w:tabs>
          <w:tab w:val="right" w:leader="dot" w:pos="8306"/>
        </w:tabs>
      </w:pPr>
      <w:hyperlink w:anchor="_Toc2129" w:history="1">
        <w:r>
          <w:rPr>
            <w:rFonts w:ascii="仿宋" w:eastAsia="仿宋" w:hAnsi="仿宋" w:cs="仿宋" w:hint="eastAsia"/>
            <w:lang w:eastAsia="zh-CN"/>
          </w:rPr>
          <w:t>(一)、环境和生态现状</w:t>
        </w:r>
        <w:r>
          <w:tab/>
        </w:r>
        <w:r>
          <w:fldChar w:fldCharType="begin"/>
        </w:r>
        <w:r>
          <w:instrText xml:space="preserve"> PAGEREF _Toc2129 \h </w:instrText>
        </w:r>
        <w:r>
          <w:fldChar w:fldCharType="separate"/>
        </w:r>
        <w:r>
          <w:t>15</w:t>
        </w:r>
        <w:r>
          <w:fldChar w:fldCharType="end"/>
        </w:r>
      </w:hyperlink>
    </w:p>
    <w:p>
      <w:pPr>
        <w:pStyle w:val="TOC2"/>
        <w:tabs>
          <w:tab w:val="right" w:leader="dot" w:pos="8306"/>
        </w:tabs>
      </w:pPr>
      <w:hyperlink w:anchor="_Toc25659" w:history="1">
        <w:r>
          <w:rPr>
            <w:rFonts w:ascii="仿宋" w:eastAsia="仿宋" w:hAnsi="仿宋" w:cs="仿宋" w:hint="eastAsia"/>
            <w:lang w:eastAsia="zh-CN"/>
          </w:rPr>
          <w:t>(二)、生态环境影响分析</w:t>
        </w:r>
        <w:r>
          <w:tab/>
        </w:r>
        <w:r>
          <w:fldChar w:fldCharType="begin"/>
        </w:r>
        <w:r>
          <w:instrText xml:space="preserve"> PAGEREF _Toc25659 \h </w:instrText>
        </w:r>
        <w:r>
          <w:fldChar w:fldCharType="separate"/>
        </w:r>
        <w:r>
          <w:t>17</w:t>
        </w:r>
        <w:r>
          <w:fldChar w:fldCharType="end"/>
        </w:r>
      </w:hyperlink>
    </w:p>
    <w:p>
      <w:pPr>
        <w:pStyle w:val="TOC2"/>
        <w:tabs>
          <w:tab w:val="right" w:leader="dot" w:pos="8306"/>
        </w:tabs>
      </w:pPr>
      <w:hyperlink w:anchor="_Toc2877" w:history="1">
        <w:r>
          <w:rPr>
            <w:rFonts w:ascii="仿宋" w:eastAsia="仿宋" w:hAnsi="仿宋" w:cs="仿宋" w:hint="eastAsia"/>
            <w:lang w:eastAsia="zh-CN"/>
          </w:rPr>
          <w:t>(三)、生态环境保护措施</w:t>
        </w:r>
        <w:r>
          <w:tab/>
        </w:r>
        <w:r>
          <w:fldChar w:fldCharType="begin"/>
        </w:r>
        <w:r>
          <w:instrText xml:space="preserve"> PAGEREF _Toc2877 \h </w:instrText>
        </w:r>
        <w:r>
          <w:fldChar w:fldCharType="separate"/>
        </w:r>
        <w:r>
          <w:t>18</w:t>
        </w:r>
        <w:r>
          <w:fldChar w:fldCharType="end"/>
        </w:r>
      </w:hyperlink>
    </w:p>
    <w:p>
      <w:pPr>
        <w:pStyle w:val="TOC2"/>
        <w:tabs>
          <w:tab w:val="right" w:leader="dot" w:pos="8306"/>
        </w:tabs>
      </w:pPr>
      <w:hyperlink w:anchor="_Toc20071" w:history="1">
        <w:r>
          <w:rPr>
            <w:rFonts w:ascii="仿宋" w:eastAsia="仿宋" w:hAnsi="仿宋" w:cs="仿宋" w:hint="eastAsia"/>
            <w:lang w:eastAsia="zh-CN"/>
          </w:rPr>
          <w:t>(四)、地质灾害影响分析</w:t>
        </w:r>
        <w:r>
          <w:tab/>
        </w:r>
        <w:r>
          <w:fldChar w:fldCharType="begin"/>
        </w:r>
        <w:r>
          <w:instrText xml:space="preserve"> PAGEREF _Toc20071 \h </w:instrText>
        </w:r>
        <w:r>
          <w:fldChar w:fldCharType="separate"/>
        </w:r>
        <w:r>
          <w:t>20</w:t>
        </w:r>
        <w:r>
          <w:fldChar w:fldCharType="end"/>
        </w:r>
      </w:hyperlink>
    </w:p>
    <w:p>
      <w:pPr>
        <w:pStyle w:val="TOC2"/>
        <w:tabs>
          <w:tab w:val="right" w:leader="dot" w:pos="8306"/>
        </w:tabs>
      </w:pPr>
      <w:hyperlink w:anchor="_Toc25348" w:history="1">
        <w:r>
          <w:rPr>
            <w:rFonts w:ascii="仿宋" w:eastAsia="仿宋" w:hAnsi="仿宋" w:cs="仿宋" w:hint="eastAsia"/>
            <w:lang w:eastAsia="zh-CN"/>
          </w:rPr>
          <w:t>(五)、特殊环境影响</w:t>
        </w:r>
        <w:r>
          <w:tab/>
        </w:r>
        <w:r>
          <w:fldChar w:fldCharType="begin"/>
        </w:r>
        <w:r>
          <w:instrText xml:space="preserve"> PAGEREF _Toc25348 \h </w:instrText>
        </w:r>
        <w:r>
          <w:fldChar w:fldCharType="separate"/>
        </w:r>
        <w:r>
          <w:t>21</w:t>
        </w:r>
        <w:r>
          <w:fldChar w:fldCharType="end"/>
        </w:r>
      </w:hyperlink>
    </w:p>
    <w:p>
      <w:pPr>
        <w:pStyle w:val="TOC1"/>
        <w:tabs>
          <w:tab w:val="right" w:leader="dot" w:pos="8306"/>
        </w:tabs>
      </w:pPr>
      <w:hyperlink w:anchor="_Toc14032" w:history="1">
        <w:r>
          <w:rPr>
            <w:rFonts w:ascii="仿宋" w:eastAsia="仿宋" w:hAnsi="仿宋" w:cs="仿宋" w:hint="eastAsia"/>
            <w:lang w:eastAsia="zh-CN"/>
          </w:rPr>
          <w:t>三、资源开发及综合利用分析</w:t>
        </w:r>
        <w:r>
          <w:tab/>
        </w:r>
        <w:r>
          <w:fldChar w:fldCharType="begin"/>
        </w:r>
        <w:r>
          <w:instrText xml:space="preserve"> PAGEREF _Toc14032 \h </w:instrText>
        </w:r>
        <w:r>
          <w:fldChar w:fldCharType="separate"/>
        </w:r>
        <w:r>
          <w:t>22</w:t>
        </w:r>
        <w:r>
          <w:fldChar w:fldCharType="end"/>
        </w:r>
      </w:hyperlink>
    </w:p>
    <w:p>
      <w:pPr>
        <w:pStyle w:val="TOC2"/>
        <w:tabs>
          <w:tab w:val="right" w:leader="dot" w:pos="8306"/>
        </w:tabs>
      </w:pPr>
      <w:hyperlink w:anchor="_Toc17080" w:history="1">
        <w:r>
          <w:rPr>
            <w:rFonts w:ascii="仿宋" w:eastAsia="仿宋" w:hAnsi="仿宋" w:cs="仿宋" w:hint="eastAsia"/>
            <w:lang w:eastAsia="zh-CN"/>
          </w:rPr>
          <w:t>(一)、资源开发方案</w:t>
        </w:r>
        <w:r>
          <w:tab/>
        </w:r>
        <w:r>
          <w:fldChar w:fldCharType="begin"/>
        </w:r>
        <w:r>
          <w:instrText xml:space="preserve"> PAGEREF _Toc17080 \h </w:instrText>
        </w:r>
        <w:r>
          <w:fldChar w:fldCharType="separate"/>
        </w:r>
        <w:r>
          <w:t>22</w:t>
        </w:r>
        <w:r>
          <w:fldChar w:fldCharType="end"/>
        </w:r>
      </w:hyperlink>
    </w:p>
    <w:p>
      <w:pPr>
        <w:pStyle w:val="TOC2"/>
        <w:tabs>
          <w:tab w:val="right" w:leader="dot" w:pos="8306"/>
        </w:tabs>
      </w:pPr>
      <w:hyperlink w:anchor="_Toc5258" w:history="1">
        <w:r>
          <w:rPr>
            <w:rFonts w:ascii="仿宋" w:eastAsia="仿宋" w:hAnsi="仿宋" w:cs="仿宋" w:hint="eastAsia"/>
            <w:lang w:eastAsia="zh-CN"/>
          </w:rPr>
          <w:t>(二)、资源利用方案</w:t>
        </w:r>
        <w:r>
          <w:tab/>
        </w:r>
        <w:r>
          <w:fldChar w:fldCharType="begin"/>
        </w:r>
        <w:r>
          <w:instrText xml:space="preserve"> PAGEREF _Toc5258 \h </w:instrText>
        </w:r>
        <w:r>
          <w:fldChar w:fldCharType="separate"/>
        </w:r>
        <w:r>
          <w:t>24</w:t>
        </w:r>
        <w:r>
          <w:fldChar w:fldCharType="end"/>
        </w:r>
      </w:hyperlink>
    </w:p>
    <w:p>
      <w:pPr>
        <w:pStyle w:val="TOC2"/>
        <w:tabs>
          <w:tab w:val="right" w:leader="dot" w:pos="8306"/>
        </w:tabs>
      </w:pPr>
      <w:hyperlink w:anchor="_Toc23586" w:history="1">
        <w:r>
          <w:rPr>
            <w:rFonts w:ascii="仿宋" w:eastAsia="仿宋" w:hAnsi="仿宋" w:cs="仿宋" w:hint="eastAsia"/>
            <w:lang w:eastAsia="zh-CN"/>
          </w:rPr>
          <w:t>(三)、资源节约措施</w:t>
        </w:r>
        <w:r>
          <w:tab/>
        </w:r>
        <w:r>
          <w:fldChar w:fldCharType="begin"/>
        </w:r>
        <w:r>
          <w:instrText xml:space="preserve"> PAGEREF _Toc23586 \h </w:instrText>
        </w:r>
        <w:r>
          <w:fldChar w:fldCharType="separate"/>
        </w:r>
        <w:r>
          <w:t>25</w:t>
        </w:r>
        <w:r>
          <w:fldChar w:fldCharType="end"/>
        </w:r>
      </w:hyperlink>
    </w:p>
    <w:p>
      <w:pPr>
        <w:pStyle w:val="TOC1"/>
        <w:tabs>
          <w:tab w:val="right" w:leader="dot" w:pos="8306"/>
        </w:tabs>
      </w:pPr>
      <w:hyperlink w:anchor="_Toc13602" w:history="1">
        <w:r>
          <w:rPr>
            <w:rFonts w:ascii="仿宋" w:eastAsia="仿宋" w:hAnsi="仿宋" w:cs="仿宋" w:hint="eastAsia"/>
            <w:lang w:eastAsia="zh-CN"/>
          </w:rPr>
          <w:t>四、背景、必要性分析</w:t>
        </w:r>
        <w:r>
          <w:tab/>
        </w:r>
        <w:r>
          <w:fldChar w:fldCharType="begin"/>
        </w:r>
        <w:r>
          <w:instrText xml:space="preserve"> PAGEREF _Toc13602 \h </w:instrText>
        </w:r>
        <w:r>
          <w:fldChar w:fldCharType="separate"/>
        </w:r>
        <w:r>
          <w:t>26</w:t>
        </w:r>
        <w:r>
          <w:fldChar w:fldCharType="end"/>
        </w:r>
      </w:hyperlink>
    </w:p>
    <w:p>
      <w:pPr>
        <w:pStyle w:val="TOC2"/>
        <w:tabs>
          <w:tab w:val="right" w:leader="dot" w:pos="8306"/>
        </w:tabs>
      </w:pPr>
      <w:hyperlink w:anchor="_Toc9719" w:history="1">
        <w:r>
          <w:rPr>
            <w:rFonts w:ascii="仿宋" w:eastAsia="仿宋" w:hAnsi="仿宋" w:cs="仿宋" w:hint="eastAsia"/>
            <w:lang w:eastAsia="zh-CN"/>
          </w:rPr>
          <w:t>(一)、项目建设背景</w:t>
        </w:r>
        <w:r>
          <w:tab/>
        </w:r>
        <w:r>
          <w:fldChar w:fldCharType="begin"/>
        </w:r>
        <w:r>
          <w:instrText xml:space="preserve"> PAGEREF _Toc9719 \h </w:instrText>
        </w:r>
        <w:r>
          <w:fldChar w:fldCharType="separate"/>
        </w:r>
        <w:r>
          <w:t>26</w:t>
        </w:r>
        <w:r>
          <w:fldChar w:fldCharType="end"/>
        </w:r>
      </w:hyperlink>
    </w:p>
    <w:p>
      <w:pPr>
        <w:pStyle w:val="TOC2"/>
        <w:tabs>
          <w:tab w:val="right" w:leader="dot" w:pos="8306"/>
        </w:tabs>
      </w:pPr>
      <w:hyperlink w:anchor="_Toc32361" w:history="1">
        <w:r>
          <w:rPr>
            <w:rFonts w:ascii="仿宋" w:eastAsia="仿宋" w:hAnsi="仿宋" w:cs="仿宋" w:hint="eastAsia"/>
            <w:lang w:eastAsia="zh-CN"/>
          </w:rPr>
          <w:t>(二)、必要性分析</w:t>
        </w:r>
        <w:r>
          <w:tab/>
        </w:r>
        <w:r>
          <w:fldChar w:fldCharType="begin"/>
        </w:r>
        <w:r>
          <w:instrText xml:space="preserve"> PAGEREF _Toc32361 \h </w:instrText>
        </w:r>
        <w:r>
          <w:fldChar w:fldCharType="separate"/>
        </w:r>
        <w:r>
          <w:t>27</w:t>
        </w:r>
        <w:r>
          <w:fldChar w:fldCharType="end"/>
        </w:r>
      </w:hyperlink>
    </w:p>
    <w:p>
      <w:pPr>
        <w:pStyle w:val="TOC2"/>
        <w:tabs>
          <w:tab w:val="right" w:leader="dot" w:pos="8306"/>
        </w:tabs>
      </w:pPr>
      <w:hyperlink w:anchor="_Toc22768" w:history="1">
        <w:r>
          <w:rPr>
            <w:rFonts w:ascii="仿宋" w:eastAsia="仿宋" w:hAnsi="仿宋" w:cs="仿宋" w:hint="eastAsia"/>
            <w:lang w:eastAsia="zh-CN"/>
          </w:rPr>
          <w:t>(三)、项目建设有利条件</w:t>
        </w:r>
        <w:r>
          <w:tab/>
        </w:r>
        <w:r>
          <w:fldChar w:fldCharType="begin"/>
        </w:r>
        <w:r>
          <w:instrText xml:space="preserve"> PAGEREF _Toc22768 \h </w:instrText>
        </w:r>
        <w:r>
          <w:fldChar w:fldCharType="separate"/>
        </w:r>
        <w:r>
          <w:t>28</w:t>
        </w:r>
        <w:r>
          <w:fldChar w:fldCharType="end"/>
        </w:r>
      </w:hyperlink>
    </w:p>
    <w:p>
      <w:pPr>
        <w:pStyle w:val="TOC1"/>
        <w:tabs>
          <w:tab w:val="right" w:leader="dot" w:pos="8306"/>
        </w:tabs>
      </w:pPr>
      <w:hyperlink w:anchor="_Toc12215" w:history="1">
        <w:r>
          <w:rPr>
            <w:rFonts w:ascii="仿宋" w:eastAsia="仿宋" w:hAnsi="仿宋" w:cs="仿宋" w:hint="eastAsia"/>
            <w:lang w:eastAsia="zh-CN"/>
          </w:rPr>
          <w:t>五、项目选址研究</w:t>
        </w:r>
        <w:r>
          <w:tab/>
        </w:r>
        <w:r>
          <w:fldChar w:fldCharType="begin"/>
        </w:r>
        <w:r>
          <w:instrText xml:space="preserve"> PAGEREF _Toc12215 \h </w:instrText>
        </w:r>
        <w:r>
          <w:fldChar w:fldCharType="separate"/>
        </w:r>
        <w:r>
          <w:t>30</w:t>
        </w:r>
        <w:r>
          <w:fldChar w:fldCharType="end"/>
        </w:r>
      </w:hyperlink>
    </w:p>
    <w:p>
      <w:pPr>
        <w:pStyle w:val="TOC2"/>
        <w:tabs>
          <w:tab w:val="right" w:leader="dot" w:pos="8306"/>
        </w:tabs>
      </w:pPr>
      <w:hyperlink w:anchor="_Toc637" w:history="1">
        <w:r>
          <w:rPr>
            <w:rFonts w:ascii="仿宋" w:eastAsia="仿宋" w:hAnsi="仿宋" w:cs="仿宋" w:hint="eastAsia"/>
            <w:lang w:eastAsia="zh-CN"/>
          </w:rPr>
          <w:t>(一)、项目选址原则</w:t>
        </w:r>
        <w:r>
          <w:tab/>
        </w:r>
        <w:r>
          <w:fldChar w:fldCharType="begin"/>
        </w:r>
        <w:r>
          <w:instrText xml:space="preserve"> PAGEREF _Toc637 \h </w:instrText>
        </w:r>
        <w:r>
          <w:fldChar w:fldCharType="separate"/>
        </w:r>
        <w:r>
          <w:t>30</w:t>
        </w:r>
        <w:r>
          <w:fldChar w:fldCharType="end"/>
        </w:r>
      </w:hyperlink>
    </w:p>
    <w:p>
      <w:pPr>
        <w:pStyle w:val="TOC2"/>
        <w:tabs>
          <w:tab w:val="right" w:leader="dot" w:pos="8306"/>
        </w:tabs>
      </w:pPr>
      <w:hyperlink w:anchor="_Toc9805" w:history="1">
        <w:r>
          <w:rPr>
            <w:rFonts w:ascii="仿宋" w:eastAsia="仿宋" w:hAnsi="仿宋" w:cs="仿宋" w:hint="eastAsia"/>
            <w:lang w:eastAsia="zh-CN"/>
          </w:rPr>
          <w:t>(二)、项目选址</w:t>
        </w:r>
        <w:r>
          <w:tab/>
        </w:r>
        <w:r>
          <w:fldChar w:fldCharType="begin"/>
        </w:r>
        <w:r>
          <w:instrText xml:space="preserve"> PAGEREF _Toc9805 \h </w:instrText>
        </w:r>
        <w:r>
          <w:fldChar w:fldCharType="separate"/>
        </w:r>
        <w:r>
          <w:t>33</w:t>
        </w:r>
        <w:r>
          <w:fldChar w:fldCharType="end"/>
        </w:r>
      </w:hyperlink>
    </w:p>
    <w:p>
      <w:pPr>
        <w:pStyle w:val="TOC2"/>
        <w:tabs>
          <w:tab w:val="right" w:leader="dot" w:pos="8306"/>
        </w:tabs>
      </w:pPr>
      <w:hyperlink w:anchor="_Toc16932" w:history="1">
        <w:r>
          <w:rPr>
            <w:rFonts w:ascii="仿宋" w:eastAsia="仿宋" w:hAnsi="仿宋" w:cs="仿宋" w:hint="eastAsia"/>
            <w:lang w:eastAsia="zh-CN"/>
          </w:rPr>
          <w:t>(三)、建设条件分析</w:t>
        </w:r>
        <w:r>
          <w:tab/>
        </w:r>
        <w:r>
          <w:fldChar w:fldCharType="begin"/>
        </w:r>
        <w:r>
          <w:instrText xml:space="preserve"> PAGEREF _Toc16932 \h </w:instrText>
        </w:r>
        <w:r>
          <w:fldChar w:fldCharType="separate"/>
        </w:r>
        <w:r>
          <w:t>35</w:t>
        </w:r>
        <w:r>
          <w:fldChar w:fldCharType="end"/>
        </w:r>
      </w:hyperlink>
    </w:p>
    <w:p>
      <w:pPr>
        <w:pStyle w:val="TOC2"/>
        <w:tabs>
          <w:tab w:val="right" w:leader="dot" w:pos="8306"/>
        </w:tabs>
      </w:pPr>
      <w:hyperlink w:anchor="_Toc1467" w:history="1">
        <w:r>
          <w:rPr>
            <w:rFonts w:ascii="仿宋" w:eastAsia="仿宋" w:hAnsi="仿宋" w:cs="仿宋" w:hint="eastAsia"/>
            <w:lang w:eastAsia="zh-CN"/>
          </w:rPr>
          <w:t>(四)、用地控制指标</w:t>
        </w:r>
        <w:r>
          <w:tab/>
        </w:r>
        <w:r>
          <w:fldChar w:fldCharType="begin"/>
        </w:r>
        <w:r>
          <w:instrText xml:space="preserve"> PAGEREF _Toc1467 \h </w:instrText>
        </w:r>
        <w:r>
          <w:fldChar w:fldCharType="separate"/>
        </w:r>
        <w:r>
          <w:t>37</w:t>
        </w:r>
        <w:r>
          <w:fldChar w:fldCharType="end"/>
        </w:r>
      </w:hyperlink>
    </w:p>
    <w:p>
      <w:pPr>
        <w:pStyle w:val="TOC2"/>
        <w:tabs>
          <w:tab w:val="right" w:leader="dot" w:pos="8306"/>
        </w:tabs>
      </w:pPr>
      <w:hyperlink w:anchor="_Toc11984" w:history="1">
        <w:r>
          <w:rPr>
            <w:rFonts w:ascii="仿宋" w:eastAsia="仿宋" w:hAnsi="仿宋" w:cs="仿宋" w:hint="eastAsia"/>
            <w:lang w:eastAsia="zh-CN"/>
          </w:rPr>
          <w:t>(五)、地总体要求</w:t>
        </w:r>
        <w:r>
          <w:tab/>
        </w:r>
        <w:r>
          <w:fldChar w:fldCharType="begin"/>
        </w:r>
        <w:r>
          <w:instrText xml:space="preserve"> PAGEREF _Toc11984 \h </w:instrText>
        </w:r>
        <w:r>
          <w:fldChar w:fldCharType="separate"/>
        </w:r>
        <w:r>
          <w:t>38</w:t>
        </w:r>
        <w:r>
          <w:fldChar w:fldCharType="end"/>
        </w:r>
      </w:hyperlink>
    </w:p>
    <w:p>
      <w:pPr>
        <w:pStyle w:val="TOC2"/>
        <w:tabs>
          <w:tab w:val="right" w:leader="dot" w:pos="8306"/>
        </w:tabs>
      </w:pPr>
      <w:hyperlink w:anchor="_Toc27762" w:history="1">
        <w:r>
          <w:rPr>
            <w:rFonts w:ascii="仿宋" w:eastAsia="仿宋" w:hAnsi="仿宋" w:cs="仿宋" w:hint="eastAsia"/>
            <w:lang w:eastAsia="zh-CN"/>
          </w:rPr>
          <w:t>(六)、节约用地措施</w:t>
        </w:r>
        <w:r>
          <w:tab/>
        </w:r>
        <w:r>
          <w:fldChar w:fldCharType="begin"/>
        </w:r>
        <w:r>
          <w:instrText xml:space="preserve"> PAGEREF _Toc27762 \h </w:instrText>
        </w:r>
        <w:r>
          <w:fldChar w:fldCharType="separate"/>
        </w:r>
        <w:r>
          <w:t>39</w:t>
        </w:r>
        <w:r>
          <w:fldChar w:fldCharType="end"/>
        </w:r>
      </w:hyperlink>
    </w:p>
    <w:p>
      <w:pPr>
        <w:pStyle w:val="TOC2"/>
        <w:tabs>
          <w:tab w:val="right" w:leader="dot" w:pos="8306"/>
        </w:tabs>
      </w:pPr>
      <w:hyperlink w:anchor="_Toc2970" w:history="1">
        <w:r>
          <w:rPr>
            <w:rFonts w:ascii="仿宋" w:eastAsia="仿宋" w:hAnsi="仿宋" w:cs="仿宋" w:hint="eastAsia"/>
            <w:lang w:eastAsia="zh-CN"/>
          </w:rPr>
          <w:t>(七)、选址综合评价</w:t>
        </w:r>
        <w:r>
          <w:tab/>
        </w:r>
        <w:r>
          <w:fldChar w:fldCharType="begin"/>
        </w:r>
        <w:r>
          <w:instrText xml:space="preserve"> PAGEREF _Toc2970 \h </w:instrText>
        </w:r>
        <w:r>
          <w:fldChar w:fldCharType="separate"/>
        </w:r>
        <w:r>
          <w:t>41</w:t>
        </w:r>
        <w:r>
          <w:fldChar w:fldCharType="end"/>
        </w:r>
      </w:hyperlink>
    </w:p>
    <w:p>
      <w:pPr>
        <w:pStyle w:val="TOC1"/>
        <w:tabs>
          <w:tab w:val="right" w:leader="dot" w:pos="8306"/>
        </w:tabs>
      </w:pPr>
      <w:hyperlink w:anchor="_Toc24043" w:history="1">
        <w:r>
          <w:rPr>
            <w:rFonts w:ascii="仿宋" w:eastAsia="仿宋" w:hAnsi="仿宋" w:cs="仿宋" w:hint="eastAsia"/>
            <w:lang w:eastAsia="zh-CN"/>
          </w:rPr>
          <w:t>六、发展规划、产业政策和行业准入分析</w:t>
        </w:r>
        <w:r>
          <w:tab/>
        </w:r>
        <w:r>
          <w:fldChar w:fldCharType="begin"/>
        </w:r>
        <w:r>
          <w:instrText xml:space="preserve"> PAGEREF _Toc24043 \h </w:instrText>
        </w:r>
        <w:r>
          <w:fldChar w:fldCharType="separate"/>
        </w:r>
        <w:r>
          <w:t>42</w:t>
        </w:r>
        <w:r>
          <w:fldChar w:fldCharType="end"/>
        </w:r>
      </w:hyperlink>
    </w:p>
    <w:p>
      <w:pPr>
        <w:pStyle w:val="TOC2"/>
        <w:tabs>
          <w:tab w:val="right" w:leader="dot" w:pos="8306"/>
        </w:tabs>
      </w:pPr>
      <w:hyperlink w:anchor="_Toc28624" w:history="1">
        <w:r>
          <w:rPr>
            <w:rFonts w:ascii="仿宋" w:eastAsia="仿宋" w:hAnsi="仿宋" w:cs="仿宋" w:hint="eastAsia"/>
            <w:lang w:eastAsia="zh-CN"/>
          </w:rPr>
          <w:t>(一)、发展规划分析</w:t>
        </w:r>
        <w:r>
          <w:tab/>
        </w:r>
        <w:r>
          <w:fldChar w:fldCharType="begin"/>
        </w:r>
        <w:r>
          <w:instrText xml:space="preserve"> PAGEREF _Toc28624 \h </w:instrText>
        </w:r>
        <w:r>
          <w:fldChar w:fldCharType="separate"/>
        </w:r>
        <w:r>
          <w:t>42</w:t>
        </w:r>
        <w:r>
          <w:fldChar w:fldCharType="end"/>
        </w:r>
      </w:hyperlink>
    </w:p>
    <w:p>
      <w:pPr>
        <w:pStyle w:val="TOC2"/>
        <w:tabs>
          <w:tab w:val="right" w:leader="dot" w:pos="8306"/>
        </w:tabs>
      </w:pPr>
      <w:hyperlink w:anchor="_Toc5899" w:history="1">
        <w:r>
          <w:rPr>
            <w:rFonts w:ascii="仿宋" w:eastAsia="仿宋" w:hAnsi="仿宋" w:cs="仿宋" w:hint="eastAsia"/>
            <w:lang w:eastAsia="zh-CN"/>
          </w:rPr>
          <w:t>(二)、产业政策分析</w:t>
        </w:r>
        <w:r>
          <w:tab/>
        </w:r>
        <w:r>
          <w:fldChar w:fldCharType="begin"/>
        </w:r>
        <w:r>
          <w:instrText xml:space="preserve"> PAGEREF _Toc5899 \h </w:instrText>
        </w:r>
        <w:r>
          <w:fldChar w:fldCharType="separate"/>
        </w:r>
        <w:r>
          <w:t>43</w:t>
        </w:r>
        <w:r>
          <w:fldChar w:fldCharType="end"/>
        </w:r>
      </w:hyperlink>
    </w:p>
    <w:p>
      <w:pPr>
        <w:pStyle w:val="TOC2"/>
        <w:tabs>
          <w:tab w:val="right" w:leader="dot" w:pos="8306"/>
        </w:tabs>
      </w:pPr>
      <w:hyperlink w:anchor="_Toc25672" w:history="1">
        <w:r>
          <w:rPr>
            <w:rFonts w:ascii="仿宋" w:eastAsia="仿宋" w:hAnsi="仿宋" w:cs="仿宋" w:hint="eastAsia"/>
            <w:lang w:eastAsia="zh-CN"/>
          </w:rPr>
          <w:t>(三)、行业准入分析</w:t>
        </w:r>
        <w:r>
          <w:tab/>
        </w:r>
        <w:r>
          <w:fldChar w:fldCharType="begin"/>
        </w:r>
        <w:r>
          <w:instrText xml:space="preserve"> PAGEREF _Toc25672 \h </w:instrText>
        </w:r>
        <w:r>
          <w:fldChar w:fldCharType="separate"/>
        </w:r>
        <w:r>
          <w:t>45</w:t>
        </w:r>
        <w:r>
          <w:fldChar w:fldCharType="end"/>
        </w:r>
      </w:hyperlink>
    </w:p>
    <w:p>
      <w:pPr>
        <w:pStyle w:val="TOC1"/>
        <w:tabs>
          <w:tab w:val="right" w:leader="dot" w:pos="8306"/>
        </w:tabs>
      </w:pPr>
      <w:hyperlink w:anchor="_Toc26289" w:history="1">
        <w:r>
          <w:rPr>
            <w:rFonts w:ascii="仿宋" w:eastAsia="仿宋" w:hAnsi="仿宋" w:cs="仿宋" w:hint="eastAsia"/>
            <w:lang w:eastAsia="zh-CN"/>
          </w:rPr>
          <w:t>七、项目进度计划</w:t>
        </w:r>
        <w:r>
          <w:tab/>
        </w:r>
        <w:r>
          <w:fldChar w:fldCharType="begin"/>
        </w:r>
        <w:r>
          <w:instrText xml:space="preserve"> PAGEREF _Toc26289 \h </w:instrText>
        </w:r>
        <w:r>
          <w:fldChar w:fldCharType="separate"/>
        </w:r>
        <w:r>
          <w:t>46</w:t>
        </w:r>
        <w:r>
          <w:fldChar w:fldCharType="end"/>
        </w:r>
      </w:hyperlink>
    </w:p>
    <w:p>
      <w:pPr>
        <w:pStyle w:val="TOC2"/>
        <w:tabs>
          <w:tab w:val="right" w:leader="dot" w:pos="8306"/>
        </w:tabs>
      </w:pPr>
      <w:hyperlink w:anchor="_Toc18502" w:history="1">
        <w:r>
          <w:rPr>
            <w:rFonts w:ascii="仿宋" w:eastAsia="仿宋" w:hAnsi="仿宋" w:cs="仿宋" w:hint="eastAsia"/>
            <w:lang w:eastAsia="zh-CN"/>
          </w:rPr>
          <w:t>(一)、建设周期</w:t>
        </w:r>
        <w:r>
          <w:tab/>
        </w:r>
        <w:r>
          <w:fldChar w:fldCharType="begin"/>
        </w:r>
        <w:r>
          <w:instrText xml:space="preserve"> PAGEREF _Toc18502 \h </w:instrText>
        </w:r>
        <w:r>
          <w:fldChar w:fldCharType="separate"/>
        </w:r>
        <w:r>
          <w:t>46</w:t>
        </w:r>
        <w:r>
          <w:fldChar w:fldCharType="end"/>
        </w:r>
      </w:hyperlink>
    </w:p>
    <w:p>
      <w:pPr>
        <w:pStyle w:val="TOC2"/>
        <w:tabs>
          <w:tab w:val="right" w:leader="dot" w:pos="8306"/>
        </w:tabs>
      </w:pPr>
      <w:hyperlink w:anchor="_Toc13191" w:history="1">
        <w:r>
          <w:rPr>
            <w:rFonts w:ascii="仿宋" w:eastAsia="仿宋" w:hAnsi="仿宋" w:cs="仿宋" w:hint="eastAsia"/>
            <w:lang w:eastAsia="zh-CN"/>
          </w:rPr>
          <w:t>(二)、建设进度</w:t>
        </w:r>
        <w:r>
          <w:tab/>
        </w:r>
        <w:r>
          <w:fldChar w:fldCharType="begin"/>
        </w:r>
        <w:r>
          <w:instrText xml:space="preserve"> PAGEREF _Toc13191 \h </w:instrText>
        </w:r>
        <w:r>
          <w:fldChar w:fldCharType="separate"/>
        </w:r>
        <w:r>
          <w:t>46</w:t>
        </w:r>
        <w:r>
          <w:fldChar w:fldCharType="end"/>
        </w:r>
      </w:hyperlink>
    </w:p>
    <w:p>
      <w:pPr>
        <w:pStyle w:val="TOC2"/>
        <w:tabs>
          <w:tab w:val="right" w:leader="dot" w:pos="8306"/>
        </w:tabs>
      </w:pPr>
      <w:hyperlink w:anchor="_Toc8820" w:history="1">
        <w:r>
          <w:rPr>
            <w:rFonts w:ascii="仿宋" w:eastAsia="仿宋" w:hAnsi="仿宋" w:cs="仿宋" w:hint="eastAsia"/>
            <w:lang w:eastAsia="zh-CN"/>
          </w:rPr>
          <w:t>(三)、进度安排注意事项</w:t>
        </w:r>
        <w:r>
          <w:tab/>
        </w:r>
        <w:r>
          <w:fldChar w:fldCharType="begin"/>
        </w:r>
        <w:r>
          <w:instrText xml:space="preserve"> PAGEREF _Toc8820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76" w:history="1">
        <w:r>
          <w:rPr>
            <w:rFonts w:ascii="仿宋" w:eastAsia="仿宋" w:hAnsi="仿宋" w:cs="仿宋" w:hint="eastAsia"/>
            <w:lang w:eastAsia="zh-CN"/>
          </w:rPr>
          <w:t>(四)、人力资源配置</w:t>
        </w:r>
        <w:r>
          <w:tab/>
        </w:r>
        <w:r>
          <w:fldChar w:fldCharType="begin"/>
        </w:r>
        <w:r>
          <w:instrText xml:space="preserve"> PAGEREF _Toc24976 \h </w:instrText>
        </w:r>
        <w:r>
          <w:fldChar w:fldCharType="separate"/>
        </w:r>
        <w:r>
          <w:t>49</w:t>
        </w:r>
        <w:r>
          <w:fldChar w:fldCharType="end"/>
        </w:r>
      </w:hyperlink>
    </w:p>
    <w:p>
      <w:pPr>
        <w:pStyle w:val="TOC2"/>
        <w:tabs>
          <w:tab w:val="right" w:leader="dot" w:pos="8306"/>
        </w:tabs>
      </w:pPr>
      <w:hyperlink w:anchor="_Toc26304" w:history="1">
        <w:r>
          <w:rPr>
            <w:rFonts w:ascii="仿宋" w:eastAsia="仿宋" w:hAnsi="仿宋" w:cs="仿宋" w:hint="eastAsia"/>
            <w:lang w:eastAsia="zh-CN"/>
          </w:rPr>
          <w:t>(五)、员工培训</w:t>
        </w:r>
        <w:r>
          <w:tab/>
        </w:r>
        <w:r>
          <w:fldChar w:fldCharType="begin"/>
        </w:r>
        <w:r>
          <w:instrText xml:space="preserve"> PAGEREF _Toc26304 \h </w:instrText>
        </w:r>
        <w:r>
          <w:fldChar w:fldCharType="separate"/>
        </w:r>
        <w:r>
          <w:t>51</w:t>
        </w:r>
        <w:r>
          <w:fldChar w:fldCharType="end"/>
        </w:r>
      </w:hyperlink>
    </w:p>
    <w:p>
      <w:pPr>
        <w:pStyle w:val="TOC2"/>
        <w:tabs>
          <w:tab w:val="right" w:leader="dot" w:pos="8306"/>
        </w:tabs>
      </w:pPr>
      <w:hyperlink w:anchor="_Toc7443" w:history="1">
        <w:r>
          <w:rPr>
            <w:rFonts w:ascii="仿宋" w:eastAsia="仿宋" w:hAnsi="仿宋" w:cs="仿宋" w:hint="eastAsia"/>
            <w:lang w:eastAsia="zh-CN"/>
          </w:rPr>
          <w:t>(六)、项目实施保障</w:t>
        </w:r>
        <w:r>
          <w:tab/>
        </w:r>
        <w:r>
          <w:fldChar w:fldCharType="begin"/>
        </w:r>
        <w:r>
          <w:instrText xml:space="preserve"> PAGEREF _Toc7443 \h </w:instrText>
        </w:r>
        <w:r>
          <w:fldChar w:fldCharType="separate"/>
        </w:r>
        <w:r>
          <w:t>52</w:t>
        </w:r>
        <w:r>
          <w:fldChar w:fldCharType="end"/>
        </w:r>
      </w:hyperlink>
    </w:p>
    <w:p>
      <w:pPr>
        <w:pStyle w:val="TOC2"/>
        <w:tabs>
          <w:tab w:val="right" w:leader="dot" w:pos="8306"/>
        </w:tabs>
      </w:pPr>
      <w:hyperlink w:anchor="_Toc16420" w:history="1">
        <w:r>
          <w:rPr>
            <w:rFonts w:ascii="仿宋" w:eastAsia="仿宋" w:hAnsi="仿宋" w:cs="仿宋" w:hint="eastAsia"/>
            <w:lang w:eastAsia="zh-CN"/>
          </w:rPr>
          <w:t>(七)、安全规范管理</w:t>
        </w:r>
        <w:r>
          <w:tab/>
        </w:r>
        <w:r>
          <w:fldChar w:fldCharType="begin"/>
        </w:r>
        <w:r>
          <w:instrText xml:space="preserve"> PAGEREF _Toc16420 \h </w:instrText>
        </w:r>
        <w:r>
          <w:fldChar w:fldCharType="separate"/>
        </w:r>
        <w:r>
          <w:t>52</w:t>
        </w:r>
        <w:r>
          <w:fldChar w:fldCharType="end"/>
        </w:r>
      </w:hyperlink>
    </w:p>
    <w:p>
      <w:pPr>
        <w:pStyle w:val="TOC1"/>
        <w:tabs>
          <w:tab w:val="right" w:leader="dot" w:pos="8306"/>
        </w:tabs>
      </w:pPr>
      <w:hyperlink w:anchor="_Toc32195" w:history="1">
        <w:r>
          <w:rPr>
            <w:rFonts w:ascii="仿宋" w:eastAsia="仿宋" w:hAnsi="仿宋" w:cs="仿宋" w:hint="eastAsia"/>
            <w:lang w:eastAsia="zh-CN"/>
          </w:rPr>
          <w:t>八、项目变更管理</w:t>
        </w:r>
        <w:r>
          <w:tab/>
        </w:r>
        <w:r>
          <w:fldChar w:fldCharType="begin"/>
        </w:r>
        <w:r>
          <w:instrText xml:space="preserve"> PAGEREF _Toc32195 \h </w:instrText>
        </w:r>
        <w:r>
          <w:fldChar w:fldCharType="separate"/>
        </w:r>
        <w:r>
          <w:t>54</w:t>
        </w:r>
        <w:r>
          <w:fldChar w:fldCharType="end"/>
        </w:r>
      </w:hyperlink>
    </w:p>
    <w:p>
      <w:pPr>
        <w:pStyle w:val="TOC2"/>
        <w:tabs>
          <w:tab w:val="right" w:leader="dot" w:pos="8306"/>
        </w:tabs>
      </w:pPr>
      <w:hyperlink w:anchor="_Toc9629" w:history="1">
        <w:r>
          <w:rPr>
            <w:rFonts w:ascii="仿宋" w:eastAsia="仿宋" w:hAnsi="仿宋" w:cs="仿宋" w:hint="eastAsia"/>
            <w:lang w:eastAsia="zh-CN"/>
          </w:rPr>
          <w:t>(一)、变更控制流程</w:t>
        </w:r>
        <w:r>
          <w:tab/>
        </w:r>
        <w:r>
          <w:fldChar w:fldCharType="begin"/>
        </w:r>
        <w:r>
          <w:instrText xml:space="preserve"> PAGEREF _Toc9629 \h </w:instrText>
        </w:r>
        <w:r>
          <w:fldChar w:fldCharType="separate"/>
        </w:r>
        <w:r>
          <w:t>54</w:t>
        </w:r>
        <w:r>
          <w:fldChar w:fldCharType="end"/>
        </w:r>
      </w:hyperlink>
    </w:p>
    <w:p>
      <w:pPr>
        <w:pStyle w:val="TOC2"/>
        <w:tabs>
          <w:tab w:val="right" w:leader="dot" w:pos="8306"/>
        </w:tabs>
      </w:pPr>
      <w:hyperlink w:anchor="_Toc19552" w:history="1">
        <w:r>
          <w:rPr>
            <w:rFonts w:ascii="仿宋" w:eastAsia="仿宋" w:hAnsi="仿宋" w:cs="仿宋" w:hint="eastAsia"/>
            <w:lang w:eastAsia="zh-CN"/>
          </w:rPr>
          <w:t>(二)、影响评估与处理</w:t>
        </w:r>
        <w:r>
          <w:tab/>
        </w:r>
        <w:r>
          <w:fldChar w:fldCharType="begin"/>
        </w:r>
        <w:r>
          <w:instrText xml:space="preserve"> PAGEREF _Toc19552 \h </w:instrText>
        </w:r>
        <w:r>
          <w:fldChar w:fldCharType="separate"/>
        </w:r>
        <w:r>
          <w:t>54</w:t>
        </w:r>
        <w:r>
          <w:fldChar w:fldCharType="end"/>
        </w:r>
      </w:hyperlink>
    </w:p>
    <w:p>
      <w:pPr>
        <w:pStyle w:val="TOC2"/>
        <w:tabs>
          <w:tab w:val="right" w:leader="dot" w:pos="8306"/>
        </w:tabs>
      </w:pPr>
      <w:hyperlink w:anchor="_Toc31703" w:history="1">
        <w:r>
          <w:rPr>
            <w:rFonts w:ascii="仿宋" w:eastAsia="仿宋" w:hAnsi="仿宋" w:cs="仿宋" w:hint="eastAsia"/>
            <w:lang w:eastAsia="zh-CN"/>
          </w:rPr>
          <w:t>(三)、变更记录与追踪</w:t>
        </w:r>
        <w:r>
          <w:tab/>
        </w:r>
        <w:r>
          <w:fldChar w:fldCharType="begin"/>
        </w:r>
        <w:r>
          <w:instrText xml:space="preserve"> PAGEREF _Toc31703 \h </w:instrText>
        </w:r>
        <w:r>
          <w:fldChar w:fldCharType="separate"/>
        </w:r>
        <w:r>
          <w:t>56</w:t>
        </w:r>
        <w:r>
          <w:fldChar w:fldCharType="end"/>
        </w:r>
      </w:hyperlink>
    </w:p>
    <w:p>
      <w:pPr>
        <w:pStyle w:val="TOC2"/>
        <w:tabs>
          <w:tab w:val="right" w:leader="dot" w:pos="8306"/>
        </w:tabs>
      </w:pPr>
      <w:hyperlink w:anchor="_Toc17953" w:history="1">
        <w:r>
          <w:rPr>
            <w:rFonts w:ascii="仿宋" w:eastAsia="仿宋" w:hAnsi="仿宋" w:cs="仿宋" w:hint="eastAsia"/>
            <w:lang w:eastAsia="zh-CN"/>
          </w:rPr>
          <w:t>(四)、变更管理策略</w:t>
        </w:r>
        <w:r>
          <w:tab/>
        </w:r>
        <w:r>
          <w:fldChar w:fldCharType="begin"/>
        </w:r>
        <w:r>
          <w:instrText xml:space="preserve"> PAGEREF _Toc17953 \h </w:instrText>
        </w:r>
        <w:r>
          <w:fldChar w:fldCharType="separate"/>
        </w:r>
        <w:r>
          <w:t>58</w:t>
        </w:r>
        <w:r>
          <w:fldChar w:fldCharType="end"/>
        </w:r>
      </w:hyperlink>
    </w:p>
    <w:p>
      <w:pPr>
        <w:pStyle w:val="TOC1"/>
        <w:tabs>
          <w:tab w:val="right" w:leader="dot" w:pos="8306"/>
        </w:tabs>
      </w:pPr>
      <w:hyperlink w:anchor="_Toc20836" w:history="1">
        <w:r>
          <w:rPr>
            <w:rFonts w:ascii="仿宋" w:eastAsia="仿宋" w:hAnsi="仿宋" w:cs="仿宋" w:hint="eastAsia"/>
            <w:lang w:eastAsia="zh-CN"/>
          </w:rPr>
          <w:t>九、经济效益与社会效益优化</w:t>
        </w:r>
        <w:r>
          <w:tab/>
        </w:r>
        <w:r>
          <w:fldChar w:fldCharType="begin"/>
        </w:r>
        <w:r>
          <w:instrText xml:space="preserve"> PAGEREF _Toc20836 \h </w:instrText>
        </w:r>
        <w:r>
          <w:fldChar w:fldCharType="separate"/>
        </w:r>
        <w:r>
          <w:t>59</w:t>
        </w:r>
        <w:r>
          <w:fldChar w:fldCharType="end"/>
        </w:r>
      </w:hyperlink>
    </w:p>
    <w:p>
      <w:pPr>
        <w:pStyle w:val="TOC2"/>
        <w:tabs>
          <w:tab w:val="right" w:leader="dot" w:pos="8306"/>
        </w:tabs>
      </w:pPr>
      <w:hyperlink w:anchor="_Toc21670" w:history="1">
        <w:r>
          <w:rPr>
            <w:rFonts w:ascii="仿宋" w:eastAsia="仿宋" w:hAnsi="仿宋" w:cs="仿宋" w:hint="eastAsia"/>
            <w:lang w:eastAsia="zh-CN"/>
          </w:rPr>
          <w:t>(一)、经济效益提升策略</w:t>
        </w:r>
        <w:r>
          <w:tab/>
        </w:r>
        <w:r>
          <w:fldChar w:fldCharType="begin"/>
        </w:r>
        <w:r>
          <w:instrText xml:space="preserve"> PAGEREF _Toc21670 \h </w:instrText>
        </w:r>
        <w:r>
          <w:fldChar w:fldCharType="separate"/>
        </w:r>
        <w:r>
          <w:t>59</w:t>
        </w:r>
        <w:r>
          <w:fldChar w:fldCharType="end"/>
        </w:r>
      </w:hyperlink>
    </w:p>
    <w:p>
      <w:pPr>
        <w:pStyle w:val="TOC2"/>
        <w:tabs>
          <w:tab w:val="right" w:leader="dot" w:pos="8306"/>
        </w:tabs>
      </w:pPr>
      <w:hyperlink w:anchor="_Toc29042" w:history="1">
        <w:r>
          <w:rPr>
            <w:rFonts w:ascii="仿宋" w:eastAsia="仿宋" w:hAnsi="仿宋" w:cs="仿宋" w:hint="eastAsia"/>
            <w:lang w:eastAsia="zh-CN"/>
          </w:rPr>
          <w:t>(二)、社会效益增强方案</w:t>
        </w:r>
        <w:r>
          <w:tab/>
        </w:r>
        <w:r>
          <w:fldChar w:fldCharType="begin"/>
        </w:r>
        <w:r>
          <w:instrText xml:space="preserve"> PAGEREF _Toc29042 \h </w:instrText>
        </w:r>
        <w:r>
          <w:fldChar w:fldCharType="separate"/>
        </w:r>
        <w:r>
          <w:t>61</w:t>
        </w:r>
        <w:r>
          <w:fldChar w:fldCharType="end"/>
        </w:r>
      </w:hyperlink>
    </w:p>
    <w:p>
      <w:pPr>
        <w:pStyle w:val="TOC1"/>
        <w:tabs>
          <w:tab w:val="right" w:leader="dot" w:pos="8306"/>
        </w:tabs>
      </w:pPr>
      <w:hyperlink w:anchor="_Toc9796" w:history="1">
        <w:r>
          <w:rPr>
            <w:rFonts w:ascii="仿宋" w:eastAsia="仿宋" w:hAnsi="仿宋" w:cs="仿宋" w:hint="eastAsia"/>
            <w:lang w:eastAsia="zh-CN"/>
          </w:rPr>
          <w:t>十、项目实施与管理方案</w:t>
        </w:r>
        <w:r>
          <w:tab/>
        </w:r>
        <w:r>
          <w:fldChar w:fldCharType="begin"/>
        </w:r>
        <w:r>
          <w:instrText xml:space="preserve"> PAGEREF _Toc9796 \h </w:instrText>
        </w:r>
        <w:r>
          <w:fldChar w:fldCharType="separate"/>
        </w:r>
        <w:r>
          <w:t>61</w:t>
        </w:r>
        <w:r>
          <w:fldChar w:fldCharType="end"/>
        </w:r>
      </w:hyperlink>
    </w:p>
    <w:p>
      <w:pPr>
        <w:pStyle w:val="TOC2"/>
        <w:tabs>
          <w:tab w:val="right" w:leader="dot" w:pos="8306"/>
        </w:tabs>
      </w:pPr>
      <w:hyperlink w:anchor="_Toc10586" w:history="1">
        <w:r>
          <w:rPr>
            <w:rFonts w:ascii="仿宋" w:eastAsia="仿宋" w:hAnsi="仿宋" w:cs="仿宋" w:hint="eastAsia"/>
            <w:lang w:eastAsia="zh-CN"/>
          </w:rPr>
          <w:t>(一)、项目实施计划</w:t>
        </w:r>
        <w:r>
          <w:tab/>
        </w:r>
        <w:r>
          <w:fldChar w:fldCharType="begin"/>
        </w:r>
        <w:r>
          <w:instrText xml:space="preserve"> PAGEREF _Toc10586 \h </w:instrText>
        </w:r>
        <w:r>
          <w:fldChar w:fldCharType="separate"/>
        </w:r>
        <w:r>
          <w:t>61</w:t>
        </w:r>
        <w:r>
          <w:fldChar w:fldCharType="end"/>
        </w:r>
      </w:hyperlink>
    </w:p>
    <w:p>
      <w:pPr>
        <w:pStyle w:val="TOC2"/>
        <w:tabs>
          <w:tab w:val="right" w:leader="dot" w:pos="8306"/>
        </w:tabs>
      </w:pPr>
      <w:hyperlink w:anchor="_Toc12777" w:history="1">
        <w:r>
          <w:rPr>
            <w:rFonts w:ascii="仿宋" w:eastAsia="仿宋" w:hAnsi="仿宋" w:cs="仿宋" w:hint="eastAsia"/>
            <w:lang w:eastAsia="zh-CN"/>
          </w:rPr>
          <w:t>(二)、项目组织机构与职责</w:t>
        </w:r>
        <w:r>
          <w:tab/>
        </w:r>
        <w:r>
          <w:fldChar w:fldCharType="begin"/>
        </w:r>
        <w:r>
          <w:instrText xml:space="preserve"> PAGEREF _Toc12777 \h </w:instrText>
        </w:r>
        <w:r>
          <w:fldChar w:fldCharType="separate"/>
        </w:r>
        <w:r>
          <w:t>63</w:t>
        </w:r>
        <w:r>
          <w:fldChar w:fldCharType="end"/>
        </w:r>
      </w:hyperlink>
    </w:p>
    <w:p>
      <w:pPr>
        <w:pStyle w:val="TOC2"/>
        <w:tabs>
          <w:tab w:val="right" w:leader="dot" w:pos="8306"/>
        </w:tabs>
      </w:pPr>
      <w:hyperlink w:anchor="_Toc16253" w:history="1">
        <w:r>
          <w:rPr>
            <w:rFonts w:ascii="仿宋" w:eastAsia="仿宋" w:hAnsi="仿宋" w:cs="仿宋" w:hint="eastAsia"/>
            <w:lang w:eastAsia="zh-CN"/>
          </w:rPr>
          <w:t>(三)、项目管理与监控体系</w:t>
        </w:r>
        <w:r>
          <w:tab/>
        </w:r>
        <w:r>
          <w:fldChar w:fldCharType="begin"/>
        </w:r>
        <w:r>
          <w:instrText xml:space="preserve"> PAGEREF _Toc16253 \h </w:instrText>
        </w:r>
        <w:r>
          <w:fldChar w:fldCharType="separate"/>
        </w:r>
        <w:r>
          <w:t>65</w:t>
        </w:r>
        <w:r>
          <w:fldChar w:fldCharType="end"/>
        </w:r>
      </w:hyperlink>
    </w:p>
    <w:p>
      <w:pPr>
        <w:pStyle w:val="TOC1"/>
        <w:tabs>
          <w:tab w:val="right" w:leader="dot" w:pos="8306"/>
        </w:tabs>
      </w:pPr>
      <w:hyperlink w:anchor="_Toc19178" w:history="1">
        <w:r>
          <w:rPr>
            <w:rFonts w:ascii="仿宋" w:eastAsia="仿宋" w:hAnsi="仿宋" w:cs="仿宋" w:hint="eastAsia"/>
            <w:lang w:eastAsia="zh-CN"/>
          </w:rPr>
          <w:t>十一、环境保护与治理方案</w:t>
        </w:r>
        <w:r>
          <w:tab/>
        </w:r>
        <w:r>
          <w:fldChar w:fldCharType="begin"/>
        </w:r>
        <w:r>
          <w:instrText xml:space="preserve"> PAGEREF _Toc19178 \h </w:instrText>
        </w:r>
        <w:r>
          <w:fldChar w:fldCharType="separate"/>
        </w:r>
        <w:r>
          <w:t>67</w:t>
        </w:r>
        <w:r>
          <w:fldChar w:fldCharType="end"/>
        </w:r>
      </w:hyperlink>
    </w:p>
    <w:p>
      <w:pPr>
        <w:pStyle w:val="TOC2"/>
        <w:tabs>
          <w:tab w:val="right" w:leader="dot" w:pos="8306"/>
        </w:tabs>
      </w:pPr>
      <w:hyperlink w:anchor="_Toc20051" w:history="1">
        <w:r>
          <w:rPr>
            <w:rFonts w:ascii="仿宋" w:eastAsia="仿宋" w:hAnsi="仿宋" w:cs="仿宋" w:hint="eastAsia"/>
            <w:lang w:eastAsia="zh-CN"/>
          </w:rPr>
          <w:t>(一)、项目环境影响评估</w:t>
        </w:r>
        <w:r>
          <w:tab/>
        </w:r>
        <w:r>
          <w:fldChar w:fldCharType="begin"/>
        </w:r>
        <w:r>
          <w:instrText xml:space="preserve"> PAGEREF _Toc20051 \h </w:instrText>
        </w:r>
        <w:r>
          <w:fldChar w:fldCharType="separate"/>
        </w:r>
        <w:r>
          <w:t>67</w:t>
        </w:r>
        <w:r>
          <w:fldChar w:fldCharType="end"/>
        </w:r>
      </w:hyperlink>
    </w:p>
    <w:p>
      <w:pPr>
        <w:pStyle w:val="TOC2"/>
        <w:tabs>
          <w:tab w:val="right" w:leader="dot" w:pos="8306"/>
        </w:tabs>
      </w:pPr>
      <w:hyperlink w:anchor="_Toc19579" w:history="1">
        <w:r>
          <w:rPr>
            <w:rFonts w:ascii="仿宋" w:eastAsia="仿宋" w:hAnsi="仿宋" w:cs="仿宋" w:hint="eastAsia"/>
            <w:lang w:eastAsia="zh-CN"/>
          </w:rPr>
          <w:t>(二)、环境保护措施与治理方案</w:t>
        </w:r>
        <w:r>
          <w:tab/>
        </w:r>
        <w:r>
          <w:fldChar w:fldCharType="begin"/>
        </w:r>
        <w:r>
          <w:instrText xml:space="preserve"> PAGEREF _Toc19579 \h </w:instrText>
        </w:r>
        <w:r>
          <w:fldChar w:fldCharType="separate"/>
        </w:r>
        <w:r>
          <w:t>67</w:t>
        </w:r>
        <w:r>
          <w:fldChar w:fldCharType="end"/>
        </w:r>
      </w:hyperlink>
    </w:p>
    <w:p>
      <w:pPr>
        <w:pStyle w:val="TOC1"/>
        <w:tabs>
          <w:tab w:val="right" w:leader="dot" w:pos="8306"/>
        </w:tabs>
      </w:pPr>
      <w:hyperlink w:anchor="_Toc3215" w:history="1">
        <w:r>
          <w:rPr>
            <w:rFonts w:ascii="仿宋" w:eastAsia="仿宋" w:hAnsi="仿宋" w:cs="仿宋" w:hint="eastAsia"/>
            <w:lang w:eastAsia="zh-CN"/>
          </w:rPr>
          <w:t>十二、资金管理与财务规划</w:t>
        </w:r>
        <w:r>
          <w:tab/>
        </w:r>
        <w:r>
          <w:fldChar w:fldCharType="begin"/>
        </w:r>
        <w:r>
          <w:instrText xml:space="preserve"> PAGEREF _Toc3215 \h </w:instrText>
        </w:r>
        <w:r>
          <w:fldChar w:fldCharType="separate"/>
        </w:r>
        <w:r>
          <w:t>68</w:t>
        </w:r>
        <w:r>
          <w:fldChar w:fldCharType="end"/>
        </w:r>
      </w:hyperlink>
    </w:p>
    <w:p>
      <w:pPr>
        <w:pStyle w:val="TOC2"/>
        <w:tabs>
          <w:tab w:val="right" w:leader="dot" w:pos="8306"/>
        </w:tabs>
      </w:pPr>
      <w:hyperlink w:anchor="_Toc24987" w:history="1">
        <w:r>
          <w:rPr>
            <w:rFonts w:ascii="仿宋" w:eastAsia="仿宋" w:hAnsi="仿宋" w:cs="仿宋" w:hint="eastAsia"/>
            <w:lang w:eastAsia="zh-CN"/>
          </w:rPr>
          <w:t>(一)、项目资金来源与筹措</w:t>
        </w:r>
        <w:r>
          <w:tab/>
        </w:r>
        <w:r>
          <w:fldChar w:fldCharType="begin"/>
        </w:r>
        <w:r>
          <w:instrText xml:space="preserve"> PAGEREF _Toc24987 \h </w:instrText>
        </w:r>
        <w:r>
          <w:fldChar w:fldCharType="separate"/>
        </w:r>
        <w:r>
          <w:t>68</w:t>
        </w:r>
        <w:r>
          <w:fldChar w:fldCharType="end"/>
        </w:r>
      </w:hyperlink>
    </w:p>
    <w:p>
      <w:pPr>
        <w:pStyle w:val="TOC2"/>
        <w:tabs>
          <w:tab w:val="right" w:leader="dot" w:pos="8306"/>
        </w:tabs>
      </w:pPr>
      <w:hyperlink w:anchor="_Toc5064" w:history="1">
        <w:r>
          <w:rPr>
            <w:rFonts w:ascii="仿宋" w:eastAsia="仿宋" w:hAnsi="仿宋" w:cs="仿宋" w:hint="eastAsia"/>
            <w:lang w:eastAsia="zh-CN"/>
          </w:rPr>
          <w:t>(二)、资金使用与监管</w:t>
        </w:r>
        <w:r>
          <w:tab/>
        </w:r>
        <w:r>
          <w:fldChar w:fldCharType="begin"/>
        </w:r>
        <w:r>
          <w:instrText xml:space="preserve"> PAGEREF _Toc5064 \h </w:instrText>
        </w:r>
        <w:r>
          <w:fldChar w:fldCharType="separate"/>
        </w:r>
        <w:r>
          <w:t>70</w:t>
        </w:r>
        <w:r>
          <w:fldChar w:fldCharType="end"/>
        </w:r>
      </w:hyperlink>
    </w:p>
    <w:p>
      <w:pPr>
        <w:pStyle w:val="TOC2"/>
        <w:tabs>
          <w:tab w:val="right" w:leader="dot" w:pos="8306"/>
        </w:tabs>
      </w:pPr>
      <w:hyperlink w:anchor="_Toc21954" w:history="1">
        <w:r>
          <w:rPr>
            <w:rFonts w:ascii="仿宋" w:eastAsia="仿宋" w:hAnsi="仿宋" w:cs="仿宋" w:hint="eastAsia"/>
            <w:lang w:eastAsia="zh-CN"/>
          </w:rPr>
          <w:t>(三)、财务规划与预测</w:t>
        </w:r>
        <w:r>
          <w:tab/>
        </w:r>
        <w:r>
          <w:fldChar w:fldCharType="begin"/>
        </w:r>
        <w:r>
          <w:instrText xml:space="preserve"> PAGEREF _Toc21954 \h </w:instrText>
        </w:r>
        <w:r>
          <w:fldChar w:fldCharType="separate"/>
        </w:r>
        <w:r>
          <w:t>71</w:t>
        </w:r>
        <w:r>
          <w:fldChar w:fldCharType="end"/>
        </w:r>
      </w:hyperlink>
    </w:p>
    <w:p>
      <w:pPr>
        <w:pStyle w:val="TOC1"/>
        <w:tabs>
          <w:tab w:val="right" w:leader="dot" w:pos="8306"/>
        </w:tabs>
      </w:pPr>
      <w:hyperlink w:anchor="_Toc263" w:history="1">
        <w:r>
          <w:rPr>
            <w:rFonts w:ascii="仿宋" w:eastAsia="仿宋" w:hAnsi="仿宋" w:cs="仿宋" w:hint="eastAsia"/>
            <w:lang w:eastAsia="zh-CN"/>
          </w:rPr>
          <w:t>十三、创新驱动与持续发展</w:t>
        </w:r>
        <w:r>
          <w:tab/>
        </w:r>
        <w:r>
          <w:fldChar w:fldCharType="begin"/>
        </w:r>
        <w:r>
          <w:instrText xml:space="preserve"> PAGEREF _Toc263 \h </w:instrText>
        </w:r>
        <w:r>
          <w:fldChar w:fldCharType="separate"/>
        </w:r>
        <w:r>
          <w:t>72</w:t>
        </w:r>
        <w:r>
          <w:fldChar w:fldCharType="end"/>
        </w:r>
      </w:hyperlink>
    </w:p>
    <w:p>
      <w:pPr>
        <w:pStyle w:val="TOC2"/>
        <w:tabs>
          <w:tab w:val="right" w:leader="dot" w:pos="8306"/>
        </w:tabs>
      </w:pPr>
      <w:hyperlink w:anchor="_Toc31629" w:history="1">
        <w:r>
          <w:rPr>
            <w:rFonts w:ascii="仿宋" w:eastAsia="仿宋" w:hAnsi="仿宋" w:cs="仿宋" w:hint="eastAsia"/>
            <w:lang w:eastAsia="zh-CN"/>
          </w:rPr>
          <w:t>(一)、创新驱动战略实施</w:t>
        </w:r>
        <w:r>
          <w:tab/>
        </w:r>
        <w:r>
          <w:fldChar w:fldCharType="begin"/>
        </w:r>
        <w:r>
          <w:instrText xml:space="preserve"> PAGEREF _Toc31629 \h </w:instrText>
        </w:r>
        <w:r>
          <w:fldChar w:fldCharType="separate"/>
        </w:r>
        <w:r>
          <w:t>72</w:t>
        </w:r>
        <w:r>
          <w:fldChar w:fldCharType="end"/>
        </w:r>
      </w:hyperlink>
    </w:p>
    <w:p>
      <w:pPr>
        <w:pStyle w:val="TOC2"/>
        <w:tabs>
          <w:tab w:val="right" w:leader="dot" w:pos="8306"/>
        </w:tabs>
      </w:pPr>
      <w:hyperlink w:anchor="_Toc26410" w:history="1">
        <w:r>
          <w:rPr>
            <w:rFonts w:ascii="仿宋" w:eastAsia="仿宋" w:hAnsi="仿宋" w:cs="仿宋" w:hint="eastAsia"/>
            <w:lang w:eastAsia="zh-CN"/>
          </w:rPr>
          <w:t>(二)、持续发展路径探索</w:t>
        </w:r>
        <w:r>
          <w:tab/>
        </w:r>
        <w:r>
          <w:fldChar w:fldCharType="begin"/>
        </w:r>
        <w:r>
          <w:instrText xml:space="preserve"> PAGEREF _Toc26410 \h </w:instrText>
        </w:r>
        <w:r>
          <w:fldChar w:fldCharType="separate"/>
        </w:r>
        <w:r>
          <w:t>73</w:t>
        </w:r>
        <w:r>
          <w:fldChar w:fldCharType="end"/>
        </w:r>
      </w:hyperlink>
    </w:p>
    <w:p>
      <w:pPr>
        <w:pStyle w:val="TOC1"/>
        <w:tabs>
          <w:tab w:val="right" w:leader="dot" w:pos="8306"/>
        </w:tabs>
      </w:pPr>
      <w:hyperlink w:anchor="_Toc25147" w:history="1">
        <w:r>
          <w:rPr>
            <w:rFonts w:ascii="仿宋" w:eastAsia="仿宋" w:hAnsi="仿宋" w:cs="仿宋" w:hint="eastAsia"/>
            <w:lang w:eastAsia="zh-CN"/>
          </w:rPr>
          <w:t>十四、人力资源管理与开发</w:t>
        </w:r>
        <w:r>
          <w:tab/>
        </w:r>
        <w:r>
          <w:fldChar w:fldCharType="begin"/>
        </w:r>
        <w:r>
          <w:instrText xml:space="preserve"> PAGEREF _Toc25147 \h </w:instrText>
        </w:r>
        <w:r>
          <w:fldChar w:fldCharType="separate"/>
        </w:r>
        <w:r>
          <w:t>77</w:t>
        </w:r>
        <w:r>
          <w:fldChar w:fldCharType="end"/>
        </w:r>
      </w:hyperlink>
    </w:p>
    <w:p>
      <w:pPr>
        <w:pStyle w:val="TOC2"/>
        <w:tabs>
          <w:tab w:val="right" w:leader="dot" w:pos="8306"/>
        </w:tabs>
      </w:pPr>
      <w:hyperlink w:anchor="_Toc2301" w:history="1">
        <w:r>
          <w:rPr>
            <w:rFonts w:ascii="仿宋" w:eastAsia="仿宋" w:hAnsi="仿宋" w:cs="仿宋" w:hint="eastAsia"/>
            <w:lang w:eastAsia="zh-CN"/>
          </w:rPr>
          <w:t>(一)、人力资源规划</w:t>
        </w:r>
        <w:r>
          <w:tab/>
        </w:r>
        <w:r>
          <w:fldChar w:fldCharType="begin"/>
        </w:r>
        <w:r>
          <w:instrText xml:space="preserve"> PAGEREF _Toc2301 \h </w:instrText>
        </w:r>
        <w:r>
          <w:fldChar w:fldCharType="separate"/>
        </w:r>
        <w:r>
          <w:t>77</w:t>
        </w:r>
        <w:r>
          <w:fldChar w:fldCharType="end"/>
        </w:r>
      </w:hyperlink>
    </w:p>
    <w:p>
      <w:pPr>
        <w:pStyle w:val="TOC2"/>
        <w:tabs>
          <w:tab w:val="right" w:leader="dot" w:pos="8306"/>
        </w:tabs>
      </w:pPr>
      <w:hyperlink w:anchor="_Toc6084" w:history="1">
        <w:r>
          <w:rPr>
            <w:rFonts w:ascii="仿宋" w:eastAsia="仿宋" w:hAnsi="仿宋" w:cs="仿宋" w:hint="eastAsia"/>
            <w:lang w:eastAsia="zh-CN"/>
          </w:rPr>
          <w:t>(二)、人力资源开发与培训</w:t>
        </w:r>
        <w:r>
          <w:tab/>
        </w:r>
        <w:r>
          <w:fldChar w:fldCharType="begin"/>
        </w:r>
        <w:r>
          <w:instrText xml:space="preserve"> PAGEREF _Toc6084 \h </w:instrText>
        </w:r>
        <w:r>
          <w:fldChar w:fldCharType="separate"/>
        </w:r>
        <w:r>
          <w:t>79</w:t>
        </w:r>
        <w:r>
          <w:fldChar w:fldCharType="end"/>
        </w:r>
      </w:hyperlink>
    </w:p>
    <w:p>
      <w:pPr>
        <w:pStyle w:val="TOC1"/>
        <w:tabs>
          <w:tab w:val="right" w:leader="dot" w:pos="8306"/>
        </w:tabs>
      </w:pPr>
      <w:hyperlink w:anchor="_Toc16758" w:history="1">
        <w:r>
          <w:rPr>
            <w:rFonts w:ascii="仿宋" w:eastAsia="仿宋" w:hAnsi="仿宋" w:cs="仿宋" w:hint="eastAsia"/>
            <w:lang w:eastAsia="zh-CN"/>
          </w:rPr>
          <w:t>十五、质量管理与控制</w:t>
        </w:r>
        <w:r>
          <w:tab/>
        </w:r>
        <w:r>
          <w:fldChar w:fldCharType="begin"/>
        </w:r>
        <w:r>
          <w:instrText xml:space="preserve"> PAGEREF _Toc16758 \h </w:instrText>
        </w:r>
        <w:r>
          <w:fldChar w:fldCharType="separate"/>
        </w:r>
        <w:r>
          <w:t>82</w:t>
        </w:r>
        <w:r>
          <w:fldChar w:fldCharType="end"/>
        </w:r>
      </w:hyperlink>
    </w:p>
    <w:p>
      <w:pPr>
        <w:pStyle w:val="TOC2"/>
        <w:tabs>
          <w:tab w:val="right" w:leader="dot" w:pos="8306"/>
        </w:tabs>
      </w:pPr>
      <w:hyperlink w:anchor="_Toc25791" w:history="1">
        <w:r>
          <w:rPr>
            <w:rFonts w:ascii="仿宋" w:eastAsia="仿宋" w:hAnsi="仿宋" w:cs="仿宋" w:hint="eastAsia"/>
            <w:lang w:eastAsia="zh-CN"/>
          </w:rPr>
          <w:t>(一)、质量管理体系建设</w:t>
        </w:r>
        <w:r>
          <w:tab/>
        </w:r>
        <w:r>
          <w:fldChar w:fldCharType="begin"/>
        </w:r>
        <w:r>
          <w:instrText xml:space="preserve"> PAGEREF _Toc25791 \h </w:instrText>
        </w:r>
        <w:r>
          <w:fldChar w:fldCharType="separate"/>
        </w:r>
        <w:r>
          <w:t>82</w:t>
        </w:r>
        <w:r>
          <w:fldChar w:fldCharType="end"/>
        </w:r>
      </w:hyperlink>
    </w:p>
    <w:p>
      <w:pPr>
        <w:pStyle w:val="TOC2"/>
        <w:tabs>
          <w:tab w:val="right" w:leader="dot" w:pos="8306"/>
        </w:tabs>
      </w:pPr>
      <w:hyperlink w:anchor="_Toc29305" w:history="1">
        <w:r>
          <w:rPr>
            <w:rFonts w:ascii="仿宋" w:eastAsia="仿宋" w:hAnsi="仿宋" w:cs="仿宋" w:hint="eastAsia"/>
            <w:lang w:eastAsia="zh-CN"/>
          </w:rPr>
          <w:t>(二)、质量控制措施</w:t>
        </w:r>
        <w:r>
          <w:tab/>
        </w:r>
        <w:r>
          <w:fldChar w:fldCharType="begin"/>
        </w:r>
        <w:r>
          <w:instrText xml:space="preserve"> PAGEREF _Toc29305 \h </w:instrText>
        </w:r>
        <w:r>
          <w:fldChar w:fldCharType="separate"/>
        </w:r>
        <w:r>
          <w:t>83</w:t>
        </w:r>
        <w:r>
          <w:fldChar w:fldCharType="end"/>
        </w:r>
      </w:hyperlink>
    </w:p>
    <w:p>
      <w:pPr>
        <w:pStyle w:val="TOC1"/>
        <w:tabs>
          <w:tab w:val="right" w:leader="dot" w:pos="8306"/>
        </w:tabs>
      </w:pPr>
      <w:hyperlink w:anchor="_Toc6269" w:history="1">
        <w:r>
          <w:rPr>
            <w:rFonts w:ascii="仿宋" w:eastAsia="仿宋" w:hAnsi="仿宋" w:cs="仿宋" w:hint="eastAsia"/>
            <w:lang w:eastAsia="zh-CN"/>
          </w:rPr>
          <w:t>十六、法律法规与政策遵循</w:t>
        </w:r>
        <w:r>
          <w:tab/>
        </w:r>
        <w:r>
          <w:fldChar w:fldCharType="begin"/>
        </w:r>
        <w:r>
          <w:instrText xml:space="preserve"> PAGEREF _Toc6269 \h </w:instrText>
        </w:r>
        <w:r>
          <w:fldChar w:fldCharType="separate"/>
        </w:r>
        <w:r>
          <w:t>84</w:t>
        </w:r>
        <w:r>
          <w:fldChar w:fldCharType="end"/>
        </w:r>
      </w:hyperlink>
    </w:p>
    <w:p>
      <w:pPr>
        <w:pStyle w:val="TOC2"/>
        <w:tabs>
          <w:tab w:val="right" w:leader="dot" w:pos="8306"/>
        </w:tabs>
      </w:pPr>
      <w:hyperlink w:anchor="_Toc22282" w:history="1">
        <w:r>
          <w:rPr>
            <w:rFonts w:ascii="仿宋" w:eastAsia="仿宋" w:hAnsi="仿宋" w:cs="仿宋" w:hint="eastAsia"/>
            <w:lang w:eastAsia="zh-CN"/>
          </w:rPr>
          <w:t>(一)、法律法规遵守</w:t>
        </w:r>
        <w:r>
          <w:tab/>
        </w:r>
        <w:r>
          <w:fldChar w:fldCharType="begin"/>
        </w:r>
        <w:r>
          <w:instrText xml:space="preserve"> PAGEREF _Toc22282 \h </w:instrText>
        </w:r>
        <w:r>
          <w:fldChar w:fldCharType="separate"/>
        </w:r>
        <w:r>
          <w:t>84</w:t>
        </w:r>
        <w:r>
          <w:fldChar w:fldCharType="end"/>
        </w:r>
      </w:hyperlink>
    </w:p>
    <w:p>
      <w:pPr>
        <w:pStyle w:val="TOC2"/>
        <w:tabs>
          <w:tab w:val="right" w:leader="dot" w:pos="8306"/>
        </w:tabs>
      </w:pPr>
      <w:hyperlink w:anchor="_Toc28421" w:history="1">
        <w:r>
          <w:rPr>
            <w:rFonts w:ascii="仿宋" w:eastAsia="仿宋" w:hAnsi="仿宋" w:cs="仿宋" w:hint="eastAsia"/>
            <w:lang w:eastAsia="zh-CN"/>
          </w:rPr>
          <w:t>(二)、政策导向与利用</w:t>
        </w:r>
        <w:r>
          <w:tab/>
        </w:r>
        <w:r>
          <w:fldChar w:fldCharType="begin"/>
        </w:r>
        <w:r>
          <w:instrText xml:space="preserve"> PAGEREF _Toc28421 \h </w:instrText>
        </w:r>
        <w:r>
          <w:fldChar w:fldCharType="separate"/>
        </w:r>
        <w:r>
          <w:t>85</w:t>
        </w:r>
        <w:r>
          <w:fldChar w:fldCharType="end"/>
        </w:r>
      </w:hyperlink>
    </w:p>
    <w:p>
      <w:pPr>
        <w:pStyle w:val="TOC1"/>
        <w:tabs>
          <w:tab w:val="right" w:leader="dot" w:pos="8306"/>
        </w:tabs>
      </w:pPr>
      <w:hyperlink w:anchor="_Toc15330" w:history="1">
        <w:r>
          <w:rPr>
            <w:rFonts w:ascii="仿宋" w:eastAsia="仿宋" w:hAnsi="仿宋" w:cs="仿宋" w:hint="eastAsia"/>
            <w:lang w:eastAsia="zh-CN"/>
          </w:rPr>
          <w:t>十七、项目施工方案</w:t>
        </w:r>
        <w:r>
          <w:tab/>
        </w:r>
        <w:r>
          <w:fldChar w:fldCharType="begin"/>
        </w:r>
        <w:r>
          <w:instrText xml:space="preserve"> PAGEREF _Toc15330 \h </w:instrText>
        </w:r>
        <w:r>
          <w:fldChar w:fldCharType="separate"/>
        </w:r>
        <w:r>
          <w:t>86</w:t>
        </w:r>
        <w:r>
          <w:fldChar w:fldCharType="end"/>
        </w:r>
      </w:hyperlink>
    </w:p>
    <w:p>
      <w:pPr>
        <w:pStyle w:val="TOC2"/>
        <w:tabs>
          <w:tab w:val="right" w:leader="dot" w:pos="8306"/>
        </w:tabs>
      </w:pPr>
      <w:hyperlink w:anchor="_Toc10189" w:history="1">
        <w:r>
          <w:rPr>
            <w:rFonts w:ascii="仿宋" w:eastAsia="仿宋" w:hAnsi="仿宋" w:cs="仿宋" w:hint="eastAsia"/>
            <w:lang w:eastAsia="zh-CN"/>
          </w:rPr>
          <w:t>(一)、施工组织设计</w:t>
        </w:r>
        <w:r>
          <w:tab/>
        </w:r>
        <w:r>
          <w:fldChar w:fldCharType="begin"/>
        </w:r>
        <w:r>
          <w:instrText xml:space="preserve"> PAGEREF _Toc10189 \h </w:instrText>
        </w:r>
        <w:r>
          <w:fldChar w:fldCharType="separate"/>
        </w:r>
        <w:r>
          <w:t>86</w:t>
        </w:r>
        <w:r>
          <w:fldChar w:fldCharType="end"/>
        </w:r>
      </w:hyperlink>
    </w:p>
    <w:p>
      <w:pPr>
        <w:pStyle w:val="TOC2"/>
        <w:tabs>
          <w:tab w:val="right" w:leader="dot" w:pos="8306"/>
        </w:tabs>
      </w:pPr>
      <w:hyperlink w:anchor="_Toc31159" w:history="1">
        <w:r>
          <w:rPr>
            <w:rFonts w:ascii="仿宋" w:eastAsia="仿宋" w:hAnsi="仿宋" w:cs="仿宋" w:hint="eastAsia"/>
            <w:lang w:eastAsia="zh-CN"/>
          </w:rPr>
          <w:t>(二)、施工工艺与技术路线</w:t>
        </w:r>
        <w:r>
          <w:tab/>
        </w:r>
        <w:r>
          <w:fldChar w:fldCharType="begin"/>
        </w:r>
        <w:r>
          <w:instrText xml:space="preserve"> PAGEREF _Toc31159 \h </w:instrText>
        </w:r>
        <w:r>
          <w:fldChar w:fldCharType="separate"/>
        </w:r>
        <w:r>
          <w:t>88</w:t>
        </w:r>
        <w:r>
          <w:fldChar w:fldCharType="end"/>
        </w:r>
      </w:hyperlink>
    </w:p>
    <w:p>
      <w:pPr>
        <w:pStyle w:val="TOC2"/>
        <w:tabs>
          <w:tab w:val="right" w:leader="dot" w:pos="8306"/>
        </w:tabs>
      </w:pPr>
      <w:hyperlink w:anchor="_Toc23401" w:history="1">
        <w:r>
          <w:rPr>
            <w:rFonts w:ascii="仿宋" w:eastAsia="仿宋" w:hAnsi="仿宋" w:cs="仿宋" w:hint="eastAsia"/>
            <w:lang w:eastAsia="zh-CN"/>
          </w:rPr>
          <w:t>(三)、关键节点施工计划</w:t>
        </w:r>
        <w:r>
          <w:tab/>
        </w:r>
        <w:r>
          <w:fldChar w:fldCharType="begin"/>
        </w:r>
        <w:r>
          <w:instrText xml:space="preserve"> PAGEREF _Toc23401 \h </w:instrText>
        </w:r>
        <w:r>
          <w:fldChar w:fldCharType="separate"/>
        </w:r>
        <w:r>
          <w:t>89</w:t>
        </w:r>
        <w:r>
          <w:fldChar w:fldCharType="end"/>
        </w:r>
      </w:hyperlink>
    </w:p>
    <w:p>
      <w:pPr>
        <w:pStyle w:val="TOC2"/>
        <w:tabs>
          <w:tab w:val="right" w:leader="dot" w:pos="8306"/>
        </w:tabs>
      </w:pPr>
      <w:hyperlink w:anchor="_Toc9913" w:history="1">
        <w:r>
          <w:rPr>
            <w:rFonts w:ascii="仿宋" w:eastAsia="仿宋" w:hAnsi="仿宋" w:cs="仿宋" w:hint="eastAsia"/>
            <w:lang w:eastAsia="zh-CN"/>
          </w:rPr>
          <w:t>(四)、施工现场管理</w:t>
        </w:r>
        <w:r>
          <w:tab/>
        </w:r>
        <w:r>
          <w:fldChar w:fldCharType="begin"/>
        </w:r>
        <w:r>
          <w:instrText xml:space="preserve"> PAGEREF _Toc9913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22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092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601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379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815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97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910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402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https://d.book118.com/068125071003006050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D962D6"/>
    <w:rsid w:val="61D962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125071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2024-03-11T14:54:00Z</dcterms:created>
  <dcterms:modified xsi:type="dcterms:W3CDTF">2024-03-11T14:55:12Z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2429F31270034492AEB94EEBC5DE2450_11</vt:lpwstr>
  </property>
  <property fmtid="{D5CDD505-2E9C-101B-9397-08002B2CF9AE}" pid="3" name="KSOProductBuildVer">
    <vt:lpwstr>2052-12.1.0.16250</vt:lpwstr>
  </property>
</Properties>
</file>