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5" w:history="1">
        <w:r>
          <w:rPr>
            <w:rFonts w:ascii="仿宋" w:eastAsia="仿宋" w:hAnsi="仿宋" w:cs="仿宋" w:hint="eastAsia"/>
            <w:lang w:eastAsia="zh-CN"/>
          </w:rPr>
          <w:t>前言</w:t>
        </w:r>
        <w:r>
          <w:tab/>
        </w:r>
        <w:r>
          <w:fldChar w:fldCharType="begin"/>
        </w:r>
        <w:r>
          <w:instrText xml:space="preserve"> PAGEREF _Toc14525 \h </w:instrText>
        </w:r>
        <w:r>
          <w:fldChar w:fldCharType="separate"/>
        </w:r>
        <w:r>
          <w:t>3</w:t>
        </w:r>
        <w:r>
          <w:fldChar w:fldCharType="end"/>
        </w:r>
      </w:hyperlink>
    </w:p>
    <w:p>
      <w:pPr>
        <w:pStyle w:val="TOC1"/>
        <w:tabs>
          <w:tab w:val="right" w:leader="dot" w:pos="8306"/>
        </w:tabs>
      </w:pPr>
      <w:hyperlink w:anchor="_Toc2931" w:history="1">
        <w:r>
          <w:rPr>
            <w:rFonts w:ascii="仿宋" w:eastAsia="仿宋" w:hAnsi="仿宋" w:cs="仿宋" w:hint="eastAsia"/>
            <w:lang w:eastAsia="zh-CN"/>
          </w:rPr>
          <w:t>一、背景、必要性分析</w:t>
        </w:r>
        <w:r>
          <w:tab/>
        </w:r>
        <w:r>
          <w:fldChar w:fldCharType="begin"/>
        </w:r>
        <w:r>
          <w:instrText xml:space="preserve"> PAGEREF _Toc2931 \h </w:instrText>
        </w:r>
        <w:r>
          <w:fldChar w:fldCharType="separate"/>
        </w:r>
        <w:r>
          <w:t>3</w:t>
        </w:r>
        <w:r>
          <w:fldChar w:fldCharType="end"/>
        </w:r>
      </w:hyperlink>
    </w:p>
    <w:p>
      <w:pPr>
        <w:pStyle w:val="TOC2"/>
        <w:tabs>
          <w:tab w:val="right" w:leader="dot" w:pos="8306"/>
        </w:tabs>
      </w:pPr>
      <w:hyperlink w:anchor="_Toc2190" w:history="1">
        <w:r>
          <w:rPr>
            <w:rFonts w:ascii="仿宋" w:eastAsia="仿宋" w:hAnsi="仿宋" w:cs="仿宋" w:hint="eastAsia"/>
            <w:lang w:eastAsia="zh-CN"/>
          </w:rPr>
          <w:t>(一)、项目建设背景</w:t>
        </w:r>
        <w:r>
          <w:tab/>
        </w:r>
        <w:r>
          <w:fldChar w:fldCharType="begin"/>
        </w:r>
        <w:r>
          <w:instrText xml:space="preserve"> PAGEREF _Toc2190 \h </w:instrText>
        </w:r>
        <w:r>
          <w:fldChar w:fldCharType="separate"/>
        </w:r>
        <w:r>
          <w:t>3</w:t>
        </w:r>
        <w:r>
          <w:fldChar w:fldCharType="end"/>
        </w:r>
      </w:hyperlink>
    </w:p>
    <w:p>
      <w:pPr>
        <w:pStyle w:val="TOC2"/>
        <w:tabs>
          <w:tab w:val="right" w:leader="dot" w:pos="8306"/>
        </w:tabs>
      </w:pPr>
      <w:hyperlink w:anchor="_Toc26677" w:history="1">
        <w:r>
          <w:rPr>
            <w:rFonts w:ascii="仿宋" w:eastAsia="仿宋" w:hAnsi="仿宋" w:cs="仿宋" w:hint="eastAsia"/>
            <w:lang w:eastAsia="zh-CN"/>
          </w:rPr>
          <w:t>(二)、必要性分析</w:t>
        </w:r>
        <w:r>
          <w:tab/>
        </w:r>
        <w:r>
          <w:fldChar w:fldCharType="begin"/>
        </w:r>
        <w:r>
          <w:instrText xml:space="preserve"> PAGEREF _Toc26677 \h </w:instrText>
        </w:r>
        <w:r>
          <w:fldChar w:fldCharType="separate"/>
        </w:r>
        <w:r>
          <w:t>4</w:t>
        </w:r>
        <w:r>
          <w:fldChar w:fldCharType="end"/>
        </w:r>
      </w:hyperlink>
    </w:p>
    <w:p>
      <w:pPr>
        <w:pStyle w:val="TOC2"/>
        <w:tabs>
          <w:tab w:val="right" w:leader="dot" w:pos="8306"/>
        </w:tabs>
      </w:pPr>
      <w:hyperlink w:anchor="_Toc24653" w:history="1">
        <w:r>
          <w:rPr>
            <w:rFonts w:ascii="仿宋" w:eastAsia="仿宋" w:hAnsi="仿宋" w:cs="仿宋" w:hint="eastAsia"/>
            <w:lang w:eastAsia="zh-CN"/>
          </w:rPr>
          <w:t>(三)、项目建设有利条件</w:t>
        </w:r>
        <w:r>
          <w:tab/>
        </w:r>
        <w:r>
          <w:fldChar w:fldCharType="begin"/>
        </w:r>
        <w:r>
          <w:instrText xml:space="preserve"> PAGEREF _Toc24653 \h </w:instrText>
        </w:r>
        <w:r>
          <w:fldChar w:fldCharType="separate"/>
        </w:r>
        <w:r>
          <w:t>5</w:t>
        </w:r>
        <w:r>
          <w:fldChar w:fldCharType="end"/>
        </w:r>
      </w:hyperlink>
    </w:p>
    <w:p>
      <w:pPr>
        <w:pStyle w:val="TOC1"/>
        <w:tabs>
          <w:tab w:val="right" w:leader="dot" w:pos="8306"/>
        </w:tabs>
      </w:pPr>
      <w:hyperlink w:anchor="_Toc7948" w:history="1">
        <w:r>
          <w:rPr>
            <w:rFonts w:ascii="仿宋" w:eastAsia="仿宋" w:hAnsi="仿宋" w:cs="仿宋" w:hint="eastAsia"/>
            <w:lang w:eastAsia="zh-CN"/>
          </w:rPr>
          <w:t>二、项目选址研究</w:t>
        </w:r>
        <w:r>
          <w:tab/>
        </w:r>
        <w:r>
          <w:fldChar w:fldCharType="begin"/>
        </w:r>
        <w:r>
          <w:instrText xml:space="preserve"> PAGEREF _Toc7948 \h </w:instrText>
        </w:r>
        <w:r>
          <w:fldChar w:fldCharType="separate"/>
        </w:r>
        <w:r>
          <w:t>7</w:t>
        </w:r>
        <w:r>
          <w:fldChar w:fldCharType="end"/>
        </w:r>
      </w:hyperlink>
    </w:p>
    <w:p>
      <w:pPr>
        <w:pStyle w:val="TOC2"/>
        <w:tabs>
          <w:tab w:val="right" w:leader="dot" w:pos="8306"/>
        </w:tabs>
      </w:pPr>
      <w:hyperlink w:anchor="_Toc26920" w:history="1">
        <w:r>
          <w:rPr>
            <w:rFonts w:ascii="仿宋" w:eastAsia="仿宋" w:hAnsi="仿宋" w:cs="仿宋" w:hint="eastAsia"/>
            <w:lang w:eastAsia="zh-CN"/>
          </w:rPr>
          <w:t>(一)、项目选址原则</w:t>
        </w:r>
        <w:r>
          <w:tab/>
        </w:r>
        <w:r>
          <w:fldChar w:fldCharType="begin"/>
        </w:r>
        <w:r>
          <w:instrText xml:space="preserve"> PAGEREF _Toc26920 \h </w:instrText>
        </w:r>
        <w:r>
          <w:fldChar w:fldCharType="separate"/>
        </w:r>
        <w:r>
          <w:t>7</w:t>
        </w:r>
        <w:r>
          <w:fldChar w:fldCharType="end"/>
        </w:r>
      </w:hyperlink>
    </w:p>
    <w:p>
      <w:pPr>
        <w:pStyle w:val="TOC2"/>
        <w:tabs>
          <w:tab w:val="right" w:leader="dot" w:pos="8306"/>
        </w:tabs>
      </w:pPr>
      <w:hyperlink w:anchor="_Toc17788" w:history="1">
        <w:r>
          <w:rPr>
            <w:rFonts w:ascii="仿宋" w:eastAsia="仿宋" w:hAnsi="仿宋" w:cs="仿宋" w:hint="eastAsia"/>
            <w:lang w:eastAsia="zh-CN"/>
          </w:rPr>
          <w:t>(二)、项目选址</w:t>
        </w:r>
        <w:r>
          <w:tab/>
        </w:r>
        <w:r>
          <w:fldChar w:fldCharType="begin"/>
        </w:r>
        <w:r>
          <w:instrText xml:space="preserve"> PAGEREF _Toc17788 \h </w:instrText>
        </w:r>
        <w:r>
          <w:fldChar w:fldCharType="separate"/>
        </w:r>
        <w:r>
          <w:t>10</w:t>
        </w:r>
        <w:r>
          <w:fldChar w:fldCharType="end"/>
        </w:r>
      </w:hyperlink>
    </w:p>
    <w:p>
      <w:pPr>
        <w:pStyle w:val="TOC2"/>
        <w:tabs>
          <w:tab w:val="right" w:leader="dot" w:pos="8306"/>
        </w:tabs>
      </w:pPr>
      <w:hyperlink w:anchor="_Toc22389" w:history="1">
        <w:r>
          <w:rPr>
            <w:rFonts w:ascii="仿宋" w:eastAsia="仿宋" w:hAnsi="仿宋" w:cs="仿宋" w:hint="eastAsia"/>
            <w:lang w:eastAsia="zh-CN"/>
          </w:rPr>
          <w:t>(三)、建设条件分析</w:t>
        </w:r>
        <w:r>
          <w:tab/>
        </w:r>
        <w:r>
          <w:fldChar w:fldCharType="begin"/>
        </w:r>
        <w:r>
          <w:instrText xml:space="preserve"> PAGEREF _Toc22389 \h </w:instrText>
        </w:r>
        <w:r>
          <w:fldChar w:fldCharType="separate"/>
        </w:r>
        <w:r>
          <w:t>12</w:t>
        </w:r>
        <w:r>
          <w:fldChar w:fldCharType="end"/>
        </w:r>
      </w:hyperlink>
    </w:p>
    <w:p>
      <w:pPr>
        <w:pStyle w:val="TOC2"/>
        <w:tabs>
          <w:tab w:val="right" w:leader="dot" w:pos="8306"/>
        </w:tabs>
      </w:pPr>
      <w:hyperlink w:anchor="_Toc26589" w:history="1">
        <w:r>
          <w:rPr>
            <w:rFonts w:ascii="仿宋" w:eastAsia="仿宋" w:hAnsi="仿宋" w:cs="仿宋" w:hint="eastAsia"/>
            <w:lang w:eastAsia="zh-CN"/>
          </w:rPr>
          <w:t>(四)、用地控制指标</w:t>
        </w:r>
        <w:r>
          <w:tab/>
        </w:r>
        <w:r>
          <w:fldChar w:fldCharType="begin"/>
        </w:r>
        <w:r>
          <w:instrText xml:space="preserve"> PAGEREF _Toc26589 \h </w:instrText>
        </w:r>
        <w:r>
          <w:fldChar w:fldCharType="separate"/>
        </w:r>
        <w:r>
          <w:t>14</w:t>
        </w:r>
        <w:r>
          <w:fldChar w:fldCharType="end"/>
        </w:r>
      </w:hyperlink>
    </w:p>
    <w:p>
      <w:pPr>
        <w:pStyle w:val="TOC2"/>
        <w:tabs>
          <w:tab w:val="right" w:leader="dot" w:pos="8306"/>
        </w:tabs>
      </w:pPr>
      <w:hyperlink w:anchor="_Toc29218" w:history="1">
        <w:r>
          <w:rPr>
            <w:rFonts w:ascii="仿宋" w:eastAsia="仿宋" w:hAnsi="仿宋" w:cs="仿宋" w:hint="eastAsia"/>
            <w:lang w:eastAsia="zh-CN"/>
          </w:rPr>
          <w:t>(五)、地总体要求</w:t>
        </w:r>
        <w:r>
          <w:tab/>
        </w:r>
        <w:r>
          <w:fldChar w:fldCharType="begin"/>
        </w:r>
        <w:r>
          <w:instrText xml:space="preserve"> PAGEREF _Toc29218 \h </w:instrText>
        </w:r>
        <w:r>
          <w:fldChar w:fldCharType="separate"/>
        </w:r>
        <w:r>
          <w:t>15</w:t>
        </w:r>
        <w:r>
          <w:fldChar w:fldCharType="end"/>
        </w:r>
      </w:hyperlink>
    </w:p>
    <w:p>
      <w:pPr>
        <w:pStyle w:val="TOC2"/>
        <w:tabs>
          <w:tab w:val="right" w:leader="dot" w:pos="8306"/>
        </w:tabs>
      </w:pPr>
      <w:hyperlink w:anchor="_Toc13706" w:history="1">
        <w:r>
          <w:rPr>
            <w:rFonts w:ascii="仿宋" w:eastAsia="仿宋" w:hAnsi="仿宋" w:cs="仿宋" w:hint="eastAsia"/>
            <w:lang w:eastAsia="zh-CN"/>
          </w:rPr>
          <w:t>(六)、节约用地措施</w:t>
        </w:r>
        <w:r>
          <w:tab/>
        </w:r>
        <w:r>
          <w:fldChar w:fldCharType="begin"/>
        </w:r>
        <w:r>
          <w:instrText xml:space="preserve"> PAGEREF _Toc13706 \h </w:instrText>
        </w:r>
        <w:r>
          <w:fldChar w:fldCharType="separate"/>
        </w:r>
        <w:r>
          <w:t>16</w:t>
        </w:r>
        <w:r>
          <w:fldChar w:fldCharType="end"/>
        </w:r>
      </w:hyperlink>
    </w:p>
    <w:p>
      <w:pPr>
        <w:pStyle w:val="TOC2"/>
        <w:tabs>
          <w:tab w:val="right" w:leader="dot" w:pos="8306"/>
        </w:tabs>
      </w:pPr>
      <w:hyperlink w:anchor="_Toc18075" w:history="1">
        <w:r>
          <w:rPr>
            <w:rFonts w:ascii="仿宋" w:eastAsia="仿宋" w:hAnsi="仿宋" w:cs="仿宋" w:hint="eastAsia"/>
            <w:lang w:eastAsia="zh-CN"/>
          </w:rPr>
          <w:t>(七)、选址综合评价</w:t>
        </w:r>
        <w:r>
          <w:tab/>
        </w:r>
        <w:r>
          <w:fldChar w:fldCharType="begin"/>
        </w:r>
        <w:r>
          <w:instrText xml:space="preserve"> PAGEREF _Toc18075 \h </w:instrText>
        </w:r>
        <w:r>
          <w:fldChar w:fldCharType="separate"/>
        </w:r>
        <w:r>
          <w:t>18</w:t>
        </w:r>
        <w:r>
          <w:fldChar w:fldCharType="end"/>
        </w:r>
      </w:hyperlink>
    </w:p>
    <w:p>
      <w:pPr>
        <w:pStyle w:val="TOC1"/>
        <w:tabs>
          <w:tab w:val="right" w:leader="dot" w:pos="8306"/>
        </w:tabs>
      </w:pPr>
      <w:hyperlink w:anchor="_Toc15292" w:history="1">
        <w:r>
          <w:rPr>
            <w:rFonts w:ascii="仿宋" w:eastAsia="仿宋" w:hAnsi="仿宋" w:cs="仿宋" w:hint="eastAsia"/>
            <w:lang w:eastAsia="zh-CN"/>
          </w:rPr>
          <w:t>三、建设风险评估分析</w:t>
        </w:r>
        <w:r>
          <w:tab/>
        </w:r>
        <w:r>
          <w:fldChar w:fldCharType="begin"/>
        </w:r>
        <w:r>
          <w:instrText xml:space="preserve"> PAGEREF _Toc15292 \h </w:instrText>
        </w:r>
        <w:r>
          <w:fldChar w:fldCharType="separate"/>
        </w:r>
        <w:r>
          <w:t>19</w:t>
        </w:r>
        <w:r>
          <w:fldChar w:fldCharType="end"/>
        </w:r>
      </w:hyperlink>
    </w:p>
    <w:p>
      <w:pPr>
        <w:pStyle w:val="TOC2"/>
        <w:tabs>
          <w:tab w:val="right" w:leader="dot" w:pos="8306"/>
        </w:tabs>
      </w:pPr>
      <w:hyperlink w:anchor="_Toc29896" w:history="1">
        <w:r>
          <w:rPr>
            <w:rFonts w:ascii="仿宋" w:eastAsia="仿宋" w:hAnsi="仿宋" w:cs="仿宋" w:hint="eastAsia"/>
            <w:lang w:eastAsia="zh-CN"/>
          </w:rPr>
          <w:t>(一)、政策风险分析</w:t>
        </w:r>
        <w:r>
          <w:tab/>
        </w:r>
        <w:r>
          <w:fldChar w:fldCharType="begin"/>
        </w:r>
        <w:r>
          <w:instrText xml:space="preserve"> PAGEREF _Toc29896 \h </w:instrText>
        </w:r>
        <w:r>
          <w:fldChar w:fldCharType="separate"/>
        </w:r>
        <w:r>
          <w:t>19</w:t>
        </w:r>
        <w:r>
          <w:fldChar w:fldCharType="end"/>
        </w:r>
      </w:hyperlink>
    </w:p>
    <w:p>
      <w:pPr>
        <w:pStyle w:val="TOC2"/>
        <w:tabs>
          <w:tab w:val="right" w:leader="dot" w:pos="8306"/>
        </w:tabs>
      </w:pPr>
      <w:hyperlink w:anchor="_Toc3079" w:history="1">
        <w:r>
          <w:rPr>
            <w:rFonts w:ascii="仿宋" w:eastAsia="仿宋" w:hAnsi="仿宋" w:cs="仿宋" w:hint="eastAsia"/>
            <w:lang w:eastAsia="zh-CN"/>
          </w:rPr>
          <w:t>(二)、社会风险分析</w:t>
        </w:r>
        <w:r>
          <w:tab/>
        </w:r>
        <w:r>
          <w:fldChar w:fldCharType="begin"/>
        </w:r>
        <w:r>
          <w:instrText xml:space="preserve"> PAGEREF _Toc3079 \h </w:instrText>
        </w:r>
        <w:r>
          <w:fldChar w:fldCharType="separate"/>
        </w:r>
        <w:r>
          <w:t>20</w:t>
        </w:r>
        <w:r>
          <w:fldChar w:fldCharType="end"/>
        </w:r>
      </w:hyperlink>
    </w:p>
    <w:p>
      <w:pPr>
        <w:pStyle w:val="TOC2"/>
        <w:tabs>
          <w:tab w:val="right" w:leader="dot" w:pos="8306"/>
        </w:tabs>
      </w:pPr>
      <w:hyperlink w:anchor="_Toc7187" w:history="1">
        <w:r>
          <w:rPr>
            <w:rFonts w:ascii="仿宋" w:eastAsia="仿宋" w:hAnsi="仿宋" w:cs="仿宋" w:hint="eastAsia"/>
            <w:lang w:eastAsia="zh-CN"/>
          </w:rPr>
          <w:t>(三)、市场风险分析</w:t>
        </w:r>
        <w:r>
          <w:tab/>
        </w:r>
        <w:r>
          <w:fldChar w:fldCharType="begin"/>
        </w:r>
        <w:r>
          <w:instrText xml:space="preserve"> PAGEREF _Toc7187 \h </w:instrText>
        </w:r>
        <w:r>
          <w:fldChar w:fldCharType="separate"/>
        </w:r>
        <w:r>
          <w:t>21</w:t>
        </w:r>
        <w:r>
          <w:fldChar w:fldCharType="end"/>
        </w:r>
      </w:hyperlink>
    </w:p>
    <w:p>
      <w:pPr>
        <w:pStyle w:val="TOC2"/>
        <w:tabs>
          <w:tab w:val="right" w:leader="dot" w:pos="8306"/>
        </w:tabs>
      </w:pPr>
      <w:hyperlink w:anchor="_Toc21446" w:history="1">
        <w:r>
          <w:rPr>
            <w:rFonts w:ascii="仿宋" w:eastAsia="仿宋" w:hAnsi="仿宋" w:cs="仿宋" w:hint="eastAsia"/>
            <w:lang w:eastAsia="zh-CN"/>
          </w:rPr>
          <w:t>(四)、资金风险分析</w:t>
        </w:r>
        <w:r>
          <w:tab/>
        </w:r>
        <w:r>
          <w:fldChar w:fldCharType="begin"/>
        </w:r>
        <w:r>
          <w:instrText xml:space="preserve"> PAGEREF _Toc21446 \h </w:instrText>
        </w:r>
        <w:r>
          <w:fldChar w:fldCharType="separate"/>
        </w:r>
        <w:r>
          <w:t>22</w:t>
        </w:r>
        <w:r>
          <w:fldChar w:fldCharType="end"/>
        </w:r>
      </w:hyperlink>
    </w:p>
    <w:p>
      <w:pPr>
        <w:pStyle w:val="TOC2"/>
        <w:tabs>
          <w:tab w:val="right" w:leader="dot" w:pos="8306"/>
        </w:tabs>
      </w:pPr>
      <w:hyperlink w:anchor="_Toc31131" w:history="1">
        <w:r>
          <w:rPr>
            <w:rFonts w:ascii="仿宋" w:eastAsia="仿宋" w:hAnsi="仿宋" w:cs="仿宋" w:hint="eastAsia"/>
            <w:lang w:eastAsia="zh-CN"/>
          </w:rPr>
          <w:t>(五)、技术风险分析</w:t>
        </w:r>
        <w:r>
          <w:tab/>
        </w:r>
        <w:r>
          <w:fldChar w:fldCharType="begin"/>
        </w:r>
        <w:r>
          <w:instrText xml:space="preserve"> PAGEREF _Toc31131 \h </w:instrText>
        </w:r>
        <w:r>
          <w:fldChar w:fldCharType="separate"/>
        </w:r>
        <w:r>
          <w:t>23</w:t>
        </w:r>
        <w:r>
          <w:fldChar w:fldCharType="end"/>
        </w:r>
      </w:hyperlink>
    </w:p>
    <w:p>
      <w:pPr>
        <w:pStyle w:val="TOC2"/>
        <w:tabs>
          <w:tab w:val="right" w:leader="dot" w:pos="8306"/>
        </w:tabs>
      </w:pPr>
      <w:hyperlink w:anchor="_Toc21509" w:history="1">
        <w:r>
          <w:rPr>
            <w:rFonts w:ascii="仿宋" w:eastAsia="仿宋" w:hAnsi="仿宋" w:cs="仿宋" w:hint="eastAsia"/>
            <w:lang w:eastAsia="zh-CN"/>
          </w:rPr>
          <w:t>(六)、财务风险分析</w:t>
        </w:r>
        <w:r>
          <w:tab/>
        </w:r>
        <w:r>
          <w:fldChar w:fldCharType="begin"/>
        </w:r>
        <w:r>
          <w:instrText xml:space="preserve"> PAGEREF _Toc21509 \h </w:instrText>
        </w:r>
        <w:r>
          <w:fldChar w:fldCharType="separate"/>
        </w:r>
        <w:r>
          <w:t>25</w:t>
        </w:r>
        <w:r>
          <w:fldChar w:fldCharType="end"/>
        </w:r>
      </w:hyperlink>
    </w:p>
    <w:p>
      <w:pPr>
        <w:pStyle w:val="TOC2"/>
        <w:tabs>
          <w:tab w:val="right" w:leader="dot" w:pos="8306"/>
        </w:tabs>
      </w:pPr>
      <w:hyperlink w:anchor="_Toc2299" w:history="1">
        <w:r>
          <w:rPr>
            <w:rFonts w:ascii="仿宋" w:eastAsia="仿宋" w:hAnsi="仿宋" w:cs="仿宋" w:hint="eastAsia"/>
            <w:lang w:eastAsia="zh-CN"/>
          </w:rPr>
          <w:t>(七)、管理风险分析</w:t>
        </w:r>
        <w:r>
          <w:tab/>
        </w:r>
        <w:r>
          <w:fldChar w:fldCharType="begin"/>
        </w:r>
        <w:r>
          <w:instrText xml:space="preserve"> PAGEREF _Toc2299 \h </w:instrText>
        </w:r>
        <w:r>
          <w:fldChar w:fldCharType="separate"/>
        </w:r>
        <w:r>
          <w:t>26</w:t>
        </w:r>
        <w:r>
          <w:fldChar w:fldCharType="end"/>
        </w:r>
      </w:hyperlink>
    </w:p>
    <w:p>
      <w:pPr>
        <w:pStyle w:val="TOC2"/>
        <w:tabs>
          <w:tab w:val="right" w:leader="dot" w:pos="8306"/>
        </w:tabs>
      </w:pPr>
      <w:hyperlink w:anchor="_Toc26027" w:history="1">
        <w:r>
          <w:rPr>
            <w:rFonts w:ascii="仿宋" w:eastAsia="仿宋" w:hAnsi="仿宋" w:cs="仿宋" w:hint="eastAsia"/>
            <w:lang w:eastAsia="zh-CN"/>
          </w:rPr>
          <w:t>(八)、其它风险分析</w:t>
        </w:r>
        <w:r>
          <w:tab/>
        </w:r>
        <w:r>
          <w:fldChar w:fldCharType="begin"/>
        </w:r>
        <w:r>
          <w:instrText xml:space="preserve"> PAGEREF _Toc26027 \h </w:instrText>
        </w:r>
        <w:r>
          <w:fldChar w:fldCharType="separate"/>
        </w:r>
        <w:r>
          <w:t>28</w:t>
        </w:r>
        <w:r>
          <w:fldChar w:fldCharType="end"/>
        </w:r>
      </w:hyperlink>
    </w:p>
    <w:p>
      <w:pPr>
        <w:pStyle w:val="TOC2"/>
        <w:tabs>
          <w:tab w:val="right" w:leader="dot" w:pos="8306"/>
        </w:tabs>
      </w:pPr>
      <w:hyperlink w:anchor="_Toc17489" w:history="1">
        <w:r>
          <w:rPr>
            <w:rFonts w:ascii="仿宋" w:eastAsia="仿宋" w:hAnsi="仿宋" w:cs="仿宋" w:hint="eastAsia"/>
            <w:lang w:eastAsia="zh-CN"/>
          </w:rPr>
          <w:t>(九)、社会影响评估</w:t>
        </w:r>
        <w:r>
          <w:tab/>
        </w:r>
        <w:r>
          <w:fldChar w:fldCharType="begin"/>
        </w:r>
        <w:r>
          <w:instrText xml:space="preserve"> PAGEREF _Toc17489 \h </w:instrText>
        </w:r>
        <w:r>
          <w:fldChar w:fldCharType="separate"/>
        </w:r>
        <w:r>
          <w:t>29</w:t>
        </w:r>
        <w:r>
          <w:fldChar w:fldCharType="end"/>
        </w:r>
      </w:hyperlink>
    </w:p>
    <w:p>
      <w:pPr>
        <w:pStyle w:val="TOC1"/>
        <w:tabs>
          <w:tab w:val="right" w:leader="dot" w:pos="8306"/>
        </w:tabs>
      </w:pPr>
      <w:hyperlink w:anchor="_Toc21485" w:history="1">
        <w:r>
          <w:rPr>
            <w:rFonts w:ascii="仿宋" w:eastAsia="仿宋" w:hAnsi="仿宋" w:cs="仿宋" w:hint="eastAsia"/>
            <w:lang w:eastAsia="zh-CN"/>
          </w:rPr>
          <w:t>四、社会影响分析</w:t>
        </w:r>
        <w:r>
          <w:tab/>
        </w:r>
        <w:r>
          <w:fldChar w:fldCharType="begin"/>
        </w:r>
        <w:r>
          <w:instrText xml:space="preserve"> PAGEREF _Toc21485 \h </w:instrText>
        </w:r>
        <w:r>
          <w:fldChar w:fldCharType="separate"/>
        </w:r>
        <w:r>
          <w:t>31</w:t>
        </w:r>
        <w:r>
          <w:fldChar w:fldCharType="end"/>
        </w:r>
      </w:hyperlink>
    </w:p>
    <w:p>
      <w:pPr>
        <w:pStyle w:val="TOC2"/>
        <w:tabs>
          <w:tab w:val="right" w:leader="dot" w:pos="8306"/>
        </w:tabs>
      </w:pPr>
      <w:hyperlink w:anchor="_Toc17763" w:history="1">
        <w:r>
          <w:rPr>
            <w:rFonts w:ascii="仿宋" w:eastAsia="仿宋" w:hAnsi="仿宋" w:cs="仿宋" w:hint="eastAsia"/>
            <w:lang w:eastAsia="zh-CN"/>
          </w:rPr>
          <w:t>(一)、社会影响效果分析</w:t>
        </w:r>
        <w:r>
          <w:tab/>
        </w:r>
        <w:r>
          <w:fldChar w:fldCharType="begin"/>
        </w:r>
        <w:r>
          <w:instrText xml:space="preserve"> PAGEREF _Toc17763 \h </w:instrText>
        </w:r>
        <w:r>
          <w:fldChar w:fldCharType="separate"/>
        </w:r>
        <w:r>
          <w:t>31</w:t>
        </w:r>
        <w:r>
          <w:fldChar w:fldCharType="end"/>
        </w:r>
      </w:hyperlink>
    </w:p>
    <w:p>
      <w:pPr>
        <w:pStyle w:val="TOC2"/>
        <w:tabs>
          <w:tab w:val="right" w:leader="dot" w:pos="8306"/>
        </w:tabs>
      </w:pPr>
      <w:hyperlink w:anchor="_Toc26445" w:history="1">
        <w:r>
          <w:rPr>
            <w:rFonts w:ascii="仿宋" w:eastAsia="仿宋" w:hAnsi="仿宋" w:cs="仿宋" w:hint="eastAsia"/>
            <w:lang w:eastAsia="zh-CN"/>
          </w:rPr>
          <w:t>(二)、社会适应性分析</w:t>
        </w:r>
        <w:r>
          <w:tab/>
        </w:r>
        <w:r>
          <w:fldChar w:fldCharType="begin"/>
        </w:r>
        <w:r>
          <w:instrText xml:space="preserve"> PAGEREF _Toc26445 \h </w:instrText>
        </w:r>
        <w:r>
          <w:fldChar w:fldCharType="separate"/>
        </w:r>
        <w:r>
          <w:t>34</w:t>
        </w:r>
        <w:r>
          <w:fldChar w:fldCharType="end"/>
        </w:r>
      </w:hyperlink>
    </w:p>
    <w:p>
      <w:pPr>
        <w:pStyle w:val="TOC2"/>
        <w:tabs>
          <w:tab w:val="right" w:leader="dot" w:pos="8306"/>
        </w:tabs>
      </w:pPr>
      <w:hyperlink w:anchor="_Toc22812" w:history="1">
        <w:r>
          <w:rPr>
            <w:rFonts w:ascii="仿宋" w:eastAsia="仿宋" w:hAnsi="仿宋" w:cs="仿宋" w:hint="eastAsia"/>
            <w:lang w:eastAsia="zh-CN"/>
          </w:rPr>
          <w:t>(三)、社会风险及对策分析</w:t>
        </w:r>
        <w:r>
          <w:tab/>
        </w:r>
        <w:r>
          <w:fldChar w:fldCharType="begin"/>
        </w:r>
        <w:r>
          <w:instrText xml:space="preserve"> PAGEREF _Toc22812 \h </w:instrText>
        </w:r>
        <w:r>
          <w:fldChar w:fldCharType="separate"/>
        </w:r>
        <w:r>
          <w:t>35</w:t>
        </w:r>
        <w:r>
          <w:fldChar w:fldCharType="end"/>
        </w:r>
      </w:hyperlink>
    </w:p>
    <w:p>
      <w:pPr>
        <w:pStyle w:val="TOC1"/>
        <w:tabs>
          <w:tab w:val="right" w:leader="dot" w:pos="8306"/>
        </w:tabs>
      </w:pPr>
      <w:hyperlink w:anchor="_Toc3513" w:history="1">
        <w:r>
          <w:rPr>
            <w:rFonts w:ascii="仿宋" w:eastAsia="仿宋" w:hAnsi="仿宋" w:cs="仿宋" w:hint="eastAsia"/>
            <w:lang w:eastAsia="zh-CN"/>
          </w:rPr>
          <w:t>五、经济影响分析</w:t>
        </w:r>
        <w:r>
          <w:tab/>
        </w:r>
        <w:r>
          <w:fldChar w:fldCharType="begin"/>
        </w:r>
        <w:r>
          <w:instrText xml:space="preserve"> PAGEREF _Toc3513 \h </w:instrText>
        </w:r>
        <w:r>
          <w:fldChar w:fldCharType="separate"/>
        </w:r>
        <w:r>
          <w:t>39</w:t>
        </w:r>
        <w:r>
          <w:fldChar w:fldCharType="end"/>
        </w:r>
      </w:hyperlink>
    </w:p>
    <w:p>
      <w:pPr>
        <w:pStyle w:val="TOC2"/>
        <w:tabs>
          <w:tab w:val="right" w:leader="dot" w:pos="8306"/>
        </w:tabs>
      </w:pPr>
      <w:hyperlink w:anchor="_Toc24498" w:history="1">
        <w:r>
          <w:rPr>
            <w:rFonts w:ascii="仿宋" w:eastAsia="仿宋" w:hAnsi="仿宋" w:cs="仿宋" w:hint="eastAsia"/>
            <w:lang w:eastAsia="zh-CN"/>
          </w:rPr>
          <w:t>(一)、经济费用效益或费用效果分析</w:t>
        </w:r>
        <w:r>
          <w:tab/>
        </w:r>
        <w:r>
          <w:fldChar w:fldCharType="begin"/>
        </w:r>
        <w:r>
          <w:instrText xml:space="preserve"> PAGEREF _Toc24498 \h </w:instrText>
        </w:r>
        <w:r>
          <w:fldChar w:fldCharType="separate"/>
        </w:r>
        <w:r>
          <w:t>39</w:t>
        </w:r>
        <w:r>
          <w:fldChar w:fldCharType="end"/>
        </w:r>
      </w:hyperlink>
    </w:p>
    <w:p>
      <w:pPr>
        <w:pStyle w:val="TOC2"/>
        <w:tabs>
          <w:tab w:val="right" w:leader="dot" w:pos="8306"/>
        </w:tabs>
      </w:pPr>
      <w:hyperlink w:anchor="_Toc12426" w:history="1">
        <w:r>
          <w:rPr>
            <w:rFonts w:ascii="仿宋" w:eastAsia="仿宋" w:hAnsi="仿宋" w:cs="仿宋" w:hint="eastAsia"/>
            <w:lang w:eastAsia="zh-CN"/>
          </w:rPr>
          <w:t>(二)、行业影响分析</w:t>
        </w:r>
        <w:r>
          <w:tab/>
        </w:r>
        <w:r>
          <w:fldChar w:fldCharType="begin"/>
        </w:r>
        <w:r>
          <w:instrText xml:space="preserve"> PAGEREF _Toc12426 \h </w:instrText>
        </w:r>
        <w:r>
          <w:fldChar w:fldCharType="separate"/>
        </w:r>
        <w:r>
          <w:t>41</w:t>
        </w:r>
        <w:r>
          <w:fldChar w:fldCharType="end"/>
        </w:r>
      </w:hyperlink>
    </w:p>
    <w:p>
      <w:pPr>
        <w:pStyle w:val="TOC2"/>
        <w:tabs>
          <w:tab w:val="right" w:leader="dot" w:pos="8306"/>
        </w:tabs>
      </w:pPr>
      <w:hyperlink w:anchor="_Toc26415" w:history="1">
        <w:r>
          <w:rPr>
            <w:rFonts w:ascii="仿宋" w:eastAsia="仿宋" w:hAnsi="仿宋" w:cs="仿宋" w:hint="eastAsia"/>
            <w:lang w:eastAsia="zh-CN"/>
          </w:rPr>
          <w:t>(三)、区域经济影响分析</w:t>
        </w:r>
        <w:r>
          <w:tab/>
        </w:r>
        <w:r>
          <w:fldChar w:fldCharType="begin"/>
        </w:r>
        <w:r>
          <w:instrText xml:space="preserve"> PAGEREF _Toc26415 \h </w:instrText>
        </w:r>
        <w:r>
          <w:fldChar w:fldCharType="separate"/>
        </w:r>
        <w:r>
          <w:t>43</w:t>
        </w:r>
        <w:r>
          <w:fldChar w:fldCharType="end"/>
        </w:r>
      </w:hyperlink>
    </w:p>
    <w:p>
      <w:pPr>
        <w:pStyle w:val="TOC2"/>
        <w:tabs>
          <w:tab w:val="right" w:leader="dot" w:pos="8306"/>
        </w:tabs>
      </w:pPr>
      <w:hyperlink w:anchor="_Toc3940" w:history="1">
        <w:r>
          <w:rPr>
            <w:rFonts w:ascii="仿宋" w:eastAsia="仿宋" w:hAnsi="仿宋" w:cs="仿宋" w:hint="eastAsia"/>
            <w:lang w:eastAsia="zh-CN"/>
          </w:rPr>
          <w:t>(四)、宏观经济影响分析</w:t>
        </w:r>
        <w:r>
          <w:tab/>
        </w:r>
        <w:r>
          <w:fldChar w:fldCharType="begin"/>
        </w:r>
        <w:r>
          <w:instrText xml:space="preserve"> PAGEREF _Toc3940 \h </w:instrText>
        </w:r>
        <w:r>
          <w:fldChar w:fldCharType="separate"/>
        </w:r>
        <w:r>
          <w:t>44</w:t>
        </w:r>
        <w:r>
          <w:fldChar w:fldCharType="end"/>
        </w:r>
      </w:hyperlink>
    </w:p>
    <w:p>
      <w:pPr>
        <w:pStyle w:val="TOC1"/>
        <w:tabs>
          <w:tab w:val="right" w:leader="dot" w:pos="8306"/>
        </w:tabs>
      </w:pPr>
      <w:hyperlink w:anchor="_Toc6980" w:history="1">
        <w:r>
          <w:rPr>
            <w:rFonts w:ascii="仿宋" w:eastAsia="仿宋" w:hAnsi="仿宋" w:cs="仿宋" w:hint="eastAsia"/>
            <w:lang w:eastAsia="zh-CN"/>
          </w:rPr>
          <w:t>六、项目监理与质量保证</w:t>
        </w:r>
        <w:r>
          <w:tab/>
        </w:r>
        <w:r>
          <w:fldChar w:fldCharType="begin"/>
        </w:r>
        <w:r>
          <w:instrText xml:space="preserve"> PAGEREF _Toc6980 \h </w:instrText>
        </w:r>
        <w:r>
          <w:fldChar w:fldCharType="separate"/>
        </w:r>
        <w:r>
          <w:t>45</w:t>
        </w:r>
        <w:r>
          <w:fldChar w:fldCharType="end"/>
        </w:r>
      </w:hyperlink>
    </w:p>
    <w:p>
      <w:pPr>
        <w:pStyle w:val="TOC2"/>
        <w:tabs>
          <w:tab w:val="right" w:leader="dot" w:pos="8306"/>
        </w:tabs>
      </w:pPr>
      <w:hyperlink w:anchor="_Toc28501" w:history="1">
        <w:r>
          <w:rPr>
            <w:rFonts w:ascii="仿宋" w:eastAsia="仿宋" w:hAnsi="仿宋" w:cs="仿宋" w:hint="eastAsia"/>
            <w:lang w:eastAsia="zh-CN"/>
          </w:rPr>
          <w:t>(一)、监理体系构建</w:t>
        </w:r>
        <w:r>
          <w:tab/>
        </w:r>
        <w:r>
          <w:fldChar w:fldCharType="begin"/>
        </w:r>
        <w:r>
          <w:instrText xml:space="preserve"> PAGEREF _Toc28501 \h </w:instrText>
        </w:r>
        <w:r>
          <w:fldChar w:fldCharType="separate"/>
        </w:r>
        <w:r>
          <w:t>45</w:t>
        </w:r>
        <w:r>
          <w:fldChar w:fldCharType="end"/>
        </w:r>
      </w:hyperlink>
    </w:p>
    <w:p>
      <w:pPr>
        <w:pStyle w:val="TOC2"/>
        <w:tabs>
          <w:tab w:val="right" w:leader="dot" w:pos="8306"/>
        </w:tabs>
      </w:pPr>
      <w:hyperlink w:anchor="_Toc15487" w:history="1">
        <w:r>
          <w:rPr>
            <w:rFonts w:ascii="仿宋" w:eastAsia="仿宋" w:hAnsi="仿宋" w:cs="仿宋" w:hint="eastAsia"/>
            <w:lang w:eastAsia="zh-CN"/>
          </w:rPr>
          <w:t>(二)、质量保证体系实施</w:t>
        </w:r>
        <w:r>
          <w:tab/>
        </w:r>
        <w:r>
          <w:fldChar w:fldCharType="begin"/>
        </w:r>
        <w:r>
          <w:instrText xml:space="preserve"> PAGEREF _Toc15487 \h </w:instrText>
        </w:r>
        <w:r>
          <w:fldChar w:fldCharType="separate"/>
        </w:r>
        <w:r>
          <w:t>46</w:t>
        </w:r>
        <w:r>
          <w:fldChar w:fldCharType="end"/>
        </w:r>
      </w:hyperlink>
    </w:p>
    <w:p>
      <w:pPr>
        <w:pStyle w:val="TOC2"/>
        <w:tabs>
          <w:tab w:val="right" w:leader="dot" w:pos="8306"/>
        </w:tabs>
      </w:pPr>
      <w:hyperlink w:anchor="_Toc10143" w:history="1">
        <w:r>
          <w:rPr>
            <w:rFonts w:ascii="仿宋" w:eastAsia="仿宋" w:hAnsi="仿宋" w:cs="仿宋" w:hint="eastAsia"/>
            <w:lang w:eastAsia="zh-CN"/>
          </w:rPr>
          <w:t>(三)、监理与质量控制流程</w:t>
        </w:r>
        <w:r>
          <w:tab/>
        </w:r>
        <w:r>
          <w:fldChar w:fldCharType="begin"/>
        </w:r>
        <w:r>
          <w:instrText xml:space="preserve"> PAGEREF _Toc10143 \h </w:instrText>
        </w:r>
        <w:r>
          <w:fldChar w:fldCharType="separate"/>
        </w:r>
        <w:r>
          <w:t>47</w:t>
        </w:r>
        <w:r>
          <w:fldChar w:fldCharType="end"/>
        </w:r>
      </w:hyperlink>
    </w:p>
    <w:p>
      <w:pPr>
        <w:pStyle w:val="TOC1"/>
        <w:tabs>
          <w:tab w:val="right" w:leader="dot" w:pos="8306"/>
        </w:tabs>
      </w:pPr>
      <w:hyperlink w:anchor="_Toc8792" w:history="1">
        <w:r>
          <w:rPr>
            <w:rFonts w:ascii="仿宋" w:eastAsia="仿宋" w:hAnsi="仿宋" w:cs="仿宋" w:hint="eastAsia"/>
            <w:lang w:eastAsia="zh-CN"/>
          </w:rPr>
          <w:t>七、安全与应急管理</w:t>
        </w:r>
        <w:r>
          <w:tab/>
        </w:r>
        <w:r>
          <w:fldChar w:fldCharType="begin"/>
        </w:r>
        <w:r>
          <w:instrText xml:space="preserve"> PAGEREF _Toc8792 \h </w:instrText>
        </w:r>
        <w:r>
          <w:fldChar w:fldCharType="separate"/>
        </w:r>
        <w:r>
          <w:t>47</w:t>
        </w:r>
        <w:r>
          <w:fldChar w:fldCharType="end"/>
        </w:r>
      </w:hyperlink>
    </w:p>
    <w:p>
      <w:pPr>
        <w:pStyle w:val="TOC2"/>
        <w:tabs>
          <w:tab w:val="right" w:leader="dot" w:pos="8306"/>
        </w:tabs>
      </w:pPr>
      <w:hyperlink w:anchor="_Toc8716" w:history="1">
        <w:r>
          <w:rPr>
            <w:rFonts w:ascii="仿宋" w:eastAsia="仿宋" w:hAnsi="仿宋" w:cs="仿宋" w:hint="eastAsia"/>
            <w:lang w:eastAsia="zh-CN"/>
          </w:rPr>
          <w:t>(一)、安全生产管理</w:t>
        </w:r>
        <w:r>
          <w:tab/>
        </w:r>
        <w:r>
          <w:fldChar w:fldCharType="begin"/>
        </w:r>
        <w:r>
          <w:instrText xml:space="preserve"> PAGEREF _Toc8716 \h </w:instrText>
        </w:r>
        <w:r>
          <w:fldChar w:fldCharType="separate"/>
        </w:r>
        <w:r>
          <w:t>47</w:t>
        </w:r>
        <w:r>
          <w:fldChar w:fldCharType="end"/>
        </w:r>
      </w:hyperlink>
    </w:p>
    <w:p>
      <w:pPr>
        <w:pStyle w:val="TOC2"/>
        <w:tabs>
          <w:tab w:val="right" w:leader="dot" w:pos="8306"/>
        </w:tabs>
      </w:pPr>
      <w:hyperlink w:anchor="_Toc9926" w:history="1">
        <w:r>
          <w:rPr>
            <w:rFonts w:ascii="仿宋" w:eastAsia="仿宋" w:hAnsi="仿宋" w:cs="仿宋" w:hint="eastAsia"/>
            <w:lang w:eastAsia="zh-CN"/>
          </w:rPr>
          <w:t>(二)、应急预案与响应</w:t>
        </w:r>
        <w:r>
          <w:tab/>
        </w:r>
        <w:r>
          <w:fldChar w:fldCharType="begin"/>
        </w:r>
        <w:r>
          <w:instrText xml:space="preserve"> PAGEREF _Toc9926 \h </w:instrText>
        </w:r>
        <w:r>
          <w:fldChar w:fldCharType="separate"/>
        </w:r>
        <w:r>
          <w:t>49</w:t>
        </w:r>
        <w:r>
          <w:fldChar w:fldCharType="end"/>
        </w:r>
      </w:hyperlink>
    </w:p>
    <w:p>
      <w:pPr>
        <w:pStyle w:val="TOC1"/>
        <w:tabs>
          <w:tab w:val="right" w:leader="dot" w:pos="8306"/>
        </w:tabs>
      </w:pPr>
      <w:hyperlink w:anchor="_Toc21190" w:history="1">
        <w:r>
          <w:rPr>
            <w:rFonts w:ascii="仿宋" w:eastAsia="仿宋" w:hAnsi="仿宋" w:cs="仿宋" w:hint="eastAsia"/>
            <w:lang w:eastAsia="zh-CN"/>
          </w:rPr>
          <w:t>八、环境保护与治理方案</w:t>
        </w:r>
        <w:r>
          <w:tab/>
        </w:r>
        <w:r>
          <w:fldChar w:fldCharType="begin"/>
        </w:r>
        <w:r>
          <w:instrText xml:space="preserve"> PAGEREF _Toc21190 \h </w:instrText>
        </w:r>
        <w:r>
          <w:fldChar w:fldCharType="separate"/>
        </w:r>
        <w:r>
          <w:t>50</w:t>
        </w:r>
        <w:r>
          <w:fldChar w:fldCharType="end"/>
        </w:r>
      </w:hyperlink>
    </w:p>
    <w:p>
      <w:pPr>
        <w:pStyle w:val="TOC2"/>
        <w:tabs>
          <w:tab w:val="right" w:leader="dot" w:pos="8306"/>
        </w:tabs>
      </w:pPr>
      <w:hyperlink w:anchor="_Toc3882" w:history="1">
        <w:r>
          <w:rPr>
            <w:rFonts w:ascii="仿宋" w:eastAsia="仿宋" w:hAnsi="仿宋" w:cs="仿宋" w:hint="eastAsia"/>
            <w:lang w:eastAsia="zh-CN"/>
          </w:rPr>
          <w:t>(一)、项目环境影响评估</w:t>
        </w:r>
        <w:r>
          <w:tab/>
        </w:r>
        <w:r>
          <w:fldChar w:fldCharType="begin"/>
        </w:r>
        <w:r>
          <w:instrText xml:space="preserve"> PAGEREF _Toc3882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7" w:history="1">
        <w:r>
          <w:rPr>
            <w:rFonts w:ascii="仿宋" w:eastAsia="仿宋" w:hAnsi="仿宋" w:cs="仿宋" w:hint="eastAsia"/>
            <w:lang w:eastAsia="zh-CN"/>
          </w:rPr>
          <w:t>(二)、环境保护措施与治理方案</w:t>
        </w:r>
        <w:r>
          <w:tab/>
        </w:r>
        <w:r>
          <w:fldChar w:fldCharType="begin"/>
        </w:r>
        <w:r>
          <w:instrText xml:space="preserve"> PAGEREF _Toc3077 \h </w:instrText>
        </w:r>
        <w:r>
          <w:fldChar w:fldCharType="separate"/>
        </w:r>
        <w:r>
          <w:t>51</w:t>
        </w:r>
        <w:r>
          <w:fldChar w:fldCharType="end"/>
        </w:r>
      </w:hyperlink>
    </w:p>
    <w:p>
      <w:pPr>
        <w:pStyle w:val="TOC1"/>
        <w:tabs>
          <w:tab w:val="right" w:leader="dot" w:pos="8306"/>
        </w:tabs>
      </w:pPr>
      <w:hyperlink w:anchor="_Toc26062" w:history="1">
        <w:r>
          <w:rPr>
            <w:rFonts w:ascii="仿宋" w:eastAsia="仿宋" w:hAnsi="仿宋" w:cs="仿宋" w:hint="eastAsia"/>
            <w:lang w:eastAsia="zh-CN"/>
          </w:rPr>
          <w:t>九、土地利用与规划方案</w:t>
        </w:r>
        <w:r>
          <w:tab/>
        </w:r>
        <w:r>
          <w:fldChar w:fldCharType="begin"/>
        </w:r>
        <w:r>
          <w:instrText xml:space="preserve"> PAGEREF _Toc26062 \h </w:instrText>
        </w:r>
        <w:r>
          <w:fldChar w:fldCharType="separate"/>
        </w:r>
        <w:r>
          <w:t>51</w:t>
        </w:r>
        <w:r>
          <w:fldChar w:fldCharType="end"/>
        </w:r>
      </w:hyperlink>
    </w:p>
    <w:p>
      <w:pPr>
        <w:pStyle w:val="TOC2"/>
        <w:tabs>
          <w:tab w:val="right" w:leader="dot" w:pos="8306"/>
        </w:tabs>
      </w:pPr>
      <w:hyperlink w:anchor="_Toc29714" w:history="1">
        <w:r>
          <w:rPr>
            <w:rFonts w:ascii="仿宋" w:eastAsia="仿宋" w:hAnsi="仿宋" w:cs="仿宋" w:hint="eastAsia"/>
            <w:lang w:eastAsia="zh-CN"/>
          </w:rPr>
          <w:t>(一)、项目用地情况分析</w:t>
        </w:r>
        <w:r>
          <w:tab/>
        </w:r>
        <w:r>
          <w:fldChar w:fldCharType="begin"/>
        </w:r>
        <w:r>
          <w:instrText xml:space="preserve"> PAGEREF _Toc29714 \h </w:instrText>
        </w:r>
        <w:r>
          <w:fldChar w:fldCharType="separate"/>
        </w:r>
        <w:r>
          <w:t>51</w:t>
        </w:r>
        <w:r>
          <w:fldChar w:fldCharType="end"/>
        </w:r>
      </w:hyperlink>
    </w:p>
    <w:p>
      <w:pPr>
        <w:pStyle w:val="TOC2"/>
        <w:tabs>
          <w:tab w:val="right" w:leader="dot" w:pos="8306"/>
        </w:tabs>
      </w:pPr>
      <w:hyperlink w:anchor="_Toc4188" w:history="1">
        <w:r>
          <w:rPr>
            <w:rFonts w:ascii="仿宋" w:eastAsia="仿宋" w:hAnsi="仿宋" w:cs="仿宋" w:hint="eastAsia"/>
            <w:lang w:eastAsia="zh-CN"/>
          </w:rPr>
          <w:t>(二)、土地利用规划方案</w:t>
        </w:r>
        <w:r>
          <w:tab/>
        </w:r>
        <w:r>
          <w:fldChar w:fldCharType="begin"/>
        </w:r>
        <w:r>
          <w:instrText xml:space="preserve"> PAGEREF _Toc4188 \h </w:instrText>
        </w:r>
        <w:r>
          <w:fldChar w:fldCharType="separate"/>
        </w:r>
        <w:r>
          <w:t>52</w:t>
        </w:r>
        <w:r>
          <w:fldChar w:fldCharType="end"/>
        </w:r>
      </w:hyperlink>
    </w:p>
    <w:p>
      <w:pPr>
        <w:pStyle w:val="TOC1"/>
        <w:tabs>
          <w:tab w:val="right" w:leader="dot" w:pos="8306"/>
        </w:tabs>
      </w:pPr>
      <w:hyperlink w:anchor="_Toc22635" w:history="1">
        <w:r>
          <w:rPr>
            <w:rFonts w:ascii="仿宋" w:eastAsia="仿宋" w:hAnsi="仿宋" w:cs="仿宋" w:hint="eastAsia"/>
            <w:lang w:eastAsia="zh-CN"/>
          </w:rPr>
          <w:t>十、技术创新与产业升级</w:t>
        </w:r>
        <w:r>
          <w:tab/>
        </w:r>
        <w:r>
          <w:fldChar w:fldCharType="begin"/>
        </w:r>
        <w:r>
          <w:instrText xml:space="preserve"> PAGEREF _Toc22635 \h </w:instrText>
        </w:r>
        <w:r>
          <w:fldChar w:fldCharType="separate"/>
        </w:r>
        <w:r>
          <w:t>54</w:t>
        </w:r>
        <w:r>
          <w:fldChar w:fldCharType="end"/>
        </w:r>
      </w:hyperlink>
    </w:p>
    <w:p>
      <w:pPr>
        <w:pStyle w:val="TOC2"/>
        <w:tabs>
          <w:tab w:val="right" w:leader="dot" w:pos="8306"/>
        </w:tabs>
      </w:pPr>
      <w:hyperlink w:anchor="_Toc4844" w:history="1">
        <w:r>
          <w:rPr>
            <w:rFonts w:ascii="仿宋" w:eastAsia="仿宋" w:hAnsi="仿宋" w:cs="仿宋" w:hint="eastAsia"/>
            <w:lang w:eastAsia="zh-CN"/>
          </w:rPr>
          <w:t>(一)、技术创新方向与目标</w:t>
        </w:r>
        <w:r>
          <w:tab/>
        </w:r>
        <w:r>
          <w:fldChar w:fldCharType="begin"/>
        </w:r>
        <w:r>
          <w:instrText xml:space="preserve"> PAGEREF _Toc4844 \h </w:instrText>
        </w:r>
        <w:r>
          <w:fldChar w:fldCharType="separate"/>
        </w:r>
        <w:r>
          <w:t>54</w:t>
        </w:r>
        <w:r>
          <w:fldChar w:fldCharType="end"/>
        </w:r>
      </w:hyperlink>
    </w:p>
    <w:p>
      <w:pPr>
        <w:pStyle w:val="TOC2"/>
        <w:tabs>
          <w:tab w:val="right" w:leader="dot" w:pos="8306"/>
        </w:tabs>
      </w:pPr>
      <w:hyperlink w:anchor="_Toc12048" w:history="1">
        <w:r>
          <w:rPr>
            <w:rFonts w:ascii="仿宋" w:eastAsia="仿宋" w:hAnsi="仿宋" w:cs="仿宋" w:hint="eastAsia"/>
            <w:lang w:eastAsia="zh-CN"/>
          </w:rPr>
          <w:t>(二)、产业升级路径与措施</w:t>
        </w:r>
        <w:r>
          <w:tab/>
        </w:r>
        <w:r>
          <w:fldChar w:fldCharType="begin"/>
        </w:r>
        <w:r>
          <w:instrText xml:space="preserve"> PAGEREF _Toc12048 \h </w:instrText>
        </w:r>
        <w:r>
          <w:fldChar w:fldCharType="separate"/>
        </w:r>
        <w:r>
          <w:t>55</w:t>
        </w:r>
        <w:r>
          <w:fldChar w:fldCharType="end"/>
        </w:r>
      </w:hyperlink>
    </w:p>
    <w:p>
      <w:pPr>
        <w:pStyle w:val="TOC1"/>
        <w:tabs>
          <w:tab w:val="right" w:leader="dot" w:pos="8306"/>
        </w:tabs>
      </w:pPr>
      <w:hyperlink w:anchor="_Toc11418" w:history="1">
        <w:r>
          <w:rPr>
            <w:rFonts w:ascii="仿宋" w:eastAsia="仿宋" w:hAnsi="仿宋" w:cs="仿宋" w:hint="eastAsia"/>
            <w:lang w:eastAsia="zh-CN"/>
          </w:rPr>
          <w:t>十一、项目实施与管理方案</w:t>
        </w:r>
        <w:r>
          <w:tab/>
        </w:r>
        <w:r>
          <w:fldChar w:fldCharType="begin"/>
        </w:r>
        <w:r>
          <w:instrText xml:space="preserve"> PAGEREF _Toc11418 \h </w:instrText>
        </w:r>
        <w:r>
          <w:fldChar w:fldCharType="separate"/>
        </w:r>
        <w:r>
          <w:t>56</w:t>
        </w:r>
        <w:r>
          <w:fldChar w:fldCharType="end"/>
        </w:r>
      </w:hyperlink>
    </w:p>
    <w:p>
      <w:pPr>
        <w:pStyle w:val="TOC2"/>
        <w:tabs>
          <w:tab w:val="right" w:leader="dot" w:pos="8306"/>
        </w:tabs>
      </w:pPr>
      <w:hyperlink w:anchor="_Toc24392" w:history="1">
        <w:r>
          <w:rPr>
            <w:rFonts w:ascii="仿宋" w:eastAsia="仿宋" w:hAnsi="仿宋" w:cs="仿宋" w:hint="eastAsia"/>
            <w:lang w:eastAsia="zh-CN"/>
          </w:rPr>
          <w:t>(一)、项目实施计划</w:t>
        </w:r>
        <w:r>
          <w:tab/>
        </w:r>
        <w:r>
          <w:fldChar w:fldCharType="begin"/>
        </w:r>
        <w:r>
          <w:instrText xml:space="preserve"> PAGEREF _Toc24392 \h </w:instrText>
        </w:r>
        <w:r>
          <w:fldChar w:fldCharType="separate"/>
        </w:r>
        <w:r>
          <w:t>56</w:t>
        </w:r>
        <w:r>
          <w:fldChar w:fldCharType="end"/>
        </w:r>
      </w:hyperlink>
    </w:p>
    <w:p>
      <w:pPr>
        <w:pStyle w:val="TOC2"/>
        <w:tabs>
          <w:tab w:val="right" w:leader="dot" w:pos="8306"/>
        </w:tabs>
      </w:pPr>
      <w:hyperlink w:anchor="_Toc8650" w:history="1">
        <w:r>
          <w:rPr>
            <w:rFonts w:ascii="仿宋" w:eastAsia="仿宋" w:hAnsi="仿宋" w:cs="仿宋" w:hint="eastAsia"/>
            <w:lang w:eastAsia="zh-CN"/>
          </w:rPr>
          <w:t>(二)、项目组织机构与职责</w:t>
        </w:r>
        <w:r>
          <w:tab/>
        </w:r>
        <w:r>
          <w:fldChar w:fldCharType="begin"/>
        </w:r>
        <w:r>
          <w:instrText xml:space="preserve"> PAGEREF _Toc8650 \h </w:instrText>
        </w:r>
        <w:r>
          <w:fldChar w:fldCharType="separate"/>
        </w:r>
        <w:r>
          <w:t>58</w:t>
        </w:r>
        <w:r>
          <w:fldChar w:fldCharType="end"/>
        </w:r>
      </w:hyperlink>
    </w:p>
    <w:p>
      <w:pPr>
        <w:pStyle w:val="TOC2"/>
        <w:tabs>
          <w:tab w:val="right" w:leader="dot" w:pos="8306"/>
        </w:tabs>
      </w:pPr>
      <w:hyperlink w:anchor="_Toc30034" w:history="1">
        <w:r>
          <w:rPr>
            <w:rFonts w:ascii="仿宋" w:eastAsia="仿宋" w:hAnsi="仿宋" w:cs="仿宋" w:hint="eastAsia"/>
            <w:lang w:eastAsia="zh-CN"/>
          </w:rPr>
          <w:t>(三)、项目管理与监控体系</w:t>
        </w:r>
        <w:r>
          <w:tab/>
        </w:r>
        <w:r>
          <w:fldChar w:fldCharType="begin"/>
        </w:r>
        <w:r>
          <w:instrText xml:space="preserve"> PAGEREF _Toc30034 \h </w:instrText>
        </w:r>
        <w:r>
          <w:fldChar w:fldCharType="separate"/>
        </w:r>
        <w:r>
          <w:t>60</w:t>
        </w:r>
        <w:r>
          <w:fldChar w:fldCharType="end"/>
        </w:r>
      </w:hyperlink>
    </w:p>
    <w:p>
      <w:pPr>
        <w:pStyle w:val="TOC1"/>
        <w:tabs>
          <w:tab w:val="right" w:leader="dot" w:pos="8306"/>
        </w:tabs>
      </w:pPr>
      <w:hyperlink w:anchor="_Toc27006" w:history="1">
        <w:r>
          <w:rPr>
            <w:rFonts w:ascii="仿宋" w:eastAsia="仿宋" w:hAnsi="仿宋" w:cs="仿宋" w:hint="eastAsia"/>
            <w:lang w:eastAsia="zh-CN"/>
          </w:rPr>
          <w:t>十二、经济效益与社会效益优化</w:t>
        </w:r>
        <w:r>
          <w:tab/>
        </w:r>
        <w:r>
          <w:fldChar w:fldCharType="begin"/>
        </w:r>
        <w:r>
          <w:instrText xml:space="preserve"> PAGEREF _Toc27006 \h </w:instrText>
        </w:r>
        <w:r>
          <w:fldChar w:fldCharType="separate"/>
        </w:r>
        <w:r>
          <w:t>62</w:t>
        </w:r>
        <w:r>
          <w:fldChar w:fldCharType="end"/>
        </w:r>
      </w:hyperlink>
    </w:p>
    <w:p>
      <w:pPr>
        <w:pStyle w:val="TOC2"/>
        <w:tabs>
          <w:tab w:val="right" w:leader="dot" w:pos="8306"/>
        </w:tabs>
      </w:pPr>
      <w:hyperlink w:anchor="_Toc16610" w:history="1">
        <w:r>
          <w:rPr>
            <w:rFonts w:ascii="仿宋" w:eastAsia="仿宋" w:hAnsi="仿宋" w:cs="仿宋" w:hint="eastAsia"/>
            <w:lang w:eastAsia="zh-CN"/>
          </w:rPr>
          <w:t>(一)、经济效益提升策略</w:t>
        </w:r>
        <w:r>
          <w:tab/>
        </w:r>
        <w:r>
          <w:fldChar w:fldCharType="begin"/>
        </w:r>
        <w:r>
          <w:instrText xml:space="preserve"> PAGEREF _Toc16610 \h </w:instrText>
        </w:r>
        <w:r>
          <w:fldChar w:fldCharType="separate"/>
        </w:r>
        <w:r>
          <w:t>62</w:t>
        </w:r>
        <w:r>
          <w:fldChar w:fldCharType="end"/>
        </w:r>
      </w:hyperlink>
    </w:p>
    <w:p>
      <w:pPr>
        <w:pStyle w:val="TOC2"/>
        <w:tabs>
          <w:tab w:val="right" w:leader="dot" w:pos="8306"/>
        </w:tabs>
      </w:pPr>
      <w:hyperlink w:anchor="_Toc24170" w:history="1">
        <w:r>
          <w:rPr>
            <w:rFonts w:ascii="仿宋" w:eastAsia="仿宋" w:hAnsi="仿宋" w:cs="仿宋" w:hint="eastAsia"/>
            <w:lang w:eastAsia="zh-CN"/>
          </w:rPr>
          <w:t>(二)、社会效益增强方案</w:t>
        </w:r>
        <w:r>
          <w:tab/>
        </w:r>
        <w:r>
          <w:fldChar w:fldCharType="begin"/>
        </w:r>
        <w:r>
          <w:instrText xml:space="preserve"> PAGEREF _Toc24170 \h </w:instrText>
        </w:r>
        <w:r>
          <w:fldChar w:fldCharType="separate"/>
        </w:r>
        <w:r>
          <w:t>63</w:t>
        </w:r>
        <w:r>
          <w:fldChar w:fldCharType="end"/>
        </w:r>
      </w:hyperlink>
    </w:p>
    <w:p>
      <w:pPr>
        <w:pStyle w:val="TOC1"/>
        <w:tabs>
          <w:tab w:val="right" w:leader="dot" w:pos="8306"/>
        </w:tabs>
      </w:pPr>
      <w:hyperlink w:anchor="_Toc7268" w:history="1">
        <w:r>
          <w:rPr>
            <w:rFonts w:ascii="仿宋" w:eastAsia="仿宋" w:hAnsi="仿宋" w:cs="仿宋" w:hint="eastAsia"/>
            <w:lang w:eastAsia="zh-CN"/>
          </w:rPr>
          <w:t>十三、项目施工方案</w:t>
        </w:r>
        <w:r>
          <w:tab/>
        </w:r>
        <w:r>
          <w:fldChar w:fldCharType="begin"/>
        </w:r>
        <w:r>
          <w:instrText xml:space="preserve"> PAGEREF _Toc7268 \h </w:instrText>
        </w:r>
        <w:r>
          <w:fldChar w:fldCharType="separate"/>
        </w:r>
        <w:r>
          <w:t>64</w:t>
        </w:r>
        <w:r>
          <w:fldChar w:fldCharType="end"/>
        </w:r>
      </w:hyperlink>
    </w:p>
    <w:p>
      <w:pPr>
        <w:pStyle w:val="TOC2"/>
        <w:tabs>
          <w:tab w:val="right" w:leader="dot" w:pos="8306"/>
        </w:tabs>
      </w:pPr>
      <w:hyperlink w:anchor="_Toc22961" w:history="1">
        <w:r>
          <w:rPr>
            <w:rFonts w:ascii="仿宋" w:eastAsia="仿宋" w:hAnsi="仿宋" w:cs="仿宋" w:hint="eastAsia"/>
            <w:lang w:eastAsia="zh-CN"/>
          </w:rPr>
          <w:t>(一)、施工组织设计</w:t>
        </w:r>
        <w:r>
          <w:tab/>
        </w:r>
        <w:r>
          <w:fldChar w:fldCharType="begin"/>
        </w:r>
        <w:r>
          <w:instrText xml:space="preserve"> PAGEREF _Toc22961 \h </w:instrText>
        </w:r>
        <w:r>
          <w:fldChar w:fldCharType="separate"/>
        </w:r>
        <w:r>
          <w:t>64</w:t>
        </w:r>
        <w:r>
          <w:fldChar w:fldCharType="end"/>
        </w:r>
      </w:hyperlink>
    </w:p>
    <w:p>
      <w:pPr>
        <w:pStyle w:val="TOC2"/>
        <w:tabs>
          <w:tab w:val="right" w:leader="dot" w:pos="8306"/>
        </w:tabs>
      </w:pPr>
      <w:hyperlink w:anchor="_Toc19275" w:history="1">
        <w:r>
          <w:rPr>
            <w:rFonts w:ascii="仿宋" w:eastAsia="仿宋" w:hAnsi="仿宋" w:cs="仿宋" w:hint="eastAsia"/>
            <w:lang w:eastAsia="zh-CN"/>
          </w:rPr>
          <w:t>(二)、施工工艺与技术路线</w:t>
        </w:r>
        <w:r>
          <w:tab/>
        </w:r>
        <w:r>
          <w:fldChar w:fldCharType="begin"/>
        </w:r>
        <w:r>
          <w:instrText xml:space="preserve"> PAGEREF _Toc19275 \h </w:instrText>
        </w:r>
        <w:r>
          <w:fldChar w:fldCharType="separate"/>
        </w:r>
        <w:r>
          <w:t>66</w:t>
        </w:r>
        <w:r>
          <w:fldChar w:fldCharType="end"/>
        </w:r>
      </w:hyperlink>
    </w:p>
    <w:p>
      <w:pPr>
        <w:pStyle w:val="TOC2"/>
        <w:tabs>
          <w:tab w:val="right" w:leader="dot" w:pos="8306"/>
        </w:tabs>
      </w:pPr>
      <w:hyperlink w:anchor="_Toc3176" w:history="1">
        <w:r>
          <w:rPr>
            <w:rFonts w:ascii="仿宋" w:eastAsia="仿宋" w:hAnsi="仿宋" w:cs="仿宋" w:hint="eastAsia"/>
            <w:lang w:eastAsia="zh-CN"/>
          </w:rPr>
          <w:t>(三)、关键节点施工计划</w:t>
        </w:r>
        <w:r>
          <w:tab/>
        </w:r>
        <w:r>
          <w:fldChar w:fldCharType="begin"/>
        </w:r>
        <w:r>
          <w:instrText xml:space="preserve"> PAGEREF _Toc3176 \h </w:instrText>
        </w:r>
        <w:r>
          <w:fldChar w:fldCharType="separate"/>
        </w:r>
        <w:r>
          <w:t>67</w:t>
        </w:r>
        <w:r>
          <w:fldChar w:fldCharType="end"/>
        </w:r>
      </w:hyperlink>
    </w:p>
    <w:p>
      <w:pPr>
        <w:pStyle w:val="TOC2"/>
        <w:tabs>
          <w:tab w:val="right" w:leader="dot" w:pos="8306"/>
        </w:tabs>
      </w:pPr>
      <w:hyperlink w:anchor="_Toc4097" w:history="1">
        <w:r>
          <w:rPr>
            <w:rFonts w:ascii="仿宋" w:eastAsia="仿宋" w:hAnsi="仿宋" w:cs="仿宋" w:hint="eastAsia"/>
            <w:lang w:eastAsia="zh-CN"/>
          </w:rPr>
          <w:t>(四)、施工现场管理</w:t>
        </w:r>
        <w:r>
          <w:tab/>
        </w:r>
        <w:r>
          <w:fldChar w:fldCharType="begin"/>
        </w:r>
        <w:r>
          <w:instrText xml:space="preserve"> PAGEREF _Toc4097 \h </w:instrText>
        </w:r>
        <w:r>
          <w:fldChar w:fldCharType="separate"/>
        </w:r>
        <w:r>
          <w:t>68</w:t>
        </w:r>
        <w:r>
          <w:fldChar w:fldCharType="end"/>
        </w:r>
      </w:hyperlink>
    </w:p>
    <w:p>
      <w:pPr>
        <w:pStyle w:val="TOC1"/>
        <w:tabs>
          <w:tab w:val="right" w:leader="dot" w:pos="8306"/>
        </w:tabs>
      </w:pPr>
      <w:hyperlink w:anchor="_Toc22100" w:history="1">
        <w:r>
          <w:rPr>
            <w:rFonts w:ascii="仿宋" w:eastAsia="仿宋" w:hAnsi="仿宋" w:cs="仿宋" w:hint="eastAsia"/>
            <w:lang w:eastAsia="zh-CN"/>
          </w:rPr>
          <w:t>十四、创新驱动与持续发展</w:t>
        </w:r>
        <w:r>
          <w:tab/>
        </w:r>
        <w:r>
          <w:fldChar w:fldCharType="begin"/>
        </w:r>
        <w:r>
          <w:instrText xml:space="preserve"> PAGEREF _Toc22100 \h </w:instrText>
        </w:r>
        <w:r>
          <w:fldChar w:fldCharType="separate"/>
        </w:r>
        <w:r>
          <w:t>70</w:t>
        </w:r>
        <w:r>
          <w:fldChar w:fldCharType="end"/>
        </w:r>
      </w:hyperlink>
    </w:p>
    <w:p>
      <w:pPr>
        <w:pStyle w:val="TOC2"/>
        <w:tabs>
          <w:tab w:val="right" w:leader="dot" w:pos="8306"/>
        </w:tabs>
      </w:pPr>
      <w:hyperlink w:anchor="_Toc24116" w:history="1">
        <w:r>
          <w:rPr>
            <w:rFonts w:ascii="仿宋" w:eastAsia="仿宋" w:hAnsi="仿宋" w:cs="仿宋" w:hint="eastAsia"/>
            <w:lang w:eastAsia="zh-CN"/>
          </w:rPr>
          <w:t>(一)、创新驱动战略实施</w:t>
        </w:r>
        <w:r>
          <w:tab/>
        </w:r>
        <w:r>
          <w:fldChar w:fldCharType="begin"/>
        </w:r>
        <w:r>
          <w:instrText xml:space="preserve"> PAGEREF _Toc24116 \h </w:instrText>
        </w:r>
        <w:r>
          <w:fldChar w:fldCharType="separate"/>
        </w:r>
        <w:r>
          <w:t>70</w:t>
        </w:r>
        <w:r>
          <w:fldChar w:fldCharType="end"/>
        </w:r>
      </w:hyperlink>
    </w:p>
    <w:p>
      <w:pPr>
        <w:pStyle w:val="TOC2"/>
        <w:tabs>
          <w:tab w:val="right" w:leader="dot" w:pos="8306"/>
        </w:tabs>
      </w:pPr>
      <w:hyperlink w:anchor="_Toc2944" w:history="1">
        <w:r>
          <w:rPr>
            <w:rFonts w:ascii="仿宋" w:eastAsia="仿宋" w:hAnsi="仿宋" w:cs="仿宋" w:hint="eastAsia"/>
            <w:lang w:eastAsia="zh-CN"/>
          </w:rPr>
          <w:t>(二)、持续发展路径探索</w:t>
        </w:r>
        <w:r>
          <w:tab/>
        </w:r>
        <w:r>
          <w:fldChar w:fldCharType="begin"/>
        </w:r>
        <w:r>
          <w:instrText xml:space="preserve"> PAGEREF _Toc2944 \h </w:instrText>
        </w:r>
        <w:r>
          <w:fldChar w:fldCharType="separate"/>
        </w:r>
        <w:r>
          <w:t>72</w:t>
        </w:r>
        <w:r>
          <w:fldChar w:fldCharType="end"/>
        </w:r>
      </w:hyperlink>
    </w:p>
    <w:p>
      <w:pPr>
        <w:pStyle w:val="TOC1"/>
        <w:tabs>
          <w:tab w:val="right" w:leader="dot" w:pos="8306"/>
        </w:tabs>
      </w:pPr>
      <w:hyperlink w:anchor="_Toc29831" w:history="1">
        <w:r>
          <w:rPr>
            <w:rFonts w:ascii="仿宋" w:eastAsia="仿宋" w:hAnsi="仿宋" w:cs="仿宋" w:hint="eastAsia"/>
            <w:lang w:eastAsia="zh-CN"/>
          </w:rPr>
          <w:t>十五、成果转化与推广应用</w:t>
        </w:r>
        <w:r>
          <w:tab/>
        </w:r>
        <w:r>
          <w:fldChar w:fldCharType="begin"/>
        </w:r>
        <w:r>
          <w:instrText xml:space="preserve"> PAGEREF _Toc29831 \h </w:instrText>
        </w:r>
        <w:r>
          <w:fldChar w:fldCharType="separate"/>
        </w:r>
        <w:r>
          <w:t>76</w:t>
        </w:r>
        <w:r>
          <w:fldChar w:fldCharType="end"/>
        </w:r>
      </w:hyperlink>
    </w:p>
    <w:p>
      <w:pPr>
        <w:pStyle w:val="TOC2"/>
        <w:tabs>
          <w:tab w:val="right" w:leader="dot" w:pos="8306"/>
        </w:tabs>
      </w:pPr>
      <w:hyperlink w:anchor="_Toc26526" w:history="1">
        <w:r>
          <w:rPr>
            <w:rFonts w:ascii="仿宋" w:eastAsia="仿宋" w:hAnsi="仿宋" w:cs="仿宋" w:hint="eastAsia"/>
            <w:lang w:eastAsia="zh-CN"/>
          </w:rPr>
          <w:t>(一)、成果转化策略制定</w:t>
        </w:r>
        <w:r>
          <w:tab/>
        </w:r>
        <w:r>
          <w:fldChar w:fldCharType="begin"/>
        </w:r>
        <w:r>
          <w:instrText xml:space="preserve"> PAGEREF _Toc26526 \h </w:instrText>
        </w:r>
        <w:r>
          <w:fldChar w:fldCharType="separate"/>
        </w:r>
        <w:r>
          <w:t>76</w:t>
        </w:r>
        <w:r>
          <w:fldChar w:fldCharType="end"/>
        </w:r>
      </w:hyperlink>
    </w:p>
    <w:p>
      <w:pPr>
        <w:pStyle w:val="TOC2"/>
        <w:tabs>
          <w:tab w:val="right" w:leader="dot" w:pos="8306"/>
        </w:tabs>
      </w:pPr>
      <w:hyperlink w:anchor="_Toc16642" w:history="1">
        <w:r>
          <w:rPr>
            <w:rFonts w:ascii="仿宋" w:eastAsia="仿宋" w:hAnsi="仿宋" w:cs="仿宋" w:hint="eastAsia"/>
            <w:lang w:eastAsia="zh-CN"/>
          </w:rPr>
          <w:t>(二)、成果推广应用方案</w:t>
        </w:r>
        <w:r>
          <w:tab/>
        </w:r>
        <w:r>
          <w:fldChar w:fldCharType="begin"/>
        </w:r>
        <w:r>
          <w:instrText xml:space="preserve"> PAGEREF _Toc16642 \h </w:instrText>
        </w:r>
        <w:r>
          <w:fldChar w:fldCharType="separate"/>
        </w:r>
        <w:r>
          <w:t>77</w:t>
        </w:r>
        <w:r>
          <w:fldChar w:fldCharType="end"/>
        </w:r>
      </w:hyperlink>
    </w:p>
    <w:p>
      <w:pPr>
        <w:pStyle w:val="TOC1"/>
        <w:tabs>
          <w:tab w:val="right" w:leader="dot" w:pos="8306"/>
        </w:tabs>
      </w:pPr>
      <w:hyperlink w:anchor="_Toc9551" w:history="1">
        <w:r>
          <w:rPr>
            <w:rFonts w:ascii="仿宋" w:eastAsia="仿宋" w:hAnsi="仿宋" w:cs="仿宋" w:hint="eastAsia"/>
            <w:lang w:eastAsia="zh-CN"/>
          </w:rPr>
          <w:t>十六、合作与交流机制建立</w:t>
        </w:r>
        <w:r>
          <w:tab/>
        </w:r>
        <w:r>
          <w:fldChar w:fldCharType="begin"/>
        </w:r>
        <w:r>
          <w:instrText xml:space="preserve"> PAGEREF _Toc9551 \h </w:instrText>
        </w:r>
        <w:r>
          <w:fldChar w:fldCharType="separate"/>
        </w:r>
        <w:r>
          <w:t>79</w:t>
        </w:r>
        <w:r>
          <w:fldChar w:fldCharType="end"/>
        </w:r>
      </w:hyperlink>
    </w:p>
    <w:p>
      <w:pPr>
        <w:pStyle w:val="TOC2"/>
        <w:tabs>
          <w:tab w:val="right" w:leader="dot" w:pos="8306"/>
        </w:tabs>
      </w:pPr>
      <w:hyperlink w:anchor="_Toc19881" w:history="1">
        <w:r>
          <w:rPr>
            <w:rFonts w:ascii="仿宋" w:eastAsia="仿宋" w:hAnsi="仿宋" w:cs="仿宋" w:hint="eastAsia"/>
            <w:lang w:eastAsia="zh-CN"/>
          </w:rPr>
          <w:t>(一)、合作伙伴选择与合作方式</w:t>
        </w:r>
        <w:r>
          <w:tab/>
        </w:r>
        <w:r>
          <w:fldChar w:fldCharType="begin"/>
        </w:r>
        <w:r>
          <w:instrText xml:space="preserve"> PAGEREF _Toc19881 \h </w:instrText>
        </w:r>
        <w:r>
          <w:fldChar w:fldCharType="separate"/>
        </w:r>
        <w:r>
          <w:t>79</w:t>
        </w:r>
        <w:r>
          <w:fldChar w:fldCharType="end"/>
        </w:r>
      </w:hyperlink>
    </w:p>
    <w:p>
      <w:pPr>
        <w:pStyle w:val="TOC2"/>
        <w:tabs>
          <w:tab w:val="right" w:leader="dot" w:pos="8306"/>
        </w:tabs>
      </w:pPr>
      <w:hyperlink w:anchor="_Toc8390" w:history="1">
        <w:r>
          <w:rPr>
            <w:rFonts w:ascii="仿宋" w:eastAsia="仿宋" w:hAnsi="仿宋" w:cs="仿宋" w:hint="eastAsia"/>
            <w:lang w:eastAsia="zh-CN"/>
          </w:rPr>
          <w:t>(二)、交流与合作平台搭建</w:t>
        </w:r>
        <w:r>
          <w:tab/>
        </w:r>
        <w:r>
          <w:fldChar w:fldCharType="begin"/>
        </w:r>
        <w:r>
          <w:instrText xml:space="preserve"> PAGEREF _Toc8390 \h </w:instrText>
        </w:r>
        <w:r>
          <w:fldChar w:fldCharType="separate"/>
        </w:r>
        <w:r>
          <w:t>80</w:t>
        </w:r>
        <w:r>
          <w:fldChar w:fldCharType="end"/>
        </w:r>
      </w:hyperlink>
    </w:p>
    <w:p>
      <w:pPr>
        <w:pStyle w:val="TOC1"/>
        <w:tabs>
          <w:tab w:val="right" w:leader="dot" w:pos="8306"/>
        </w:tabs>
      </w:pPr>
      <w:hyperlink w:anchor="_Toc7972" w:history="1">
        <w:r>
          <w:rPr>
            <w:rFonts w:ascii="仿宋" w:eastAsia="仿宋" w:hAnsi="仿宋" w:cs="仿宋" w:hint="eastAsia"/>
            <w:lang w:eastAsia="zh-CN"/>
          </w:rPr>
          <w:t>十七、质量管理与控制</w:t>
        </w:r>
        <w:r>
          <w:tab/>
        </w:r>
        <w:r>
          <w:fldChar w:fldCharType="begin"/>
        </w:r>
        <w:r>
          <w:instrText xml:space="preserve"> PAGEREF _Toc7972 \h </w:instrText>
        </w:r>
        <w:r>
          <w:fldChar w:fldCharType="separate"/>
        </w:r>
        <w:r>
          <w:t>82</w:t>
        </w:r>
        <w:r>
          <w:fldChar w:fldCharType="end"/>
        </w:r>
      </w:hyperlink>
    </w:p>
    <w:p>
      <w:pPr>
        <w:pStyle w:val="TOC2"/>
        <w:tabs>
          <w:tab w:val="right" w:leader="dot" w:pos="8306"/>
        </w:tabs>
      </w:pPr>
      <w:hyperlink w:anchor="_Toc26718" w:history="1">
        <w:r>
          <w:rPr>
            <w:rFonts w:ascii="仿宋" w:eastAsia="仿宋" w:hAnsi="仿宋" w:cs="仿宋" w:hint="eastAsia"/>
            <w:lang w:eastAsia="zh-CN"/>
          </w:rPr>
          <w:t>(一)、质量管理体系建设</w:t>
        </w:r>
        <w:r>
          <w:tab/>
        </w:r>
        <w:r>
          <w:fldChar w:fldCharType="begin"/>
        </w:r>
        <w:r>
          <w:instrText xml:space="preserve"> PAGEREF _Toc26718 \h </w:instrText>
        </w:r>
        <w:r>
          <w:fldChar w:fldCharType="separate"/>
        </w:r>
        <w:r>
          <w:t>82</w:t>
        </w:r>
        <w:r>
          <w:fldChar w:fldCharType="end"/>
        </w:r>
      </w:hyperlink>
    </w:p>
    <w:p>
      <w:pPr>
        <w:pStyle w:val="TOC2"/>
        <w:tabs>
          <w:tab w:val="right" w:leader="dot" w:pos="8306"/>
        </w:tabs>
      </w:pPr>
      <w:hyperlink w:anchor="_Toc32100" w:history="1">
        <w:r>
          <w:rPr>
            <w:rFonts w:ascii="仿宋" w:eastAsia="仿宋" w:hAnsi="仿宋" w:cs="仿宋" w:hint="eastAsia"/>
            <w:lang w:eastAsia="zh-CN"/>
          </w:rPr>
          <w:t>(二)、质量控制措施</w:t>
        </w:r>
        <w:r>
          <w:tab/>
        </w:r>
        <w:r>
          <w:fldChar w:fldCharType="begin"/>
        </w:r>
        <w:r>
          <w:instrText xml:space="preserve"> PAGEREF _Toc32100 \h </w:instrText>
        </w:r>
        <w:r>
          <w:fldChar w:fldCharType="separate"/>
        </w:r>
        <w:r>
          <w:t>83</w:t>
        </w:r>
        <w:r>
          <w:fldChar w:fldCharType="end"/>
        </w:r>
      </w:hyperlink>
    </w:p>
    <w:p>
      <w:pPr>
        <w:pStyle w:val="TOC1"/>
        <w:tabs>
          <w:tab w:val="right" w:leader="dot" w:pos="8306"/>
        </w:tabs>
      </w:pPr>
      <w:hyperlink w:anchor="_Toc29475" w:history="1">
        <w:r>
          <w:rPr>
            <w:rFonts w:ascii="仿宋" w:eastAsia="仿宋" w:hAnsi="仿宋" w:cs="仿宋" w:hint="eastAsia"/>
            <w:lang w:eastAsia="zh-CN"/>
          </w:rPr>
          <w:t>十八、企业合规与伦理</w:t>
        </w:r>
        <w:r>
          <w:tab/>
        </w:r>
        <w:r>
          <w:fldChar w:fldCharType="begin"/>
        </w:r>
        <w:r>
          <w:instrText xml:space="preserve"> PAGEREF _Toc29475 \h </w:instrText>
        </w:r>
        <w:r>
          <w:fldChar w:fldCharType="separate"/>
        </w:r>
        <w:r>
          <w:t>84</w:t>
        </w:r>
        <w:r>
          <w:fldChar w:fldCharType="end"/>
        </w:r>
      </w:hyperlink>
    </w:p>
    <w:p>
      <w:pPr>
        <w:pStyle w:val="TOC2"/>
        <w:tabs>
          <w:tab w:val="right" w:leader="dot" w:pos="8306"/>
        </w:tabs>
      </w:pPr>
      <w:hyperlink w:anchor="_Toc7843" w:history="1">
        <w:r>
          <w:rPr>
            <w:rFonts w:ascii="仿宋" w:eastAsia="仿宋" w:hAnsi="仿宋" w:cs="仿宋" w:hint="eastAsia"/>
            <w:lang w:eastAsia="zh-CN"/>
          </w:rPr>
          <w:t>(一)、合规政策与程序</w:t>
        </w:r>
        <w:r>
          <w:tab/>
        </w:r>
        <w:r>
          <w:fldChar w:fldCharType="begin"/>
        </w:r>
        <w:r>
          <w:instrText xml:space="preserve"> PAGEREF _Toc7843 \h </w:instrText>
        </w:r>
        <w:r>
          <w:fldChar w:fldCharType="separate"/>
        </w:r>
        <w:r>
          <w:t>84</w:t>
        </w:r>
        <w:r>
          <w:fldChar w:fldCharType="end"/>
        </w:r>
      </w:hyperlink>
    </w:p>
    <w:p>
      <w:pPr>
        <w:pStyle w:val="TOC2"/>
        <w:tabs>
          <w:tab w:val="right" w:leader="dot" w:pos="8306"/>
        </w:tabs>
      </w:pPr>
      <w:hyperlink w:anchor="_Toc13404" w:history="1">
        <w:r>
          <w:rPr>
            <w:rFonts w:ascii="仿宋" w:eastAsia="仿宋" w:hAnsi="仿宋" w:cs="仿宋" w:hint="eastAsia"/>
            <w:lang w:eastAsia="zh-CN"/>
          </w:rPr>
          <w:t>(二)、伦理规范与培训</w:t>
        </w:r>
        <w:r>
          <w:tab/>
        </w:r>
        <w:r>
          <w:fldChar w:fldCharType="begin"/>
        </w:r>
        <w:r>
          <w:instrText xml:space="preserve"> PAGEREF _Toc13404 \h </w:instrText>
        </w:r>
        <w:r>
          <w:fldChar w:fldCharType="separate"/>
        </w:r>
        <w:r>
          <w:t>86</w:t>
        </w:r>
        <w:r>
          <w:fldChar w:fldCharType="end"/>
        </w:r>
      </w:hyperlink>
    </w:p>
    <w:p>
      <w:pPr>
        <w:pStyle w:val="TOC2"/>
        <w:tabs>
          <w:tab w:val="right" w:leader="dot" w:pos="8306"/>
        </w:tabs>
      </w:pPr>
      <w:hyperlink w:anchor="_Toc12084" w:history="1">
        <w:r>
          <w:rPr>
            <w:rFonts w:ascii="仿宋" w:eastAsia="仿宋" w:hAnsi="仿宋" w:cs="仿宋" w:hint="eastAsia"/>
            <w:lang w:eastAsia="zh-CN"/>
          </w:rPr>
          <w:t>(三)、合规风险评估</w:t>
        </w:r>
        <w:r>
          <w:tab/>
        </w:r>
        <w:r>
          <w:fldChar w:fldCharType="begin"/>
        </w:r>
        <w:r>
          <w:instrText xml:space="preserve"> PAGEREF _Toc12084 \h </w:instrText>
        </w:r>
        <w:r>
          <w:fldChar w:fldCharType="separate"/>
        </w:r>
        <w:r>
          <w:t>86</w:t>
        </w:r>
        <w:r>
          <w:fldChar w:fldCharType="end"/>
        </w:r>
      </w:hyperlink>
    </w:p>
    <w:p>
      <w:pPr>
        <w:pStyle w:val="TOC2"/>
        <w:tabs>
          <w:tab w:val="right" w:leader="dot" w:pos="8306"/>
        </w:tabs>
      </w:pPr>
      <w:hyperlink w:anchor="_Toc15506" w:history="1">
        <w:r>
          <w:rPr>
            <w:rFonts w:ascii="仿宋" w:eastAsia="仿宋" w:hAnsi="仿宋" w:cs="仿宋" w:hint="eastAsia"/>
            <w:lang w:eastAsia="zh-CN"/>
          </w:rPr>
          <w:t>(四)、合规监督与执行</w:t>
        </w:r>
        <w:r>
          <w:tab/>
        </w:r>
        <w:r>
          <w:fldChar w:fldCharType="begin"/>
        </w:r>
        <w:r>
          <w:instrText xml:space="preserve"> PAGEREF _Toc15506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化控制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化控制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6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化控制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自动化控制系统项目在其专注的领域内，特别是在人工智能和数据科学方面，有望推动显著的技术革新。项目的研发活动不仅有望孕育出改变行业运作方式的新技术，还可能在长远中影响整个技术生态系统。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自动化控制系统项目还致力于提升当地居民的技能和就业能力，通过与当地教育机构合作提供培训和教育机会，从而提高社区整体的生活水平和社会福祉。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化控制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6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化控制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化控制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9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92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78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https://d.book118.com/075232110240011110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11B02"/>
    <w:rsid w:val="38611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3211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2024-02-01T17:37:00Z</dcterms:created>
  <dcterms:modified xsi:type="dcterms:W3CDTF">2024-02-01T17:38:05Z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7F3C1B426CA34D37B5BE9C0B5999BF50_11</vt:lpwstr>
  </property>
  <property fmtid="{D5CDD505-2E9C-101B-9397-08002B2CF9AE}" pid="3" name="KSOProductBuildVer">
    <vt:lpwstr>2052-12.1.0.16250</vt:lpwstr>
  </property>
</Properties>
</file>