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导热材料项目建设方案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87" w:history="1">
        <w:r>
          <w:rPr>
            <w:rFonts w:ascii="仿宋" w:eastAsia="仿宋" w:hAnsi="仿宋" w:cs="仿宋" w:hint="eastAsia"/>
            <w:lang w:eastAsia="zh-CN"/>
          </w:rPr>
          <w:t>概论</w:t>
        </w:r>
        <w:r>
          <w:tab/>
        </w:r>
        <w:r>
          <w:fldChar w:fldCharType="begin"/>
        </w:r>
        <w:r>
          <w:instrText xml:space="preserve"> PAGEREF _Toc10387 \h </w:instrText>
        </w:r>
        <w:r>
          <w:fldChar w:fldCharType="separate"/>
        </w:r>
        <w:r>
          <w:t>3</w:t>
        </w:r>
        <w:r>
          <w:fldChar w:fldCharType="end"/>
        </w:r>
      </w:hyperlink>
    </w:p>
    <w:p>
      <w:pPr>
        <w:pStyle w:val="TOC1"/>
        <w:tabs>
          <w:tab w:val="right" w:leader="dot" w:pos="8306"/>
        </w:tabs>
      </w:pPr>
      <w:hyperlink w:anchor="_Toc5897" w:history="1">
        <w:r>
          <w:rPr>
            <w:rFonts w:ascii="仿宋" w:eastAsia="仿宋" w:hAnsi="仿宋" w:cs="仿宋" w:hint="eastAsia"/>
            <w:lang w:eastAsia="zh-CN"/>
          </w:rPr>
          <w:t>一、背景、必要性分析</w:t>
        </w:r>
        <w:r>
          <w:tab/>
        </w:r>
        <w:r>
          <w:fldChar w:fldCharType="begin"/>
        </w:r>
        <w:r>
          <w:instrText xml:space="preserve"> PAGEREF _Toc5897 \h </w:instrText>
        </w:r>
        <w:r>
          <w:fldChar w:fldCharType="separate"/>
        </w:r>
        <w:r>
          <w:t>3</w:t>
        </w:r>
        <w:r>
          <w:fldChar w:fldCharType="end"/>
        </w:r>
      </w:hyperlink>
    </w:p>
    <w:p>
      <w:pPr>
        <w:pStyle w:val="TOC2"/>
        <w:tabs>
          <w:tab w:val="right" w:leader="dot" w:pos="8306"/>
        </w:tabs>
      </w:pPr>
      <w:hyperlink w:anchor="_Toc4086" w:history="1">
        <w:r>
          <w:rPr>
            <w:rFonts w:ascii="仿宋" w:eastAsia="仿宋" w:hAnsi="仿宋" w:cs="仿宋" w:hint="eastAsia"/>
            <w:lang w:eastAsia="zh-CN"/>
          </w:rPr>
          <w:t>(一)、项目建设背景</w:t>
        </w:r>
        <w:r>
          <w:tab/>
        </w:r>
        <w:r>
          <w:fldChar w:fldCharType="begin"/>
        </w:r>
        <w:r>
          <w:instrText xml:space="preserve"> PAGEREF _Toc4086 \h </w:instrText>
        </w:r>
        <w:r>
          <w:fldChar w:fldCharType="separate"/>
        </w:r>
        <w:r>
          <w:t>3</w:t>
        </w:r>
        <w:r>
          <w:fldChar w:fldCharType="end"/>
        </w:r>
      </w:hyperlink>
    </w:p>
    <w:p>
      <w:pPr>
        <w:pStyle w:val="TOC2"/>
        <w:tabs>
          <w:tab w:val="right" w:leader="dot" w:pos="8306"/>
        </w:tabs>
      </w:pPr>
      <w:hyperlink w:anchor="_Toc24885" w:history="1">
        <w:r>
          <w:rPr>
            <w:rFonts w:ascii="仿宋" w:eastAsia="仿宋" w:hAnsi="仿宋" w:cs="仿宋" w:hint="eastAsia"/>
            <w:lang w:eastAsia="zh-CN"/>
          </w:rPr>
          <w:t>(二)、必要性分析</w:t>
        </w:r>
        <w:r>
          <w:tab/>
        </w:r>
        <w:r>
          <w:fldChar w:fldCharType="begin"/>
        </w:r>
        <w:r>
          <w:instrText xml:space="preserve"> PAGEREF _Toc24885 \h </w:instrText>
        </w:r>
        <w:r>
          <w:fldChar w:fldCharType="separate"/>
        </w:r>
        <w:r>
          <w:t>4</w:t>
        </w:r>
        <w:r>
          <w:fldChar w:fldCharType="end"/>
        </w:r>
      </w:hyperlink>
    </w:p>
    <w:p>
      <w:pPr>
        <w:pStyle w:val="TOC2"/>
        <w:tabs>
          <w:tab w:val="right" w:leader="dot" w:pos="8306"/>
        </w:tabs>
      </w:pPr>
      <w:hyperlink w:anchor="_Toc24209" w:history="1">
        <w:r>
          <w:rPr>
            <w:rFonts w:ascii="仿宋" w:eastAsia="仿宋" w:hAnsi="仿宋" w:cs="仿宋" w:hint="eastAsia"/>
            <w:lang w:eastAsia="zh-CN"/>
          </w:rPr>
          <w:t>(三)、项目建设有利条件</w:t>
        </w:r>
        <w:r>
          <w:tab/>
        </w:r>
        <w:r>
          <w:fldChar w:fldCharType="begin"/>
        </w:r>
        <w:r>
          <w:instrText xml:space="preserve"> PAGEREF _Toc24209 \h </w:instrText>
        </w:r>
        <w:r>
          <w:fldChar w:fldCharType="separate"/>
        </w:r>
        <w:r>
          <w:t>5</w:t>
        </w:r>
        <w:r>
          <w:fldChar w:fldCharType="end"/>
        </w:r>
      </w:hyperlink>
    </w:p>
    <w:p>
      <w:pPr>
        <w:pStyle w:val="TOC1"/>
        <w:tabs>
          <w:tab w:val="right" w:leader="dot" w:pos="8306"/>
        </w:tabs>
      </w:pPr>
      <w:hyperlink w:anchor="_Toc25507" w:history="1">
        <w:r>
          <w:rPr>
            <w:rFonts w:ascii="仿宋" w:eastAsia="仿宋" w:hAnsi="仿宋" w:cs="仿宋" w:hint="eastAsia"/>
            <w:lang w:eastAsia="zh-CN"/>
          </w:rPr>
          <w:t>二、环境和生态影响分析</w:t>
        </w:r>
        <w:r>
          <w:tab/>
        </w:r>
        <w:r>
          <w:fldChar w:fldCharType="begin"/>
        </w:r>
        <w:r>
          <w:instrText xml:space="preserve"> PAGEREF _Toc25507 \h </w:instrText>
        </w:r>
        <w:r>
          <w:fldChar w:fldCharType="separate"/>
        </w:r>
        <w:r>
          <w:t>7</w:t>
        </w:r>
        <w:r>
          <w:fldChar w:fldCharType="end"/>
        </w:r>
      </w:hyperlink>
    </w:p>
    <w:p>
      <w:pPr>
        <w:pStyle w:val="TOC2"/>
        <w:tabs>
          <w:tab w:val="right" w:leader="dot" w:pos="8306"/>
        </w:tabs>
      </w:pPr>
      <w:hyperlink w:anchor="_Toc11185" w:history="1">
        <w:r>
          <w:rPr>
            <w:rFonts w:ascii="仿宋" w:eastAsia="仿宋" w:hAnsi="仿宋" w:cs="仿宋" w:hint="eastAsia"/>
            <w:lang w:eastAsia="zh-CN"/>
          </w:rPr>
          <w:t>(一)、环境和生态现状</w:t>
        </w:r>
        <w:r>
          <w:tab/>
        </w:r>
        <w:r>
          <w:fldChar w:fldCharType="begin"/>
        </w:r>
        <w:r>
          <w:instrText xml:space="preserve"> PAGEREF _Toc11185 \h </w:instrText>
        </w:r>
        <w:r>
          <w:fldChar w:fldCharType="separate"/>
        </w:r>
        <w:r>
          <w:t>7</w:t>
        </w:r>
        <w:r>
          <w:fldChar w:fldCharType="end"/>
        </w:r>
      </w:hyperlink>
    </w:p>
    <w:p>
      <w:pPr>
        <w:pStyle w:val="TOC2"/>
        <w:tabs>
          <w:tab w:val="right" w:leader="dot" w:pos="8306"/>
        </w:tabs>
      </w:pPr>
      <w:hyperlink w:anchor="_Toc8619" w:history="1">
        <w:r>
          <w:rPr>
            <w:rFonts w:ascii="仿宋" w:eastAsia="仿宋" w:hAnsi="仿宋" w:cs="仿宋" w:hint="eastAsia"/>
            <w:lang w:eastAsia="zh-CN"/>
          </w:rPr>
          <w:t>(二)、生态环境影响分析</w:t>
        </w:r>
        <w:r>
          <w:tab/>
        </w:r>
        <w:r>
          <w:fldChar w:fldCharType="begin"/>
        </w:r>
        <w:r>
          <w:instrText xml:space="preserve"> PAGEREF _Toc8619 \h </w:instrText>
        </w:r>
        <w:r>
          <w:fldChar w:fldCharType="separate"/>
        </w:r>
        <w:r>
          <w:t>8</w:t>
        </w:r>
        <w:r>
          <w:fldChar w:fldCharType="end"/>
        </w:r>
      </w:hyperlink>
    </w:p>
    <w:p>
      <w:pPr>
        <w:pStyle w:val="TOC2"/>
        <w:tabs>
          <w:tab w:val="right" w:leader="dot" w:pos="8306"/>
        </w:tabs>
      </w:pPr>
      <w:hyperlink w:anchor="_Toc6530" w:history="1">
        <w:r>
          <w:rPr>
            <w:rFonts w:ascii="仿宋" w:eastAsia="仿宋" w:hAnsi="仿宋" w:cs="仿宋" w:hint="eastAsia"/>
            <w:lang w:eastAsia="zh-CN"/>
          </w:rPr>
          <w:t>(三)、生态环境保护措施</w:t>
        </w:r>
        <w:r>
          <w:tab/>
        </w:r>
        <w:r>
          <w:fldChar w:fldCharType="begin"/>
        </w:r>
        <w:r>
          <w:instrText xml:space="preserve"> PAGEREF _Toc6530 \h </w:instrText>
        </w:r>
        <w:r>
          <w:fldChar w:fldCharType="separate"/>
        </w:r>
        <w:r>
          <w:t>10</w:t>
        </w:r>
        <w:r>
          <w:fldChar w:fldCharType="end"/>
        </w:r>
      </w:hyperlink>
    </w:p>
    <w:p>
      <w:pPr>
        <w:pStyle w:val="TOC2"/>
        <w:tabs>
          <w:tab w:val="right" w:leader="dot" w:pos="8306"/>
        </w:tabs>
      </w:pPr>
      <w:hyperlink w:anchor="_Toc6169" w:history="1">
        <w:r>
          <w:rPr>
            <w:rFonts w:ascii="仿宋" w:eastAsia="仿宋" w:hAnsi="仿宋" w:cs="仿宋" w:hint="eastAsia"/>
            <w:lang w:eastAsia="zh-CN"/>
          </w:rPr>
          <w:t>(四)、地质灾害影响分析</w:t>
        </w:r>
        <w:r>
          <w:tab/>
        </w:r>
        <w:r>
          <w:fldChar w:fldCharType="begin"/>
        </w:r>
        <w:r>
          <w:instrText xml:space="preserve"> PAGEREF _Toc6169 \h </w:instrText>
        </w:r>
        <w:r>
          <w:fldChar w:fldCharType="separate"/>
        </w:r>
        <w:r>
          <w:t>11</w:t>
        </w:r>
        <w:r>
          <w:fldChar w:fldCharType="end"/>
        </w:r>
      </w:hyperlink>
    </w:p>
    <w:p>
      <w:pPr>
        <w:pStyle w:val="TOC2"/>
        <w:tabs>
          <w:tab w:val="right" w:leader="dot" w:pos="8306"/>
        </w:tabs>
      </w:pPr>
      <w:hyperlink w:anchor="_Toc20396" w:history="1">
        <w:r>
          <w:rPr>
            <w:rFonts w:ascii="仿宋" w:eastAsia="仿宋" w:hAnsi="仿宋" w:cs="仿宋" w:hint="eastAsia"/>
            <w:lang w:eastAsia="zh-CN"/>
          </w:rPr>
          <w:t>(五)、特殊环境影响</w:t>
        </w:r>
        <w:r>
          <w:tab/>
        </w:r>
        <w:r>
          <w:fldChar w:fldCharType="begin"/>
        </w:r>
        <w:r>
          <w:instrText xml:space="preserve"> PAGEREF _Toc20396 \h </w:instrText>
        </w:r>
        <w:r>
          <w:fldChar w:fldCharType="separate"/>
        </w:r>
        <w:r>
          <w:t>13</w:t>
        </w:r>
        <w:r>
          <w:fldChar w:fldCharType="end"/>
        </w:r>
      </w:hyperlink>
    </w:p>
    <w:p>
      <w:pPr>
        <w:pStyle w:val="TOC1"/>
        <w:tabs>
          <w:tab w:val="right" w:leader="dot" w:pos="8306"/>
        </w:tabs>
      </w:pPr>
      <w:hyperlink w:anchor="_Toc7645" w:history="1">
        <w:r>
          <w:rPr>
            <w:rFonts w:ascii="仿宋" w:eastAsia="仿宋" w:hAnsi="仿宋" w:cs="仿宋" w:hint="eastAsia"/>
            <w:lang w:eastAsia="zh-CN"/>
          </w:rPr>
          <w:t>三、建设风险评估分析</w:t>
        </w:r>
        <w:r>
          <w:tab/>
        </w:r>
        <w:r>
          <w:fldChar w:fldCharType="begin"/>
        </w:r>
        <w:r>
          <w:instrText xml:space="preserve"> PAGEREF _Toc7645 \h </w:instrText>
        </w:r>
        <w:r>
          <w:fldChar w:fldCharType="separate"/>
        </w:r>
        <w:r>
          <w:t>14</w:t>
        </w:r>
        <w:r>
          <w:fldChar w:fldCharType="end"/>
        </w:r>
      </w:hyperlink>
    </w:p>
    <w:p>
      <w:pPr>
        <w:pStyle w:val="TOC2"/>
        <w:tabs>
          <w:tab w:val="right" w:leader="dot" w:pos="8306"/>
        </w:tabs>
      </w:pPr>
      <w:hyperlink w:anchor="_Toc26553" w:history="1">
        <w:r>
          <w:rPr>
            <w:rFonts w:ascii="仿宋" w:eastAsia="仿宋" w:hAnsi="仿宋" w:cs="仿宋" w:hint="eastAsia"/>
            <w:lang w:eastAsia="zh-CN"/>
          </w:rPr>
          <w:t>(一)、政策风险分析</w:t>
        </w:r>
        <w:r>
          <w:tab/>
        </w:r>
        <w:r>
          <w:fldChar w:fldCharType="begin"/>
        </w:r>
        <w:r>
          <w:instrText xml:space="preserve"> PAGEREF _Toc26553 \h </w:instrText>
        </w:r>
        <w:r>
          <w:fldChar w:fldCharType="separate"/>
        </w:r>
        <w:r>
          <w:t>14</w:t>
        </w:r>
        <w:r>
          <w:fldChar w:fldCharType="end"/>
        </w:r>
      </w:hyperlink>
    </w:p>
    <w:p>
      <w:pPr>
        <w:pStyle w:val="TOC2"/>
        <w:tabs>
          <w:tab w:val="right" w:leader="dot" w:pos="8306"/>
        </w:tabs>
      </w:pPr>
      <w:hyperlink w:anchor="_Toc29514" w:history="1">
        <w:r>
          <w:rPr>
            <w:rFonts w:ascii="仿宋" w:eastAsia="仿宋" w:hAnsi="仿宋" w:cs="仿宋" w:hint="eastAsia"/>
            <w:lang w:eastAsia="zh-CN"/>
          </w:rPr>
          <w:t>(二)、社会风险分析</w:t>
        </w:r>
        <w:r>
          <w:tab/>
        </w:r>
        <w:r>
          <w:fldChar w:fldCharType="begin"/>
        </w:r>
        <w:r>
          <w:instrText xml:space="preserve"> PAGEREF _Toc29514 \h </w:instrText>
        </w:r>
        <w:r>
          <w:fldChar w:fldCharType="separate"/>
        </w:r>
        <w:r>
          <w:t>15</w:t>
        </w:r>
        <w:r>
          <w:fldChar w:fldCharType="end"/>
        </w:r>
      </w:hyperlink>
    </w:p>
    <w:p>
      <w:pPr>
        <w:pStyle w:val="TOC2"/>
        <w:tabs>
          <w:tab w:val="right" w:leader="dot" w:pos="8306"/>
        </w:tabs>
      </w:pPr>
      <w:hyperlink w:anchor="_Toc16859" w:history="1">
        <w:r>
          <w:rPr>
            <w:rFonts w:ascii="仿宋" w:eastAsia="仿宋" w:hAnsi="仿宋" w:cs="仿宋" w:hint="eastAsia"/>
            <w:lang w:eastAsia="zh-CN"/>
          </w:rPr>
          <w:t>(三)、市场风险分析</w:t>
        </w:r>
        <w:r>
          <w:tab/>
        </w:r>
        <w:r>
          <w:fldChar w:fldCharType="begin"/>
        </w:r>
        <w:r>
          <w:instrText xml:space="preserve"> PAGEREF _Toc16859 \h </w:instrText>
        </w:r>
        <w:r>
          <w:fldChar w:fldCharType="separate"/>
        </w:r>
        <w:r>
          <w:t>17</w:t>
        </w:r>
        <w:r>
          <w:fldChar w:fldCharType="end"/>
        </w:r>
      </w:hyperlink>
    </w:p>
    <w:p>
      <w:pPr>
        <w:pStyle w:val="TOC2"/>
        <w:tabs>
          <w:tab w:val="right" w:leader="dot" w:pos="8306"/>
        </w:tabs>
      </w:pPr>
      <w:hyperlink w:anchor="_Toc15432" w:history="1">
        <w:r>
          <w:rPr>
            <w:rFonts w:ascii="仿宋" w:eastAsia="仿宋" w:hAnsi="仿宋" w:cs="仿宋" w:hint="eastAsia"/>
            <w:lang w:eastAsia="zh-CN"/>
          </w:rPr>
          <w:t>(四)、资金风险分析</w:t>
        </w:r>
        <w:r>
          <w:tab/>
        </w:r>
        <w:r>
          <w:fldChar w:fldCharType="begin"/>
        </w:r>
        <w:r>
          <w:instrText xml:space="preserve"> PAGEREF _Toc15432 \h </w:instrText>
        </w:r>
        <w:r>
          <w:fldChar w:fldCharType="separate"/>
        </w:r>
        <w:r>
          <w:t>17</w:t>
        </w:r>
        <w:r>
          <w:fldChar w:fldCharType="end"/>
        </w:r>
      </w:hyperlink>
    </w:p>
    <w:p>
      <w:pPr>
        <w:pStyle w:val="TOC2"/>
        <w:tabs>
          <w:tab w:val="right" w:leader="dot" w:pos="8306"/>
        </w:tabs>
      </w:pPr>
      <w:hyperlink w:anchor="_Toc11476" w:history="1">
        <w:r>
          <w:rPr>
            <w:rFonts w:ascii="仿宋" w:eastAsia="仿宋" w:hAnsi="仿宋" w:cs="仿宋" w:hint="eastAsia"/>
            <w:lang w:eastAsia="zh-CN"/>
          </w:rPr>
          <w:t>(五)、技术风险分析</w:t>
        </w:r>
        <w:r>
          <w:tab/>
        </w:r>
        <w:r>
          <w:fldChar w:fldCharType="begin"/>
        </w:r>
        <w:r>
          <w:instrText xml:space="preserve"> PAGEREF _Toc11476 \h </w:instrText>
        </w:r>
        <w:r>
          <w:fldChar w:fldCharType="separate"/>
        </w:r>
        <w:r>
          <w:t>19</w:t>
        </w:r>
        <w:r>
          <w:fldChar w:fldCharType="end"/>
        </w:r>
      </w:hyperlink>
    </w:p>
    <w:p>
      <w:pPr>
        <w:pStyle w:val="TOC2"/>
        <w:tabs>
          <w:tab w:val="right" w:leader="dot" w:pos="8306"/>
        </w:tabs>
      </w:pPr>
      <w:hyperlink w:anchor="_Toc17702" w:history="1">
        <w:r>
          <w:rPr>
            <w:rFonts w:ascii="仿宋" w:eastAsia="仿宋" w:hAnsi="仿宋" w:cs="仿宋" w:hint="eastAsia"/>
            <w:lang w:eastAsia="zh-CN"/>
          </w:rPr>
          <w:t>(六)、财务风险分析</w:t>
        </w:r>
        <w:r>
          <w:tab/>
        </w:r>
        <w:r>
          <w:fldChar w:fldCharType="begin"/>
        </w:r>
        <w:r>
          <w:instrText xml:space="preserve"> PAGEREF _Toc17702 \h </w:instrText>
        </w:r>
        <w:r>
          <w:fldChar w:fldCharType="separate"/>
        </w:r>
        <w:r>
          <w:t>20</w:t>
        </w:r>
        <w:r>
          <w:fldChar w:fldCharType="end"/>
        </w:r>
      </w:hyperlink>
    </w:p>
    <w:p>
      <w:pPr>
        <w:pStyle w:val="TOC2"/>
        <w:tabs>
          <w:tab w:val="right" w:leader="dot" w:pos="8306"/>
        </w:tabs>
      </w:pPr>
      <w:hyperlink w:anchor="_Toc25089" w:history="1">
        <w:r>
          <w:rPr>
            <w:rFonts w:ascii="仿宋" w:eastAsia="仿宋" w:hAnsi="仿宋" w:cs="仿宋" w:hint="eastAsia"/>
            <w:lang w:eastAsia="zh-CN"/>
          </w:rPr>
          <w:t>(七)、管理风险分析</w:t>
        </w:r>
        <w:r>
          <w:tab/>
        </w:r>
        <w:r>
          <w:fldChar w:fldCharType="begin"/>
        </w:r>
        <w:r>
          <w:instrText xml:space="preserve"> PAGEREF _Toc25089 \h </w:instrText>
        </w:r>
        <w:r>
          <w:fldChar w:fldCharType="separate"/>
        </w:r>
        <w:r>
          <w:t>22</w:t>
        </w:r>
        <w:r>
          <w:fldChar w:fldCharType="end"/>
        </w:r>
      </w:hyperlink>
    </w:p>
    <w:p>
      <w:pPr>
        <w:pStyle w:val="TOC2"/>
        <w:tabs>
          <w:tab w:val="right" w:leader="dot" w:pos="8306"/>
        </w:tabs>
      </w:pPr>
      <w:hyperlink w:anchor="_Toc12015" w:history="1">
        <w:r>
          <w:rPr>
            <w:rFonts w:ascii="仿宋" w:eastAsia="仿宋" w:hAnsi="仿宋" w:cs="仿宋" w:hint="eastAsia"/>
            <w:lang w:eastAsia="zh-CN"/>
          </w:rPr>
          <w:t>(八)、其它风险分析</w:t>
        </w:r>
        <w:r>
          <w:tab/>
        </w:r>
        <w:r>
          <w:fldChar w:fldCharType="begin"/>
        </w:r>
        <w:r>
          <w:instrText xml:space="preserve"> PAGEREF _Toc12015 \h </w:instrText>
        </w:r>
        <w:r>
          <w:fldChar w:fldCharType="separate"/>
        </w:r>
        <w:r>
          <w:t>23</w:t>
        </w:r>
        <w:r>
          <w:fldChar w:fldCharType="end"/>
        </w:r>
      </w:hyperlink>
    </w:p>
    <w:p>
      <w:pPr>
        <w:pStyle w:val="TOC2"/>
        <w:tabs>
          <w:tab w:val="right" w:leader="dot" w:pos="8306"/>
        </w:tabs>
      </w:pPr>
      <w:hyperlink w:anchor="_Toc7897" w:history="1">
        <w:r>
          <w:rPr>
            <w:rFonts w:ascii="仿宋" w:eastAsia="仿宋" w:hAnsi="仿宋" w:cs="仿宋" w:hint="eastAsia"/>
            <w:lang w:eastAsia="zh-CN"/>
          </w:rPr>
          <w:t>(九)、社会影响评估</w:t>
        </w:r>
        <w:r>
          <w:tab/>
        </w:r>
        <w:r>
          <w:fldChar w:fldCharType="begin"/>
        </w:r>
        <w:r>
          <w:instrText xml:space="preserve"> PAGEREF _Toc7897 \h </w:instrText>
        </w:r>
        <w:r>
          <w:fldChar w:fldCharType="separate"/>
        </w:r>
        <w:r>
          <w:t>24</w:t>
        </w:r>
        <w:r>
          <w:fldChar w:fldCharType="end"/>
        </w:r>
      </w:hyperlink>
    </w:p>
    <w:p>
      <w:pPr>
        <w:pStyle w:val="TOC1"/>
        <w:tabs>
          <w:tab w:val="right" w:leader="dot" w:pos="8306"/>
        </w:tabs>
      </w:pPr>
      <w:hyperlink w:anchor="_Toc18285" w:history="1">
        <w:r>
          <w:rPr>
            <w:rFonts w:ascii="仿宋" w:eastAsia="仿宋" w:hAnsi="仿宋" w:cs="仿宋" w:hint="eastAsia"/>
            <w:lang w:eastAsia="zh-CN"/>
          </w:rPr>
          <w:t>四、项目选址研究</w:t>
        </w:r>
        <w:r>
          <w:tab/>
        </w:r>
        <w:r>
          <w:fldChar w:fldCharType="begin"/>
        </w:r>
        <w:r>
          <w:instrText xml:space="preserve"> PAGEREF _Toc18285 \h </w:instrText>
        </w:r>
        <w:r>
          <w:fldChar w:fldCharType="separate"/>
        </w:r>
        <w:r>
          <w:t>26</w:t>
        </w:r>
        <w:r>
          <w:fldChar w:fldCharType="end"/>
        </w:r>
      </w:hyperlink>
    </w:p>
    <w:p>
      <w:pPr>
        <w:pStyle w:val="TOC2"/>
        <w:tabs>
          <w:tab w:val="right" w:leader="dot" w:pos="8306"/>
        </w:tabs>
      </w:pPr>
      <w:hyperlink w:anchor="_Toc12136" w:history="1">
        <w:r>
          <w:rPr>
            <w:rFonts w:ascii="仿宋" w:eastAsia="仿宋" w:hAnsi="仿宋" w:cs="仿宋" w:hint="eastAsia"/>
            <w:lang w:eastAsia="zh-CN"/>
          </w:rPr>
          <w:t>(一)、项目选址原则</w:t>
        </w:r>
        <w:r>
          <w:tab/>
        </w:r>
        <w:r>
          <w:fldChar w:fldCharType="begin"/>
        </w:r>
        <w:r>
          <w:instrText xml:space="preserve"> PAGEREF _Toc12136 \h </w:instrText>
        </w:r>
        <w:r>
          <w:fldChar w:fldCharType="separate"/>
        </w:r>
        <w:r>
          <w:t>26</w:t>
        </w:r>
        <w:r>
          <w:fldChar w:fldCharType="end"/>
        </w:r>
      </w:hyperlink>
    </w:p>
    <w:p>
      <w:pPr>
        <w:pStyle w:val="TOC2"/>
        <w:tabs>
          <w:tab w:val="right" w:leader="dot" w:pos="8306"/>
        </w:tabs>
      </w:pPr>
      <w:hyperlink w:anchor="_Toc12866" w:history="1">
        <w:r>
          <w:rPr>
            <w:rFonts w:ascii="仿宋" w:eastAsia="仿宋" w:hAnsi="仿宋" w:cs="仿宋" w:hint="eastAsia"/>
            <w:lang w:eastAsia="zh-CN"/>
          </w:rPr>
          <w:t>(二)、项目选址</w:t>
        </w:r>
        <w:r>
          <w:tab/>
        </w:r>
        <w:r>
          <w:fldChar w:fldCharType="begin"/>
        </w:r>
        <w:r>
          <w:instrText xml:space="preserve"> PAGEREF _Toc12866 \h </w:instrText>
        </w:r>
        <w:r>
          <w:fldChar w:fldCharType="separate"/>
        </w:r>
        <w:r>
          <w:t>30</w:t>
        </w:r>
        <w:r>
          <w:fldChar w:fldCharType="end"/>
        </w:r>
      </w:hyperlink>
    </w:p>
    <w:p>
      <w:pPr>
        <w:pStyle w:val="TOC2"/>
        <w:tabs>
          <w:tab w:val="right" w:leader="dot" w:pos="8306"/>
        </w:tabs>
      </w:pPr>
      <w:hyperlink w:anchor="_Toc6533" w:history="1">
        <w:r>
          <w:rPr>
            <w:rFonts w:ascii="仿宋" w:eastAsia="仿宋" w:hAnsi="仿宋" w:cs="仿宋" w:hint="eastAsia"/>
            <w:lang w:eastAsia="zh-CN"/>
          </w:rPr>
          <w:t>(三)、建设条件分析</w:t>
        </w:r>
        <w:r>
          <w:tab/>
        </w:r>
        <w:r>
          <w:fldChar w:fldCharType="begin"/>
        </w:r>
        <w:r>
          <w:instrText xml:space="preserve"> PAGEREF _Toc6533 \h </w:instrText>
        </w:r>
        <w:r>
          <w:fldChar w:fldCharType="separate"/>
        </w:r>
        <w:r>
          <w:t>32</w:t>
        </w:r>
        <w:r>
          <w:fldChar w:fldCharType="end"/>
        </w:r>
      </w:hyperlink>
    </w:p>
    <w:p>
      <w:pPr>
        <w:pStyle w:val="TOC2"/>
        <w:tabs>
          <w:tab w:val="right" w:leader="dot" w:pos="8306"/>
        </w:tabs>
      </w:pPr>
      <w:hyperlink w:anchor="_Toc29625" w:history="1">
        <w:r>
          <w:rPr>
            <w:rFonts w:ascii="仿宋" w:eastAsia="仿宋" w:hAnsi="仿宋" w:cs="仿宋" w:hint="eastAsia"/>
            <w:lang w:eastAsia="zh-CN"/>
          </w:rPr>
          <w:t>(四)、用地控制指标</w:t>
        </w:r>
        <w:r>
          <w:tab/>
        </w:r>
        <w:r>
          <w:fldChar w:fldCharType="begin"/>
        </w:r>
        <w:r>
          <w:instrText xml:space="preserve"> PAGEREF _Toc29625 \h </w:instrText>
        </w:r>
        <w:r>
          <w:fldChar w:fldCharType="separate"/>
        </w:r>
        <w:r>
          <w:t>33</w:t>
        </w:r>
        <w:r>
          <w:fldChar w:fldCharType="end"/>
        </w:r>
      </w:hyperlink>
    </w:p>
    <w:p>
      <w:pPr>
        <w:pStyle w:val="TOC2"/>
        <w:tabs>
          <w:tab w:val="right" w:leader="dot" w:pos="8306"/>
        </w:tabs>
      </w:pPr>
      <w:hyperlink w:anchor="_Toc22229" w:history="1">
        <w:r>
          <w:rPr>
            <w:rFonts w:ascii="仿宋" w:eastAsia="仿宋" w:hAnsi="仿宋" w:cs="仿宋" w:hint="eastAsia"/>
            <w:lang w:eastAsia="zh-CN"/>
          </w:rPr>
          <w:t>(五)、地总体要求</w:t>
        </w:r>
        <w:r>
          <w:tab/>
        </w:r>
        <w:r>
          <w:fldChar w:fldCharType="begin"/>
        </w:r>
        <w:r>
          <w:instrText xml:space="preserve"> PAGEREF _Toc22229 \h </w:instrText>
        </w:r>
        <w:r>
          <w:fldChar w:fldCharType="separate"/>
        </w:r>
        <w:r>
          <w:t>34</w:t>
        </w:r>
        <w:r>
          <w:fldChar w:fldCharType="end"/>
        </w:r>
      </w:hyperlink>
    </w:p>
    <w:p>
      <w:pPr>
        <w:pStyle w:val="TOC2"/>
        <w:tabs>
          <w:tab w:val="right" w:leader="dot" w:pos="8306"/>
        </w:tabs>
      </w:pPr>
      <w:hyperlink w:anchor="_Toc13124" w:history="1">
        <w:r>
          <w:rPr>
            <w:rFonts w:ascii="仿宋" w:eastAsia="仿宋" w:hAnsi="仿宋" w:cs="仿宋" w:hint="eastAsia"/>
            <w:lang w:eastAsia="zh-CN"/>
          </w:rPr>
          <w:t>(六)、节约用地措施</w:t>
        </w:r>
        <w:r>
          <w:tab/>
        </w:r>
        <w:r>
          <w:fldChar w:fldCharType="begin"/>
        </w:r>
        <w:r>
          <w:instrText xml:space="preserve"> PAGEREF _Toc13124 \h </w:instrText>
        </w:r>
        <w:r>
          <w:fldChar w:fldCharType="separate"/>
        </w:r>
        <w:r>
          <w:t>36</w:t>
        </w:r>
        <w:r>
          <w:fldChar w:fldCharType="end"/>
        </w:r>
      </w:hyperlink>
    </w:p>
    <w:p>
      <w:pPr>
        <w:pStyle w:val="TOC2"/>
        <w:tabs>
          <w:tab w:val="right" w:leader="dot" w:pos="8306"/>
        </w:tabs>
      </w:pPr>
      <w:hyperlink w:anchor="_Toc15328" w:history="1">
        <w:r>
          <w:rPr>
            <w:rFonts w:ascii="仿宋" w:eastAsia="仿宋" w:hAnsi="仿宋" w:cs="仿宋" w:hint="eastAsia"/>
            <w:lang w:eastAsia="zh-CN"/>
          </w:rPr>
          <w:t>(七)、选址综合评价</w:t>
        </w:r>
        <w:r>
          <w:tab/>
        </w:r>
        <w:r>
          <w:fldChar w:fldCharType="begin"/>
        </w:r>
        <w:r>
          <w:instrText xml:space="preserve"> PAGEREF _Toc15328 \h </w:instrText>
        </w:r>
        <w:r>
          <w:fldChar w:fldCharType="separate"/>
        </w:r>
        <w:r>
          <w:t>37</w:t>
        </w:r>
        <w:r>
          <w:fldChar w:fldCharType="end"/>
        </w:r>
      </w:hyperlink>
    </w:p>
    <w:p>
      <w:pPr>
        <w:pStyle w:val="TOC1"/>
        <w:tabs>
          <w:tab w:val="right" w:leader="dot" w:pos="8306"/>
        </w:tabs>
      </w:pPr>
      <w:hyperlink w:anchor="_Toc31423" w:history="1">
        <w:r>
          <w:rPr>
            <w:rFonts w:ascii="仿宋" w:eastAsia="仿宋" w:hAnsi="仿宋" w:cs="仿宋" w:hint="eastAsia"/>
            <w:lang w:eastAsia="zh-CN"/>
          </w:rPr>
          <w:t>五、资源开发及综合利用分析</w:t>
        </w:r>
        <w:r>
          <w:tab/>
        </w:r>
        <w:r>
          <w:fldChar w:fldCharType="begin"/>
        </w:r>
        <w:r>
          <w:instrText xml:space="preserve"> PAGEREF _Toc31423 \h </w:instrText>
        </w:r>
        <w:r>
          <w:fldChar w:fldCharType="separate"/>
        </w:r>
        <w:r>
          <w:t>38</w:t>
        </w:r>
        <w:r>
          <w:fldChar w:fldCharType="end"/>
        </w:r>
      </w:hyperlink>
    </w:p>
    <w:p>
      <w:pPr>
        <w:pStyle w:val="TOC2"/>
        <w:tabs>
          <w:tab w:val="right" w:leader="dot" w:pos="8306"/>
        </w:tabs>
      </w:pPr>
      <w:hyperlink w:anchor="_Toc23739" w:history="1">
        <w:r>
          <w:rPr>
            <w:rFonts w:ascii="仿宋" w:eastAsia="仿宋" w:hAnsi="仿宋" w:cs="仿宋" w:hint="eastAsia"/>
            <w:lang w:eastAsia="zh-CN"/>
          </w:rPr>
          <w:t>(一)、资源开发方案</w:t>
        </w:r>
        <w:r>
          <w:tab/>
        </w:r>
        <w:r>
          <w:fldChar w:fldCharType="begin"/>
        </w:r>
        <w:r>
          <w:instrText xml:space="preserve"> PAGEREF _Toc23739 \h </w:instrText>
        </w:r>
        <w:r>
          <w:fldChar w:fldCharType="separate"/>
        </w:r>
        <w:r>
          <w:t>38</w:t>
        </w:r>
        <w:r>
          <w:fldChar w:fldCharType="end"/>
        </w:r>
      </w:hyperlink>
    </w:p>
    <w:p>
      <w:pPr>
        <w:pStyle w:val="TOC2"/>
        <w:tabs>
          <w:tab w:val="right" w:leader="dot" w:pos="8306"/>
        </w:tabs>
      </w:pPr>
      <w:hyperlink w:anchor="_Toc8429" w:history="1">
        <w:r>
          <w:rPr>
            <w:rFonts w:ascii="仿宋" w:eastAsia="仿宋" w:hAnsi="仿宋" w:cs="仿宋" w:hint="eastAsia"/>
            <w:lang w:eastAsia="zh-CN"/>
          </w:rPr>
          <w:t>(二)、资源利用方案</w:t>
        </w:r>
        <w:r>
          <w:tab/>
        </w:r>
        <w:r>
          <w:fldChar w:fldCharType="begin"/>
        </w:r>
        <w:r>
          <w:instrText xml:space="preserve"> PAGEREF _Toc8429 \h </w:instrText>
        </w:r>
        <w:r>
          <w:fldChar w:fldCharType="separate"/>
        </w:r>
        <w:r>
          <w:t>39</w:t>
        </w:r>
        <w:r>
          <w:fldChar w:fldCharType="end"/>
        </w:r>
      </w:hyperlink>
    </w:p>
    <w:p>
      <w:pPr>
        <w:pStyle w:val="TOC2"/>
        <w:tabs>
          <w:tab w:val="right" w:leader="dot" w:pos="8306"/>
        </w:tabs>
      </w:pPr>
      <w:hyperlink w:anchor="_Toc1045" w:history="1">
        <w:r>
          <w:rPr>
            <w:rFonts w:ascii="仿宋" w:eastAsia="仿宋" w:hAnsi="仿宋" w:cs="仿宋" w:hint="eastAsia"/>
            <w:lang w:eastAsia="zh-CN"/>
          </w:rPr>
          <w:t>(三)、资源节约措施</w:t>
        </w:r>
        <w:r>
          <w:tab/>
        </w:r>
        <w:r>
          <w:fldChar w:fldCharType="begin"/>
        </w:r>
        <w:r>
          <w:instrText xml:space="preserve"> PAGEREF _Toc1045 \h </w:instrText>
        </w:r>
        <w:r>
          <w:fldChar w:fldCharType="separate"/>
        </w:r>
        <w:r>
          <w:t>40</w:t>
        </w:r>
        <w:r>
          <w:fldChar w:fldCharType="end"/>
        </w:r>
      </w:hyperlink>
    </w:p>
    <w:p>
      <w:pPr>
        <w:pStyle w:val="TOC1"/>
        <w:tabs>
          <w:tab w:val="right" w:leader="dot" w:pos="8306"/>
        </w:tabs>
      </w:pPr>
      <w:hyperlink w:anchor="_Toc16594" w:history="1">
        <w:r>
          <w:rPr>
            <w:rFonts w:ascii="仿宋" w:eastAsia="仿宋" w:hAnsi="仿宋" w:cs="仿宋" w:hint="eastAsia"/>
            <w:lang w:eastAsia="zh-CN"/>
          </w:rPr>
          <w:t>六、导热材料项目概论</w:t>
        </w:r>
        <w:r>
          <w:tab/>
        </w:r>
        <w:r>
          <w:fldChar w:fldCharType="begin"/>
        </w:r>
        <w:r>
          <w:instrText xml:space="preserve"> PAGEREF _Toc16594 \h </w:instrText>
        </w:r>
        <w:r>
          <w:fldChar w:fldCharType="separate"/>
        </w:r>
        <w:r>
          <w:t>42</w:t>
        </w:r>
        <w:r>
          <w:fldChar w:fldCharType="end"/>
        </w:r>
      </w:hyperlink>
    </w:p>
    <w:p>
      <w:pPr>
        <w:pStyle w:val="TOC2"/>
        <w:tabs>
          <w:tab w:val="right" w:leader="dot" w:pos="8306"/>
        </w:tabs>
      </w:pPr>
      <w:hyperlink w:anchor="_Toc14255" w:history="1">
        <w:r>
          <w:rPr>
            <w:rFonts w:ascii="仿宋" w:eastAsia="仿宋" w:hAnsi="仿宋" w:cs="仿宋" w:hint="eastAsia"/>
            <w:lang w:eastAsia="zh-CN"/>
          </w:rPr>
          <w:t>(一)、项目申报单位概况</w:t>
        </w:r>
        <w:r>
          <w:tab/>
        </w:r>
        <w:r>
          <w:fldChar w:fldCharType="begin"/>
        </w:r>
        <w:r>
          <w:instrText xml:space="preserve"> PAGEREF _Toc14255 \h </w:instrText>
        </w:r>
        <w:r>
          <w:fldChar w:fldCharType="separate"/>
        </w:r>
        <w:r>
          <w:t>42</w:t>
        </w:r>
        <w:r>
          <w:fldChar w:fldCharType="end"/>
        </w:r>
      </w:hyperlink>
    </w:p>
    <w:p>
      <w:pPr>
        <w:pStyle w:val="TOC2"/>
        <w:tabs>
          <w:tab w:val="right" w:leader="dot" w:pos="8306"/>
        </w:tabs>
      </w:pPr>
      <w:hyperlink w:anchor="_Toc27853" w:history="1">
        <w:r>
          <w:rPr>
            <w:rFonts w:ascii="仿宋" w:eastAsia="仿宋" w:hAnsi="仿宋" w:cs="仿宋" w:hint="eastAsia"/>
            <w:lang w:eastAsia="zh-CN"/>
          </w:rPr>
          <w:t>(二)、项目概况</w:t>
        </w:r>
        <w:r>
          <w:tab/>
        </w:r>
        <w:r>
          <w:fldChar w:fldCharType="begin"/>
        </w:r>
        <w:r>
          <w:instrText xml:space="preserve"> PAGEREF _Toc27853 \h </w:instrText>
        </w:r>
        <w:r>
          <w:fldChar w:fldCharType="separate"/>
        </w:r>
        <w:r>
          <w:t>43</w:t>
        </w:r>
        <w:r>
          <w:fldChar w:fldCharType="end"/>
        </w:r>
      </w:hyperlink>
    </w:p>
    <w:p>
      <w:pPr>
        <w:pStyle w:val="TOC1"/>
        <w:tabs>
          <w:tab w:val="right" w:leader="dot" w:pos="8306"/>
        </w:tabs>
      </w:pPr>
      <w:hyperlink w:anchor="_Toc23937" w:history="1">
        <w:r>
          <w:rPr>
            <w:rFonts w:ascii="仿宋" w:eastAsia="仿宋" w:hAnsi="仿宋" w:cs="仿宋" w:hint="eastAsia"/>
            <w:lang w:eastAsia="zh-CN"/>
          </w:rPr>
          <w:t>七、环境保护与绿色发展</w:t>
        </w:r>
        <w:r>
          <w:tab/>
        </w:r>
        <w:r>
          <w:fldChar w:fldCharType="begin"/>
        </w:r>
        <w:r>
          <w:instrText xml:space="preserve"> PAGEREF _Toc23937 \h </w:instrText>
        </w:r>
        <w:r>
          <w:fldChar w:fldCharType="separate"/>
        </w:r>
        <w:r>
          <w:t>46</w:t>
        </w:r>
        <w:r>
          <w:fldChar w:fldCharType="end"/>
        </w:r>
      </w:hyperlink>
    </w:p>
    <w:p>
      <w:pPr>
        <w:pStyle w:val="TOC2"/>
        <w:tabs>
          <w:tab w:val="right" w:leader="dot" w:pos="8306"/>
        </w:tabs>
      </w:pPr>
      <w:hyperlink w:anchor="_Toc937" w:history="1">
        <w:r>
          <w:rPr>
            <w:rFonts w:ascii="仿宋" w:eastAsia="仿宋" w:hAnsi="仿宋" w:cs="仿宋" w:hint="eastAsia"/>
            <w:lang w:eastAsia="zh-CN"/>
          </w:rPr>
          <w:t>(一)、环境保护措施</w:t>
        </w:r>
        <w:r>
          <w:tab/>
        </w:r>
        <w:r>
          <w:fldChar w:fldCharType="begin"/>
        </w:r>
        <w:r>
          <w:instrText xml:space="preserve"> PAGEREF _Toc937 \h </w:instrText>
        </w:r>
        <w:r>
          <w:fldChar w:fldCharType="separate"/>
        </w:r>
        <w:r>
          <w:t>46</w:t>
        </w:r>
        <w:r>
          <w:fldChar w:fldCharType="end"/>
        </w:r>
      </w:hyperlink>
    </w:p>
    <w:p>
      <w:pPr>
        <w:pStyle w:val="TOC2"/>
        <w:tabs>
          <w:tab w:val="right" w:leader="dot" w:pos="8306"/>
        </w:tabs>
      </w:pPr>
      <w:hyperlink w:anchor="_Toc28444" w:history="1">
        <w:r>
          <w:rPr>
            <w:rFonts w:ascii="仿宋" w:eastAsia="仿宋" w:hAnsi="仿宋" w:cs="仿宋" w:hint="eastAsia"/>
            <w:lang w:eastAsia="zh-CN"/>
          </w:rPr>
          <w:t>(二)、绿色发展与可持续发展策略</w:t>
        </w:r>
        <w:r>
          <w:tab/>
        </w:r>
        <w:r>
          <w:fldChar w:fldCharType="begin"/>
        </w:r>
        <w:r>
          <w:instrText xml:space="preserve"> PAGEREF _Toc28444 \h </w:instrText>
        </w:r>
        <w:r>
          <w:fldChar w:fldCharType="separate"/>
        </w:r>
        <w:r>
          <w:t>47</w:t>
        </w:r>
        <w:r>
          <w:fldChar w:fldCharType="end"/>
        </w:r>
      </w:hyperlink>
    </w:p>
    <w:p>
      <w:pPr>
        <w:pStyle w:val="TOC1"/>
        <w:tabs>
          <w:tab w:val="right" w:leader="dot" w:pos="8306"/>
        </w:tabs>
      </w:pPr>
      <w:hyperlink w:anchor="_Toc32499" w:history="1">
        <w:r>
          <w:rPr>
            <w:rFonts w:ascii="仿宋" w:eastAsia="仿宋" w:hAnsi="仿宋" w:cs="仿宋" w:hint="eastAsia"/>
            <w:lang w:eastAsia="zh-CN"/>
          </w:rPr>
          <w:t>八、安全与应急管理</w:t>
        </w:r>
        <w:r>
          <w:tab/>
        </w:r>
        <w:r>
          <w:fldChar w:fldCharType="begin"/>
        </w:r>
        <w:r>
          <w:instrText xml:space="preserve"> PAGEREF _Toc32499 \h </w:instrText>
        </w:r>
        <w:r>
          <w:fldChar w:fldCharType="separate"/>
        </w:r>
        <w:r>
          <w:t>49</w:t>
        </w:r>
        <w:r>
          <w:fldChar w:fldCharType="end"/>
        </w:r>
      </w:hyperlink>
    </w:p>
    <w:p>
      <w:pPr>
        <w:pStyle w:val="TOC2"/>
        <w:tabs>
          <w:tab w:val="right" w:leader="dot" w:pos="8306"/>
        </w:tabs>
      </w:pPr>
      <w:hyperlink w:anchor="_Toc21770" w:history="1">
        <w:r>
          <w:rPr>
            <w:rFonts w:ascii="仿宋" w:eastAsia="仿宋" w:hAnsi="仿宋" w:cs="仿宋" w:hint="eastAsia"/>
            <w:lang w:eastAsia="zh-CN"/>
          </w:rPr>
          <w:t>(一)、安全生产管理</w:t>
        </w:r>
        <w:r>
          <w:tab/>
        </w:r>
        <w:r>
          <w:fldChar w:fldCharType="begin"/>
        </w:r>
        <w:r>
          <w:instrText xml:space="preserve"> PAGEREF _Toc21770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25" w:history="1">
        <w:r>
          <w:rPr>
            <w:rFonts w:ascii="仿宋" w:eastAsia="仿宋" w:hAnsi="仿宋" w:cs="仿宋" w:hint="eastAsia"/>
            <w:lang w:eastAsia="zh-CN"/>
          </w:rPr>
          <w:t>(二)、应急预案与响应</w:t>
        </w:r>
        <w:r>
          <w:tab/>
        </w:r>
        <w:r>
          <w:fldChar w:fldCharType="begin"/>
        </w:r>
        <w:r>
          <w:instrText xml:space="preserve"> PAGEREF _Toc3425 \h </w:instrText>
        </w:r>
        <w:r>
          <w:fldChar w:fldCharType="separate"/>
        </w:r>
        <w:r>
          <w:t>50</w:t>
        </w:r>
        <w:r>
          <w:fldChar w:fldCharType="end"/>
        </w:r>
      </w:hyperlink>
    </w:p>
    <w:p>
      <w:pPr>
        <w:pStyle w:val="TOC1"/>
        <w:tabs>
          <w:tab w:val="right" w:leader="dot" w:pos="8306"/>
        </w:tabs>
      </w:pPr>
      <w:hyperlink w:anchor="_Toc4664" w:history="1">
        <w:r>
          <w:rPr>
            <w:rFonts w:ascii="仿宋" w:eastAsia="仿宋" w:hAnsi="仿宋" w:cs="仿宋" w:hint="eastAsia"/>
            <w:lang w:eastAsia="zh-CN"/>
          </w:rPr>
          <w:t>九、项目进度计划</w:t>
        </w:r>
        <w:r>
          <w:tab/>
        </w:r>
        <w:r>
          <w:fldChar w:fldCharType="begin"/>
        </w:r>
        <w:r>
          <w:instrText xml:space="preserve"> PAGEREF _Toc4664 \h </w:instrText>
        </w:r>
        <w:r>
          <w:fldChar w:fldCharType="separate"/>
        </w:r>
        <w:r>
          <w:t>52</w:t>
        </w:r>
        <w:r>
          <w:fldChar w:fldCharType="end"/>
        </w:r>
      </w:hyperlink>
    </w:p>
    <w:p>
      <w:pPr>
        <w:pStyle w:val="TOC2"/>
        <w:tabs>
          <w:tab w:val="right" w:leader="dot" w:pos="8306"/>
        </w:tabs>
      </w:pPr>
      <w:hyperlink w:anchor="_Toc8461" w:history="1">
        <w:r>
          <w:rPr>
            <w:rFonts w:ascii="仿宋" w:eastAsia="仿宋" w:hAnsi="仿宋" w:cs="仿宋" w:hint="eastAsia"/>
            <w:lang w:eastAsia="zh-CN"/>
          </w:rPr>
          <w:t>(一)、建设周期</w:t>
        </w:r>
        <w:r>
          <w:tab/>
        </w:r>
        <w:r>
          <w:fldChar w:fldCharType="begin"/>
        </w:r>
        <w:r>
          <w:instrText xml:space="preserve"> PAGEREF _Toc8461 \h </w:instrText>
        </w:r>
        <w:r>
          <w:fldChar w:fldCharType="separate"/>
        </w:r>
        <w:r>
          <w:t>52</w:t>
        </w:r>
        <w:r>
          <w:fldChar w:fldCharType="end"/>
        </w:r>
      </w:hyperlink>
    </w:p>
    <w:p>
      <w:pPr>
        <w:pStyle w:val="TOC2"/>
        <w:tabs>
          <w:tab w:val="right" w:leader="dot" w:pos="8306"/>
        </w:tabs>
      </w:pPr>
      <w:hyperlink w:anchor="_Toc26546" w:history="1">
        <w:r>
          <w:rPr>
            <w:rFonts w:ascii="仿宋" w:eastAsia="仿宋" w:hAnsi="仿宋" w:cs="仿宋" w:hint="eastAsia"/>
            <w:lang w:eastAsia="zh-CN"/>
          </w:rPr>
          <w:t>(二)、建设进度</w:t>
        </w:r>
        <w:r>
          <w:tab/>
        </w:r>
        <w:r>
          <w:fldChar w:fldCharType="begin"/>
        </w:r>
        <w:r>
          <w:instrText xml:space="preserve"> PAGEREF _Toc26546 \h </w:instrText>
        </w:r>
        <w:r>
          <w:fldChar w:fldCharType="separate"/>
        </w:r>
        <w:r>
          <w:t>52</w:t>
        </w:r>
        <w:r>
          <w:fldChar w:fldCharType="end"/>
        </w:r>
      </w:hyperlink>
    </w:p>
    <w:p>
      <w:pPr>
        <w:pStyle w:val="TOC2"/>
        <w:tabs>
          <w:tab w:val="right" w:leader="dot" w:pos="8306"/>
        </w:tabs>
      </w:pPr>
      <w:hyperlink w:anchor="_Toc6341" w:history="1">
        <w:r>
          <w:rPr>
            <w:rFonts w:ascii="仿宋" w:eastAsia="仿宋" w:hAnsi="仿宋" w:cs="仿宋" w:hint="eastAsia"/>
            <w:lang w:eastAsia="zh-CN"/>
          </w:rPr>
          <w:t>(三)、进度安排注意事项</w:t>
        </w:r>
        <w:r>
          <w:tab/>
        </w:r>
        <w:r>
          <w:fldChar w:fldCharType="begin"/>
        </w:r>
        <w:r>
          <w:instrText xml:space="preserve"> PAGEREF _Toc6341 \h </w:instrText>
        </w:r>
        <w:r>
          <w:fldChar w:fldCharType="separate"/>
        </w:r>
        <w:r>
          <w:t>54</w:t>
        </w:r>
        <w:r>
          <w:fldChar w:fldCharType="end"/>
        </w:r>
      </w:hyperlink>
    </w:p>
    <w:p>
      <w:pPr>
        <w:pStyle w:val="TOC2"/>
        <w:tabs>
          <w:tab w:val="right" w:leader="dot" w:pos="8306"/>
        </w:tabs>
      </w:pPr>
      <w:hyperlink w:anchor="_Toc6966" w:history="1">
        <w:r>
          <w:rPr>
            <w:rFonts w:ascii="仿宋" w:eastAsia="仿宋" w:hAnsi="仿宋" w:cs="仿宋" w:hint="eastAsia"/>
            <w:lang w:eastAsia="zh-CN"/>
          </w:rPr>
          <w:t>(四)、人力资源配置</w:t>
        </w:r>
        <w:r>
          <w:tab/>
        </w:r>
        <w:r>
          <w:fldChar w:fldCharType="begin"/>
        </w:r>
        <w:r>
          <w:instrText xml:space="preserve"> PAGEREF _Toc6966 \h </w:instrText>
        </w:r>
        <w:r>
          <w:fldChar w:fldCharType="separate"/>
        </w:r>
        <w:r>
          <w:t>54</w:t>
        </w:r>
        <w:r>
          <w:fldChar w:fldCharType="end"/>
        </w:r>
      </w:hyperlink>
    </w:p>
    <w:p>
      <w:pPr>
        <w:pStyle w:val="TOC2"/>
        <w:tabs>
          <w:tab w:val="right" w:leader="dot" w:pos="8306"/>
        </w:tabs>
      </w:pPr>
      <w:hyperlink w:anchor="_Toc9425" w:history="1">
        <w:r>
          <w:rPr>
            <w:rFonts w:ascii="仿宋" w:eastAsia="仿宋" w:hAnsi="仿宋" w:cs="仿宋" w:hint="eastAsia"/>
            <w:lang w:eastAsia="zh-CN"/>
          </w:rPr>
          <w:t>(五)、员工培训</w:t>
        </w:r>
        <w:r>
          <w:tab/>
        </w:r>
        <w:r>
          <w:fldChar w:fldCharType="begin"/>
        </w:r>
        <w:r>
          <w:instrText xml:space="preserve"> PAGEREF _Toc9425 \h </w:instrText>
        </w:r>
        <w:r>
          <w:fldChar w:fldCharType="separate"/>
        </w:r>
        <w:r>
          <w:t>56</w:t>
        </w:r>
        <w:r>
          <w:fldChar w:fldCharType="end"/>
        </w:r>
      </w:hyperlink>
    </w:p>
    <w:p>
      <w:pPr>
        <w:pStyle w:val="TOC2"/>
        <w:tabs>
          <w:tab w:val="right" w:leader="dot" w:pos="8306"/>
        </w:tabs>
      </w:pPr>
      <w:hyperlink w:anchor="_Toc8043" w:history="1">
        <w:r>
          <w:rPr>
            <w:rFonts w:ascii="仿宋" w:eastAsia="仿宋" w:hAnsi="仿宋" w:cs="仿宋" w:hint="eastAsia"/>
            <w:lang w:eastAsia="zh-CN"/>
          </w:rPr>
          <w:t>(六)、项目实施保障</w:t>
        </w:r>
        <w:r>
          <w:tab/>
        </w:r>
        <w:r>
          <w:fldChar w:fldCharType="begin"/>
        </w:r>
        <w:r>
          <w:instrText xml:space="preserve"> PAGEREF _Toc8043 \h </w:instrText>
        </w:r>
        <w:r>
          <w:fldChar w:fldCharType="separate"/>
        </w:r>
        <w:r>
          <w:t>57</w:t>
        </w:r>
        <w:r>
          <w:fldChar w:fldCharType="end"/>
        </w:r>
      </w:hyperlink>
    </w:p>
    <w:p>
      <w:pPr>
        <w:pStyle w:val="TOC2"/>
        <w:tabs>
          <w:tab w:val="right" w:leader="dot" w:pos="8306"/>
        </w:tabs>
      </w:pPr>
      <w:hyperlink w:anchor="_Toc19150" w:history="1">
        <w:r>
          <w:rPr>
            <w:rFonts w:ascii="仿宋" w:eastAsia="仿宋" w:hAnsi="仿宋" w:cs="仿宋" w:hint="eastAsia"/>
            <w:lang w:eastAsia="zh-CN"/>
          </w:rPr>
          <w:t>(七)、安全规范管理</w:t>
        </w:r>
        <w:r>
          <w:tab/>
        </w:r>
        <w:r>
          <w:fldChar w:fldCharType="begin"/>
        </w:r>
        <w:r>
          <w:instrText xml:space="preserve"> PAGEREF _Toc19150 \h </w:instrText>
        </w:r>
        <w:r>
          <w:fldChar w:fldCharType="separate"/>
        </w:r>
        <w:r>
          <w:t>58</w:t>
        </w:r>
        <w:r>
          <w:fldChar w:fldCharType="end"/>
        </w:r>
      </w:hyperlink>
    </w:p>
    <w:p>
      <w:pPr>
        <w:pStyle w:val="TOC1"/>
        <w:tabs>
          <w:tab w:val="right" w:leader="dot" w:pos="8306"/>
        </w:tabs>
      </w:pPr>
      <w:hyperlink w:anchor="_Toc4798" w:history="1">
        <w:r>
          <w:rPr>
            <w:rFonts w:ascii="仿宋" w:eastAsia="仿宋" w:hAnsi="仿宋" w:cs="仿宋" w:hint="eastAsia"/>
            <w:lang w:eastAsia="zh-CN"/>
          </w:rPr>
          <w:t>十、土地利用与规划方案</w:t>
        </w:r>
        <w:r>
          <w:tab/>
        </w:r>
        <w:r>
          <w:fldChar w:fldCharType="begin"/>
        </w:r>
        <w:r>
          <w:instrText xml:space="preserve"> PAGEREF _Toc4798 \h </w:instrText>
        </w:r>
        <w:r>
          <w:fldChar w:fldCharType="separate"/>
        </w:r>
        <w:r>
          <w:t>60</w:t>
        </w:r>
        <w:r>
          <w:fldChar w:fldCharType="end"/>
        </w:r>
      </w:hyperlink>
    </w:p>
    <w:p>
      <w:pPr>
        <w:pStyle w:val="TOC2"/>
        <w:tabs>
          <w:tab w:val="right" w:leader="dot" w:pos="8306"/>
        </w:tabs>
      </w:pPr>
      <w:hyperlink w:anchor="_Toc18843" w:history="1">
        <w:r>
          <w:rPr>
            <w:rFonts w:ascii="仿宋" w:eastAsia="仿宋" w:hAnsi="仿宋" w:cs="仿宋" w:hint="eastAsia"/>
            <w:lang w:eastAsia="zh-CN"/>
          </w:rPr>
          <w:t>(一)、项目用地情况分析</w:t>
        </w:r>
        <w:r>
          <w:tab/>
        </w:r>
        <w:r>
          <w:fldChar w:fldCharType="begin"/>
        </w:r>
        <w:r>
          <w:instrText xml:space="preserve"> PAGEREF _Toc18843 \h </w:instrText>
        </w:r>
        <w:r>
          <w:fldChar w:fldCharType="separate"/>
        </w:r>
        <w:r>
          <w:t>60</w:t>
        </w:r>
        <w:r>
          <w:fldChar w:fldCharType="end"/>
        </w:r>
      </w:hyperlink>
    </w:p>
    <w:p>
      <w:pPr>
        <w:pStyle w:val="TOC2"/>
        <w:tabs>
          <w:tab w:val="right" w:leader="dot" w:pos="8306"/>
        </w:tabs>
      </w:pPr>
      <w:hyperlink w:anchor="_Toc29230" w:history="1">
        <w:r>
          <w:rPr>
            <w:rFonts w:ascii="仿宋" w:eastAsia="仿宋" w:hAnsi="仿宋" w:cs="仿宋" w:hint="eastAsia"/>
            <w:lang w:eastAsia="zh-CN"/>
          </w:rPr>
          <w:t>(二)、土地利用规划方案</w:t>
        </w:r>
        <w:r>
          <w:tab/>
        </w:r>
        <w:r>
          <w:fldChar w:fldCharType="begin"/>
        </w:r>
        <w:r>
          <w:instrText xml:space="preserve"> PAGEREF _Toc29230 \h </w:instrText>
        </w:r>
        <w:r>
          <w:fldChar w:fldCharType="separate"/>
        </w:r>
        <w:r>
          <w:t>61</w:t>
        </w:r>
        <w:r>
          <w:fldChar w:fldCharType="end"/>
        </w:r>
      </w:hyperlink>
    </w:p>
    <w:p>
      <w:pPr>
        <w:pStyle w:val="TOC1"/>
        <w:tabs>
          <w:tab w:val="right" w:leader="dot" w:pos="8306"/>
        </w:tabs>
      </w:pPr>
      <w:hyperlink w:anchor="_Toc25958" w:history="1">
        <w:r>
          <w:rPr>
            <w:rFonts w:ascii="仿宋" w:eastAsia="仿宋" w:hAnsi="仿宋" w:cs="仿宋" w:hint="eastAsia"/>
            <w:lang w:eastAsia="zh-CN"/>
          </w:rPr>
          <w:t>十一、技术创新与产业升级</w:t>
        </w:r>
        <w:r>
          <w:tab/>
        </w:r>
        <w:r>
          <w:fldChar w:fldCharType="begin"/>
        </w:r>
        <w:r>
          <w:instrText xml:space="preserve"> PAGEREF _Toc25958 \h </w:instrText>
        </w:r>
        <w:r>
          <w:fldChar w:fldCharType="separate"/>
        </w:r>
        <w:r>
          <w:t>62</w:t>
        </w:r>
        <w:r>
          <w:fldChar w:fldCharType="end"/>
        </w:r>
      </w:hyperlink>
    </w:p>
    <w:p>
      <w:pPr>
        <w:pStyle w:val="TOC2"/>
        <w:tabs>
          <w:tab w:val="right" w:leader="dot" w:pos="8306"/>
        </w:tabs>
      </w:pPr>
      <w:hyperlink w:anchor="_Toc1946" w:history="1">
        <w:r>
          <w:rPr>
            <w:rFonts w:ascii="仿宋" w:eastAsia="仿宋" w:hAnsi="仿宋" w:cs="仿宋" w:hint="eastAsia"/>
            <w:lang w:eastAsia="zh-CN"/>
          </w:rPr>
          <w:t>(一)、技术创新方向与目标</w:t>
        </w:r>
        <w:r>
          <w:tab/>
        </w:r>
        <w:r>
          <w:fldChar w:fldCharType="begin"/>
        </w:r>
        <w:r>
          <w:instrText xml:space="preserve"> PAGEREF _Toc1946 \h </w:instrText>
        </w:r>
        <w:r>
          <w:fldChar w:fldCharType="separate"/>
        </w:r>
        <w:r>
          <w:t>62</w:t>
        </w:r>
        <w:r>
          <w:fldChar w:fldCharType="end"/>
        </w:r>
      </w:hyperlink>
    </w:p>
    <w:p>
      <w:pPr>
        <w:pStyle w:val="TOC2"/>
        <w:tabs>
          <w:tab w:val="right" w:leader="dot" w:pos="8306"/>
        </w:tabs>
      </w:pPr>
      <w:hyperlink w:anchor="_Toc9559" w:history="1">
        <w:r>
          <w:rPr>
            <w:rFonts w:ascii="仿宋" w:eastAsia="仿宋" w:hAnsi="仿宋" w:cs="仿宋" w:hint="eastAsia"/>
            <w:lang w:eastAsia="zh-CN"/>
          </w:rPr>
          <w:t>(二)、产业升级路径与措施</w:t>
        </w:r>
        <w:r>
          <w:tab/>
        </w:r>
        <w:r>
          <w:fldChar w:fldCharType="begin"/>
        </w:r>
        <w:r>
          <w:instrText xml:space="preserve"> PAGEREF _Toc9559 \h </w:instrText>
        </w:r>
        <w:r>
          <w:fldChar w:fldCharType="separate"/>
        </w:r>
        <w:r>
          <w:t>63</w:t>
        </w:r>
        <w:r>
          <w:fldChar w:fldCharType="end"/>
        </w:r>
      </w:hyperlink>
    </w:p>
    <w:p>
      <w:pPr>
        <w:pStyle w:val="TOC1"/>
        <w:tabs>
          <w:tab w:val="right" w:leader="dot" w:pos="8306"/>
        </w:tabs>
      </w:pPr>
      <w:hyperlink w:anchor="_Toc5959" w:history="1">
        <w:r>
          <w:rPr>
            <w:rFonts w:ascii="仿宋" w:eastAsia="仿宋" w:hAnsi="仿宋" w:cs="仿宋" w:hint="eastAsia"/>
            <w:lang w:eastAsia="zh-CN"/>
          </w:rPr>
          <w:t>十二、环境保护与治理方案</w:t>
        </w:r>
        <w:r>
          <w:tab/>
        </w:r>
        <w:r>
          <w:fldChar w:fldCharType="begin"/>
        </w:r>
        <w:r>
          <w:instrText xml:space="preserve"> PAGEREF _Toc5959 \h </w:instrText>
        </w:r>
        <w:r>
          <w:fldChar w:fldCharType="separate"/>
        </w:r>
        <w:r>
          <w:t>64</w:t>
        </w:r>
        <w:r>
          <w:fldChar w:fldCharType="end"/>
        </w:r>
      </w:hyperlink>
    </w:p>
    <w:p>
      <w:pPr>
        <w:pStyle w:val="TOC2"/>
        <w:tabs>
          <w:tab w:val="right" w:leader="dot" w:pos="8306"/>
        </w:tabs>
      </w:pPr>
      <w:hyperlink w:anchor="_Toc6001" w:history="1">
        <w:r>
          <w:rPr>
            <w:rFonts w:ascii="仿宋" w:eastAsia="仿宋" w:hAnsi="仿宋" w:cs="仿宋" w:hint="eastAsia"/>
            <w:lang w:eastAsia="zh-CN"/>
          </w:rPr>
          <w:t>(一)、项目环境影响评估</w:t>
        </w:r>
        <w:r>
          <w:tab/>
        </w:r>
        <w:r>
          <w:fldChar w:fldCharType="begin"/>
        </w:r>
        <w:r>
          <w:instrText xml:space="preserve"> PAGEREF _Toc6001 \h </w:instrText>
        </w:r>
        <w:r>
          <w:fldChar w:fldCharType="separate"/>
        </w:r>
        <w:r>
          <w:t>64</w:t>
        </w:r>
        <w:r>
          <w:fldChar w:fldCharType="end"/>
        </w:r>
      </w:hyperlink>
    </w:p>
    <w:p>
      <w:pPr>
        <w:pStyle w:val="TOC2"/>
        <w:tabs>
          <w:tab w:val="right" w:leader="dot" w:pos="8306"/>
        </w:tabs>
      </w:pPr>
      <w:hyperlink w:anchor="_Toc11954" w:history="1">
        <w:r>
          <w:rPr>
            <w:rFonts w:ascii="仿宋" w:eastAsia="仿宋" w:hAnsi="仿宋" w:cs="仿宋" w:hint="eastAsia"/>
            <w:lang w:eastAsia="zh-CN"/>
          </w:rPr>
          <w:t>(二)、环境保护措施与治理方案</w:t>
        </w:r>
        <w:r>
          <w:tab/>
        </w:r>
        <w:r>
          <w:fldChar w:fldCharType="begin"/>
        </w:r>
        <w:r>
          <w:instrText xml:space="preserve"> PAGEREF _Toc11954 \h </w:instrText>
        </w:r>
        <w:r>
          <w:fldChar w:fldCharType="separate"/>
        </w:r>
        <w:r>
          <w:t>65</w:t>
        </w:r>
        <w:r>
          <w:fldChar w:fldCharType="end"/>
        </w:r>
      </w:hyperlink>
    </w:p>
    <w:p>
      <w:pPr>
        <w:pStyle w:val="TOC1"/>
        <w:tabs>
          <w:tab w:val="right" w:leader="dot" w:pos="8306"/>
        </w:tabs>
      </w:pPr>
      <w:hyperlink w:anchor="_Toc5281" w:history="1">
        <w:r>
          <w:rPr>
            <w:rFonts w:ascii="仿宋" w:eastAsia="仿宋" w:hAnsi="仿宋" w:cs="仿宋" w:hint="eastAsia"/>
            <w:lang w:eastAsia="zh-CN"/>
          </w:rPr>
          <w:t>十三、创新驱动与持续发展</w:t>
        </w:r>
        <w:r>
          <w:tab/>
        </w:r>
        <w:r>
          <w:fldChar w:fldCharType="begin"/>
        </w:r>
        <w:r>
          <w:instrText xml:space="preserve"> PAGEREF _Toc5281 \h </w:instrText>
        </w:r>
        <w:r>
          <w:fldChar w:fldCharType="separate"/>
        </w:r>
        <w:r>
          <w:t>65</w:t>
        </w:r>
        <w:r>
          <w:fldChar w:fldCharType="end"/>
        </w:r>
      </w:hyperlink>
    </w:p>
    <w:p>
      <w:pPr>
        <w:pStyle w:val="TOC2"/>
        <w:tabs>
          <w:tab w:val="right" w:leader="dot" w:pos="8306"/>
        </w:tabs>
      </w:pPr>
      <w:hyperlink w:anchor="_Toc18163" w:history="1">
        <w:r>
          <w:rPr>
            <w:rFonts w:ascii="仿宋" w:eastAsia="仿宋" w:hAnsi="仿宋" w:cs="仿宋" w:hint="eastAsia"/>
            <w:lang w:eastAsia="zh-CN"/>
          </w:rPr>
          <w:t>(一)、创新驱动战略实施</w:t>
        </w:r>
        <w:r>
          <w:tab/>
        </w:r>
        <w:r>
          <w:fldChar w:fldCharType="begin"/>
        </w:r>
        <w:r>
          <w:instrText xml:space="preserve"> PAGEREF _Toc18163 \h </w:instrText>
        </w:r>
        <w:r>
          <w:fldChar w:fldCharType="separate"/>
        </w:r>
        <w:r>
          <w:t>65</w:t>
        </w:r>
        <w:r>
          <w:fldChar w:fldCharType="end"/>
        </w:r>
      </w:hyperlink>
    </w:p>
    <w:p>
      <w:pPr>
        <w:pStyle w:val="TOC2"/>
        <w:tabs>
          <w:tab w:val="right" w:leader="dot" w:pos="8306"/>
        </w:tabs>
      </w:pPr>
      <w:hyperlink w:anchor="_Toc3598" w:history="1">
        <w:r>
          <w:rPr>
            <w:rFonts w:ascii="仿宋" w:eastAsia="仿宋" w:hAnsi="仿宋" w:cs="仿宋" w:hint="eastAsia"/>
            <w:lang w:eastAsia="zh-CN"/>
          </w:rPr>
          <w:t>(二)、持续发展路径探索</w:t>
        </w:r>
        <w:r>
          <w:tab/>
        </w:r>
        <w:r>
          <w:fldChar w:fldCharType="begin"/>
        </w:r>
        <w:r>
          <w:instrText xml:space="preserve"> PAGEREF _Toc3598 \h </w:instrText>
        </w:r>
        <w:r>
          <w:fldChar w:fldCharType="separate"/>
        </w:r>
        <w:r>
          <w:t>67</w:t>
        </w:r>
        <w:r>
          <w:fldChar w:fldCharType="end"/>
        </w:r>
      </w:hyperlink>
    </w:p>
    <w:p>
      <w:pPr>
        <w:pStyle w:val="TOC1"/>
        <w:tabs>
          <w:tab w:val="right" w:leader="dot" w:pos="8306"/>
        </w:tabs>
      </w:pPr>
      <w:hyperlink w:anchor="_Toc16186" w:history="1">
        <w:r>
          <w:rPr>
            <w:rFonts w:ascii="仿宋" w:eastAsia="仿宋" w:hAnsi="仿宋" w:cs="仿宋" w:hint="eastAsia"/>
            <w:lang w:eastAsia="zh-CN"/>
          </w:rPr>
          <w:t>十四、法律法规与政策遵循</w:t>
        </w:r>
        <w:r>
          <w:tab/>
        </w:r>
        <w:r>
          <w:fldChar w:fldCharType="begin"/>
        </w:r>
        <w:r>
          <w:instrText xml:space="preserve"> PAGEREF _Toc16186 \h </w:instrText>
        </w:r>
        <w:r>
          <w:fldChar w:fldCharType="separate"/>
        </w:r>
        <w:r>
          <w:t>71</w:t>
        </w:r>
        <w:r>
          <w:fldChar w:fldCharType="end"/>
        </w:r>
      </w:hyperlink>
    </w:p>
    <w:p>
      <w:pPr>
        <w:pStyle w:val="TOC2"/>
        <w:tabs>
          <w:tab w:val="right" w:leader="dot" w:pos="8306"/>
        </w:tabs>
      </w:pPr>
      <w:hyperlink w:anchor="_Toc30251" w:history="1">
        <w:r>
          <w:rPr>
            <w:rFonts w:ascii="仿宋" w:eastAsia="仿宋" w:hAnsi="仿宋" w:cs="仿宋" w:hint="eastAsia"/>
            <w:lang w:eastAsia="zh-CN"/>
          </w:rPr>
          <w:t>(一)、法律法规遵守</w:t>
        </w:r>
        <w:r>
          <w:tab/>
        </w:r>
        <w:r>
          <w:fldChar w:fldCharType="begin"/>
        </w:r>
        <w:r>
          <w:instrText xml:space="preserve"> PAGEREF _Toc30251 \h </w:instrText>
        </w:r>
        <w:r>
          <w:fldChar w:fldCharType="separate"/>
        </w:r>
        <w:r>
          <w:t>71</w:t>
        </w:r>
        <w:r>
          <w:fldChar w:fldCharType="end"/>
        </w:r>
      </w:hyperlink>
    </w:p>
    <w:p>
      <w:pPr>
        <w:pStyle w:val="TOC2"/>
        <w:tabs>
          <w:tab w:val="right" w:leader="dot" w:pos="8306"/>
        </w:tabs>
      </w:pPr>
      <w:hyperlink w:anchor="_Toc6188" w:history="1">
        <w:r>
          <w:rPr>
            <w:rFonts w:ascii="仿宋" w:eastAsia="仿宋" w:hAnsi="仿宋" w:cs="仿宋" w:hint="eastAsia"/>
            <w:lang w:eastAsia="zh-CN"/>
          </w:rPr>
          <w:t>(二)、政策导向与利用</w:t>
        </w:r>
        <w:r>
          <w:tab/>
        </w:r>
        <w:r>
          <w:fldChar w:fldCharType="begin"/>
        </w:r>
        <w:r>
          <w:instrText xml:space="preserve"> PAGEREF _Toc6188 \h </w:instrText>
        </w:r>
        <w:r>
          <w:fldChar w:fldCharType="separate"/>
        </w:r>
        <w:r>
          <w:t>72</w:t>
        </w:r>
        <w:r>
          <w:fldChar w:fldCharType="end"/>
        </w:r>
      </w:hyperlink>
    </w:p>
    <w:p>
      <w:pPr>
        <w:pStyle w:val="TOC1"/>
        <w:tabs>
          <w:tab w:val="right" w:leader="dot" w:pos="8306"/>
        </w:tabs>
      </w:pPr>
      <w:hyperlink w:anchor="_Toc11034" w:history="1">
        <w:r>
          <w:rPr>
            <w:rFonts w:ascii="仿宋" w:eastAsia="仿宋" w:hAnsi="仿宋" w:cs="仿宋" w:hint="eastAsia"/>
            <w:lang w:eastAsia="zh-CN"/>
          </w:rPr>
          <w:t>十五、企业合规与伦理</w:t>
        </w:r>
        <w:r>
          <w:tab/>
        </w:r>
        <w:r>
          <w:fldChar w:fldCharType="begin"/>
        </w:r>
        <w:r>
          <w:instrText xml:space="preserve"> PAGEREF _Toc11034 \h </w:instrText>
        </w:r>
        <w:r>
          <w:fldChar w:fldCharType="separate"/>
        </w:r>
        <w:r>
          <w:t>73</w:t>
        </w:r>
        <w:r>
          <w:fldChar w:fldCharType="end"/>
        </w:r>
      </w:hyperlink>
    </w:p>
    <w:p>
      <w:pPr>
        <w:pStyle w:val="TOC2"/>
        <w:tabs>
          <w:tab w:val="right" w:leader="dot" w:pos="8306"/>
        </w:tabs>
      </w:pPr>
      <w:hyperlink w:anchor="_Toc24362" w:history="1">
        <w:r>
          <w:rPr>
            <w:rFonts w:ascii="仿宋" w:eastAsia="仿宋" w:hAnsi="仿宋" w:cs="仿宋" w:hint="eastAsia"/>
            <w:lang w:eastAsia="zh-CN"/>
          </w:rPr>
          <w:t>(一)、合规政策与程序</w:t>
        </w:r>
        <w:r>
          <w:tab/>
        </w:r>
        <w:r>
          <w:fldChar w:fldCharType="begin"/>
        </w:r>
        <w:r>
          <w:instrText xml:space="preserve"> PAGEREF _Toc24362 \h </w:instrText>
        </w:r>
        <w:r>
          <w:fldChar w:fldCharType="separate"/>
        </w:r>
        <w:r>
          <w:t>73</w:t>
        </w:r>
        <w:r>
          <w:fldChar w:fldCharType="end"/>
        </w:r>
      </w:hyperlink>
    </w:p>
    <w:p>
      <w:pPr>
        <w:pStyle w:val="TOC2"/>
        <w:tabs>
          <w:tab w:val="right" w:leader="dot" w:pos="8306"/>
        </w:tabs>
      </w:pPr>
      <w:hyperlink w:anchor="_Toc13663" w:history="1">
        <w:r>
          <w:rPr>
            <w:rFonts w:ascii="仿宋" w:eastAsia="仿宋" w:hAnsi="仿宋" w:cs="仿宋" w:hint="eastAsia"/>
            <w:lang w:eastAsia="zh-CN"/>
          </w:rPr>
          <w:t>(二)、伦理规范与培训</w:t>
        </w:r>
        <w:r>
          <w:tab/>
        </w:r>
        <w:r>
          <w:fldChar w:fldCharType="begin"/>
        </w:r>
        <w:r>
          <w:instrText xml:space="preserve"> PAGEREF _Toc13663 \h </w:instrText>
        </w:r>
        <w:r>
          <w:fldChar w:fldCharType="separate"/>
        </w:r>
        <w:r>
          <w:t>74</w:t>
        </w:r>
        <w:r>
          <w:fldChar w:fldCharType="end"/>
        </w:r>
      </w:hyperlink>
    </w:p>
    <w:p>
      <w:pPr>
        <w:pStyle w:val="TOC2"/>
        <w:tabs>
          <w:tab w:val="right" w:leader="dot" w:pos="8306"/>
        </w:tabs>
      </w:pPr>
      <w:hyperlink w:anchor="_Toc28868" w:history="1">
        <w:r>
          <w:rPr>
            <w:rFonts w:ascii="仿宋" w:eastAsia="仿宋" w:hAnsi="仿宋" w:cs="仿宋" w:hint="eastAsia"/>
            <w:lang w:eastAsia="zh-CN"/>
          </w:rPr>
          <w:t>(三)、合规风险评估</w:t>
        </w:r>
        <w:r>
          <w:tab/>
        </w:r>
        <w:r>
          <w:fldChar w:fldCharType="begin"/>
        </w:r>
        <w:r>
          <w:instrText xml:space="preserve"> PAGEREF _Toc28868 \h </w:instrText>
        </w:r>
        <w:r>
          <w:fldChar w:fldCharType="separate"/>
        </w:r>
        <w:r>
          <w:t>75</w:t>
        </w:r>
        <w:r>
          <w:fldChar w:fldCharType="end"/>
        </w:r>
      </w:hyperlink>
    </w:p>
    <w:p>
      <w:pPr>
        <w:pStyle w:val="TOC2"/>
        <w:tabs>
          <w:tab w:val="right" w:leader="dot" w:pos="8306"/>
        </w:tabs>
      </w:pPr>
      <w:hyperlink w:anchor="_Toc1271" w:history="1">
        <w:r>
          <w:rPr>
            <w:rFonts w:ascii="仿宋" w:eastAsia="仿宋" w:hAnsi="仿宋" w:cs="仿宋" w:hint="eastAsia"/>
            <w:lang w:eastAsia="zh-CN"/>
          </w:rPr>
          <w:t>(四)、合规监督与执行</w:t>
        </w:r>
        <w:r>
          <w:tab/>
        </w:r>
        <w:r>
          <w:fldChar w:fldCharType="begin"/>
        </w:r>
        <w:r>
          <w:instrText xml:space="preserve"> PAGEREF _Toc1271 \h </w:instrText>
        </w:r>
        <w:r>
          <w:fldChar w:fldCharType="separate"/>
        </w:r>
        <w:r>
          <w:t>76</w:t>
        </w:r>
        <w:r>
          <w:fldChar w:fldCharType="end"/>
        </w:r>
      </w:hyperlink>
    </w:p>
    <w:p>
      <w:pPr>
        <w:pStyle w:val="TOC1"/>
        <w:tabs>
          <w:tab w:val="right" w:leader="dot" w:pos="8306"/>
        </w:tabs>
      </w:pPr>
      <w:hyperlink w:anchor="_Toc13294" w:history="1">
        <w:r>
          <w:rPr>
            <w:rFonts w:ascii="仿宋" w:eastAsia="仿宋" w:hAnsi="仿宋" w:cs="仿宋" w:hint="eastAsia"/>
            <w:lang w:eastAsia="zh-CN"/>
          </w:rPr>
          <w:t>十六、项目施工方案</w:t>
        </w:r>
        <w:r>
          <w:tab/>
        </w:r>
        <w:r>
          <w:fldChar w:fldCharType="begin"/>
        </w:r>
        <w:r>
          <w:instrText xml:space="preserve"> PAGEREF _Toc13294 \h </w:instrText>
        </w:r>
        <w:r>
          <w:fldChar w:fldCharType="separate"/>
        </w:r>
        <w:r>
          <w:t>77</w:t>
        </w:r>
        <w:r>
          <w:fldChar w:fldCharType="end"/>
        </w:r>
      </w:hyperlink>
    </w:p>
    <w:p>
      <w:pPr>
        <w:pStyle w:val="TOC2"/>
        <w:tabs>
          <w:tab w:val="right" w:leader="dot" w:pos="8306"/>
        </w:tabs>
      </w:pPr>
      <w:hyperlink w:anchor="_Toc26694" w:history="1">
        <w:r>
          <w:rPr>
            <w:rFonts w:ascii="仿宋" w:eastAsia="仿宋" w:hAnsi="仿宋" w:cs="仿宋" w:hint="eastAsia"/>
            <w:lang w:eastAsia="zh-CN"/>
          </w:rPr>
          <w:t>(一)、施工组织设计</w:t>
        </w:r>
        <w:r>
          <w:tab/>
        </w:r>
        <w:r>
          <w:fldChar w:fldCharType="begin"/>
        </w:r>
        <w:r>
          <w:instrText xml:space="preserve"> PAGEREF _Toc26694 \h </w:instrText>
        </w:r>
        <w:r>
          <w:fldChar w:fldCharType="separate"/>
        </w:r>
        <w:r>
          <w:t>77</w:t>
        </w:r>
        <w:r>
          <w:fldChar w:fldCharType="end"/>
        </w:r>
      </w:hyperlink>
    </w:p>
    <w:p>
      <w:pPr>
        <w:pStyle w:val="TOC2"/>
        <w:tabs>
          <w:tab w:val="right" w:leader="dot" w:pos="8306"/>
        </w:tabs>
      </w:pPr>
      <w:hyperlink w:anchor="_Toc15281" w:history="1">
        <w:r>
          <w:rPr>
            <w:rFonts w:ascii="仿宋" w:eastAsia="仿宋" w:hAnsi="仿宋" w:cs="仿宋" w:hint="eastAsia"/>
            <w:lang w:eastAsia="zh-CN"/>
          </w:rPr>
          <w:t>(二)、施工工艺与技术路线</w:t>
        </w:r>
        <w:r>
          <w:tab/>
        </w:r>
        <w:r>
          <w:fldChar w:fldCharType="begin"/>
        </w:r>
        <w:r>
          <w:instrText xml:space="preserve"> PAGEREF _Toc15281 \h </w:instrText>
        </w:r>
        <w:r>
          <w:fldChar w:fldCharType="separate"/>
        </w:r>
        <w:r>
          <w:t>79</w:t>
        </w:r>
        <w:r>
          <w:fldChar w:fldCharType="end"/>
        </w:r>
      </w:hyperlink>
    </w:p>
    <w:p>
      <w:pPr>
        <w:pStyle w:val="TOC2"/>
        <w:tabs>
          <w:tab w:val="right" w:leader="dot" w:pos="8306"/>
        </w:tabs>
      </w:pPr>
      <w:hyperlink w:anchor="_Toc5003" w:history="1">
        <w:r>
          <w:rPr>
            <w:rFonts w:ascii="仿宋" w:eastAsia="仿宋" w:hAnsi="仿宋" w:cs="仿宋" w:hint="eastAsia"/>
            <w:lang w:eastAsia="zh-CN"/>
          </w:rPr>
          <w:t>(三)、关键节点施工计划</w:t>
        </w:r>
        <w:r>
          <w:tab/>
        </w:r>
        <w:r>
          <w:fldChar w:fldCharType="begin"/>
        </w:r>
        <w:r>
          <w:instrText xml:space="preserve"> PAGEREF _Toc5003 \h </w:instrText>
        </w:r>
        <w:r>
          <w:fldChar w:fldCharType="separate"/>
        </w:r>
        <w:r>
          <w:t>80</w:t>
        </w:r>
        <w:r>
          <w:fldChar w:fldCharType="end"/>
        </w:r>
      </w:hyperlink>
    </w:p>
    <w:p>
      <w:pPr>
        <w:pStyle w:val="TOC2"/>
        <w:tabs>
          <w:tab w:val="right" w:leader="dot" w:pos="8306"/>
        </w:tabs>
      </w:pPr>
      <w:hyperlink w:anchor="_Toc27487" w:history="1">
        <w:r>
          <w:rPr>
            <w:rFonts w:ascii="仿宋" w:eastAsia="仿宋" w:hAnsi="仿宋" w:cs="仿宋" w:hint="eastAsia"/>
            <w:lang w:eastAsia="zh-CN"/>
          </w:rPr>
          <w:t>(四)、施工现场管理</w:t>
        </w:r>
        <w:r>
          <w:tab/>
        </w:r>
        <w:r>
          <w:fldChar w:fldCharType="begin"/>
        </w:r>
        <w:r>
          <w:instrText xml:space="preserve"> PAGEREF _Toc27487 \h </w:instrText>
        </w:r>
        <w:r>
          <w:fldChar w:fldCharType="separate"/>
        </w:r>
        <w:r>
          <w:t>81</w:t>
        </w:r>
        <w:r>
          <w:fldChar w:fldCharType="end"/>
        </w:r>
      </w:hyperlink>
    </w:p>
    <w:p>
      <w:pPr>
        <w:pStyle w:val="TOC1"/>
        <w:tabs>
          <w:tab w:val="right" w:leader="dot" w:pos="8306"/>
        </w:tabs>
      </w:pPr>
      <w:hyperlink w:anchor="_Toc1193" w:history="1">
        <w:r>
          <w:rPr>
            <w:rFonts w:ascii="仿宋" w:eastAsia="仿宋" w:hAnsi="仿宋" w:cs="仿宋" w:hint="eastAsia"/>
            <w:lang w:eastAsia="zh-CN"/>
          </w:rPr>
          <w:t>十七、合作与交流机制建立</w:t>
        </w:r>
        <w:r>
          <w:tab/>
        </w:r>
        <w:r>
          <w:fldChar w:fldCharType="begin"/>
        </w:r>
        <w:r>
          <w:instrText xml:space="preserve"> PAGEREF _Toc1193 \h </w:instrText>
        </w:r>
        <w:r>
          <w:fldChar w:fldCharType="separate"/>
        </w:r>
        <w:r>
          <w:t>84</w:t>
        </w:r>
        <w:r>
          <w:fldChar w:fldCharType="end"/>
        </w:r>
      </w:hyperlink>
    </w:p>
    <w:p>
      <w:pPr>
        <w:pStyle w:val="TOC2"/>
        <w:tabs>
          <w:tab w:val="right" w:leader="dot" w:pos="8306"/>
        </w:tabs>
      </w:pPr>
      <w:hyperlink w:anchor="_Toc22952" w:history="1">
        <w:r>
          <w:rPr>
            <w:rFonts w:ascii="仿宋" w:eastAsia="仿宋" w:hAnsi="仿宋" w:cs="仿宋" w:hint="eastAsia"/>
            <w:lang w:eastAsia="zh-CN"/>
          </w:rPr>
          <w:t>(一)、合作伙伴选择与合作方式</w:t>
        </w:r>
        <w:r>
          <w:tab/>
        </w:r>
        <w:r>
          <w:fldChar w:fldCharType="begin"/>
        </w:r>
        <w:r>
          <w:instrText xml:space="preserve"> PAGEREF _Toc22952 \h </w:instrText>
        </w:r>
        <w:r>
          <w:fldChar w:fldCharType="separate"/>
        </w:r>
        <w:r>
          <w:t>84</w:t>
        </w:r>
        <w:r>
          <w:fldChar w:fldCharType="end"/>
        </w:r>
      </w:hyperlink>
    </w:p>
    <w:p>
      <w:pPr>
        <w:pStyle w:val="TOC2"/>
        <w:tabs>
          <w:tab w:val="right" w:leader="dot" w:pos="8306"/>
        </w:tabs>
      </w:pPr>
      <w:hyperlink w:anchor="_Toc11915" w:history="1">
        <w:r>
          <w:rPr>
            <w:rFonts w:ascii="仿宋" w:eastAsia="仿宋" w:hAnsi="仿宋" w:cs="仿宋" w:hint="eastAsia"/>
            <w:lang w:eastAsia="zh-CN"/>
          </w:rPr>
          <w:t>(二)、交流与合作平台搭建</w:t>
        </w:r>
        <w:r>
          <w:tab/>
        </w:r>
        <w:r>
          <w:fldChar w:fldCharType="begin"/>
        </w:r>
        <w:r>
          <w:instrText xml:space="preserve"> PAGEREF _Toc11915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9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408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导热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导热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488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在全球经济快速发展和科技日新月异的今天，市场对创新技术和环保解决方案的需求日益增长。导热材料项目恰好聚焦于这一趋势，提供涵盖人工智能、大数据分析和可持续能源等领域的高效、先进产品和服务。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导热材料项目在其专注的领域内，特别是在人工智能和数据科学方面，有望推动显著的技术革新。项目的研发活动不仅有望孕育出改变行业运作方式的新技术，还可能在长远中影响整个技术生态系统。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导热材料项目还致力于提升当地居民的技能和就业能力，通过与当地教育机构合作提供培训和教育机会，从而提高社区整体的生活水平和社会福祉。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导热材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420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导热材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导热材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50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118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热材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8619"/>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导热材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导热材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导热材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653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导热材料项目将举办环保教育研讨会，向员工和当地社区普及环保知识，提升对环境保护重要性的认识。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6169"/>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https://d.book118.com/075303031201011123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导热材料项目建设方案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834311"/>
    <w:rsid w:val="0D8343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5303031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2024-03-06T20:44:00Z</dcterms:created>
  <dcterms:modified xsi:type="dcterms:W3CDTF">2024-03-06T20:46:35Z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91980BEFBE8D46E399208189F6B25A3D_11</vt:lpwstr>
  </property>
  <property fmtid="{D5CDD505-2E9C-101B-9397-08002B2CF9AE}" pid="3" name="KSOProductBuildVer">
    <vt:lpwstr>2052-12.1.0.16250</vt:lpwstr>
  </property>
</Properties>
</file>