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86688" w14:paraId="71CA871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86688" w14:paraId="02530E6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86688" w14:paraId="46398E0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86688" w:rsidRPr="00B86688" w14:paraId="3762BC84" w14:textId="4A4F028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86688">
        <w:rPr>
          <w:rFonts w:ascii="宋体" w:eastAsia="宋体" w:hAnsi="宋体" w:hint="eastAsia"/>
          <w:b/>
          <w:sz w:val="60"/>
        </w:rPr>
        <w:t>单抗导向药物项目招商引资推介报告</w:t>
      </w:r>
    </w:p>
    <w:p w:rsidR="00B86688" w:rsidP="00B86688" w14:paraId="1D2D7099" w14:textId="54A775E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86688">
        <w:rPr>
          <w:rFonts w:ascii="仿宋" w:eastAsia="仿宋" w:hAnsi="仿宋" w:hint="eastAsia"/>
          <w:b/>
          <w:sz w:val="40"/>
        </w:rPr>
        <w:t>目录</w:t>
      </w:r>
    </w:p>
    <w:p w:rsidR="00B86688" w14:paraId="7D39A515" w14:textId="57D95DB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86688" w14:paraId="277F041A" w14:textId="0A4280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86688" w14:paraId="4ECD1B75" w14:textId="77ED8F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86688" w14:paraId="2DA33252" w14:textId="4693EA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_Toc155163813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86688" w14:paraId="68CE2CF5" w14:textId="3AD7E1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_Toc155163814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86688" w14:paraId="489FA38C" w14:textId="0FED20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_Toc155163815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86688" w14:paraId="2F5204F5" w14:textId="2FE086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_Toc155163816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86688" w14:paraId="7894EF56" w14:textId="701A12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86688" w14:paraId="04AEA943" w14:textId="0F8F63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_Toc155163818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86688" w14:paraId="3BA01BEC" w14:textId="1E51F5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三、单抗导向药物项目选址研究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_Toc155163819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86688" w14:paraId="085C0980" w14:textId="497CEE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(一)、单抗导向药物项目选址的指导原则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_Toc155163820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86688" w14:paraId="4DE52208" w14:textId="645418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(二)、单抗导向药物项目选址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_Toc155163821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86688" w14:paraId="6A575F07" w14:textId="6B5974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_Toc155163822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86688" w14:paraId="34E56C61" w14:textId="049F85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_Toc155163823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86688" w14:paraId="607BA119" w14:textId="6FAA89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_Toc155163824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86688" w14:paraId="01E03073" w14:textId="750A10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_Toc155163825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86688" w14:paraId="10AF62A1" w14:textId="3AFBA2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_Toc155163826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86688" w14:paraId="33676C78" w14:textId="008F32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_Toc155163827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86688" w14:paraId="21B907FE" w14:textId="2F8BAB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_Toc155163828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86688" w14:paraId="5274714A" w14:textId="007FDA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_Toc155163829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86688" w14:paraId="582B11CD" w14:textId="31FE1A4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_Toc155163830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86688" w14:paraId="0756D139" w14:textId="0F83C2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_Toc155163831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86688" w14:paraId="28A532D4" w14:textId="719579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_Toc155163832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86688" w14:paraId="649BAE8E" w14:textId="75775B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(四)、单抗导向药物项目建设对区域经济的短期与长期影响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_Toc155163833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86688" w14:paraId="438458A0" w14:textId="39037F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_Toc155163834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86688" w14:paraId="4748C033" w14:textId="527705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_Toc155163835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86688" w14:paraId="4D0248B5" w14:textId="3952AA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_Toc155163836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86688" w14:paraId="6BAC1BF9" w14:textId="3FB035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(八)、单抗导向药物项目建设的经济效益与环境效益权衡分析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_Toc155163837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86688" w14:paraId="44B9FF97" w14:textId="2B3A30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_Toc155163838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86688" w14:paraId="2E8F1F7F" w14:textId="192779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_Toc155163839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86688" w14:paraId="43B8043B" w14:textId="6EE22E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_Toc155163840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86688" w14:paraId="05873503" w14:textId="29FD4E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_Toc155163841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86688" w14:paraId="2F0964F2" w14:textId="446E3C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(三)、单抗导向药物项目盈利能力分析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_Toc155163842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86688" w14:paraId="16725BE0" w14:textId="3A2C24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_Toc155163843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86688" w14:paraId="3C3B708D" w14:textId="1D3346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_Toc155163844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86688" w14:paraId="4F599256" w14:textId="28E6FC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_Toc155163845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86688" w14:paraId="3A4FC12A" w14:textId="0C1277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_Toc155163846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86688" w14:paraId="20B22C85" w14:textId="65738A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_Toc155163847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86688" w14:paraId="6E62AFFF" w14:textId="5C26F9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_Toc155163848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86688" w14:paraId="5B06C6FE" w14:textId="50BAF5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_Toc155163849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86688" w14:paraId="2E0CD3C5" w14:textId="103B4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_Toc155163850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86688" w14:paraId="3D24E9B5" w14:textId="3ABC4F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_Toc155163851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86688" w14:paraId="4C26A6FC" w14:textId="2EF7794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_Toc155163852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86688" w14:paraId="01E0F069" w14:textId="45456B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_Toc155163853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86688" w14:paraId="2D739DF9" w14:textId="6484EC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_Toc155163854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86688" w14:paraId="47802B48" w14:textId="024AFA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_Toc155163855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86688" w14:paraId="1B094120" w14:textId="525A11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_Toc155163856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86688" w14:paraId="4D14258B" w14:textId="29BB7D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(三)、单抗导向药物项目地能源消耗与供应状况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_Toc155163857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86688" w14:paraId="18F112D3" w14:textId="7C6128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_Toc155163858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86688" w14:paraId="736BED82" w14:textId="1A08AA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_Toc155163859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86688" w14:paraId="0E8391A9" w14:textId="36549F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_Toc155163860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86688" w14:paraId="6877B691" w14:textId="475828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_Toc155163861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86688" w14:paraId="53A3BF07" w14:textId="7C9C34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_Toc155163862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86688" w14:paraId="4BE44E07" w14:textId="65A673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(一)、单抗导向药物项目建设期的原材料及辅助材料供应概述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_Toc155163863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86688" w14:paraId="10923E42" w14:textId="0A0A56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(二)、单抗导向药物项目运营期原辅材料采购及管理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_Toc155163864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86688" w14:paraId="556B2A0A" w14:textId="551E3A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_Toc155163865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86688" w14:paraId="0B38A717" w14:textId="7D057E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(四)、单抗导向药物项目工艺技术设计方案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_Toc155163866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86688" w14:paraId="176ECE96" w14:textId="3E8519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(五)、单抗导向药物项目设备选型及配置方案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_Toc155163867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86688" w14:paraId="10F810EF" w14:textId="2280ED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九、单抗导向药物项目优势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_Toc155163868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86688" w14:paraId="17AE5C65" w14:textId="2ECB92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(一)、地理位置优势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_Toc155163869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86688" w14:paraId="171B51AE" w14:textId="562703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(二)、人才资源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_Toc155163870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86688" w14:paraId="0E194287" w14:textId="799A6D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(三)、创新与研发能力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_Toc155163871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86688" w14:paraId="7A19DF00" w14:textId="17090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(四)、生产成本与效率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_Toc155163872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B86688" w14:paraId="4D8CF86A" w14:textId="5D5A1D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十、质量管理体系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_Toc155163873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86688" w14:paraId="3422C643" w14:textId="7F0FF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_Toc155163874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https://d.book118.com/075320102123011040</w:t>
        </w:r>
      </w:hyperlink>
    </w:p>
    <w:p w:rsidR="00B8668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688" w:rsidP="00FB6208" w14:paraId="36849C1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6688" w14:paraId="77E6C32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688" w:rsidP="00FB6208" w14:paraId="18647406" w14:textId="5274AF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86688" w14:paraId="657045D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688" w14:paraId="1D94F79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688" w:rsidP="00FB62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668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688" w:rsidP="00FB6208" w14:textId="5274AF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8668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68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688" w:rsidP="00FB62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668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688" w:rsidP="00FB6208" w14:textId="5274AF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8668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68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688" w:rsidP="00FB62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668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688" w:rsidP="00FB6208" w14:textId="5274AF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8668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68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688" w14:paraId="029DA0E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688" w:rsidRPr="00B86688" w:rsidP="00B86688" w14:paraId="59BFFC6B" w14:textId="76EBAA94">
    <w:pPr>
      <w:pStyle w:val="Header"/>
      <w:rPr>
        <w:rFonts w:ascii="仿宋" w:eastAsia="仿宋" w:hAnsi="仿宋"/>
      </w:rPr>
    </w:pPr>
    <w:r w:rsidRPr="00B86688">
      <w:rPr>
        <w:rFonts w:ascii="仿宋" w:eastAsia="仿宋" w:hAnsi="仿宋" w:hint="eastAsia"/>
      </w:rPr>
      <w:t>单抗导向药物项目招商引资推介报告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688" w14:paraId="46D5D39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68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688" w:rsidRPr="00B86688" w:rsidP="00B86688" w14:textId="76EBAA94">
    <w:pPr>
      <w:pStyle w:val="Header"/>
      <w:rPr>
        <w:rFonts w:ascii="仿宋" w:eastAsia="仿宋" w:hAnsi="仿宋"/>
      </w:rPr>
    </w:pPr>
    <w:r w:rsidRPr="00B86688">
      <w:rPr>
        <w:rFonts w:ascii="仿宋" w:eastAsia="仿宋" w:hAnsi="仿宋" w:hint="eastAsia"/>
      </w:rPr>
      <w:t>单抗导向药物项目招商引资推介报告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68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68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688" w:rsidRPr="00B86688" w:rsidP="00B86688" w14:textId="76EBAA94">
    <w:pPr>
      <w:pStyle w:val="Header"/>
      <w:rPr>
        <w:rFonts w:ascii="仿宋" w:eastAsia="仿宋" w:hAnsi="仿宋"/>
      </w:rPr>
    </w:pPr>
    <w:r w:rsidRPr="00B86688">
      <w:rPr>
        <w:rFonts w:ascii="仿宋" w:eastAsia="仿宋" w:hAnsi="仿宋" w:hint="eastAsia"/>
      </w:rPr>
      <w:t>单抗导向药物项目招商引资推介报告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68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68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688" w:rsidRPr="00B86688" w:rsidP="00B86688" w14:textId="76EBAA94">
    <w:pPr>
      <w:pStyle w:val="Header"/>
      <w:rPr>
        <w:rFonts w:ascii="仿宋" w:eastAsia="仿宋" w:hAnsi="仿宋"/>
      </w:rPr>
    </w:pPr>
    <w:r w:rsidRPr="00B86688">
      <w:rPr>
        <w:rFonts w:ascii="仿宋" w:eastAsia="仿宋" w:hAnsi="仿宋" w:hint="eastAsia"/>
      </w:rPr>
      <w:t>单抗导向药物项目招商引资推介报告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68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688"/>
    <w:rsid w:val="00586D5A"/>
    <w:rsid w:val="00B86688"/>
    <w:rsid w:val="00CF0DFC"/>
    <w:rsid w:val="00EF781E"/>
    <w:rsid w:val="00FB6208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3D2D241"/>
  <w15:chartTrackingRefBased/>
  <w15:docId w15:val="{CA7107E1-9E1F-4325-9DA1-CDDF2786C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8668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8668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8668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8668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8668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8668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866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8668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86688"/>
  </w:style>
  <w:style w:type="paragraph" w:styleId="TOC1">
    <w:name w:val="toc 1"/>
    <w:basedOn w:val="Normal"/>
    <w:next w:val="Normal"/>
    <w:autoRedefine/>
    <w:uiPriority w:val="39"/>
    <w:unhideWhenUsed/>
    <w:rsid w:val="00B86688"/>
  </w:style>
  <w:style w:type="paragraph" w:styleId="TOC2">
    <w:name w:val="toc 2"/>
    <w:basedOn w:val="Normal"/>
    <w:next w:val="Normal"/>
    <w:autoRedefine/>
    <w:uiPriority w:val="39"/>
    <w:unhideWhenUsed/>
    <w:rsid w:val="00B8668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7532010212301104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6316</Words>
  <Characters>36005</Characters>
  <Application>Microsoft Office Word</Application>
  <DocSecurity>0</DocSecurity>
  <Lines>300</Lines>
  <Paragraphs>84</Paragraphs>
  <ScaleCrop>false</ScaleCrop>
  <Company/>
  <LinksUpToDate>false</LinksUpToDate>
  <CharactersWithSpaces>42237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2024-01-03T00:42:00Z</dcterms:created>
  <dcterms:modified xsi:type="dcterms:W3CDTF">2024-01-03T00:43:00Z</dcterms:modified>
</cp:coreProperties>
</file>