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手机电池相关行业公司成立方案及可行性研究报告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93" w:history="1">
        <w:r>
          <w:rPr>
            <w:rFonts w:ascii="仿宋" w:eastAsia="仿宋" w:hAnsi="仿宋" w:cs="仿宋" w:hint="eastAsia"/>
            <w:lang w:eastAsia="zh-CN"/>
          </w:rPr>
          <w:t>序言</w:t>
        </w:r>
        <w:r>
          <w:tab/>
        </w:r>
        <w:r>
          <w:fldChar w:fldCharType="begin"/>
        </w:r>
        <w:r>
          <w:instrText xml:space="preserve"> PAGEREF _Toc11393 \h </w:instrText>
        </w:r>
        <w:r>
          <w:fldChar w:fldCharType="separate"/>
        </w:r>
        <w:r>
          <w:t>3</w:t>
        </w:r>
        <w:r>
          <w:fldChar w:fldCharType="end"/>
        </w:r>
      </w:hyperlink>
    </w:p>
    <w:p>
      <w:pPr>
        <w:pStyle w:val="TOC1"/>
        <w:tabs>
          <w:tab w:val="right" w:leader="dot" w:pos="8306"/>
        </w:tabs>
      </w:pPr>
      <w:hyperlink w:anchor="_Toc8182" w:history="1">
        <w:r>
          <w:rPr>
            <w:rFonts w:ascii="仿宋" w:eastAsia="仿宋" w:hAnsi="仿宋" w:cs="仿宋" w:hint="eastAsia"/>
            <w:lang w:eastAsia="zh-CN"/>
          </w:rPr>
          <w:t>一、行业、市场分析</w:t>
        </w:r>
        <w:r>
          <w:tab/>
        </w:r>
        <w:r>
          <w:fldChar w:fldCharType="begin"/>
        </w:r>
        <w:r>
          <w:instrText xml:space="preserve"> PAGEREF _Toc8182 \h </w:instrText>
        </w:r>
        <w:r>
          <w:fldChar w:fldCharType="separate"/>
        </w:r>
        <w:r>
          <w:t>3</w:t>
        </w:r>
        <w:r>
          <w:fldChar w:fldCharType="end"/>
        </w:r>
      </w:hyperlink>
    </w:p>
    <w:p>
      <w:pPr>
        <w:pStyle w:val="TOC2"/>
        <w:tabs>
          <w:tab w:val="right" w:leader="dot" w:pos="8306"/>
        </w:tabs>
      </w:pPr>
      <w:hyperlink w:anchor="_Toc7866" w:history="1">
        <w:r>
          <w:rPr>
            <w:rFonts w:ascii="仿宋" w:eastAsia="仿宋" w:hAnsi="仿宋" w:cs="仿宋" w:hint="eastAsia"/>
            <w:lang w:eastAsia="zh-CN"/>
          </w:rPr>
          <w:t>(一)、行业分析</w:t>
        </w:r>
        <w:r>
          <w:tab/>
        </w:r>
        <w:r>
          <w:fldChar w:fldCharType="begin"/>
        </w:r>
        <w:r>
          <w:instrText xml:space="preserve"> PAGEREF _Toc7866 \h </w:instrText>
        </w:r>
        <w:r>
          <w:fldChar w:fldCharType="separate"/>
        </w:r>
        <w:r>
          <w:t>3</w:t>
        </w:r>
        <w:r>
          <w:fldChar w:fldCharType="end"/>
        </w:r>
      </w:hyperlink>
    </w:p>
    <w:p>
      <w:pPr>
        <w:pStyle w:val="TOC2"/>
        <w:tabs>
          <w:tab w:val="right" w:leader="dot" w:pos="8306"/>
        </w:tabs>
      </w:pPr>
      <w:hyperlink w:anchor="_Toc16688" w:history="1">
        <w:r>
          <w:rPr>
            <w:rFonts w:ascii="仿宋" w:eastAsia="仿宋" w:hAnsi="仿宋" w:cs="仿宋" w:hint="eastAsia"/>
            <w:lang w:eastAsia="zh-CN"/>
          </w:rPr>
          <w:t>(二)、市场分析</w:t>
        </w:r>
        <w:r>
          <w:tab/>
        </w:r>
        <w:r>
          <w:fldChar w:fldCharType="begin"/>
        </w:r>
        <w:r>
          <w:instrText xml:space="preserve"> PAGEREF _Toc16688 \h </w:instrText>
        </w:r>
        <w:r>
          <w:fldChar w:fldCharType="separate"/>
        </w:r>
        <w:r>
          <w:t>4</w:t>
        </w:r>
        <w:r>
          <w:fldChar w:fldCharType="end"/>
        </w:r>
      </w:hyperlink>
    </w:p>
    <w:p>
      <w:pPr>
        <w:pStyle w:val="TOC2"/>
        <w:tabs>
          <w:tab w:val="right" w:leader="dot" w:pos="8306"/>
        </w:tabs>
      </w:pPr>
      <w:hyperlink w:anchor="_Toc16123" w:history="1">
        <w:r>
          <w:rPr>
            <w:rFonts w:ascii="仿宋" w:eastAsia="仿宋" w:hAnsi="仿宋" w:cs="仿宋" w:hint="eastAsia"/>
            <w:lang w:eastAsia="zh-CN"/>
          </w:rPr>
          <w:t>(三)、行业发展及市场前景分析</w:t>
        </w:r>
        <w:r>
          <w:tab/>
        </w:r>
        <w:r>
          <w:fldChar w:fldCharType="begin"/>
        </w:r>
        <w:r>
          <w:instrText xml:space="preserve"> PAGEREF _Toc16123 \h </w:instrText>
        </w:r>
        <w:r>
          <w:fldChar w:fldCharType="separate"/>
        </w:r>
        <w:r>
          <w:t>4</w:t>
        </w:r>
        <w:r>
          <w:fldChar w:fldCharType="end"/>
        </w:r>
      </w:hyperlink>
    </w:p>
    <w:p>
      <w:pPr>
        <w:pStyle w:val="TOC1"/>
        <w:tabs>
          <w:tab w:val="right" w:leader="dot" w:pos="8306"/>
        </w:tabs>
      </w:pPr>
      <w:hyperlink w:anchor="_Toc4550" w:history="1">
        <w:r>
          <w:rPr>
            <w:rFonts w:ascii="仿宋" w:eastAsia="仿宋" w:hAnsi="仿宋" w:cs="仿宋" w:hint="eastAsia"/>
            <w:lang w:eastAsia="zh-CN"/>
          </w:rPr>
          <w:t>二、法人治理</w:t>
        </w:r>
        <w:r>
          <w:tab/>
        </w:r>
        <w:r>
          <w:fldChar w:fldCharType="begin"/>
        </w:r>
        <w:r>
          <w:instrText xml:space="preserve"> PAGEREF _Toc4550 \h </w:instrText>
        </w:r>
        <w:r>
          <w:fldChar w:fldCharType="separate"/>
        </w:r>
        <w:r>
          <w:t>6</w:t>
        </w:r>
        <w:r>
          <w:fldChar w:fldCharType="end"/>
        </w:r>
      </w:hyperlink>
    </w:p>
    <w:p>
      <w:pPr>
        <w:pStyle w:val="TOC2"/>
        <w:tabs>
          <w:tab w:val="right" w:leader="dot" w:pos="8306"/>
        </w:tabs>
      </w:pPr>
      <w:hyperlink w:anchor="_Toc458" w:history="1">
        <w:r>
          <w:rPr>
            <w:rFonts w:ascii="仿宋" w:eastAsia="仿宋" w:hAnsi="仿宋" w:cs="仿宋" w:hint="eastAsia"/>
            <w:lang w:eastAsia="zh-CN"/>
          </w:rPr>
          <w:t>(一)、股东权利及义务</w:t>
        </w:r>
        <w:r>
          <w:tab/>
        </w:r>
        <w:r>
          <w:fldChar w:fldCharType="begin"/>
        </w:r>
        <w:r>
          <w:instrText xml:space="preserve"> PAGEREF _Toc458 \h </w:instrText>
        </w:r>
        <w:r>
          <w:fldChar w:fldCharType="separate"/>
        </w:r>
        <w:r>
          <w:t>6</w:t>
        </w:r>
        <w:r>
          <w:fldChar w:fldCharType="end"/>
        </w:r>
      </w:hyperlink>
    </w:p>
    <w:p>
      <w:pPr>
        <w:pStyle w:val="TOC2"/>
        <w:tabs>
          <w:tab w:val="right" w:leader="dot" w:pos="8306"/>
        </w:tabs>
      </w:pPr>
      <w:hyperlink w:anchor="_Toc20929" w:history="1">
        <w:r>
          <w:rPr>
            <w:rFonts w:ascii="仿宋" w:eastAsia="仿宋" w:hAnsi="仿宋" w:cs="仿宋" w:hint="eastAsia"/>
            <w:lang w:eastAsia="zh-CN"/>
          </w:rPr>
          <w:t>(二)、董事</w:t>
        </w:r>
        <w:r>
          <w:tab/>
        </w:r>
        <w:r>
          <w:fldChar w:fldCharType="begin"/>
        </w:r>
        <w:r>
          <w:instrText xml:space="preserve"> PAGEREF _Toc20929 \h </w:instrText>
        </w:r>
        <w:r>
          <w:fldChar w:fldCharType="separate"/>
        </w:r>
        <w:r>
          <w:t>8</w:t>
        </w:r>
        <w:r>
          <w:fldChar w:fldCharType="end"/>
        </w:r>
      </w:hyperlink>
    </w:p>
    <w:p>
      <w:pPr>
        <w:pStyle w:val="TOC2"/>
        <w:tabs>
          <w:tab w:val="right" w:leader="dot" w:pos="8306"/>
        </w:tabs>
      </w:pPr>
      <w:hyperlink w:anchor="_Toc13895" w:history="1">
        <w:r>
          <w:rPr>
            <w:rFonts w:ascii="仿宋" w:eastAsia="仿宋" w:hAnsi="仿宋" w:cs="仿宋" w:hint="eastAsia"/>
            <w:lang w:eastAsia="zh-CN"/>
          </w:rPr>
          <w:t>(三)、高级管理人员</w:t>
        </w:r>
        <w:r>
          <w:tab/>
        </w:r>
        <w:r>
          <w:fldChar w:fldCharType="begin"/>
        </w:r>
        <w:r>
          <w:instrText xml:space="preserve"> PAGEREF _Toc13895 \h </w:instrText>
        </w:r>
        <w:r>
          <w:fldChar w:fldCharType="separate"/>
        </w:r>
        <w:r>
          <w:t>13</w:t>
        </w:r>
        <w:r>
          <w:fldChar w:fldCharType="end"/>
        </w:r>
      </w:hyperlink>
    </w:p>
    <w:p>
      <w:pPr>
        <w:pStyle w:val="TOC2"/>
        <w:tabs>
          <w:tab w:val="right" w:leader="dot" w:pos="8306"/>
        </w:tabs>
      </w:pPr>
      <w:hyperlink w:anchor="_Toc11818" w:history="1">
        <w:r>
          <w:rPr>
            <w:rFonts w:ascii="仿宋" w:eastAsia="仿宋" w:hAnsi="仿宋" w:cs="仿宋" w:hint="eastAsia"/>
            <w:lang w:eastAsia="zh-CN"/>
          </w:rPr>
          <w:t>(四)、监事</w:t>
        </w:r>
        <w:r>
          <w:tab/>
        </w:r>
        <w:r>
          <w:fldChar w:fldCharType="begin"/>
        </w:r>
        <w:r>
          <w:instrText xml:space="preserve"> PAGEREF _Toc11818 \h </w:instrText>
        </w:r>
        <w:r>
          <w:fldChar w:fldCharType="separate"/>
        </w:r>
        <w:r>
          <w:t>14</w:t>
        </w:r>
        <w:r>
          <w:fldChar w:fldCharType="end"/>
        </w:r>
      </w:hyperlink>
    </w:p>
    <w:p>
      <w:pPr>
        <w:pStyle w:val="TOC1"/>
        <w:tabs>
          <w:tab w:val="right" w:leader="dot" w:pos="8306"/>
        </w:tabs>
      </w:pPr>
      <w:hyperlink w:anchor="_Toc11793" w:history="1">
        <w:r>
          <w:rPr>
            <w:rFonts w:ascii="仿宋" w:eastAsia="仿宋" w:hAnsi="仿宋" w:cs="仿宋" w:hint="eastAsia"/>
            <w:lang w:eastAsia="zh-CN"/>
          </w:rPr>
          <w:t>三、选址分析</w:t>
        </w:r>
        <w:r>
          <w:tab/>
        </w:r>
        <w:r>
          <w:fldChar w:fldCharType="begin"/>
        </w:r>
        <w:r>
          <w:instrText xml:space="preserve"> PAGEREF _Toc11793 \h </w:instrText>
        </w:r>
        <w:r>
          <w:fldChar w:fldCharType="separate"/>
        </w:r>
        <w:r>
          <w:t>16</w:t>
        </w:r>
        <w:r>
          <w:fldChar w:fldCharType="end"/>
        </w:r>
      </w:hyperlink>
    </w:p>
    <w:p>
      <w:pPr>
        <w:pStyle w:val="TOC2"/>
        <w:tabs>
          <w:tab w:val="right" w:leader="dot" w:pos="8306"/>
        </w:tabs>
      </w:pPr>
      <w:hyperlink w:anchor="_Toc12251" w:history="1">
        <w:r>
          <w:rPr>
            <w:rFonts w:ascii="仿宋" w:eastAsia="仿宋" w:hAnsi="仿宋" w:cs="仿宋" w:hint="eastAsia"/>
            <w:lang w:eastAsia="zh-CN"/>
          </w:rPr>
          <w:t>(一)、手机电池项目选址原则</w:t>
        </w:r>
        <w:r>
          <w:tab/>
        </w:r>
        <w:r>
          <w:fldChar w:fldCharType="begin"/>
        </w:r>
        <w:r>
          <w:instrText xml:space="preserve"> PAGEREF _Toc12251 \h </w:instrText>
        </w:r>
        <w:r>
          <w:fldChar w:fldCharType="separate"/>
        </w:r>
        <w:r>
          <w:t>16</w:t>
        </w:r>
        <w:r>
          <w:fldChar w:fldCharType="end"/>
        </w:r>
      </w:hyperlink>
    </w:p>
    <w:p>
      <w:pPr>
        <w:pStyle w:val="TOC2"/>
        <w:tabs>
          <w:tab w:val="right" w:leader="dot" w:pos="8306"/>
        </w:tabs>
      </w:pPr>
      <w:hyperlink w:anchor="_Toc15725" w:history="1">
        <w:r>
          <w:rPr>
            <w:rFonts w:ascii="仿宋" w:eastAsia="仿宋" w:hAnsi="仿宋" w:cs="仿宋" w:hint="eastAsia"/>
            <w:lang w:eastAsia="zh-CN"/>
          </w:rPr>
          <w:t>(二)、建设区基本情况</w:t>
        </w:r>
        <w:r>
          <w:tab/>
        </w:r>
        <w:r>
          <w:fldChar w:fldCharType="begin"/>
        </w:r>
        <w:r>
          <w:instrText xml:space="preserve"> PAGEREF _Toc15725 \h </w:instrText>
        </w:r>
        <w:r>
          <w:fldChar w:fldCharType="separate"/>
        </w:r>
        <w:r>
          <w:t>17</w:t>
        </w:r>
        <w:r>
          <w:fldChar w:fldCharType="end"/>
        </w:r>
      </w:hyperlink>
    </w:p>
    <w:p>
      <w:pPr>
        <w:pStyle w:val="TOC2"/>
        <w:tabs>
          <w:tab w:val="right" w:leader="dot" w:pos="8306"/>
        </w:tabs>
      </w:pPr>
      <w:hyperlink w:anchor="_Toc21903" w:history="1">
        <w:r>
          <w:rPr>
            <w:rFonts w:ascii="仿宋" w:eastAsia="仿宋" w:hAnsi="仿宋" w:cs="仿宋" w:hint="eastAsia"/>
            <w:lang w:eastAsia="zh-CN"/>
          </w:rPr>
          <w:t>(三)、发展目标</w:t>
        </w:r>
        <w:r>
          <w:tab/>
        </w:r>
        <w:r>
          <w:fldChar w:fldCharType="begin"/>
        </w:r>
        <w:r>
          <w:instrText xml:space="preserve"> PAGEREF _Toc21903 \h </w:instrText>
        </w:r>
        <w:r>
          <w:fldChar w:fldCharType="separate"/>
        </w:r>
        <w:r>
          <w:t>18</w:t>
        </w:r>
        <w:r>
          <w:fldChar w:fldCharType="end"/>
        </w:r>
      </w:hyperlink>
    </w:p>
    <w:p>
      <w:pPr>
        <w:pStyle w:val="TOC2"/>
        <w:tabs>
          <w:tab w:val="right" w:leader="dot" w:pos="8306"/>
        </w:tabs>
      </w:pPr>
      <w:hyperlink w:anchor="_Toc7569" w:history="1">
        <w:r>
          <w:rPr>
            <w:rFonts w:ascii="仿宋" w:eastAsia="仿宋" w:hAnsi="仿宋" w:cs="仿宋" w:hint="eastAsia"/>
            <w:lang w:eastAsia="zh-CN"/>
          </w:rPr>
          <w:t>(四)、产业发展方向</w:t>
        </w:r>
        <w:r>
          <w:tab/>
        </w:r>
        <w:r>
          <w:fldChar w:fldCharType="begin"/>
        </w:r>
        <w:r>
          <w:instrText xml:space="preserve"> PAGEREF _Toc7569 \h </w:instrText>
        </w:r>
        <w:r>
          <w:fldChar w:fldCharType="separate"/>
        </w:r>
        <w:r>
          <w:t>19</w:t>
        </w:r>
        <w:r>
          <w:fldChar w:fldCharType="end"/>
        </w:r>
      </w:hyperlink>
    </w:p>
    <w:p>
      <w:pPr>
        <w:pStyle w:val="TOC2"/>
        <w:tabs>
          <w:tab w:val="right" w:leader="dot" w:pos="8306"/>
        </w:tabs>
      </w:pPr>
      <w:hyperlink w:anchor="_Toc23427" w:history="1">
        <w:r>
          <w:rPr>
            <w:rFonts w:ascii="仿宋" w:eastAsia="仿宋" w:hAnsi="仿宋" w:cs="仿宋" w:hint="eastAsia"/>
            <w:lang w:eastAsia="zh-CN"/>
          </w:rPr>
          <w:t>(五)、手机电池项目选址综合评价</w:t>
        </w:r>
        <w:r>
          <w:tab/>
        </w:r>
        <w:r>
          <w:fldChar w:fldCharType="begin"/>
        </w:r>
        <w:r>
          <w:instrText xml:space="preserve"> PAGEREF _Toc23427 \h </w:instrText>
        </w:r>
        <w:r>
          <w:fldChar w:fldCharType="separate"/>
        </w:r>
        <w:r>
          <w:t>21</w:t>
        </w:r>
        <w:r>
          <w:fldChar w:fldCharType="end"/>
        </w:r>
      </w:hyperlink>
    </w:p>
    <w:p>
      <w:pPr>
        <w:pStyle w:val="TOC1"/>
        <w:tabs>
          <w:tab w:val="right" w:leader="dot" w:pos="8306"/>
        </w:tabs>
      </w:pPr>
      <w:hyperlink w:anchor="_Toc18998" w:history="1">
        <w:r>
          <w:rPr>
            <w:rFonts w:ascii="仿宋" w:eastAsia="仿宋" w:hAnsi="仿宋" w:cs="仿宋" w:hint="eastAsia"/>
            <w:lang w:eastAsia="zh-CN"/>
          </w:rPr>
          <w:t>四、公司成立方案</w:t>
        </w:r>
        <w:r>
          <w:tab/>
        </w:r>
        <w:r>
          <w:fldChar w:fldCharType="begin"/>
        </w:r>
        <w:r>
          <w:instrText xml:space="preserve"> PAGEREF _Toc18998 \h </w:instrText>
        </w:r>
        <w:r>
          <w:fldChar w:fldCharType="separate"/>
        </w:r>
        <w:r>
          <w:t>21</w:t>
        </w:r>
        <w:r>
          <w:fldChar w:fldCharType="end"/>
        </w:r>
      </w:hyperlink>
    </w:p>
    <w:p>
      <w:pPr>
        <w:pStyle w:val="TOC2"/>
        <w:tabs>
          <w:tab w:val="right" w:leader="dot" w:pos="8306"/>
        </w:tabs>
      </w:pPr>
      <w:hyperlink w:anchor="_Toc1332" w:history="1">
        <w:r>
          <w:rPr>
            <w:rFonts w:ascii="仿宋" w:eastAsia="仿宋" w:hAnsi="仿宋" w:cs="仿宋" w:hint="eastAsia"/>
            <w:lang w:eastAsia="zh-CN"/>
          </w:rPr>
          <w:t>(一)、公司经营宗旨</w:t>
        </w:r>
        <w:r>
          <w:tab/>
        </w:r>
        <w:r>
          <w:fldChar w:fldCharType="begin"/>
        </w:r>
        <w:r>
          <w:instrText xml:space="preserve"> PAGEREF _Toc1332 \h </w:instrText>
        </w:r>
        <w:r>
          <w:fldChar w:fldCharType="separate"/>
        </w:r>
        <w:r>
          <w:t>21</w:t>
        </w:r>
        <w:r>
          <w:fldChar w:fldCharType="end"/>
        </w:r>
      </w:hyperlink>
    </w:p>
    <w:p>
      <w:pPr>
        <w:pStyle w:val="TOC2"/>
        <w:tabs>
          <w:tab w:val="right" w:leader="dot" w:pos="8306"/>
        </w:tabs>
      </w:pPr>
      <w:hyperlink w:anchor="_Toc31975" w:history="1">
        <w:r>
          <w:rPr>
            <w:rFonts w:ascii="仿宋" w:eastAsia="仿宋" w:hAnsi="仿宋" w:cs="仿宋" w:hint="eastAsia"/>
            <w:lang w:eastAsia="zh-CN"/>
          </w:rPr>
          <w:t>(二)、公司的目标、主要职责</w:t>
        </w:r>
        <w:r>
          <w:tab/>
        </w:r>
        <w:r>
          <w:fldChar w:fldCharType="begin"/>
        </w:r>
        <w:r>
          <w:instrText xml:space="preserve"> PAGEREF _Toc31975 \h </w:instrText>
        </w:r>
        <w:r>
          <w:fldChar w:fldCharType="separate"/>
        </w:r>
        <w:r>
          <w:t>22</w:t>
        </w:r>
        <w:r>
          <w:fldChar w:fldCharType="end"/>
        </w:r>
      </w:hyperlink>
    </w:p>
    <w:p>
      <w:pPr>
        <w:pStyle w:val="TOC2"/>
        <w:tabs>
          <w:tab w:val="right" w:leader="dot" w:pos="8306"/>
        </w:tabs>
      </w:pPr>
      <w:hyperlink w:anchor="_Toc8700" w:history="1">
        <w:r>
          <w:rPr>
            <w:rFonts w:ascii="仿宋" w:eastAsia="仿宋" w:hAnsi="仿宋" w:cs="仿宋" w:hint="eastAsia"/>
            <w:lang w:eastAsia="zh-CN"/>
          </w:rPr>
          <w:t>(三)、公司组建方式</w:t>
        </w:r>
        <w:r>
          <w:tab/>
        </w:r>
        <w:r>
          <w:fldChar w:fldCharType="begin"/>
        </w:r>
        <w:r>
          <w:instrText xml:space="preserve"> PAGEREF _Toc8700 \h </w:instrText>
        </w:r>
        <w:r>
          <w:fldChar w:fldCharType="separate"/>
        </w:r>
        <w:r>
          <w:t>25</w:t>
        </w:r>
        <w:r>
          <w:fldChar w:fldCharType="end"/>
        </w:r>
      </w:hyperlink>
    </w:p>
    <w:p>
      <w:pPr>
        <w:pStyle w:val="TOC2"/>
        <w:tabs>
          <w:tab w:val="right" w:leader="dot" w:pos="8306"/>
        </w:tabs>
      </w:pPr>
      <w:hyperlink w:anchor="_Toc15271" w:history="1">
        <w:r>
          <w:rPr>
            <w:rFonts w:ascii="仿宋" w:eastAsia="仿宋" w:hAnsi="仿宋" w:cs="仿宋" w:hint="eastAsia"/>
            <w:lang w:eastAsia="zh-CN"/>
          </w:rPr>
          <w:t>(四)、公司管理体制</w:t>
        </w:r>
        <w:r>
          <w:tab/>
        </w:r>
        <w:r>
          <w:fldChar w:fldCharType="begin"/>
        </w:r>
        <w:r>
          <w:instrText xml:space="preserve"> PAGEREF _Toc15271 \h </w:instrText>
        </w:r>
        <w:r>
          <w:fldChar w:fldCharType="separate"/>
        </w:r>
        <w:r>
          <w:t>25</w:t>
        </w:r>
        <w:r>
          <w:fldChar w:fldCharType="end"/>
        </w:r>
      </w:hyperlink>
    </w:p>
    <w:p>
      <w:pPr>
        <w:pStyle w:val="TOC2"/>
        <w:tabs>
          <w:tab w:val="right" w:leader="dot" w:pos="8306"/>
        </w:tabs>
      </w:pPr>
      <w:hyperlink w:anchor="_Toc2967" w:history="1">
        <w:r>
          <w:rPr>
            <w:rFonts w:ascii="仿宋" w:eastAsia="仿宋" w:hAnsi="仿宋" w:cs="仿宋" w:hint="eastAsia"/>
            <w:lang w:eastAsia="zh-CN"/>
          </w:rPr>
          <w:t>(五)、部门职责及权限</w:t>
        </w:r>
        <w:r>
          <w:tab/>
        </w:r>
        <w:r>
          <w:fldChar w:fldCharType="begin"/>
        </w:r>
        <w:r>
          <w:instrText xml:space="preserve"> PAGEREF _Toc2967 \h </w:instrText>
        </w:r>
        <w:r>
          <w:fldChar w:fldCharType="separate"/>
        </w:r>
        <w:r>
          <w:t>27</w:t>
        </w:r>
        <w:r>
          <w:fldChar w:fldCharType="end"/>
        </w:r>
      </w:hyperlink>
    </w:p>
    <w:p>
      <w:pPr>
        <w:pStyle w:val="TOC2"/>
        <w:tabs>
          <w:tab w:val="right" w:leader="dot" w:pos="8306"/>
        </w:tabs>
      </w:pPr>
      <w:hyperlink w:anchor="_Toc24035" w:history="1">
        <w:r>
          <w:rPr>
            <w:rFonts w:ascii="仿宋" w:eastAsia="仿宋" w:hAnsi="仿宋" w:cs="仿宋" w:hint="eastAsia"/>
            <w:lang w:eastAsia="zh-CN"/>
          </w:rPr>
          <w:t>(六)、核心人员介绍</w:t>
        </w:r>
        <w:r>
          <w:tab/>
        </w:r>
        <w:r>
          <w:fldChar w:fldCharType="begin"/>
        </w:r>
        <w:r>
          <w:instrText xml:space="preserve"> PAGEREF _Toc24035 \h </w:instrText>
        </w:r>
        <w:r>
          <w:fldChar w:fldCharType="separate"/>
        </w:r>
        <w:r>
          <w:t>29</w:t>
        </w:r>
        <w:r>
          <w:fldChar w:fldCharType="end"/>
        </w:r>
      </w:hyperlink>
    </w:p>
    <w:p>
      <w:pPr>
        <w:pStyle w:val="TOC2"/>
        <w:tabs>
          <w:tab w:val="right" w:leader="dot" w:pos="8306"/>
        </w:tabs>
      </w:pPr>
      <w:hyperlink w:anchor="_Toc5596" w:history="1">
        <w:r>
          <w:rPr>
            <w:rFonts w:ascii="仿宋" w:eastAsia="仿宋" w:hAnsi="仿宋" w:cs="仿宋" w:hint="eastAsia"/>
            <w:lang w:eastAsia="zh-CN"/>
          </w:rPr>
          <w:t>(七)、财务会计制度</w:t>
        </w:r>
        <w:r>
          <w:tab/>
        </w:r>
        <w:r>
          <w:fldChar w:fldCharType="begin"/>
        </w:r>
        <w:r>
          <w:instrText xml:space="preserve"> PAGEREF _Toc5596 \h </w:instrText>
        </w:r>
        <w:r>
          <w:fldChar w:fldCharType="separate"/>
        </w:r>
        <w:r>
          <w:t>31</w:t>
        </w:r>
        <w:r>
          <w:fldChar w:fldCharType="end"/>
        </w:r>
      </w:hyperlink>
    </w:p>
    <w:p>
      <w:pPr>
        <w:pStyle w:val="TOC1"/>
        <w:tabs>
          <w:tab w:val="right" w:leader="dot" w:pos="8306"/>
        </w:tabs>
      </w:pPr>
      <w:hyperlink w:anchor="_Toc16840" w:history="1">
        <w:r>
          <w:rPr>
            <w:rFonts w:ascii="仿宋" w:eastAsia="仿宋" w:hAnsi="仿宋" w:cs="仿宋" w:hint="eastAsia"/>
            <w:lang w:eastAsia="zh-CN"/>
          </w:rPr>
          <w:t>五、手机电池项目概况</w:t>
        </w:r>
        <w:r>
          <w:tab/>
        </w:r>
        <w:r>
          <w:fldChar w:fldCharType="begin"/>
        </w:r>
        <w:r>
          <w:instrText xml:space="preserve"> PAGEREF _Toc16840 \h </w:instrText>
        </w:r>
        <w:r>
          <w:fldChar w:fldCharType="separate"/>
        </w:r>
        <w:r>
          <w:t>37</w:t>
        </w:r>
        <w:r>
          <w:fldChar w:fldCharType="end"/>
        </w:r>
      </w:hyperlink>
    </w:p>
    <w:p>
      <w:pPr>
        <w:pStyle w:val="TOC2"/>
        <w:tabs>
          <w:tab w:val="right" w:leader="dot" w:pos="8306"/>
        </w:tabs>
      </w:pPr>
      <w:hyperlink w:anchor="_Toc24877" w:history="1">
        <w:r>
          <w:rPr>
            <w:rFonts w:ascii="仿宋" w:eastAsia="仿宋" w:hAnsi="仿宋" w:cs="仿宋" w:hint="eastAsia"/>
            <w:lang w:eastAsia="zh-CN"/>
          </w:rPr>
          <w:t>(一)、投资路径</w:t>
        </w:r>
        <w:r>
          <w:tab/>
        </w:r>
        <w:r>
          <w:fldChar w:fldCharType="begin"/>
        </w:r>
        <w:r>
          <w:instrText xml:space="preserve"> PAGEREF _Toc24877 \h </w:instrText>
        </w:r>
        <w:r>
          <w:fldChar w:fldCharType="separate"/>
        </w:r>
        <w:r>
          <w:t>37</w:t>
        </w:r>
        <w:r>
          <w:fldChar w:fldCharType="end"/>
        </w:r>
      </w:hyperlink>
    </w:p>
    <w:p>
      <w:pPr>
        <w:pStyle w:val="TOC2"/>
        <w:tabs>
          <w:tab w:val="right" w:leader="dot" w:pos="8306"/>
        </w:tabs>
      </w:pPr>
      <w:hyperlink w:anchor="_Toc32118" w:history="1">
        <w:r>
          <w:rPr>
            <w:rFonts w:ascii="仿宋" w:eastAsia="仿宋" w:hAnsi="仿宋" w:cs="仿宋" w:hint="eastAsia"/>
            <w:lang w:eastAsia="zh-CN"/>
          </w:rPr>
          <w:t>(二)、手机电池项目提出的理由</w:t>
        </w:r>
        <w:r>
          <w:tab/>
        </w:r>
        <w:r>
          <w:fldChar w:fldCharType="begin"/>
        </w:r>
        <w:r>
          <w:instrText xml:space="preserve"> PAGEREF _Toc32118 \h </w:instrText>
        </w:r>
        <w:r>
          <w:fldChar w:fldCharType="separate"/>
        </w:r>
        <w:r>
          <w:t>37</w:t>
        </w:r>
        <w:r>
          <w:fldChar w:fldCharType="end"/>
        </w:r>
      </w:hyperlink>
    </w:p>
    <w:p>
      <w:pPr>
        <w:pStyle w:val="TOC2"/>
        <w:tabs>
          <w:tab w:val="right" w:leader="dot" w:pos="8306"/>
        </w:tabs>
      </w:pPr>
      <w:hyperlink w:anchor="_Toc19813" w:history="1">
        <w:r>
          <w:rPr>
            <w:rFonts w:ascii="仿宋" w:eastAsia="仿宋" w:hAnsi="仿宋" w:cs="仿宋" w:hint="eastAsia"/>
            <w:lang w:eastAsia="zh-CN"/>
          </w:rPr>
          <w:t>(三)、手机电池项目选址</w:t>
        </w:r>
        <w:r>
          <w:tab/>
        </w:r>
        <w:r>
          <w:fldChar w:fldCharType="begin"/>
        </w:r>
        <w:r>
          <w:instrText xml:space="preserve"> PAGEREF _Toc19813 \h </w:instrText>
        </w:r>
        <w:r>
          <w:fldChar w:fldCharType="separate"/>
        </w:r>
        <w:r>
          <w:t>38</w:t>
        </w:r>
        <w:r>
          <w:fldChar w:fldCharType="end"/>
        </w:r>
      </w:hyperlink>
    </w:p>
    <w:p>
      <w:pPr>
        <w:pStyle w:val="TOC2"/>
        <w:tabs>
          <w:tab w:val="right" w:leader="dot" w:pos="8306"/>
        </w:tabs>
      </w:pPr>
      <w:hyperlink w:anchor="_Toc29354" w:history="1">
        <w:r>
          <w:rPr>
            <w:rFonts w:ascii="仿宋" w:eastAsia="仿宋" w:hAnsi="仿宋" w:cs="仿宋" w:hint="eastAsia"/>
            <w:lang w:eastAsia="zh-CN"/>
          </w:rPr>
          <w:t>(四)、生产规模</w:t>
        </w:r>
        <w:r>
          <w:tab/>
        </w:r>
        <w:r>
          <w:fldChar w:fldCharType="begin"/>
        </w:r>
        <w:r>
          <w:instrText xml:space="preserve"> PAGEREF _Toc29354 \h </w:instrText>
        </w:r>
        <w:r>
          <w:fldChar w:fldCharType="separate"/>
        </w:r>
        <w:r>
          <w:t>38</w:t>
        </w:r>
        <w:r>
          <w:fldChar w:fldCharType="end"/>
        </w:r>
      </w:hyperlink>
    </w:p>
    <w:p>
      <w:pPr>
        <w:pStyle w:val="TOC2"/>
        <w:tabs>
          <w:tab w:val="right" w:leader="dot" w:pos="8306"/>
        </w:tabs>
      </w:pPr>
      <w:hyperlink w:anchor="_Toc31061" w:history="1">
        <w:r>
          <w:rPr>
            <w:rFonts w:ascii="仿宋" w:eastAsia="仿宋" w:hAnsi="仿宋" w:cs="仿宋" w:hint="eastAsia"/>
            <w:lang w:eastAsia="zh-CN"/>
          </w:rPr>
          <w:t>(五)、建设规模</w:t>
        </w:r>
        <w:r>
          <w:tab/>
        </w:r>
        <w:r>
          <w:fldChar w:fldCharType="begin"/>
        </w:r>
        <w:r>
          <w:instrText xml:space="preserve"> PAGEREF _Toc31061 \h </w:instrText>
        </w:r>
        <w:r>
          <w:fldChar w:fldCharType="separate"/>
        </w:r>
        <w:r>
          <w:t>38</w:t>
        </w:r>
        <w:r>
          <w:fldChar w:fldCharType="end"/>
        </w:r>
      </w:hyperlink>
    </w:p>
    <w:p>
      <w:pPr>
        <w:pStyle w:val="TOC2"/>
        <w:tabs>
          <w:tab w:val="right" w:leader="dot" w:pos="8306"/>
        </w:tabs>
      </w:pPr>
      <w:hyperlink w:anchor="_Toc8401" w:history="1">
        <w:r>
          <w:rPr>
            <w:rFonts w:ascii="仿宋" w:eastAsia="仿宋" w:hAnsi="仿宋" w:cs="仿宋" w:hint="eastAsia"/>
            <w:lang w:eastAsia="zh-CN"/>
          </w:rPr>
          <w:t>(六)、手机电池项目投资</w:t>
        </w:r>
        <w:r>
          <w:tab/>
        </w:r>
        <w:r>
          <w:fldChar w:fldCharType="begin"/>
        </w:r>
        <w:r>
          <w:instrText xml:space="preserve"> PAGEREF _Toc8401 \h </w:instrText>
        </w:r>
        <w:r>
          <w:fldChar w:fldCharType="separate"/>
        </w:r>
        <w:r>
          <w:t>38</w:t>
        </w:r>
        <w:r>
          <w:fldChar w:fldCharType="end"/>
        </w:r>
      </w:hyperlink>
    </w:p>
    <w:p>
      <w:pPr>
        <w:pStyle w:val="TOC2"/>
        <w:tabs>
          <w:tab w:val="right" w:leader="dot" w:pos="8306"/>
        </w:tabs>
      </w:pPr>
      <w:hyperlink w:anchor="_Toc23313" w:history="1">
        <w:r>
          <w:rPr>
            <w:rFonts w:ascii="仿宋" w:eastAsia="仿宋" w:hAnsi="仿宋" w:cs="仿宋" w:hint="eastAsia"/>
            <w:lang w:eastAsia="zh-CN"/>
          </w:rPr>
          <w:t>(七)、手机电池项目进度规划</w:t>
        </w:r>
        <w:r>
          <w:tab/>
        </w:r>
        <w:r>
          <w:fldChar w:fldCharType="begin"/>
        </w:r>
        <w:r>
          <w:instrText xml:space="preserve"> PAGEREF _Toc23313 \h </w:instrText>
        </w:r>
        <w:r>
          <w:fldChar w:fldCharType="separate"/>
        </w:r>
        <w:r>
          <w:t>39</w:t>
        </w:r>
        <w:r>
          <w:fldChar w:fldCharType="end"/>
        </w:r>
      </w:hyperlink>
    </w:p>
    <w:p>
      <w:pPr>
        <w:pStyle w:val="TOC2"/>
        <w:tabs>
          <w:tab w:val="right" w:leader="dot" w:pos="8306"/>
        </w:tabs>
      </w:pPr>
      <w:hyperlink w:anchor="_Toc12455" w:history="1">
        <w:r>
          <w:rPr>
            <w:rFonts w:ascii="仿宋" w:eastAsia="仿宋" w:hAnsi="仿宋" w:cs="仿宋" w:hint="eastAsia"/>
            <w:lang w:eastAsia="zh-CN"/>
          </w:rPr>
          <w:t>(八)、经济效益(正常经营年份)</w:t>
        </w:r>
        <w:r>
          <w:tab/>
        </w:r>
        <w:r>
          <w:fldChar w:fldCharType="begin"/>
        </w:r>
        <w:r>
          <w:instrText xml:space="preserve"> PAGEREF _Toc12455 \h </w:instrText>
        </w:r>
        <w:r>
          <w:fldChar w:fldCharType="separate"/>
        </w:r>
        <w:r>
          <w:t>39</w:t>
        </w:r>
        <w:r>
          <w:fldChar w:fldCharType="end"/>
        </w:r>
      </w:hyperlink>
    </w:p>
    <w:p>
      <w:pPr>
        <w:pStyle w:val="TOC2"/>
        <w:tabs>
          <w:tab w:val="right" w:leader="dot" w:pos="8306"/>
        </w:tabs>
      </w:pPr>
      <w:hyperlink w:anchor="_Toc8079" w:history="1">
        <w:r>
          <w:rPr>
            <w:rFonts w:ascii="仿宋" w:eastAsia="仿宋" w:hAnsi="仿宋" w:cs="仿宋" w:hint="eastAsia"/>
            <w:lang w:eastAsia="zh-CN"/>
          </w:rPr>
          <w:t>(九)、手机电池项目综合评价</w:t>
        </w:r>
        <w:r>
          <w:tab/>
        </w:r>
        <w:r>
          <w:fldChar w:fldCharType="begin"/>
        </w:r>
        <w:r>
          <w:instrText xml:space="preserve"> PAGEREF _Toc8079 \h </w:instrText>
        </w:r>
        <w:r>
          <w:fldChar w:fldCharType="separate"/>
        </w:r>
        <w:r>
          <w:t>40</w:t>
        </w:r>
        <w:r>
          <w:fldChar w:fldCharType="end"/>
        </w:r>
      </w:hyperlink>
    </w:p>
    <w:p>
      <w:pPr>
        <w:pStyle w:val="TOC1"/>
        <w:tabs>
          <w:tab w:val="right" w:leader="dot" w:pos="8306"/>
        </w:tabs>
      </w:pPr>
      <w:hyperlink w:anchor="_Toc19915" w:history="1">
        <w:r>
          <w:rPr>
            <w:rFonts w:ascii="仿宋" w:eastAsia="仿宋" w:hAnsi="仿宋" w:cs="仿宋" w:hint="eastAsia"/>
            <w:lang w:eastAsia="zh-CN"/>
          </w:rPr>
          <w:t>六、投资方案分析</w:t>
        </w:r>
        <w:r>
          <w:tab/>
        </w:r>
        <w:r>
          <w:fldChar w:fldCharType="begin"/>
        </w:r>
        <w:r>
          <w:instrText xml:space="preserve"> PAGEREF _Toc19915 \h </w:instrText>
        </w:r>
        <w:r>
          <w:fldChar w:fldCharType="separate"/>
        </w:r>
        <w:r>
          <w:t>41</w:t>
        </w:r>
        <w:r>
          <w:fldChar w:fldCharType="end"/>
        </w:r>
      </w:hyperlink>
    </w:p>
    <w:p>
      <w:pPr>
        <w:pStyle w:val="TOC2"/>
        <w:tabs>
          <w:tab w:val="right" w:leader="dot" w:pos="8306"/>
        </w:tabs>
      </w:pPr>
      <w:hyperlink w:anchor="_Toc13423" w:history="1">
        <w:r>
          <w:rPr>
            <w:rFonts w:ascii="仿宋" w:eastAsia="仿宋" w:hAnsi="仿宋" w:cs="仿宋" w:hint="eastAsia"/>
            <w:lang w:eastAsia="zh-CN"/>
          </w:rPr>
          <w:t>(一)、编制说明</w:t>
        </w:r>
        <w:r>
          <w:tab/>
        </w:r>
        <w:r>
          <w:fldChar w:fldCharType="begin"/>
        </w:r>
        <w:r>
          <w:instrText xml:space="preserve"> PAGEREF _Toc13423 \h </w:instrText>
        </w:r>
        <w:r>
          <w:fldChar w:fldCharType="separate"/>
        </w:r>
        <w:r>
          <w:t>41</w:t>
        </w:r>
        <w:r>
          <w:fldChar w:fldCharType="end"/>
        </w:r>
      </w:hyperlink>
    </w:p>
    <w:p>
      <w:pPr>
        <w:pStyle w:val="TOC2"/>
        <w:tabs>
          <w:tab w:val="right" w:leader="dot" w:pos="8306"/>
        </w:tabs>
      </w:pPr>
      <w:hyperlink w:anchor="_Toc17900" w:history="1">
        <w:r>
          <w:rPr>
            <w:rFonts w:ascii="仿宋" w:eastAsia="仿宋" w:hAnsi="仿宋" w:cs="仿宋" w:hint="eastAsia"/>
            <w:lang w:eastAsia="zh-CN"/>
          </w:rPr>
          <w:t>(二)、建设投资</w:t>
        </w:r>
        <w:r>
          <w:tab/>
        </w:r>
        <w:r>
          <w:fldChar w:fldCharType="begin"/>
        </w:r>
        <w:r>
          <w:instrText xml:space="preserve"> PAGEREF _Toc17900 \h </w:instrText>
        </w:r>
        <w:r>
          <w:fldChar w:fldCharType="separate"/>
        </w:r>
        <w:r>
          <w:t>41</w:t>
        </w:r>
        <w:r>
          <w:fldChar w:fldCharType="end"/>
        </w:r>
      </w:hyperlink>
    </w:p>
    <w:p>
      <w:pPr>
        <w:pStyle w:val="TOC2"/>
        <w:tabs>
          <w:tab w:val="right" w:leader="dot" w:pos="8306"/>
        </w:tabs>
      </w:pPr>
      <w:hyperlink w:anchor="_Toc13545" w:history="1">
        <w:r>
          <w:rPr>
            <w:rFonts w:ascii="仿宋" w:eastAsia="仿宋" w:hAnsi="仿宋" w:cs="仿宋" w:hint="eastAsia"/>
            <w:lang w:eastAsia="zh-CN"/>
          </w:rPr>
          <w:t>(三)、建设期利息</w:t>
        </w:r>
        <w:r>
          <w:tab/>
        </w:r>
        <w:r>
          <w:fldChar w:fldCharType="begin"/>
        </w:r>
        <w:r>
          <w:instrText xml:space="preserve"> PAGEREF _Toc13545 \h </w:instrText>
        </w:r>
        <w:r>
          <w:fldChar w:fldCharType="separate"/>
        </w:r>
        <w:r>
          <w:t>41</w:t>
        </w:r>
        <w:r>
          <w:fldChar w:fldCharType="end"/>
        </w:r>
      </w:hyperlink>
    </w:p>
    <w:p>
      <w:pPr>
        <w:pStyle w:val="TOC2"/>
        <w:tabs>
          <w:tab w:val="right" w:leader="dot" w:pos="8306"/>
        </w:tabs>
      </w:pPr>
      <w:hyperlink w:anchor="_Toc25219" w:history="1">
        <w:r>
          <w:rPr>
            <w:rFonts w:ascii="仿宋" w:eastAsia="仿宋" w:hAnsi="仿宋" w:cs="仿宋" w:hint="eastAsia"/>
            <w:lang w:eastAsia="zh-CN"/>
          </w:rPr>
          <w:t>(四)、流动资金</w:t>
        </w:r>
        <w:r>
          <w:tab/>
        </w:r>
        <w:r>
          <w:fldChar w:fldCharType="begin"/>
        </w:r>
        <w:r>
          <w:instrText xml:space="preserve"> PAGEREF _Toc25219 \h </w:instrText>
        </w:r>
        <w:r>
          <w:fldChar w:fldCharType="separate"/>
        </w:r>
        <w:r>
          <w:t>42</w:t>
        </w:r>
        <w:r>
          <w:fldChar w:fldCharType="end"/>
        </w:r>
      </w:hyperlink>
    </w:p>
    <w:p>
      <w:pPr>
        <w:pStyle w:val="TOC2"/>
        <w:tabs>
          <w:tab w:val="right" w:leader="dot" w:pos="8306"/>
        </w:tabs>
      </w:pPr>
      <w:hyperlink w:anchor="_Toc31534" w:history="1">
        <w:r>
          <w:rPr>
            <w:rFonts w:ascii="仿宋" w:eastAsia="仿宋" w:hAnsi="仿宋" w:cs="仿宋" w:hint="eastAsia"/>
            <w:lang w:eastAsia="zh-CN"/>
          </w:rPr>
          <w:t>(五)、手机电池项目总投资</w:t>
        </w:r>
        <w:r>
          <w:tab/>
        </w:r>
        <w:r>
          <w:fldChar w:fldCharType="begin"/>
        </w:r>
        <w:r>
          <w:instrText xml:space="preserve"> PAGEREF _Toc31534 \h </w:instrText>
        </w:r>
        <w:r>
          <w:fldChar w:fldCharType="separate"/>
        </w:r>
        <w:r>
          <w:t>42</w:t>
        </w:r>
        <w:r>
          <w:fldChar w:fldCharType="end"/>
        </w:r>
      </w:hyperlink>
    </w:p>
    <w:p>
      <w:pPr>
        <w:pStyle w:val="TOC2"/>
        <w:tabs>
          <w:tab w:val="right" w:leader="dot" w:pos="8306"/>
        </w:tabs>
      </w:pPr>
      <w:hyperlink w:anchor="_Toc22837" w:history="1">
        <w:r>
          <w:rPr>
            <w:rFonts w:ascii="仿宋" w:eastAsia="仿宋" w:hAnsi="仿宋" w:cs="仿宋" w:hint="eastAsia"/>
            <w:lang w:eastAsia="zh-CN"/>
          </w:rPr>
          <w:t>(六)、资金筹措与投资计划</w:t>
        </w:r>
        <w:r>
          <w:tab/>
        </w:r>
        <w:r>
          <w:fldChar w:fldCharType="begin"/>
        </w:r>
        <w:r>
          <w:instrText xml:space="preserve"> PAGEREF _Toc22837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19" w:history="1">
        <w:r>
          <w:rPr>
            <w:rFonts w:ascii="仿宋" w:eastAsia="仿宋" w:hAnsi="仿宋" w:cs="仿宋" w:hint="eastAsia"/>
            <w:lang w:eastAsia="zh-CN"/>
          </w:rPr>
          <w:t>七、目标客户和受众分析</w:t>
        </w:r>
        <w:r>
          <w:tab/>
        </w:r>
        <w:r>
          <w:fldChar w:fldCharType="begin"/>
        </w:r>
        <w:r>
          <w:instrText xml:space="preserve"> PAGEREF _Toc25019 \h </w:instrText>
        </w:r>
        <w:r>
          <w:fldChar w:fldCharType="separate"/>
        </w:r>
        <w:r>
          <w:t>43</w:t>
        </w:r>
        <w:r>
          <w:fldChar w:fldCharType="end"/>
        </w:r>
      </w:hyperlink>
    </w:p>
    <w:p>
      <w:pPr>
        <w:pStyle w:val="TOC2"/>
        <w:tabs>
          <w:tab w:val="right" w:leader="dot" w:pos="8306"/>
        </w:tabs>
      </w:pPr>
      <w:hyperlink w:anchor="_Toc20551" w:history="1">
        <w:r>
          <w:rPr>
            <w:rFonts w:ascii="仿宋" w:eastAsia="仿宋" w:hAnsi="仿宋" w:cs="仿宋" w:hint="eastAsia"/>
            <w:lang w:eastAsia="zh-CN"/>
          </w:rPr>
          <w:t>(一)、客户群体描述</w:t>
        </w:r>
        <w:r>
          <w:tab/>
        </w:r>
        <w:r>
          <w:fldChar w:fldCharType="begin"/>
        </w:r>
        <w:r>
          <w:instrText xml:space="preserve"> PAGEREF _Toc20551 \h </w:instrText>
        </w:r>
        <w:r>
          <w:fldChar w:fldCharType="separate"/>
        </w:r>
        <w:r>
          <w:t>43</w:t>
        </w:r>
        <w:r>
          <w:fldChar w:fldCharType="end"/>
        </w:r>
      </w:hyperlink>
    </w:p>
    <w:p>
      <w:pPr>
        <w:pStyle w:val="TOC2"/>
        <w:tabs>
          <w:tab w:val="right" w:leader="dot" w:pos="8306"/>
        </w:tabs>
      </w:pPr>
      <w:hyperlink w:anchor="_Toc23671" w:history="1">
        <w:r>
          <w:rPr>
            <w:rFonts w:ascii="仿宋" w:eastAsia="仿宋" w:hAnsi="仿宋" w:cs="仿宋" w:hint="eastAsia"/>
            <w:lang w:eastAsia="zh-CN"/>
          </w:rPr>
          <w:t>(二)、客户需求和期望</w:t>
        </w:r>
        <w:r>
          <w:tab/>
        </w:r>
        <w:r>
          <w:fldChar w:fldCharType="begin"/>
        </w:r>
        <w:r>
          <w:instrText xml:space="preserve"> PAGEREF _Toc23671 \h </w:instrText>
        </w:r>
        <w:r>
          <w:fldChar w:fldCharType="separate"/>
        </w:r>
        <w:r>
          <w:t>44</w:t>
        </w:r>
        <w:r>
          <w:fldChar w:fldCharType="end"/>
        </w:r>
      </w:hyperlink>
    </w:p>
    <w:p>
      <w:pPr>
        <w:pStyle w:val="TOC2"/>
        <w:tabs>
          <w:tab w:val="right" w:leader="dot" w:pos="8306"/>
        </w:tabs>
      </w:pPr>
      <w:hyperlink w:anchor="_Toc8152" w:history="1">
        <w:r>
          <w:rPr>
            <w:rFonts w:ascii="仿宋" w:eastAsia="仿宋" w:hAnsi="仿宋" w:cs="仿宋" w:hint="eastAsia"/>
            <w:lang w:eastAsia="zh-CN"/>
          </w:rPr>
          <w:t>(三)、客户获取策略</w:t>
        </w:r>
        <w:r>
          <w:tab/>
        </w:r>
        <w:r>
          <w:fldChar w:fldCharType="begin"/>
        </w:r>
        <w:r>
          <w:instrText xml:space="preserve"> PAGEREF _Toc8152 \h </w:instrText>
        </w:r>
        <w:r>
          <w:fldChar w:fldCharType="separate"/>
        </w:r>
        <w:r>
          <w:t>46</w:t>
        </w:r>
        <w:r>
          <w:fldChar w:fldCharType="end"/>
        </w:r>
      </w:hyperlink>
    </w:p>
    <w:p>
      <w:pPr>
        <w:pStyle w:val="TOC2"/>
        <w:tabs>
          <w:tab w:val="right" w:leader="dot" w:pos="8306"/>
        </w:tabs>
      </w:pPr>
      <w:hyperlink w:anchor="_Toc3988" w:history="1">
        <w:r>
          <w:rPr>
            <w:rFonts w:ascii="仿宋" w:eastAsia="仿宋" w:hAnsi="仿宋" w:cs="仿宋" w:hint="eastAsia"/>
            <w:lang w:eastAsia="zh-CN"/>
          </w:rPr>
          <w:t>(四)、客户关系管理</w:t>
        </w:r>
        <w:r>
          <w:tab/>
        </w:r>
        <w:r>
          <w:fldChar w:fldCharType="begin"/>
        </w:r>
        <w:r>
          <w:instrText xml:space="preserve"> PAGEREF _Toc3988 \h </w:instrText>
        </w:r>
        <w:r>
          <w:fldChar w:fldCharType="separate"/>
        </w:r>
        <w:r>
          <w:t>48</w:t>
        </w:r>
        <w:r>
          <w:fldChar w:fldCharType="end"/>
        </w:r>
      </w:hyperlink>
    </w:p>
    <w:p>
      <w:pPr>
        <w:pStyle w:val="TOC1"/>
        <w:tabs>
          <w:tab w:val="right" w:leader="dot" w:pos="8306"/>
        </w:tabs>
      </w:pPr>
      <w:hyperlink w:anchor="_Toc32181" w:history="1">
        <w:r>
          <w:rPr>
            <w:rFonts w:ascii="仿宋" w:eastAsia="仿宋" w:hAnsi="仿宋" w:cs="仿宋" w:hint="eastAsia"/>
            <w:lang w:eastAsia="zh-CN"/>
          </w:rPr>
          <w:t>八、手机电池项目风险分析</w:t>
        </w:r>
        <w:r>
          <w:tab/>
        </w:r>
        <w:r>
          <w:fldChar w:fldCharType="begin"/>
        </w:r>
        <w:r>
          <w:instrText xml:space="preserve"> PAGEREF _Toc32181 \h </w:instrText>
        </w:r>
        <w:r>
          <w:fldChar w:fldCharType="separate"/>
        </w:r>
        <w:r>
          <w:t>50</w:t>
        </w:r>
        <w:r>
          <w:fldChar w:fldCharType="end"/>
        </w:r>
      </w:hyperlink>
    </w:p>
    <w:p>
      <w:pPr>
        <w:pStyle w:val="TOC2"/>
        <w:tabs>
          <w:tab w:val="right" w:leader="dot" w:pos="8306"/>
        </w:tabs>
      </w:pPr>
      <w:hyperlink w:anchor="_Toc31361" w:history="1">
        <w:r>
          <w:rPr>
            <w:rFonts w:ascii="仿宋" w:eastAsia="仿宋" w:hAnsi="仿宋" w:cs="仿宋" w:hint="eastAsia"/>
            <w:lang w:eastAsia="zh-CN"/>
          </w:rPr>
          <w:t>(一)、手机电池项目风险分析</w:t>
        </w:r>
        <w:r>
          <w:tab/>
        </w:r>
        <w:r>
          <w:fldChar w:fldCharType="begin"/>
        </w:r>
        <w:r>
          <w:instrText xml:space="preserve"> PAGEREF _Toc31361 \h </w:instrText>
        </w:r>
        <w:r>
          <w:fldChar w:fldCharType="separate"/>
        </w:r>
        <w:r>
          <w:t>50</w:t>
        </w:r>
        <w:r>
          <w:fldChar w:fldCharType="end"/>
        </w:r>
      </w:hyperlink>
    </w:p>
    <w:p>
      <w:pPr>
        <w:pStyle w:val="TOC2"/>
        <w:tabs>
          <w:tab w:val="right" w:leader="dot" w:pos="8306"/>
        </w:tabs>
      </w:pPr>
      <w:hyperlink w:anchor="_Toc28933" w:history="1">
        <w:r>
          <w:rPr>
            <w:rFonts w:ascii="仿宋" w:eastAsia="仿宋" w:hAnsi="仿宋" w:cs="仿宋" w:hint="eastAsia"/>
            <w:lang w:eastAsia="zh-CN"/>
          </w:rPr>
          <w:t>(二)、手机电池项目风险对策</w:t>
        </w:r>
        <w:r>
          <w:tab/>
        </w:r>
        <w:r>
          <w:fldChar w:fldCharType="begin"/>
        </w:r>
        <w:r>
          <w:instrText xml:space="preserve"> PAGEREF _Toc28933 \h </w:instrText>
        </w:r>
        <w:r>
          <w:fldChar w:fldCharType="separate"/>
        </w:r>
        <w:r>
          <w:t>51</w:t>
        </w:r>
        <w:r>
          <w:fldChar w:fldCharType="end"/>
        </w:r>
      </w:hyperlink>
    </w:p>
    <w:p>
      <w:pPr>
        <w:pStyle w:val="TOC1"/>
        <w:tabs>
          <w:tab w:val="right" w:leader="dot" w:pos="8306"/>
        </w:tabs>
      </w:pPr>
      <w:hyperlink w:anchor="_Toc16244" w:history="1">
        <w:r>
          <w:rPr>
            <w:rFonts w:ascii="仿宋" w:eastAsia="仿宋" w:hAnsi="仿宋" w:cs="仿宋" w:hint="eastAsia"/>
            <w:lang w:eastAsia="zh-CN"/>
          </w:rPr>
          <w:t>九、公司组建背景分析</w:t>
        </w:r>
        <w:r>
          <w:tab/>
        </w:r>
        <w:r>
          <w:fldChar w:fldCharType="begin"/>
        </w:r>
        <w:r>
          <w:instrText xml:space="preserve"> PAGEREF _Toc16244 \h </w:instrText>
        </w:r>
        <w:r>
          <w:fldChar w:fldCharType="separate"/>
        </w:r>
        <w:r>
          <w:t>52</w:t>
        </w:r>
        <w:r>
          <w:fldChar w:fldCharType="end"/>
        </w:r>
      </w:hyperlink>
    </w:p>
    <w:p>
      <w:pPr>
        <w:pStyle w:val="TOC2"/>
        <w:tabs>
          <w:tab w:val="right" w:leader="dot" w:pos="8306"/>
        </w:tabs>
      </w:pPr>
      <w:hyperlink w:anchor="_Toc5152" w:history="1">
        <w:r>
          <w:rPr>
            <w:rFonts w:ascii="仿宋" w:eastAsia="仿宋" w:hAnsi="仿宋" w:cs="仿宋" w:hint="eastAsia"/>
            <w:lang w:eastAsia="zh-CN"/>
          </w:rPr>
          <w:t>(一)、手机电池项目背景分析</w:t>
        </w:r>
        <w:r>
          <w:tab/>
        </w:r>
        <w:r>
          <w:fldChar w:fldCharType="begin"/>
        </w:r>
        <w:r>
          <w:instrText xml:space="preserve"> PAGEREF _Toc5152 \h </w:instrText>
        </w:r>
        <w:r>
          <w:fldChar w:fldCharType="separate"/>
        </w:r>
        <w:r>
          <w:t>52</w:t>
        </w:r>
        <w:r>
          <w:fldChar w:fldCharType="end"/>
        </w:r>
      </w:hyperlink>
    </w:p>
    <w:p>
      <w:pPr>
        <w:pStyle w:val="TOC2"/>
        <w:tabs>
          <w:tab w:val="right" w:leader="dot" w:pos="8306"/>
        </w:tabs>
      </w:pPr>
      <w:hyperlink w:anchor="_Toc5215" w:history="1">
        <w:r>
          <w:rPr>
            <w:rFonts w:ascii="仿宋" w:eastAsia="仿宋" w:hAnsi="仿宋" w:cs="仿宋" w:hint="eastAsia"/>
            <w:lang w:eastAsia="zh-CN"/>
          </w:rPr>
          <w:t>(二)、手机电池项目建设必要性分析</w:t>
        </w:r>
        <w:r>
          <w:tab/>
        </w:r>
        <w:r>
          <w:fldChar w:fldCharType="begin"/>
        </w:r>
        <w:r>
          <w:instrText xml:space="preserve"> PAGEREF _Toc5215 \h </w:instrText>
        </w:r>
        <w:r>
          <w:fldChar w:fldCharType="separate"/>
        </w:r>
        <w:r>
          <w:t>53</w:t>
        </w:r>
        <w:r>
          <w:fldChar w:fldCharType="end"/>
        </w:r>
      </w:hyperlink>
    </w:p>
    <w:p>
      <w:pPr>
        <w:pStyle w:val="TOC2"/>
        <w:tabs>
          <w:tab w:val="right" w:leader="dot" w:pos="8306"/>
        </w:tabs>
      </w:pPr>
      <w:hyperlink w:anchor="_Toc7756" w:history="1">
        <w:r>
          <w:rPr>
            <w:rFonts w:ascii="仿宋" w:eastAsia="仿宋" w:hAnsi="仿宋" w:cs="仿宋" w:hint="eastAsia"/>
            <w:lang w:eastAsia="zh-CN"/>
          </w:rPr>
          <w:t>(三)、鼓励中小企业发展</w:t>
        </w:r>
        <w:r>
          <w:tab/>
        </w:r>
        <w:r>
          <w:fldChar w:fldCharType="begin"/>
        </w:r>
        <w:r>
          <w:instrText xml:space="preserve"> PAGEREF _Toc7756 \h </w:instrText>
        </w:r>
        <w:r>
          <w:fldChar w:fldCharType="separate"/>
        </w:r>
        <w:r>
          <w:t>54</w:t>
        </w:r>
        <w:r>
          <w:fldChar w:fldCharType="end"/>
        </w:r>
      </w:hyperlink>
    </w:p>
    <w:p>
      <w:pPr>
        <w:pStyle w:val="TOC2"/>
        <w:tabs>
          <w:tab w:val="right" w:leader="dot" w:pos="8306"/>
        </w:tabs>
      </w:pPr>
      <w:hyperlink w:anchor="_Toc4156" w:history="1">
        <w:r>
          <w:rPr>
            <w:rFonts w:ascii="仿宋" w:eastAsia="仿宋" w:hAnsi="仿宋" w:cs="仿宋" w:hint="eastAsia"/>
            <w:lang w:eastAsia="zh-CN"/>
          </w:rPr>
          <w:t>(四)、宏观经济形势分析</w:t>
        </w:r>
        <w:r>
          <w:tab/>
        </w:r>
        <w:r>
          <w:fldChar w:fldCharType="begin"/>
        </w:r>
        <w:r>
          <w:instrText xml:space="preserve"> PAGEREF _Toc4156 \h </w:instrText>
        </w:r>
        <w:r>
          <w:fldChar w:fldCharType="separate"/>
        </w:r>
        <w:r>
          <w:t>55</w:t>
        </w:r>
        <w:r>
          <w:fldChar w:fldCharType="end"/>
        </w:r>
      </w:hyperlink>
    </w:p>
    <w:p>
      <w:pPr>
        <w:pStyle w:val="TOC1"/>
        <w:tabs>
          <w:tab w:val="right" w:leader="dot" w:pos="8306"/>
        </w:tabs>
      </w:pPr>
      <w:hyperlink w:anchor="_Toc15414" w:history="1">
        <w:r>
          <w:rPr>
            <w:rFonts w:ascii="仿宋" w:eastAsia="仿宋" w:hAnsi="仿宋" w:cs="仿宋" w:hint="eastAsia"/>
            <w:lang w:eastAsia="zh-CN"/>
          </w:rPr>
          <w:t>十、手机电池项目经济效益</w:t>
        </w:r>
        <w:r>
          <w:tab/>
        </w:r>
        <w:r>
          <w:fldChar w:fldCharType="begin"/>
        </w:r>
        <w:r>
          <w:instrText xml:space="preserve"> PAGEREF _Toc15414 \h </w:instrText>
        </w:r>
        <w:r>
          <w:fldChar w:fldCharType="separate"/>
        </w:r>
        <w:r>
          <w:t>56</w:t>
        </w:r>
        <w:r>
          <w:fldChar w:fldCharType="end"/>
        </w:r>
      </w:hyperlink>
    </w:p>
    <w:p>
      <w:pPr>
        <w:pStyle w:val="TOC2"/>
        <w:tabs>
          <w:tab w:val="right" w:leader="dot" w:pos="8306"/>
        </w:tabs>
      </w:pPr>
      <w:hyperlink w:anchor="_Toc24604" w:history="1">
        <w:r>
          <w:rPr>
            <w:rFonts w:ascii="仿宋" w:eastAsia="仿宋" w:hAnsi="仿宋" w:cs="仿宋" w:hint="eastAsia"/>
            <w:lang w:eastAsia="zh-CN"/>
          </w:rPr>
          <w:t>(一)、基本假设及基础参数选取</w:t>
        </w:r>
        <w:r>
          <w:tab/>
        </w:r>
        <w:r>
          <w:fldChar w:fldCharType="begin"/>
        </w:r>
        <w:r>
          <w:instrText xml:space="preserve"> PAGEREF _Toc24604 \h </w:instrText>
        </w:r>
        <w:r>
          <w:fldChar w:fldCharType="separate"/>
        </w:r>
        <w:r>
          <w:t>56</w:t>
        </w:r>
        <w:r>
          <w:fldChar w:fldCharType="end"/>
        </w:r>
      </w:hyperlink>
    </w:p>
    <w:p>
      <w:pPr>
        <w:pStyle w:val="TOC2"/>
        <w:tabs>
          <w:tab w:val="right" w:leader="dot" w:pos="8306"/>
        </w:tabs>
      </w:pPr>
      <w:hyperlink w:anchor="_Toc13663" w:history="1">
        <w:r>
          <w:rPr>
            <w:rFonts w:ascii="仿宋" w:eastAsia="仿宋" w:hAnsi="仿宋" w:cs="仿宋" w:hint="eastAsia"/>
            <w:lang w:eastAsia="zh-CN"/>
          </w:rPr>
          <w:t>(二)、经济评价财务测算</w:t>
        </w:r>
        <w:r>
          <w:tab/>
        </w:r>
        <w:r>
          <w:fldChar w:fldCharType="begin"/>
        </w:r>
        <w:r>
          <w:instrText xml:space="preserve"> PAGEREF _Toc13663 \h </w:instrText>
        </w:r>
        <w:r>
          <w:fldChar w:fldCharType="separate"/>
        </w:r>
        <w:r>
          <w:t>57</w:t>
        </w:r>
        <w:r>
          <w:fldChar w:fldCharType="end"/>
        </w:r>
      </w:hyperlink>
    </w:p>
    <w:p>
      <w:pPr>
        <w:pStyle w:val="TOC2"/>
        <w:tabs>
          <w:tab w:val="right" w:leader="dot" w:pos="8306"/>
        </w:tabs>
      </w:pPr>
      <w:hyperlink w:anchor="_Toc2402" w:history="1">
        <w:r>
          <w:rPr>
            <w:rFonts w:ascii="仿宋" w:eastAsia="仿宋" w:hAnsi="仿宋" w:cs="仿宋" w:hint="eastAsia"/>
            <w:lang w:eastAsia="zh-CN"/>
          </w:rPr>
          <w:t>(三)、手机电池项目盈利能力分析</w:t>
        </w:r>
        <w:r>
          <w:tab/>
        </w:r>
        <w:r>
          <w:fldChar w:fldCharType="begin"/>
        </w:r>
        <w:r>
          <w:instrText xml:space="preserve"> PAGEREF _Toc2402 \h </w:instrText>
        </w:r>
        <w:r>
          <w:fldChar w:fldCharType="separate"/>
        </w:r>
        <w:r>
          <w:t>58</w:t>
        </w:r>
        <w:r>
          <w:fldChar w:fldCharType="end"/>
        </w:r>
      </w:hyperlink>
    </w:p>
    <w:p>
      <w:pPr>
        <w:pStyle w:val="TOC2"/>
        <w:tabs>
          <w:tab w:val="right" w:leader="dot" w:pos="8306"/>
        </w:tabs>
      </w:pPr>
      <w:hyperlink w:anchor="_Toc3551" w:history="1">
        <w:r>
          <w:rPr>
            <w:rFonts w:ascii="仿宋" w:eastAsia="仿宋" w:hAnsi="仿宋" w:cs="仿宋" w:hint="eastAsia"/>
            <w:lang w:eastAsia="zh-CN"/>
          </w:rPr>
          <w:t>(四)、财务生存能力分析</w:t>
        </w:r>
        <w:r>
          <w:tab/>
        </w:r>
        <w:r>
          <w:fldChar w:fldCharType="begin"/>
        </w:r>
        <w:r>
          <w:instrText xml:space="preserve"> PAGEREF _Toc3551 \h </w:instrText>
        </w:r>
        <w:r>
          <w:fldChar w:fldCharType="separate"/>
        </w:r>
        <w:r>
          <w:t>59</w:t>
        </w:r>
        <w:r>
          <w:fldChar w:fldCharType="end"/>
        </w:r>
      </w:hyperlink>
    </w:p>
    <w:p>
      <w:pPr>
        <w:pStyle w:val="TOC2"/>
        <w:tabs>
          <w:tab w:val="right" w:leader="dot" w:pos="8306"/>
        </w:tabs>
      </w:pPr>
      <w:hyperlink w:anchor="_Toc19209" w:history="1">
        <w:r>
          <w:rPr>
            <w:rFonts w:ascii="仿宋" w:eastAsia="仿宋" w:hAnsi="仿宋" w:cs="仿宋" w:hint="eastAsia"/>
            <w:lang w:eastAsia="zh-CN"/>
          </w:rPr>
          <w:t>(五)、偿债能力分析</w:t>
        </w:r>
        <w:r>
          <w:tab/>
        </w:r>
        <w:r>
          <w:fldChar w:fldCharType="begin"/>
        </w:r>
        <w:r>
          <w:instrText xml:space="preserve"> PAGEREF _Toc19209 \h </w:instrText>
        </w:r>
        <w:r>
          <w:fldChar w:fldCharType="separate"/>
        </w:r>
        <w:r>
          <w:t>60</w:t>
        </w:r>
        <w:r>
          <w:fldChar w:fldCharType="end"/>
        </w:r>
      </w:hyperlink>
    </w:p>
    <w:p>
      <w:pPr>
        <w:pStyle w:val="TOC2"/>
        <w:tabs>
          <w:tab w:val="right" w:leader="dot" w:pos="8306"/>
        </w:tabs>
      </w:pPr>
      <w:hyperlink w:anchor="_Toc3866" w:history="1">
        <w:r>
          <w:rPr>
            <w:rFonts w:ascii="仿宋" w:eastAsia="仿宋" w:hAnsi="仿宋" w:cs="仿宋" w:hint="eastAsia"/>
            <w:lang w:eastAsia="zh-CN"/>
          </w:rPr>
          <w:t>(六)、经济评价结论</w:t>
        </w:r>
        <w:r>
          <w:tab/>
        </w:r>
        <w:r>
          <w:fldChar w:fldCharType="begin"/>
        </w:r>
        <w:r>
          <w:instrText xml:space="preserve"> PAGEREF _Toc3866 \h </w:instrText>
        </w:r>
        <w:r>
          <w:fldChar w:fldCharType="separate"/>
        </w:r>
        <w:r>
          <w:t>61</w:t>
        </w:r>
        <w:r>
          <w:fldChar w:fldCharType="end"/>
        </w:r>
      </w:hyperlink>
    </w:p>
    <w:p>
      <w:pPr>
        <w:pStyle w:val="TOC1"/>
        <w:tabs>
          <w:tab w:val="right" w:leader="dot" w:pos="8306"/>
        </w:tabs>
      </w:pPr>
      <w:hyperlink w:anchor="_Toc32233" w:history="1">
        <w:r>
          <w:rPr>
            <w:rFonts w:ascii="仿宋" w:eastAsia="仿宋" w:hAnsi="仿宋" w:cs="仿宋" w:hint="eastAsia"/>
            <w:lang w:eastAsia="zh-CN"/>
          </w:rPr>
          <w:t>十一、风险分析</w:t>
        </w:r>
        <w:r>
          <w:tab/>
        </w:r>
        <w:r>
          <w:fldChar w:fldCharType="begin"/>
        </w:r>
        <w:r>
          <w:instrText xml:space="preserve"> PAGEREF _Toc32233 \h </w:instrText>
        </w:r>
        <w:r>
          <w:fldChar w:fldCharType="separate"/>
        </w:r>
        <w:r>
          <w:t>62</w:t>
        </w:r>
        <w:r>
          <w:fldChar w:fldCharType="end"/>
        </w:r>
      </w:hyperlink>
    </w:p>
    <w:p>
      <w:pPr>
        <w:pStyle w:val="TOC2"/>
        <w:tabs>
          <w:tab w:val="right" w:leader="dot" w:pos="8306"/>
        </w:tabs>
      </w:pPr>
      <w:hyperlink w:anchor="_Toc14184" w:history="1">
        <w:r>
          <w:rPr>
            <w:rFonts w:ascii="仿宋" w:eastAsia="仿宋" w:hAnsi="仿宋" w:cs="仿宋" w:hint="eastAsia"/>
            <w:lang w:eastAsia="zh-CN"/>
          </w:rPr>
          <w:t>(一)、内部风险</w:t>
        </w:r>
        <w:r>
          <w:tab/>
        </w:r>
        <w:r>
          <w:fldChar w:fldCharType="begin"/>
        </w:r>
        <w:r>
          <w:instrText xml:space="preserve"> PAGEREF _Toc14184 \h </w:instrText>
        </w:r>
        <w:r>
          <w:fldChar w:fldCharType="separate"/>
        </w:r>
        <w:r>
          <w:t>62</w:t>
        </w:r>
        <w:r>
          <w:fldChar w:fldCharType="end"/>
        </w:r>
      </w:hyperlink>
    </w:p>
    <w:p>
      <w:pPr>
        <w:pStyle w:val="TOC2"/>
        <w:tabs>
          <w:tab w:val="right" w:leader="dot" w:pos="8306"/>
        </w:tabs>
      </w:pPr>
      <w:hyperlink w:anchor="_Toc5206" w:history="1">
        <w:r>
          <w:rPr>
            <w:rFonts w:ascii="仿宋" w:eastAsia="仿宋" w:hAnsi="仿宋" w:cs="仿宋" w:hint="eastAsia"/>
            <w:lang w:eastAsia="zh-CN"/>
          </w:rPr>
          <w:t>(二)、外部风险</w:t>
        </w:r>
        <w:r>
          <w:tab/>
        </w:r>
        <w:r>
          <w:fldChar w:fldCharType="begin"/>
        </w:r>
        <w:r>
          <w:instrText xml:space="preserve"> PAGEREF _Toc5206 \h </w:instrText>
        </w:r>
        <w:r>
          <w:fldChar w:fldCharType="separate"/>
        </w:r>
        <w:r>
          <w:t>62</w:t>
        </w:r>
        <w:r>
          <w:fldChar w:fldCharType="end"/>
        </w:r>
      </w:hyperlink>
    </w:p>
    <w:p>
      <w:pPr>
        <w:pStyle w:val="TOC2"/>
        <w:tabs>
          <w:tab w:val="right" w:leader="dot" w:pos="8306"/>
        </w:tabs>
      </w:pPr>
      <w:hyperlink w:anchor="_Toc20416" w:history="1">
        <w:r>
          <w:rPr>
            <w:rFonts w:ascii="仿宋" w:eastAsia="仿宋" w:hAnsi="仿宋" w:cs="仿宋" w:hint="eastAsia"/>
            <w:lang w:eastAsia="zh-CN"/>
          </w:rPr>
          <w:t>(三)、风险管理策略</w:t>
        </w:r>
        <w:r>
          <w:tab/>
        </w:r>
        <w:r>
          <w:fldChar w:fldCharType="begin"/>
        </w:r>
        <w:r>
          <w:instrText xml:space="preserve"> PAGEREF _Toc20416 \h </w:instrText>
        </w:r>
        <w:r>
          <w:fldChar w:fldCharType="separate"/>
        </w:r>
        <w:r>
          <w:t>63</w:t>
        </w:r>
        <w:r>
          <w:fldChar w:fldCharType="end"/>
        </w:r>
      </w:hyperlink>
    </w:p>
    <w:p>
      <w:pPr>
        <w:pStyle w:val="TOC1"/>
        <w:tabs>
          <w:tab w:val="right" w:leader="dot" w:pos="8306"/>
        </w:tabs>
      </w:pPr>
      <w:hyperlink w:anchor="_Toc7057" w:history="1">
        <w:r>
          <w:rPr>
            <w:rFonts w:ascii="仿宋" w:eastAsia="仿宋" w:hAnsi="仿宋" w:cs="仿宋" w:hint="eastAsia"/>
            <w:lang w:eastAsia="zh-CN"/>
          </w:rPr>
          <w:t>十二、市场营销策略</w:t>
        </w:r>
        <w:r>
          <w:tab/>
        </w:r>
        <w:r>
          <w:fldChar w:fldCharType="begin"/>
        </w:r>
        <w:r>
          <w:instrText xml:space="preserve"> PAGEREF _Toc7057 \h </w:instrText>
        </w:r>
        <w:r>
          <w:fldChar w:fldCharType="separate"/>
        </w:r>
        <w:r>
          <w:t>63</w:t>
        </w:r>
        <w:r>
          <w:fldChar w:fldCharType="end"/>
        </w:r>
      </w:hyperlink>
    </w:p>
    <w:p>
      <w:pPr>
        <w:pStyle w:val="TOC2"/>
        <w:tabs>
          <w:tab w:val="right" w:leader="dot" w:pos="8306"/>
        </w:tabs>
      </w:pPr>
      <w:hyperlink w:anchor="_Toc8160" w:history="1">
        <w:r>
          <w:rPr>
            <w:rFonts w:ascii="仿宋" w:eastAsia="仿宋" w:hAnsi="仿宋" w:cs="仿宋" w:hint="eastAsia"/>
            <w:lang w:eastAsia="zh-CN"/>
          </w:rPr>
          <w:t>(一)、市场定位和目标市场</w:t>
        </w:r>
        <w:r>
          <w:tab/>
        </w:r>
        <w:r>
          <w:fldChar w:fldCharType="begin"/>
        </w:r>
        <w:r>
          <w:instrText xml:space="preserve"> PAGEREF _Toc8160 \h </w:instrText>
        </w:r>
        <w:r>
          <w:fldChar w:fldCharType="separate"/>
        </w:r>
        <w:r>
          <w:t>63</w:t>
        </w:r>
        <w:r>
          <w:fldChar w:fldCharType="end"/>
        </w:r>
      </w:hyperlink>
    </w:p>
    <w:p>
      <w:pPr>
        <w:pStyle w:val="TOC2"/>
        <w:tabs>
          <w:tab w:val="right" w:leader="dot" w:pos="8306"/>
        </w:tabs>
      </w:pPr>
      <w:hyperlink w:anchor="_Toc30176" w:history="1">
        <w:r>
          <w:rPr>
            <w:rFonts w:ascii="仿宋" w:eastAsia="仿宋" w:hAnsi="仿宋" w:cs="仿宋" w:hint="eastAsia"/>
            <w:lang w:eastAsia="zh-CN"/>
          </w:rPr>
          <w:t>(二)、定价策略</w:t>
        </w:r>
        <w:r>
          <w:tab/>
        </w:r>
        <w:r>
          <w:fldChar w:fldCharType="begin"/>
        </w:r>
        <w:r>
          <w:instrText xml:space="preserve"> PAGEREF _Toc30176 \h </w:instrText>
        </w:r>
        <w:r>
          <w:fldChar w:fldCharType="separate"/>
        </w:r>
        <w:r>
          <w:t>64</w:t>
        </w:r>
        <w:r>
          <w:fldChar w:fldCharType="end"/>
        </w:r>
      </w:hyperlink>
    </w:p>
    <w:p>
      <w:pPr>
        <w:pStyle w:val="TOC2"/>
        <w:tabs>
          <w:tab w:val="right" w:leader="dot" w:pos="8306"/>
        </w:tabs>
      </w:pPr>
      <w:hyperlink w:anchor="_Toc15496" w:history="1">
        <w:r>
          <w:rPr>
            <w:rFonts w:ascii="仿宋" w:eastAsia="仿宋" w:hAnsi="仿宋" w:cs="仿宋" w:hint="eastAsia"/>
            <w:lang w:eastAsia="zh-CN"/>
          </w:rPr>
          <w:t>(三)、销售和推广策略</w:t>
        </w:r>
        <w:r>
          <w:tab/>
        </w:r>
        <w:r>
          <w:fldChar w:fldCharType="begin"/>
        </w:r>
        <w:r>
          <w:instrText xml:space="preserve"> PAGEREF _Toc15496 \h </w:instrText>
        </w:r>
        <w:r>
          <w:fldChar w:fldCharType="separate"/>
        </w:r>
        <w:r>
          <w:t>66</w:t>
        </w:r>
        <w:r>
          <w:fldChar w:fldCharType="end"/>
        </w:r>
      </w:hyperlink>
    </w:p>
    <w:p>
      <w:pPr>
        <w:pStyle w:val="TOC2"/>
        <w:tabs>
          <w:tab w:val="right" w:leader="dot" w:pos="8306"/>
        </w:tabs>
      </w:pPr>
      <w:hyperlink w:anchor="_Toc31307" w:history="1">
        <w:r>
          <w:rPr>
            <w:rFonts w:ascii="仿宋" w:eastAsia="仿宋" w:hAnsi="仿宋" w:cs="仿宋" w:hint="eastAsia"/>
            <w:lang w:eastAsia="zh-CN"/>
          </w:rPr>
          <w:t>(四)、销售渠道和分销策略</w:t>
        </w:r>
        <w:r>
          <w:tab/>
        </w:r>
        <w:r>
          <w:fldChar w:fldCharType="begin"/>
        </w:r>
        <w:r>
          <w:instrText xml:space="preserve"> PAGEREF _Toc31307 \h </w:instrText>
        </w:r>
        <w:r>
          <w:fldChar w:fldCharType="separate"/>
        </w:r>
        <w:r>
          <w:t>67</w:t>
        </w:r>
        <w:r>
          <w:fldChar w:fldCharType="end"/>
        </w:r>
      </w:hyperlink>
    </w:p>
    <w:p>
      <w:pPr>
        <w:pStyle w:val="TOC1"/>
        <w:tabs>
          <w:tab w:val="right" w:leader="dot" w:pos="8306"/>
        </w:tabs>
      </w:pPr>
      <w:hyperlink w:anchor="_Toc2242" w:history="1">
        <w:r>
          <w:rPr>
            <w:rFonts w:ascii="仿宋" w:eastAsia="仿宋" w:hAnsi="仿宋" w:cs="仿宋" w:hint="eastAsia"/>
            <w:lang w:eastAsia="zh-CN"/>
          </w:rPr>
          <w:t>十三、推进公司成立的必要性分析</w:t>
        </w:r>
        <w:r>
          <w:tab/>
        </w:r>
        <w:r>
          <w:fldChar w:fldCharType="begin"/>
        </w:r>
        <w:r>
          <w:instrText xml:space="preserve"> PAGEREF _Toc2242 \h </w:instrText>
        </w:r>
        <w:r>
          <w:fldChar w:fldCharType="separate"/>
        </w:r>
        <w:r>
          <w:t>68</w:t>
        </w:r>
        <w:r>
          <w:fldChar w:fldCharType="end"/>
        </w:r>
      </w:hyperlink>
    </w:p>
    <w:p>
      <w:pPr>
        <w:pStyle w:val="TOC2"/>
        <w:tabs>
          <w:tab w:val="right" w:leader="dot" w:pos="8306"/>
        </w:tabs>
      </w:pPr>
      <w:hyperlink w:anchor="_Toc20298" w:history="1">
        <w:r>
          <w:rPr>
            <w:rFonts w:ascii="仿宋" w:eastAsia="仿宋" w:hAnsi="仿宋" w:cs="仿宋" w:hint="eastAsia"/>
            <w:lang w:eastAsia="zh-CN"/>
          </w:rPr>
          <w:t>(一)、市场需求和机会</w:t>
        </w:r>
        <w:r>
          <w:tab/>
        </w:r>
        <w:r>
          <w:fldChar w:fldCharType="begin"/>
        </w:r>
        <w:r>
          <w:instrText xml:space="preserve"> PAGEREF _Toc20298 \h </w:instrText>
        </w:r>
        <w:r>
          <w:fldChar w:fldCharType="separate"/>
        </w:r>
        <w:r>
          <w:t>68</w:t>
        </w:r>
        <w:r>
          <w:fldChar w:fldCharType="end"/>
        </w:r>
      </w:hyperlink>
    </w:p>
    <w:p>
      <w:pPr>
        <w:pStyle w:val="TOC2"/>
        <w:tabs>
          <w:tab w:val="right" w:leader="dot" w:pos="8306"/>
        </w:tabs>
      </w:pPr>
      <w:hyperlink w:anchor="_Toc2648" w:history="1">
        <w:r>
          <w:rPr>
            <w:rFonts w:ascii="仿宋" w:eastAsia="仿宋" w:hAnsi="仿宋" w:cs="仿宋" w:hint="eastAsia"/>
            <w:lang w:eastAsia="zh-CN"/>
          </w:rPr>
          <w:t>(二)、公司目标和战略</w:t>
        </w:r>
        <w:r>
          <w:tab/>
        </w:r>
        <w:r>
          <w:fldChar w:fldCharType="begin"/>
        </w:r>
        <w:r>
          <w:instrText xml:space="preserve"> PAGEREF _Toc2648 \h </w:instrText>
        </w:r>
        <w:r>
          <w:fldChar w:fldCharType="separate"/>
        </w:r>
        <w:r>
          <w:t>68</w:t>
        </w:r>
        <w:r>
          <w:fldChar w:fldCharType="end"/>
        </w:r>
      </w:hyperlink>
    </w:p>
    <w:p>
      <w:pPr>
        <w:pStyle w:val="TOC2"/>
        <w:tabs>
          <w:tab w:val="right" w:leader="dot" w:pos="8306"/>
        </w:tabs>
      </w:pPr>
      <w:hyperlink w:anchor="_Toc16367" w:history="1">
        <w:r>
          <w:rPr>
            <w:rFonts w:ascii="仿宋" w:eastAsia="仿宋" w:hAnsi="仿宋" w:cs="仿宋" w:hint="eastAsia"/>
            <w:lang w:eastAsia="zh-CN"/>
          </w:rPr>
          <w:t>(三)、公司竞争优势</w:t>
        </w:r>
        <w:r>
          <w:tab/>
        </w:r>
        <w:r>
          <w:fldChar w:fldCharType="begin"/>
        </w:r>
        <w:r>
          <w:instrText xml:space="preserve"> PAGEREF _Toc16367 \h </w:instrText>
        </w:r>
        <w:r>
          <w:fldChar w:fldCharType="separate"/>
        </w:r>
        <w:r>
          <w:t>69</w:t>
        </w:r>
        <w:r>
          <w:fldChar w:fldCharType="end"/>
        </w:r>
      </w:hyperlink>
    </w:p>
    <w:p>
      <w:pPr>
        <w:pStyle w:val="TOC1"/>
        <w:tabs>
          <w:tab w:val="right" w:leader="dot" w:pos="8306"/>
        </w:tabs>
      </w:pPr>
      <w:hyperlink w:anchor="_Toc29397" w:history="1">
        <w:r>
          <w:rPr>
            <w:rFonts w:ascii="仿宋" w:eastAsia="仿宋" w:hAnsi="仿宋" w:cs="仿宋" w:hint="eastAsia"/>
            <w:lang w:eastAsia="zh-CN"/>
          </w:rPr>
          <w:t>十四、社会和环境责任</w:t>
        </w:r>
        <w:r>
          <w:tab/>
        </w:r>
        <w:r>
          <w:fldChar w:fldCharType="begin"/>
        </w:r>
        <w:r>
          <w:instrText xml:space="preserve"> PAGEREF _Toc29397 \h </w:instrText>
        </w:r>
        <w:r>
          <w:fldChar w:fldCharType="separate"/>
        </w:r>
        <w:r>
          <w:t>69</w:t>
        </w:r>
        <w:r>
          <w:fldChar w:fldCharType="end"/>
        </w:r>
      </w:hyperlink>
    </w:p>
    <w:p>
      <w:pPr>
        <w:pStyle w:val="TOC2"/>
        <w:tabs>
          <w:tab w:val="right" w:leader="dot" w:pos="8306"/>
        </w:tabs>
      </w:pPr>
      <w:hyperlink w:anchor="_Toc1871" w:history="1">
        <w:r>
          <w:rPr>
            <w:rFonts w:ascii="仿宋" w:eastAsia="仿宋" w:hAnsi="仿宋" w:cs="仿宋" w:hint="eastAsia"/>
            <w:lang w:eastAsia="zh-CN"/>
          </w:rPr>
          <w:t>(一)、社会责任手机电池项目</w:t>
        </w:r>
        <w:r>
          <w:tab/>
        </w:r>
        <w:r>
          <w:fldChar w:fldCharType="begin"/>
        </w:r>
        <w:r>
          <w:instrText xml:space="preserve"> PAGEREF _Toc1871 \h </w:instrText>
        </w:r>
        <w:r>
          <w:fldChar w:fldCharType="separate"/>
        </w:r>
        <w:r>
          <w:t>69</w:t>
        </w:r>
        <w:r>
          <w:fldChar w:fldCharType="end"/>
        </w:r>
      </w:hyperlink>
    </w:p>
    <w:p>
      <w:pPr>
        <w:pStyle w:val="TOC2"/>
        <w:tabs>
          <w:tab w:val="right" w:leader="dot" w:pos="8306"/>
        </w:tabs>
      </w:pPr>
      <w:hyperlink w:anchor="_Toc2512" w:history="1">
        <w:r>
          <w:rPr>
            <w:rFonts w:ascii="仿宋" w:eastAsia="仿宋" w:hAnsi="仿宋" w:cs="仿宋" w:hint="eastAsia"/>
            <w:lang w:eastAsia="zh-CN"/>
          </w:rPr>
          <w:t>(二)、环境保护举措</w:t>
        </w:r>
        <w:r>
          <w:tab/>
        </w:r>
        <w:r>
          <w:fldChar w:fldCharType="begin"/>
        </w:r>
        <w:r>
          <w:instrText xml:space="preserve"> PAGEREF _Toc2512 \h </w:instrText>
        </w:r>
        <w:r>
          <w:fldChar w:fldCharType="separate"/>
        </w:r>
        <w:r>
          <w:t>70</w:t>
        </w:r>
        <w:r>
          <w:fldChar w:fldCharType="end"/>
        </w:r>
      </w:hyperlink>
    </w:p>
    <w:p>
      <w:pPr>
        <w:pStyle w:val="TOC2"/>
        <w:tabs>
          <w:tab w:val="right" w:leader="dot" w:pos="8306"/>
        </w:tabs>
      </w:pPr>
      <w:hyperlink w:anchor="_Toc11313" w:history="1">
        <w:r>
          <w:rPr>
            <w:rFonts w:ascii="仿宋" w:eastAsia="仿宋" w:hAnsi="仿宋" w:cs="仿宋" w:hint="eastAsia"/>
            <w:lang w:eastAsia="zh-CN"/>
          </w:rPr>
          <w:t>(三)、可持续发展倡议</w:t>
        </w:r>
        <w:r>
          <w:tab/>
        </w:r>
        <w:r>
          <w:fldChar w:fldCharType="begin"/>
        </w:r>
        <w:r>
          <w:instrText xml:space="preserve"> PAGEREF _Toc11313 \h </w:instrText>
        </w:r>
        <w:r>
          <w:fldChar w:fldCharType="separate"/>
        </w:r>
        <w:r>
          <w:t>70</w:t>
        </w:r>
        <w:r>
          <w:fldChar w:fldCharType="end"/>
        </w:r>
      </w:hyperlink>
    </w:p>
    <w:p>
      <w:pPr>
        <w:pStyle w:val="TOC1"/>
        <w:tabs>
          <w:tab w:val="right" w:leader="dot" w:pos="8306"/>
        </w:tabs>
      </w:pPr>
      <w:hyperlink w:anchor="_Toc19025" w:history="1">
        <w:r>
          <w:rPr>
            <w:rFonts w:ascii="仿宋" w:eastAsia="仿宋" w:hAnsi="仿宋" w:cs="仿宋" w:hint="eastAsia"/>
            <w:lang w:eastAsia="zh-CN"/>
          </w:rPr>
          <w:t>十五、法律和合规事项</w:t>
        </w:r>
        <w:r>
          <w:tab/>
        </w:r>
        <w:r>
          <w:fldChar w:fldCharType="begin"/>
        </w:r>
        <w:r>
          <w:instrText xml:space="preserve"> PAGEREF _Toc19025 \h </w:instrText>
        </w:r>
        <w:r>
          <w:fldChar w:fldCharType="separate"/>
        </w:r>
        <w:r>
          <w:t>70</w:t>
        </w:r>
        <w:r>
          <w:fldChar w:fldCharType="end"/>
        </w:r>
      </w:hyperlink>
    </w:p>
    <w:p>
      <w:pPr>
        <w:pStyle w:val="TOC2"/>
        <w:tabs>
          <w:tab w:val="right" w:leader="dot" w:pos="8306"/>
        </w:tabs>
      </w:pPr>
      <w:hyperlink w:anchor="_Toc5974" w:history="1">
        <w:r>
          <w:rPr>
            <w:rFonts w:ascii="仿宋" w:eastAsia="仿宋" w:hAnsi="仿宋" w:cs="仿宋" w:hint="eastAsia"/>
            <w:lang w:eastAsia="zh-CN"/>
          </w:rPr>
          <w:t>(一)、公司注册和法律地位</w:t>
        </w:r>
        <w:r>
          <w:tab/>
        </w:r>
        <w:r>
          <w:fldChar w:fldCharType="begin"/>
        </w:r>
        <w:r>
          <w:instrText xml:space="preserve"> PAGEREF _Toc5974 \h </w:instrText>
        </w:r>
        <w:r>
          <w:fldChar w:fldCharType="separate"/>
        </w:r>
        <w:r>
          <w:t>70</w:t>
        </w:r>
        <w:r>
          <w:fldChar w:fldCharType="end"/>
        </w:r>
      </w:hyperlink>
    </w:p>
    <w:p>
      <w:pPr>
        <w:pStyle w:val="TOC2"/>
        <w:tabs>
          <w:tab w:val="right" w:leader="dot" w:pos="8306"/>
        </w:tabs>
      </w:pPr>
      <w:hyperlink w:anchor="_Toc21642" w:history="1">
        <w:r>
          <w:rPr>
            <w:rFonts w:ascii="仿宋" w:eastAsia="仿宋" w:hAnsi="仿宋" w:cs="仿宋" w:hint="eastAsia"/>
            <w:lang w:eastAsia="zh-CN"/>
          </w:rPr>
          <w:t>(二)、专业许可与许可证</w:t>
        </w:r>
        <w:r>
          <w:tab/>
        </w:r>
        <w:r>
          <w:fldChar w:fldCharType="begin"/>
        </w:r>
        <w:r>
          <w:instrText xml:space="preserve"> PAGEREF _Toc21642 \h </w:instrText>
        </w:r>
        <w:r>
          <w:fldChar w:fldCharType="separate"/>
        </w:r>
        <w:r>
          <w:t>71</w:t>
        </w:r>
        <w:r>
          <w:fldChar w:fldCharType="end"/>
        </w:r>
      </w:hyperlink>
    </w:p>
    <w:p>
      <w:pPr>
        <w:pStyle w:val="TOC2"/>
        <w:tabs>
          <w:tab w:val="right" w:leader="dot" w:pos="8306"/>
        </w:tabs>
      </w:pPr>
      <w:hyperlink w:anchor="_Toc8402" w:history="1">
        <w:r>
          <w:rPr>
            <w:rFonts w:ascii="仿宋" w:eastAsia="仿宋" w:hAnsi="仿宋" w:cs="仿宋" w:hint="eastAsia"/>
            <w:lang w:eastAsia="zh-CN"/>
          </w:rPr>
          <w:t>(三)、知识产权</w:t>
        </w:r>
        <w:r>
          <w:tab/>
        </w:r>
        <w:r>
          <w:fldChar w:fldCharType="begin"/>
        </w:r>
        <w:r>
          <w:instrText xml:space="preserve"> PAGEREF _Toc8402 \h </w:instrText>
        </w:r>
        <w:r>
          <w:fldChar w:fldCharType="separate"/>
        </w:r>
        <w:r>
          <w:t>71</w:t>
        </w:r>
        <w:r>
          <w:fldChar w:fldCharType="end"/>
        </w:r>
      </w:hyperlink>
    </w:p>
    <w:p>
      <w:pPr>
        <w:pStyle w:val="TOC2"/>
        <w:tabs>
          <w:tab w:val="right" w:leader="dot" w:pos="8306"/>
        </w:tabs>
      </w:pPr>
      <w:hyperlink w:anchor="_Toc7747" w:history="1">
        <w:r>
          <w:rPr>
            <w:rFonts w:ascii="仿宋" w:eastAsia="仿宋" w:hAnsi="仿宋" w:cs="仿宋" w:hint="eastAsia"/>
            <w:lang w:eastAsia="zh-CN"/>
          </w:rPr>
          <w:t>(四)、合同与法律义务</w:t>
        </w:r>
        <w:r>
          <w:tab/>
        </w:r>
        <w:r>
          <w:fldChar w:fldCharType="begin"/>
        </w:r>
        <w:r>
          <w:instrText xml:space="preserve"> PAGEREF _Toc7747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8182"/>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7866"/>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一、手机电池行业分析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手机电池行业规模及增长性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手机电池行业代表品牌及对应公司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6688"/>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根据相关机构的最新数据，手机电池行业在未来几年将继续保持增长，预计到2023年，该行业的价值将达到XXX亿美元。这一行业正在经历新的变革，出现了一些明显趋势。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电子商务的崛起对手机电池包装产生了重要影响。\需要具备适应不同销售渠道的特性，以保证产品在运输和在线销售中的完好无损。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总体而言，手机电池包装行业呈现出稳健的年均增长率，约为4-5%。这一增长受到不断变化的消费者偏好、意识提高和不断增长的收入水平的推动。。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6123"/>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https://d.book118.com/076014130105010041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76014130105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2023-12-31T21:38:00Z</dcterms:created>
  <dcterms:modified xsi:type="dcterms:W3CDTF">2023-12-31T21:38:20Z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585826EA76E646738888E3A0F117945C_11</vt:lpwstr>
  </property>
  <property fmtid="{D5CDD505-2E9C-101B-9397-08002B2CF9AE}" pid="3" name="KSOProductBuildVer">
    <vt:lpwstr>2052-12.1.0.16120</vt:lpwstr>
  </property>
</Properties>
</file>