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米面类相关行业公司成立报告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6" w:history="1">
        <w:r>
          <w:rPr>
            <w:rFonts w:ascii="仿宋" w:eastAsia="仿宋" w:hAnsi="仿宋" w:cs="仿宋" w:hint="eastAsia"/>
            <w:lang w:eastAsia="zh-CN"/>
          </w:rPr>
          <w:t>概论</w:t>
        </w:r>
        <w:r>
          <w:tab/>
        </w:r>
        <w:r>
          <w:fldChar w:fldCharType="begin"/>
        </w:r>
        <w:r>
          <w:instrText xml:space="preserve"> PAGEREF _Toc2516 \h </w:instrText>
        </w:r>
        <w:r>
          <w:fldChar w:fldCharType="separate"/>
        </w:r>
        <w:r>
          <w:t>3</w:t>
        </w:r>
        <w:r>
          <w:fldChar w:fldCharType="end"/>
        </w:r>
      </w:hyperlink>
    </w:p>
    <w:p>
      <w:pPr>
        <w:pStyle w:val="TOC1"/>
        <w:tabs>
          <w:tab w:val="right" w:leader="dot" w:pos="8306"/>
        </w:tabs>
      </w:pPr>
      <w:hyperlink w:anchor="_Toc30529" w:history="1">
        <w:r>
          <w:rPr>
            <w:rFonts w:ascii="仿宋" w:eastAsia="仿宋" w:hAnsi="仿宋" w:cs="仿宋" w:hint="eastAsia"/>
            <w:lang w:eastAsia="zh-CN"/>
          </w:rPr>
          <w:t>一、发展规划</w:t>
        </w:r>
        <w:r>
          <w:tab/>
        </w:r>
        <w:r>
          <w:fldChar w:fldCharType="begin"/>
        </w:r>
        <w:r>
          <w:instrText xml:space="preserve"> PAGEREF _Toc30529 \h </w:instrText>
        </w:r>
        <w:r>
          <w:fldChar w:fldCharType="separate"/>
        </w:r>
        <w:r>
          <w:t>3</w:t>
        </w:r>
        <w:r>
          <w:fldChar w:fldCharType="end"/>
        </w:r>
      </w:hyperlink>
    </w:p>
    <w:p>
      <w:pPr>
        <w:pStyle w:val="TOC2"/>
        <w:tabs>
          <w:tab w:val="right" w:leader="dot" w:pos="8306"/>
        </w:tabs>
      </w:pPr>
      <w:hyperlink w:anchor="_Toc29984" w:history="1">
        <w:r>
          <w:rPr>
            <w:rFonts w:ascii="仿宋" w:eastAsia="仿宋" w:hAnsi="仿宋" w:cs="仿宋" w:hint="eastAsia"/>
            <w:lang w:eastAsia="zh-CN"/>
          </w:rPr>
          <w:t>(一)、公司发展规划</w:t>
        </w:r>
        <w:r>
          <w:tab/>
        </w:r>
        <w:r>
          <w:fldChar w:fldCharType="begin"/>
        </w:r>
        <w:r>
          <w:instrText xml:space="preserve"> PAGEREF _Toc29984 \h </w:instrText>
        </w:r>
        <w:r>
          <w:fldChar w:fldCharType="separate"/>
        </w:r>
        <w:r>
          <w:t>3</w:t>
        </w:r>
        <w:r>
          <w:fldChar w:fldCharType="end"/>
        </w:r>
      </w:hyperlink>
    </w:p>
    <w:p>
      <w:pPr>
        <w:pStyle w:val="TOC2"/>
        <w:tabs>
          <w:tab w:val="right" w:leader="dot" w:pos="8306"/>
        </w:tabs>
      </w:pPr>
      <w:hyperlink w:anchor="_Toc27388" w:history="1">
        <w:r>
          <w:rPr>
            <w:rFonts w:ascii="仿宋" w:eastAsia="仿宋" w:hAnsi="仿宋" w:cs="仿宋" w:hint="eastAsia"/>
            <w:lang w:eastAsia="zh-CN"/>
          </w:rPr>
          <w:t>(二)、保障措施</w:t>
        </w:r>
        <w:r>
          <w:tab/>
        </w:r>
        <w:r>
          <w:fldChar w:fldCharType="begin"/>
        </w:r>
        <w:r>
          <w:instrText xml:space="preserve"> PAGEREF _Toc27388 \h </w:instrText>
        </w:r>
        <w:r>
          <w:fldChar w:fldCharType="separate"/>
        </w:r>
        <w:r>
          <w:t>4</w:t>
        </w:r>
        <w:r>
          <w:fldChar w:fldCharType="end"/>
        </w:r>
      </w:hyperlink>
    </w:p>
    <w:p>
      <w:pPr>
        <w:pStyle w:val="TOC1"/>
        <w:tabs>
          <w:tab w:val="right" w:leader="dot" w:pos="8306"/>
        </w:tabs>
      </w:pPr>
      <w:hyperlink w:anchor="_Toc13615" w:history="1">
        <w:r>
          <w:rPr>
            <w:rFonts w:ascii="仿宋" w:eastAsia="仿宋" w:hAnsi="仿宋" w:cs="仿宋" w:hint="eastAsia"/>
            <w:lang w:eastAsia="zh-CN"/>
          </w:rPr>
          <w:t>二、选址分析</w:t>
        </w:r>
        <w:r>
          <w:tab/>
        </w:r>
        <w:r>
          <w:fldChar w:fldCharType="begin"/>
        </w:r>
        <w:r>
          <w:instrText xml:space="preserve"> PAGEREF _Toc13615 \h </w:instrText>
        </w:r>
        <w:r>
          <w:fldChar w:fldCharType="separate"/>
        </w:r>
        <w:r>
          <w:t>9</w:t>
        </w:r>
        <w:r>
          <w:fldChar w:fldCharType="end"/>
        </w:r>
      </w:hyperlink>
    </w:p>
    <w:p>
      <w:pPr>
        <w:pStyle w:val="TOC2"/>
        <w:tabs>
          <w:tab w:val="right" w:leader="dot" w:pos="8306"/>
        </w:tabs>
      </w:pPr>
      <w:hyperlink w:anchor="_Toc9397" w:history="1">
        <w:r>
          <w:rPr>
            <w:rFonts w:ascii="仿宋" w:eastAsia="仿宋" w:hAnsi="仿宋" w:cs="仿宋" w:hint="eastAsia"/>
            <w:lang w:eastAsia="zh-CN"/>
          </w:rPr>
          <w:t>(一)、米面类项目选址原则</w:t>
        </w:r>
        <w:r>
          <w:tab/>
        </w:r>
        <w:r>
          <w:fldChar w:fldCharType="begin"/>
        </w:r>
        <w:r>
          <w:instrText xml:space="preserve"> PAGEREF _Toc9397 \h </w:instrText>
        </w:r>
        <w:r>
          <w:fldChar w:fldCharType="separate"/>
        </w:r>
        <w:r>
          <w:t>9</w:t>
        </w:r>
        <w:r>
          <w:fldChar w:fldCharType="end"/>
        </w:r>
      </w:hyperlink>
    </w:p>
    <w:p>
      <w:pPr>
        <w:pStyle w:val="TOC2"/>
        <w:tabs>
          <w:tab w:val="right" w:leader="dot" w:pos="8306"/>
        </w:tabs>
      </w:pPr>
      <w:hyperlink w:anchor="_Toc14195" w:history="1">
        <w:r>
          <w:rPr>
            <w:rFonts w:ascii="仿宋" w:eastAsia="仿宋" w:hAnsi="仿宋" w:cs="仿宋" w:hint="eastAsia"/>
            <w:lang w:eastAsia="zh-CN"/>
          </w:rPr>
          <w:t>(二)、建设区基本情况</w:t>
        </w:r>
        <w:r>
          <w:tab/>
        </w:r>
        <w:r>
          <w:fldChar w:fldCharType="begin"/>
        </w:r>
        <w:r>
          <w:instrText xml:space="preserve"> PAGEREF _Toc14195 \h </w:instrText>
        </w:r>
        <w:r>
          <w:fldChar w:fldCharType="separate"/>
        </w:r>
        <w:r>
          <w:t>10</w:t>
        </w:r>
        <w:r>
          <w:fldChar w:fldCharType="end"/>
        </w:r>
      </w:hyperlink>
    </w:p>
    <w:p>
      <w:pPr>
        <w:pStyle w:val="TOC2"/>
        <w:tabs>
          <w:tab w:val="right" w:leader="dot" w:pos="8306"/>
        </w:tabs>
      </w:pPr>
      <w:hyperlink w:anchor="_Toc14386" w:history="1">
        <w:r>
          <w:rPr>
            <w:rFonts w:ascii="仿宋" w:eastAsia="仿宋" w:hAnsi="仿宋" w:cs="仿宋" w:hint="eastAsia"/>
            <w:lang w:eastAsia="zh-CN"/>
          </w:rPr>
          <w:t>(三)、发展目标</w:t>
        </w:r>
        <w:r>
          <w:tab/>
        </w:r>
        <w:r>
          <w:fldChar w:fldCharType="begin"/>
        </w:r>
        <w:r>
          <w:instrText xml:space="preserve"> PAGEREF _Toc14386 \h </w:instrText>
        </w:r>
        <w:r>
          <w:fldChar w:fldCharType="separate"/>
        </w:r>
        <w:r>
          <w:t>11</w:t>
        </w:r>
        <w:r>
          <w:fldChar w:fldCharType="end"/>
        </w:r>
      </w:hyperlink>
    </w:p>
    <w:p>
      <w:pPr>
        <w:pStyle w:val="TOC2"/>
        <w:tabs>
          <w:tab w:val="right" w:leader="dot" w:pos="8306"/>
        </w:tabs>
      </w:pPr>
      <w:hyperlink w:anchor="_Toc13372" w:history="1">
        <w:r>
          <w:rPr>
            <w:rFonts w:ascii="仿宋" w:eastAsia="仿宋" w:hAnsi="仿宋" w:cs="仿宋" w:hint="eastAsia"/>
            <w:lang w:eastAsia="zh-CN"/>
          </w:rPr>
          <w:t>(四)、产业发展方向</w:t>
        </w:r>
        <w:r>
          <w:tab/>
        </w:r>
        <w:r>
          <w:fldChar w:fldCharType="begin"/>
        </w:r>
        <w:r>
          <w:instrText xml:space="preserve"> PAGEREF _Toc13372 \h </w:instrText>
        </w:r>
        <w:r>
          <w:fldChar w:fldCharType="separate"/>
        </w:r>
        <w:r>
          <w:t>13</w:t>
        </w:r>
        <w:r>
          <w:fldChar w:fldCharType="end"/>
        </w:r>
      </w:hyperlink>
    </w:p>
    <w:p>
      <w:pPr>
        <w:pStyle w:val="TOC2"/>
        <w:tabs>
          <w:tab w:val="right" w:leader="dot" w:pos="8306"/>
        </w:tabs>
      </w:pPr>
      <w:hyperlink w:anchor="_Toc2491" w:history="1">
        <w:r>
          <w:rPr>
            <w:rFonts w:ascii="仿宋" w:eastAsia="仿宋" w:hAnsi="仿宋" w:cs="仿宋" w:hint="eastAsia"/>
            <w:lang w:eastAsia="zh-CN"/>
          </w:rPr>
          <w:t>(五)、米面类项目选址综合评价</w:t>
        </w:r>
        <w:r>
          <w:tab/>
        </w:r>
        <w:r>
          <w:fldChar w:fldCharType="begin"/>
        </w:r>
        <w:r>
          <w:instrText xml:space="preserve"> PAGEREF _Toc2491 \h </w:instrText>
        </w:r>
        <w:r>
          <w:fldChar w:fldCharType="separate"/>
        </w:r>
        <w:r>
          <w:t>14</w:t>
        </w:r>
        <w:r>
          <w:fldChar w:fldCharType="end"/>
        </w:r>
      </w:hyperlink>
    </w:p>
    <w:p>
      <w:pPr>
        <w:pStyle w:val="TOC1"/>
        <w:tabs>
          <w:tab w:val="right" w:leader="dot" w:pos="8306"/>
        </w:tabs>
      </w:pPr>
      <w:hyperlink w:anchor="_Toc7960" w:history="1">
        <w:r>
          <w:rPr>
            <w:rFonts w:ascii="仿宋" w:eastAsia="仿宋" w:hAnsi="仿宋" w:cs="仿宋" w:hint="eastAsia"/>
            <w:lang w:eastAsia="zh-CN"/>
          </w:rPr>
          <w:t>三、公司成立方案</w:t>
        </w:r>
        <w:r>
          <w:tab/>
        </w:r>
        <w:r>
          <w:fldChar w:fldCharType="begin"/>
        </w:r>
        <w:r>
          <w:instrText xml:space="preserve"> PAGEREF _Toc7960 \h </w:instrText>
        </w:r>
        <w:r>
          <w:fldChar w:fldCharType="separate"/>
        </w:r>
        <w:r>
          <w:t>14</w:t>
        </w:r>
        <w:r>
          <w:fldChar w:fldCharType="end"/>
        </w:r>
      </w:hyperlink>
    </w:p>
    <w:p>
      <w:pPr>
        <w:pStyle w:val="TOC2"/>
        <w:tabs>
          <w:tab w:val="right" w:leader="dot" w:pos="8306"/>
        </w:tabs>
      </w:pPr>
      <w:hyperlink w:anchor="_Toc1382" w:history="1">
        <w:r>
          <w:rPr>
            <w:rFonts w:ascii="仿宋" w:eastAsia="仿宋" w:hAnsi="仿宋" w:cs="仿宋" w:hint="eastAsia"/>
            <w:lang w:eastAsia="zh-CN"/>
          </w:rPr>
          <w:t>(一)、公司经营宗旨</w:t>
        </w:r>
        <w:r>
          <w:tab/>
        </w:r>
        <w:r>
          <w:fldChar w:fldCharType="begin"/>
        </w:r>
        <w:r>
          <w:instrText xml:space="preserve"> PAGEREF _Toc1382 \h </w:instrText>
        </w:r>
        <w:r>
          <w:fldChar w:fldCharType="separate"/>
        </w:r>
        <w:r>
          <w:t>14</w:t>
        </w:r>
        <w:r>
          <w:fldChar w:fldCharType="end"/>
        </w:r>
      </w:hyperlink>
    </w:p>
    <w:p>
      <w:pPr>
        <w:pStyle w:val="TOC2"/>
        <w:tabs>
          <w:tab w:val="right" w:leader="dot" w:pos="8306"/>
        </w:tabs>
      </w:pPr>
      <w:hyperlink w:anchor="_Toc26495" w:history="1">
        <w:r>
          <w:rPr>
            <w:rFonts w:ascii="仿宋" w:eastAsia="仿宋" w:hAnsi="仿宋" w:cs="仿宋" w:hint="eastAsia"/>
            <w:lang w:eastAsia="zh-CN"/>
          </w:rPr>
          <w:t>(二)、公司的目标、主要职责</w:t>
        </w:r>
        <w:r>
          <w:tab/>
        </w:r>
        <w:r>
          <w:fldChar w:fldCharType="begin"/>
        </w:r>
        <w:r>
          <w:instrText xml:space="preserve"> PAGEREF _Toc26495 \h </w:instrText>
        </w:r>
        <w:r>
          <w:fldChar w:fldCharType="separate"/>
        </w:r>
        <w:r>
          <w:t>15</w:t>
        </w:r>
        <w:r>
          <w:fldChar w:fldCharType="end"/>
        </w:r>
      </w:hyperlink>
    </w:p>
    <w:p>
      <w:pPr>
        <w:pStyle w:val="TOC2"/>
        <w:tabs>
          <w:tab w:val="right" w:leader="dot" w:pos="8306"/>
        </w:tabs>
      </w:pPr>
      <w:hyperlink w:anchor="_Toc10649" w:history="1">
        <w:r>
          <w:rPr>
            <w:rFonts w:ascii="仿宋" w:eastAsia="仿宋" w:hAnsi="仿宋" w:cs="仿宋" w:hint="eastAsia"/>
            <w:lang w:eastAsia="zh-CN"/>
          </w:rPr>
          <w:t>(三)、公司组建方式</w:t>
        </w:r>
        <w:r>
          <w:tab/>
        </w:r>
        <w:r>
          <w:fldChar w:fldCharType="begin"/>
        </w:r>
        <w:r>
          <w:instrText xml:space="preserve"> PAGEREF _Toc10649 \h </w:instrText>
        </w:r>
        <w:r>
          <w:fldChar w:fldCharType="separate"/>
        </w:r>
        <w:r>
          <w:t>18</w:t>
        </w:r>
        <w:r>
          <w:fldChar w:fldCharType="end"/>
        </w:r>
      </w:hyperlink>
    </w:p>
    <w:p>
      <w:pPr>
        <w:pStyle w:val="TOC2"/>
        <w:tabs>
          <w:tab w:val="right" w:leader="dot" w:pos="8306"/>
        </w:tabs>
      </w:pPr>
      <w:hyperlink w:anchor="_Toc29640" w:history="1">
        <w:r>
          <w:rPr>
            <w:rFonts w:ascii="仿宋" w:eastAsia="仿宋" w:hAnsi="仿宋" w:cs="仿宋" w:hint="eastAsia"/>
            <w:lang w:eastAsia="zh-CN"/>
          </w:rPr>
          <w:t>(四)、公司管理体制</w:t>
        </w:r>
        <w:r>
          <w:tab/>
        </w:r>
        <w:r>
          <w:fldChar w:fldCharType="begin"/>
        </w:r>
        <w:r>
          <w:instrText xml:space="preserve"> PAGEREF _Toc29640 \h </w:instrText>
        </w:r>
        <w:r>
          <w:fldChar w:fldCharType="separate"/>
        </w:r>
        <w:r>
          <w:t>18</w:t>
        </w:r>
        <w:r>
          <w:fldChar w:fldCharType="end"/>
        </w:r>
      </w:hyperlink>
    </w:p>
    <w:p>
      <w:pPr>
        <w:pStyle w:val="TOC2"/>
        <w:tabs>
          <w:tab w:val="right" w:leader="dot" w:pos="8306"/>
        </w:tabs>
      </w:pPr>
      <w:hyperlink w:anchor="_Toc18103" w:history="1">
        <w:r>
          <w:rPr>
            <w:rFonts w:ascii="仿宋" w:eastAsia="仿宋" w:hAnsi="仿宋" w:cs="仿宋" w:hint="eastAsia"/>
            <w:lang w:eastAsia="zh-CN"/>
          </w:rPr>
          <w:t>(五)、部门职责及权限</w:t>
        </w:r>
        <w:r>
          <w:tab/>
        </w:r>
        <w:r>
          <w:fldChar w:fldCharType="begin"/>
        </w:r>
        <w:r>
          <w:instrText xml:space="preserve"> PAGEREF _Toc18103 \h </w:instrText>
        </w:r>
        <w:r>
          <w:fldChar w:fldCharType="separate"/>
        </w:r>
        <w:r>
          <w:t>20</w:t>
        </w:r>
        <w:r>
          <w:fldChar w:fldCharType="end"/>
        </w:r>
      </w:hyperlink>
    </w:p>
    <w:p>
      <w:pPr>
        <w:pStyle w:val="TOC2"/>
        <w:tabs>
          <w:tab w:val="right" w:leader="dot" w:pos="8306"/>
        </w:tabs>
      </w:pPr>
      <w:hyperlink w:anchor="_Toc20647" w:history="1">
        <w:r>
          <w:rPr>
            <w:rFonts w:ascii="仿宋" w:eastAsia="仿宋" w:hAnsi="仿宋" w:cs="仿宋" w:hint="eastAsia"/>
            <w:lang w:eastAsia="zh-CN"/>
          </w:rPr>
          <w:t>(六)、核心人员介绍</w:t>
        </w:r>
        <w:r>
          <w:tab/>
        </w:r>
        <w:r>
          <w:fldChar w:fldCharType="begin"/>
        </w:r>
        <w:r>
          <w:instrText xml:space="preserve"> PAGEREF _Toc20647 \h </w:instrText>
        </w:r>
        <w:r>
          <w:fldChar w:fldCharType="separate"/>
        </w:r>
        <w:r>
          <w:t>22</w:t>
        </w:r>
        <w:r>
          <w:fldChar w:fldCharType="end"/>
        </w:r>
      </w:hyperlink>
    </w:p>
    <w:p>
      <w:pPr>
        <w:pStyle w:val="TOC2"/>
        <w:tabs>
          <w:tab w:val="right" w:leader="dot" w:pos="8306"/>
        </w:tabs>
      </w:pPr>
      <w:hyperlink w:anchor="_Toc9490" w:history="1">
        <w:r>
          <w:rPr>
            <w:rFonts w:ascii="仿宋" w:eastAsia="仿宋" w:hAnsi="仿宋" w:cs="仿宋" w:hint="eastAsia"/>
            <w:lang w:eastAsia="zh-CN"/>
          </w:rPr>
          <w:t>(七)、财务会计制度</w:t>
        </w:r>
        <w:r>
          <w:tab/>
        </w:r>
        <w:r>
          <w:fldChar w:fldCharType="begin"/>
        </w:r>
        <w:r>
          <w:instrText xml:space="preserve"> PAGEREF _Toc9490 \h </w:instrText>
        </w:r>
        <w:r>
          <w:fldChar w:fldCharType="separate"/>
        </w:r>
        <w:r>
          <w:t>24</w:t>
        </w:r>
        <w:r>
          <w:fldChar w:fldCharType="end"/>
        </w:r>
      </w:hyperlink>
    </w:p>
    <w:p>
      <w:pPr>
        <w:pStyle w:val="TOC1"/>
        <w:tabs>
          <w:tab w:val="right" w:leader="dot" w:pos="8306"/>
        </w:tabs>
      </w:pPr>
      <w:hyperlink w:anchor="_Toc8653" w:history="1">
        <w:r>
          <w:rPr>
            <w:rFonts w:ascii="仿宋" w:eastAsia="仿宋" w:hAnsi="仿宋" w:cs="仿宋" w:hint="eastAsia"/>
            <w:lang w:eastAsia="zh-CN"/>
          </w:rPr>
          <w:t>四、米面类筹建公司基本信息</w:t>
        </w:r>
        <w:r>
          <w:tab/>
        </w:r>
        <w:r>
          <w:fldChar w:fldCharType="begin"/>
        </w:r>
        <w:r>
          <w:instrText xml:space="preserve"> PAGEREF _Toc8653 \h </w:instrText>
        </w:r>
        <w:r>
          <w:fldChar w:fldCharType="separate"/>
        </w:r>
        <w:r>
          <w:t>30</w:t>
        </w:r>
        <w:r>
          <w:fldChar w:fldCharType="end"/>
        </w:r>
      </w:hyperlink>
    </w:p>
    <w:p>
      <w:pPr>
        <w:pStyle w:val="TOC2"/>
        <w:tabs>
          <w:tab w:val="right" w:leader="dot" w:pos="8306"/>
        </w:tabs>
      </w:pPr>
      <w:hyperlink w:anchor="_Toc2970" w:history="1">
        <w:r>
          <w:rPr>
            <w:rFonts w:ascii="仿宋" w:eastAsia="仿宋" w:hAnsi="仿宋" w:cs="仿宋" w:hint="eastAsia"/>
            <w:lang w:eastAsia="zh-CN"/>
          </w:rPr>
          <w:t>(一)、公司名称</w:t>
        </w:r>
        <w:r>
          <w:tab/>
        </w:r>
        <w:r>
          <w:fldChar w:fldCharType="begin"/>
        </w:r>
        <w:r>
          <w:instrText xml:space="preserve"> PAGEREF _Toc2970 \h </w:instrText>
        </w:r>
        <w:r>
          <w:fldChar w:fldCharType="separate"/>
        </w:r>
        <w:r>
          <w:t>30</w:t>
        </w:r>
        <w:r>
          <w:fldChar w:fldCharType="end"/>
        </w:r>
      </w:hyperlink>
    </w:p>
    <w:p>
      <w:pPr>
        <w:pStyle w:val="TOC2"/>
        <w:tabs>
          <w:tab w:val="right" w:leader="dot" w:pos="8306"/>
        </w:tabs>
      </w:pPr>
      <w:hyperlink w:anchor="_Toc1123" w:history="1">
        <w:r>
          <w:rPr>
            <w:rFonts w:ascii="仿宋" w:eastAsia="仿宋" w:hAnsi="仿宋" w:cs="仿宋" w:hint="eastAsia"/>
            <w:lang w:eastAsia="zh-CN"/>
          </w:rPr>
          <w:t>(二)、注册资本</w:t>
        </w:r>
        <w:r>
          <w:tab/>
        </w:r>
        <w:r>
          <w:fldChar w:fldCharType="begin"/>
        </w:r>
        <w:r>
          <w:instrText xml:space="preserve"> PAGEREF _Toc1123 \h </w:instrText>
        </w:r>
        <w:r>
          <w:fldChar w:fldCharType="separate"/>
        </w:r>
        <w:r>
          <w:t>30</w:t>
        </w:r>
        <w:r>
          <w:fldChar w:fldCharType="end"/>
        </w:r>
      </w:hyperlink>
    </w:p>
    <w:p>
      <w:pPr>
        <w:pStyle w:val="TOC2"/>
        <w:tabs>
          <w:tab w:val="right" w:leader="dot" w:pos="8306"/>
        </w:tabs>
      </w:pPr>
      <w:hyperlink w:anchor="_Toc13543" w:history="1">
        <w:r>
          <w:rPr>
            <w:rFonts w:ascii="仿宋" w:eastAsia="仿宋" w:hAnsi="仿宋" w:cs="仿宋" w:hint="eastAsia"/>
            <w:lang w:eastAsia="zh-CN"/>
          </w:rPr>
          <w:t>(三)、注册地址</w:t>
        </w:r>
        <w:r>
          <w:tab/>
        </w:r>
        <w:r>
          <w:fldChar w:fldCharType="begin"/>
        </w:r>
        <w:r>
          <w:instrText xml:space="preserve"> PAGEREF _Toc13543 \h </w:instrText>
        </w:r>
        <w:r>
          <w:fldChar w:fldCharType="separate"/>
        </w:r>
        <w:r>
          <w:t>30</w:t>
        </w:r>
        <w:r>
          <w:fldChar w:fldCharType="end"/>
        </w:r>
      </w:hyperlink>
    </w:p>
    <w:p>
      <w:pPr>
        <w:pStyle w:val="TOC2"/>
        <w:tabs>
          <w:tab w:val="right" w:leader="dot" w:pos="8306"/>
        </w:tabs>
      </w:pPr>
      <w:hyperlink w:anchor="_Toc23154" w:history="1">
        <w:r>
          <w:rPr>
            <w:rFonts w:ascii="仿宋" w:eastAsia="仿宋" w:hAnsi="仿宋" w:cs="仿宋" w:hint="eastAsia"/>
            <w:lang w:eastAsia="zh-CN"/>
          </w:rPr>
          <w:t>(四)、法人代表</w:t>
        </w:r>
        <w:r>
          <w:tab/>
        </w:r>
        <w:r>
          <w:fldChar w:fldCharType="begin"/>
        </w:r>
        <w:r>
          <w:instrText xml:space="preserve"> PAGEREF _Toc23154 \h </w:instrText>
        </w:r>
        <w:r>
          <w:fldChar w:fldCharType="separate"/>
        </w:r>
        <w:r>
          <w:t>30</w:t>
        </w:r>
        <w:r>
          <w:fldChar w:fldCharType="end"/>
        </w:r>
      </w:hyperlink>
    </w:p>
    <w:p>
      <w:pPr>
        <w:pStyle w:val="TOC2"/>
        <w:tabs>
          <w:tab w:val="right" w:leader="dot" w:pos="8306"/>
        </w:tabs>
      </w:pPr>
      <w:hyperlink w:anchor="_Toc28032" w:history="1">
        <w:r>
          <w:rPr>
            <w:rFonts w:ascii="仿宋" w:eastAsia="仿宋" w:hAnsi="仿宋" w:cs="仿宋" w:hint="eastAsia"/>
            <w:lang w:eastAsia="zh-CN"/>
          </w:rPr>
          <w:t>(五)、主要经营范围</w:t>
        </w:r>
        <w:r>
          <w:tab/>
        </w:r>
        <w:r>
          <w:fldChar w:fldCharType="begin"/>
        </w:r>
        <w:r>
          <w:instrText xml:space="preserve"> PAGEREF _Toc28032 \h </w:instrText>
        </w:r>
        <w:r>
          <w:fldChar w:fldCharType="separate"/>
        </w:r>
        <w:r>
          <w:t>30</w:t>
        </w:r>
        <w:r>
          <w:fldChar w:fldCharType="end"/>
        </w:r>
      </w:hyperlink>
    </w:p>
    <w:p>
      <w:pPr>
        <w:pStyle w:val="TOC2"/>
        <w:tabs>
          <w:tab w:val="right" w:leader="dot" w:pos="8306"/>
        </w:tabs>
      </w:pPr>
      <w:hyperlink w:anchor="_Toc28279" w:history="1">
        <w:r>
          <w:rPr>
            <w:rFonts w:ascii="仿宋" w:eastAsia="仿宋" w:hAnsi="仿宋" w:cs="仿宋" w:hint="eastAsia"/>
            <w:lang w:eastAsia="zh-CN"/>
          </w:rPr>
          <w:t>(六)、主要股东</w:t>
        </w:r>
        <w:r>
          <w:tab/>
        </w:r>
        <w:r>
          <w:fldChar w:fldCharType="begin"/>
        </w:r>
        <w:r>
          <w:instrText xml:space="preserve"> PAGEREF _Toc28279 \h </w:instrText>
        </w:r>
        <w:r>
          <w:fldChar w:fldCharType="separate"/>
        </w:r>
        <w:r>
          <w:t>31</w:t>
        </w:r>
        <w:r>
          <w:fldChar w:fldCharType="end"/>
        </w:r>
      </w:hyperlink>
    </w:p>
    <w:p>
      <w:pPr>
        <w:pStyle w:val="TOC1"/>
        <w:tabs>
          <w:tab w:val="right" w:leader="dot" w:pos="8306"/>
        </w:tabs>
      </w:pPr>
      <w:hyperlink w:anchor="_Toc11677" w:history="1">
        <w:r>
          <w:rPr>
            <w:rFonts w:ascii="仿宋" w:eastAsia="仿宋" w:hAnsi="仿宋" w:cs="仿宋" w:hint="eastAsia"/>
            <w:lang w:eastAsia="zh-CN"/>
          </w:rPr>
          <w:t>五、公司成立背景及可行性分析</w:t>
        </w:r>
        <w:r>
          <w:tab/>
        </w:r>
        <w:r>
          <w:fldChar w:fldCharType="begin"/>
        </w:r>
        <w:r>
          <w:instrText xml:space="preserve"> PAGEREF _Toc11677 \h </w:instrText>
        </w:r>
        <w:r>
          <w:fldChar w:fldCharType="separate"/>
        </w:r>
        <w:r>
          <w:t>32</w:t>
        </w:r>
        <w:r>
          <w:fldChar w:fldCharType="end"/>
        </w:r>
      </w:hyperlink>
    </w:p>
    <w:p>
      <w:pPr>
        <w:pStyle w:val="TOC2"/>
        <w:tabs>
          <w:tab w:val="right" w:leader="dot" w:pos="8306"/>
        </w:tabs>
      </w:pPr>
      <w:hyperlink w:anchor="_Toc6328" w:history="1">
        <w:r>
          <w:rPr>
            <w:rFonts w:ascii="仿宋" w:eastAsia="仿宋" w:hAnsi="仿宋" w:cs="仿宋" w:hint="eastAsia"/>
            <w:lang w:eastAsia="zh-CN"/>
          </w:rPr>
          <w:t>(一)、发展思路</w:t>
        </w:r>
        <w:r>
          <w:tab/>
        </w:r>
        <w:r>
          <w:fldChar w:fldCharType="begin"/>
        </w:r>
        <w:r>
          <w:instrText xml:space="preserve"> PAGEREF _Toc6328 \h </w:instrText>
        </w:r>
        <w:r>
          <w:fldChar w:fldCharType="separate"/>
        </w:r>
        <w:r>
          <w:t>32</w:t>
        </w:r>
        <w:r>
          <w:fldChar w:fldCharType="end"/>
        </w:r>
      </w:hyperlink>
    </w:p>
    <w:p>
      <w:pPr>
        <w:pStyle w:val="TOC2"/>
        <w:tabs>
          <w:tab w:val="right" w:leader="dot" w:pos="8306"/>
        </w:tabs>
      </w:pPr>
      <w:hyperlink w:anchor="_Toc20915" w:history="1">
        <w:r>
          <w:rPr>
            <w:rFonts w:ascii="仿宋" w:eastAsia="仿宋" w:hAnsi="仿宋" w:cs="仿宋" w:hint="eastAsia"/>
            <w:lang w:eastAsia="zh-CN"/>
          </w:rPr>
          <w:t>(二)、产业发展背景分析</w:t>
        </w:r>
        <w:r>
          <w:tab/>
        </w:r>
        <w:r>
          <w:fldChar w:fldCharType="begin"/>
        </w:r>
        <w:r>
          <w:instrText xml:space="preserve"> PAGEREF _Toc20915 \h </w:instrText>
        </w:r>
        <w:r>
          <w:fldChar w:fldCharType="separate"/>
        </w:r>
        <w:r>
          <w:t>32</w:t>
        </w:r>
        <w:r>
          <w:fldChar w:fldCharType="end"/>
        </w:r>
      </w:hyperlink>
    </w:p>
    <w:p>
      <w:pPr>
        <w:pStyle w:val="TOC2"/>
        <w:tabs>
          <w:tab w:val="right" w:leader="dot" w:pos="8306"/>
        </w:tabs>
      </w:pPr>
      <w:hyperlink w:anchor="_Toc7183" w:history="1">
        <w:r>
          <w:rPr>
            <w:rFonts w:ascii="仿宋" w:eastAsia="仿宋" w:hAnsi="仿宋" w:cs="仿宋" w:hint="eastAsia"/>
            <w:lang w:eastAsia="zh-CN"/>
          </w:rPr>
          <w:t>(三)、产业发展原则</w:t>
        </w:r>
        <w:r>
          <w:tab/>
        </w:r>
        <w:r>
          <w:fldChar w:fldCharType="begin"/>
        </w:r>
        <w:r>
          <w:instrText xml:space="preserve"> PAGEREF _Toc7183 \h </w:instrText>
        </w:r>
        <w:r>
          <w:fldChar w:fldCharType="separate"/>
        </w:r>
        <w:r>
          <w:t>34</w:t>
        </w:r>
        <w:r>
          <w:fldChar w:fldCharType="end"/>
        </w:r>
      </w:hyperlink>
    </w:p>
    <w:p>
      <w:pPr>
        <w:pStyle w:val="TOC2"/>
        <w:tabs>
          <w:tab w:val="right" w:leader="dot" w:pos="8306"/>
        </w:tabs>
      </w:pPr>
      <w:hyperlink w:anchor="_Toc28801" w:history="1">
        <w:r>
          <w:rPr>
            <w:rFonts w:ascii="仿宋" w:eastAsia="仿宋" w:hAnsi="仿宋" w:cs="仿宋" w:hint="eastAsia"/>
            <w:lang w:eastAsia="zh-CN"/>
          </w:rPr>
          <w:t>(四)、区域产业环境分析</w:t>
        </w:r>
        <w:r>
          <w:tab/>
        </w:r>
        <w:r>
          <w:fldChar w:fldCharType="begin"/>
        </w:r>
        <w:r>
          <w:instrText xml:space="preserve"> PAGEREF _Toc28801 \h </w:instrText>
        </w:r>
        <w:r>
          <w:fldChar w:fldCharType="separate"/>
        </w:r>
        <w:r>
          <w:t>35</w:t>
        </w:r>
        <w:r>
          <w:fldChar w:fldCharType="end"/>
        </w:r>
      </w:hyperlink>
    </w:p>
    <w:p>
      <w:pPr>
        <w:pStyle w:val="TOC2"/>
        <w:tabs>
          <w:tab w:val="right" w:leader="dot" w:pos="8306"/>
        </w:tabs>
      </w:pPr>
      <w:hyperlink w:anchor="_Toc24138" w:history="1">
        <w:r>
          <w:rPr>
            <w:rFonts w:ascii="仿宋" w:eastAsia="仿宋" w:hAnsi="仿宋" w:cs="仿宋" w:hint="eastAsia"/>
            <w:lang w:eastAsia="zh-CN"/>
          </w:rPr>
          <w:t>(五)、可行性分析</w:t>
        </w:r>
        <w:r>
          <w:tab/>
        </w:r>
        <w:r>
          <w:fldChar w:fldCharType="begin"/>
        </w:r>
        <w:r>
          <w:instrText xml:space="preserve"> PAGEREF _Toc24138 \h </w:instrText>
        </w:r>
        <w:r>
          <w:fldChar w:fldCharType="separate"/>
        </w:r>
        <w:r>
          <w:t>37</w:t>
        </w:r>
        <w:r>
          <w:fldChar w:fldCharType="end"/>
        </w:r>
      </w:hyperlink>
    </w:p>
    <w:p>
      <w:pPr>
        <w:pStyle w:val="TOC2"/>
        <w:tabs>
          <w:tab w:val="right" w:leader="dot" w:pos="8306"/>
        </w:tabs>
      </w:pPr>
      <w:hyperlink w:anchor="_Toc641" w:history="1">
        <w:r>
          <w:rPr>
            <w:rFonts w:ascii="仿宋" w:eastAsia="仿宋" w:hAnsi="仿宋" w:cs="仿宋" w:hint="eastAsia"/>
            <w:lang w:eastAsia="zh-CN"/>
          </w:rPr>
          <w:t>(六)、产业发展重点任务</w:t>
        </w:r>
        <w:r>
          <w:tab/>
        </w:r>
        <w:r>
          <w:fldChar w:fldCharType="begin"/>
        </w:r>
        <w:r>
          <w:instrText xml:space="preserve"> PAGEREF _Toc641 \h </w:instrText>
        </w:r>
        <w:r>
          <w:fldChar w:fldCharType="separate"/>
        </w:r>
        <w:r>
          <w:t>38</w:t>
        </w:r>
        <w:r>
          <w:fldChar w:fldCharType="end"/>
        </w:r>
      </w:hyperlink>
    </w:p>
    <w:p>
      <w:pPr>
        <w:pStyle w:val="TOC2"/>
        <w:tabs>
          <w:tab w:val="right" w:leader="dot" w:pos="8306"/>
        </w:tabs>
      </w:pPr>
      <w:hyperlink w:anchor="_Toc83" w:history="1">
        <w:r>
          <w:rPr>
            <w:rFonts w:ascii="仿宋" w:eastAsia="仿宋" w:hAnsi="仿宋" w:cs="仿宋" w:hint="eastAsia"/>
            <w:lang w:eastAsia="zh-CN"/>
          </w:rPr>
          <w:t>(七)、米面类项目建设必要性分析</w:t>
        </w:r>
        <w:r>
          <w:tab/>
        </w:r>
        <w:r>
          <w:fldChar w:fldCharType="begin"/>
        </w:r>
        <w:r>
          <w:instrText xml:space="preserve"> PAGEREF _Toc83 \h </w:instrText>
        </w:r>
        <w:r>
          <w:fldChar w:fldCharType="separate"/>
        </w:r>
        <w:r>
          <w:t>40</w:t>
        </w:r>
        <w:r>
          <w:fldChar w:fldCharType="end"/>
        </w:r>
      </w:hyperlink>
    </w:p>
    <w:p>
      <w:pPr>
        <w:pStyle w:val="TOC1"/>
        <w:tabs>
          <w:tab w:val="right" w:leader="dot" w:pos="8306"/>
        </w:tabs>
      </w:pPr>
      <w:hyperlink w:anchor="_Toc28138" w:history="1">
        <w:r>
          <w:rPr>
            <w:rFonts w:ascii="仿宋" w:eastAsia="仿宋" w:hAnsi="仿宋" w:cs="仿宋" w:hint="eastAsia"/>
            <w:lang w:eastAsia="zh-CN"/>
          </w:rPr>
          <w:t>六、投资方案分析</w:t>
        </w:r>
        <w:r>
          <w:tab/>
        </w:r>
        <w:r>
          <w:fldChar w:fldCharType="begin"/>
        </w:r>
        <w:r>
          <w:instrText xml:space="preserve"> PAGEREF _Toc28138 \h </w:instrText>
        </w:r>
        <w:r>
          <w:fldChar w:fldCharType="separate"/>
        </w:r>
        <w:r>
          <w:t>41</w:t>
        </w:r>
        <w:r>
          <w:fldChar w:fldCharType="end"/>
        </w:r>
      </w:hyperlink>
    </w:p>
    <w:p>
      <w:pPr>
        <w:pStyle w:val="TOC2"/>
        <w:tabs>
          <w:tab w:val="right" w:leader="dot" w:pos="8306"/>
        </w:tabs>
      </w:pPr>
      <w:hyperlink w:anchor="_Toc15539" w:history="1">
        <w:r>
          <w:rPr>
            <w:rFonts w:ascii="仿宋" w:eastAsia="仿宋" w:hAnsi="仿宋" w:cs="仿宋" w:hint="eastAsia"/>
            <w:lang w:eastAsia="zh-CN"/>
          </w:rPr>
          <w:t>(一)、编制说明</w:t>
        </w:r>
        <w:r>
          <w:tab/>
        </w:r>
        <w:r>
          <w:fldChar w:fldCharType="begin"/>
        </w:r>
        <w:r>
          <w:instrText xml:space="preserve"> PAGEREF _Toc15539 \h </w:instrText>
        </w:r>
        <w:r>
          <w:fldChar w:fldCharType="separate"/>
        </w:r>
        <w:r>
          <w:t>41</w:t>
        </w:r>
        <w:r>
          <w:fldChar w:fldCharType="end"/>
        </w:r>
      </w:hyperlink>
    </w:p>
    <w:p>
      <w:pPr>
        <w:pStyle w:val="TOC2"/>
        <w:tabs>
          <w:tab w:val="right" w:leader="dot" w:pos="8306"/>
        </w:tabs>
      </w:pPr>
      <w:hyperlink w:anchor="_Toc25501" w:history="1">
        <w:r>
          <w:rPr>
            <w:rFonts w:ascii="仿宋" w:eastAsia="仿宋" w:hAnsi="仿宋" w:cs="仿宋" w:hint="eastAsia"/>
            <w:lang w:eastAsia="zh-CN"/>
          </w:rPr>
          <w:t>(二)、建设投资</w:t>
        </w:r>
        <w:r>
          <w:tab/>
        </w:r>
        <w:r>
          <w:fldChar w:fldCharType="begin"/>
        </w:r>
        <w:r>
          <w:instrText xml:space="preserve"> PAGEREF _Toc25501 \h </w:instrText>
        </w:r>
        <w:r>
          <w:fldChar w:fldCharType="separate"/>
        </w:r>
        <w:r>
          <w:t>41</w:t>
        </w:r>
        <w:r>
          <w:fldChar w:fldCharType="end"/>
        </w:r>
      </w:hyperlink>
    </w:p>
    <w:p>
      <w:pPr>
        <w:pStyle w:val="TOC2"/>
        <w:tabs>
          <w:tab w:val="right" w:leader="dot" w:pos="8306"/>
        </w:tabs>
      </w:pPr>
      <w:hyperlink w:anchor="_Toc26427" w:history="1">
        <w:r>
          <w:rPr>
            <w:rFonts w:ascii="仿宋" w:eastAsia="仿宋" w:hAnsi="仿宋" w:cs="仿宋" w:hint="eastAsia"/>
            <w:lang w:eastAsia="zh-CN"/>
          </w:rPr>
          <w:t>(三)、建设期利息</w:t>
        </w:r>
        <w:r>
          <w:tab/>
        </w:r>
        <w:r>
          <w:fldChar w:fldCharType="begin"/>
        </w:r>
        <w:r>
          <w:instrText xml:space="preserve"> PAGEREF _Toc26427 \h </w:instrText>
        </w:r>
        <w:r>
          <w:fldChar w:fldCharType="separate"/>
        </w:r>
        <w:r>
          <w:t>42</w:t>
        </w:r>
        <w:r>
          <w:fldChar w:fldCharType="end"/>
        </w:r>
      </w:hyperlink>
    </w:p>
    <w:p>
      <w:pPr>
        <w:pStyle w:val="TOC2"/>
        <w:tabs>
          <w:tab w:val="right" w:leader="dot" w:pos="8306"/>
        </w:tabs>
      </w:pPr>
      <w:hyperlink w:anchor="_Toc7358" w:history="1">
        <w:r>
          <w:rPr>
            <w:rFonts w:ascii="仿宋" w:eastAsia="仿宋" w:hAnsi="仿宋" w:cs="仿宋" w:hint="eastAsia"/>
            <w:lang w:eastAsia="zh-CN"/>
          </w:rPr>
          <w:t>(四)、流动资金</w:t>
        </w:r>
        <w:r>
          <w:tab/>
        </w:r>
        <w:r>
          <w:fldChar w:fldCharType="begin"/>
        </w:r>
        <w:r>
          <w:instrText xml:space="preserve"> PAGEREF _Toc7358 \h </w:instrText>
        </w:r>
        <w:r>
          <w:fldChar w:fldCharType="separate"/>
        </w:r>
        <w:r>
          <w:t>42</w:t>
        </w:r>
        <w:r>
          <w:fldChar w:fldCharType="end"/>
        </w:r>
      </w:hyperlink>
    </w:p>
    <w:p>
      <w:pPr>
        <w:pStyle w:val="TOC2"/>
        <w:tabs>
          <w:tab w:val="right" w:leader="dot" w:pos="8306"/>
        </w:tabs>
      </w:pPr>
      <w:hyperlink w:anchor="_Toc32463" w:history="1">
        <w:r>
          <w:rPr>
            <w:rFonts w:ascii="仿宋" w:eastAsia="仿宋" w:hAnsi="仿宋" w:cs="仿宋" w:hint="eastAsia"/>
            <w:lang w:eastAsia="zh-CN"/>
          </w:rPr>
          <w:t>(五)、米面类项目总投资</w:t>
        </w:r>
        <w:r>
          <w:tab/>
        </w:r>
        <w:r>
          <w:fldChar w:fldCharType="begin"/>
        </w:r>
        <w:r>
          <w:instrText xml:space="preserve"> PAGEREF _Toc32463 \h </w:instrText>
        </w:r>
        <w:r>
          <w:fldChar w:fldCharType="separate"/>
        </w:r>
        <w:r>
          <w:t>42</w:t>
        </w:r>
        <w:r>
          <w:fldChar w:fldCharType="end"/>
        </w:r>
      </w:hyperlink>
    </w:p>
    <w:p>
      <w:pPr>
        <w:pStyle w:val="TOC2"/>
        <w:tabs>
          <w:tab w:val="right" w:leader="dot" w:pos="8306"/>
        </w:tabs>
      </w:pPr>
      <w:hyperlink w:anchor="_Toc17858" w:history="1">
        <w:r>
          <w:rPr>
            <w:rFonts w:ascii="仿宋" w:eastAsia="仿宋" w:hAnsi="仿宋" w:cs="仿宋" w:hint="eastAsia"/>
            <w:lang w:eastAsia="zh-CN"/>
          </w:rPr>
          <w:t>(六)、资金筹措与投资计划</w:t>
        </w:r>
        <w:r>
          <w:tab/>
        </w:r>
        <w:r>
          <w:fldChar w:fldCharType="begin"/>
        </w:r>
        <w:r>
          <w:instrText xml:space="preserve"> PAGEREF _Toc17858 \h </w:instrText>
        </w:r>
        <w:r>
          <w:fldChar w:fldCharType="separate"/>
        </w:r>
        <w:r>
          <w:t>43</w:t>
        </w:r>
        <w:r>
          <w:fldChar w:fldCharType="end"/>
        </w:r>
      </w:hyperlink>
    </w:p>
    <w:p>
      <w:pPr>
        <w:pStyle w:val="TOC1"/>
        <w:tabs>
          <w:tab w:val="right" w:leader="dot" w:pos="8306"/>
        </w:tabs>
      </w:pPr>
      <w:hyperlink w:anchor="_Toc2725" w:history="1">
        <w:r>
          <w:rPr>
            <w:rFonts w:ascii="仿宋" w:eastAsia="仿宋" w:hAnsi="仿宋" w:cs="仿宋" w:hint="eastAsia"/>
            <w:lang w:eastAsia="zh-CN"/>
          </w:rPr>
          <w:t>七、环境保护分析</w:t>
        </w:r>
        <w:r>
          <w:tab/>
        </w:r>
        <w:r>
          <w:fldChar w:fldCharType="begin"/>
        </w:r>
        <w:r>
          <w:instrText xml:space="preserve"> PAGEREF _Toc2725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1" w:history="1">
        <w:r>
          <w:rPr>
            <w:rFonts w:ascii="仿宋" w:eastAsia="仿宋" w:hAnsi="仿宋" w:cs="仿宋" w:hint="eastAsia"/>
            <w:lang w:eastAsia="zh-CN"/>
          </w:rPr>
          <w:t>(一)、编制依据</w:t>
        </w:r>
        <w:r>
          <w:tab/>
        </w:r>
        <w:r>
          <w:fldChar w:fldCharType="begin"/>
        </w:r>
        <w:r>
          <w:instrText xml:space="preserve"> PAGEREF _Toc2871 \h </w:instrText>
        </w:r>
        <w:r>
          <w:fldChar w:fldCharType="separate"/>
        </w:r>
        <w:r>
          <w:t>43</w:t>
        </w:r>
        <w:r>
          <w:fldChar w:fldCharType="end"/>
        </w:r>
      </w:hyperlink>
    </w:p>
    <w:p>
      <w:pPr>
        <w:pStyle w:val="TOC2"/>
        <w:tabs>
          <w:tab w:val="right" w:leader="dot" w:pos="8306"/>
        </w:tabs>
      </w:pPr>
      <w:hyperlink w:anchor="_Toc1663" w:history="1">
        <w:r>
          <w:rPr>
            <w:rFonts w:ascii="仿宋" w:eastAsia="仿宋" w:hAnsi="仿宋" w:cs="仿宋" w:hint="eastAsia"/>
            <w:lang w:eastAsia="zh-CN"/>
          </w:rPr>
          <w:t>(二)、环境影响合理性分析</w:t>
        </w:r>
        <w:r>
          <w:tab/>
        </w:r>
        <w:r>
          <w:fldChar w:fldCharType="begin"/>
        </w:r>
        <w:r>
          <w:instrText xml:space="preserve"> PAGEREF _Toc1663 \h </w:instrText>
        </w:r>
        <w:r>
          <w:fldChar w:fldCharType="separate"/>
        </w:r>
        <w:r>
          <w:t>44</w:t>
        </w:r>
        <w:r>
          <w:fldChar w:fldCharType="end"/>
        </w:r>
      </w:hyperlink>
    </w:p>
    <w:p>
      <w:pPr>
        <w:pStyle w:val="TOC2"/>
        <w:tabs>
          <w:tab w:val="right" w:leader="dot" w:pos="8306"/>
        </w:tabs>
      </w:pPr>
      <w:hyperlink w:anchor="_Toc7577" w:history="1">
        <w:r>
          <w:rPr>
            <w:rFonts w:ascii="仿宋" w:eastAsia="仿宋" w:hAnsi="仿宋" w:cs="仿宋" w:hint="eastAsia"/>
            <w:lang w:eastAsia="zh-CN"/>
          </w:rPr>
          <w:t>(三)、建设期大气环境影响分析</w:t>
        </w:r>
        <w:r>
          <w:tab/>
        </w:r>
        <w:r>
          <w:fldChar w:fldCharType="begin"/>
        </w:r>
        <w:r>
          <w:instrText xml:space="preserve"> PAGEREF _Toc7577 \h </w:instrText>
        </w:r>
        <w:r>
          <w:fldChar w:fldCharType="separate"/>
        </w:r>
        <w:r>
          <w:t>44</w:t>
        </w:r>
        <w:r>
          <w:fldChar w:fldCharType="end"/>
        </w:r>
      </w:hyperlink>
    </w:p>
    <w:p>
      <w:pPr>
        <w:pStyle w:val="TOC2"/>
        <w:tabs>
          <w:tab w:val="right" w:leader="dot" w:pos="8306"/>
        </w:tabs>
      </w:pPr>
      <w:hyperlink w:anchor="_Toc32165" w:history="1">
        <w:r>
          <w:rPr>
            <w:rFonts w:ascii="仿宋" w:eastAsia="仿宋" w:hAnsi="仿宋" w:cs="仿宋" w:hint="eastAsia"/>
            <w:lang w:eastAsia="zh-CN"/>
          </w:rPr>
          <w:t>(四)、建设期水环境影响分析</w:t>
        </w:r>
        <w:r>
          <w:tab/>
        </w:r>
        <w:r>
          <w:fldChar w:fldCharType="begin"/>
        </w:r>
        <w:r>
          <w:instrText xml:space="preserve"> PAGEREF _Toc32165 \h </w:instrText>
        </w:r>
        <w:r>
          <w:fldChar w:fldCharType="separate"/>
        </w:r>
        <w:r>
          <w:t>45</w:t>
        </w:r>
        <w:r>
          <w:fldChar w:fldCharType="end"/>
        </w:r>
      </w:hyperlink>
    </w:p>
    <w:p>
      <w:pPr>
        <w:pStyle w:val="TOC2"/>
        <w:tabs>
          <w:tab w:val="right" w:leader="dot" w:pos="8306"/>
        </w:tabs>
      </w:pPr>
      <w:hyperlink w:anchor="_Toc27879" w:history="1">
        <w:r>
          <w:rPr>
            <w:rFonts w:ascii="仿宋" w:eastAsia="仿宋" w:hAnsi="仿宋" w:cs="仿宋" w:hint="eastAsia"/>
            <w:lang w:eastAsia="zh-CN"/>
          </w:rPr>
          <w:t>(五)、建设期固体废弃物环境影响分析</w:t>
        </w:r>
        <w:r>
          <w:tab/>
        </w:r>
        <w:r>
          <w:fldChar w:fldCharType="begin"/>
        </w:r>
        <w:r>
          <w:instrText xml:space="preserve"> PAGEREF _Toc27879 \h </w:instrText>
        </w:r>
        <w:r>
          <w:fldChar w:fldCharType="separate"/>
        </w:r>
        <w:r>
          <w:t>46</w:t>
        </w:r>
        <w:r>
          <w:fldChar w:fldCharType="end"/>
        </w:r>
      </w:hyperlink>
    </w:p>
    <w:p>
      <w:pPr>
        <w:pStyle w:val="TOC2"/>
        <w:tabs>
          <w:tab w:val="right" w:leader="dot" w:pos="8306"/>
        </w:tabs>
      </w:pPr>
      <w:hyperlink w:anchor="_Toc12961" w:history="1">
        <w:r>
          <w:rPr>
            <w:rFonts w:ascii="仿宋" w:eastAsia="仿宋" w:hAnsi="仿宋" w:cs="仿宋" w:hint="eastAsia"/>
            <w:lang w:eastAsia="zh-CN"/>
          </w:rPr>
          <w:t>(六)、建设期声环境影响分析</w:t>
        </w:r>
        <w:r>
          <w:tab/>
        </w:r>
        <w:r>
          <w:fldChar w:fldCharType="begin"/>
        </w:r>
        <w:r>
          <w:instrText xml:space="preserve"> PAGEREF _Toc12961 \h </w:instrText>
        </w:r>
        <w:r>
          <w:fldChar w:fldCharType="separate"/>
        </w:r>
        <w:r>
          <w:t>48</w:t>
        </w:r>
        <w:r>
          <w:fldChar w:fldCharType="end"/>
        </w:r>
      </w:hyperlink>
    </w:p>
    <w:p>
      <w:pPr>
        <w:pStyle w:val="TOC2"/>
        <w:tabs>
          <w:tab w:val="right" w:leader="dot" w:pos="8306"/>
        </w:tabs>
      </w:pPr>
      <w:hyperlink w:anchor="_Toc8669" w:history="1">
        <w:r>
          <w:rPr>
            <w:rFonts w:ascii="仿宋" w:eastAsia="仿宋" w:hAnsi="仿宋" w:cs="仿宋" w:hint="eastAsia"/>
            <w:lang w:eastAsia="zh-CN"/>
          </w:rPr>
          <w:t>(七)、营运期大气环境影响分析</w:t>
        </w:r>
        <w:r>
          <w:tab/>
        </w:r>
        <w:r>
          <w:fldChar w:fldCharType="begin"/>
        </w:r>
        <w:r>
          <w:instrText xml:space="preserve"> PAGEREF _Toc8669 \h </w:instrText>
        </w:r>
        <w:r>
          <w:fldChar w:fldCharType="separate"/>
        </w:r>
        <w:r>
          <w:t>49</w:t>
        </w:r>
        <w:r>
          <w:fldChar w:fldCharType="end"/>
        </w:r>
      </w:hyperlink>
    </w:p>
    <w:p>
      <w:pPr>
        <w:pStyle w:val="TOC2"/>
        <w:tabs>
          <w:tab w:val="right" w:leader="dot" w:pos="8306"/>
        </w:tabs>
      </w:pPr>
      <w:hyperlink w:anchor="_Toc25116" w:history="1">
        <w:r>
          <w:rPr>
            <w:rFonts w:ascii="仿宋" w:eastAsia="仿宋" w:hAnsi="仿宋" w:cs="仿宋" w:hint="eastAsia"/>
            <w:lang w:eastAsia="zh-CN"/>
          </w:rPr>
          <w:t>(八)、营运期水环境影响分析</w:t>
        </w:r>
        <w:r>
          <w:tab/>
        </w:r>
        <w:r>
          <w:fldChar w:fldCharType="begin"/>
        </w:r>
        <w:r>
          <w:instrText xml:space="preserve"> PAGEREF _Toc25116 \h </w:instrText>
        </w:r>
        <w:r>
          <w:fldChar w:fldCharType="separate"/>
        </w:r>
        <w:r>
          <w:t>50</w:t>
        </w:r>
        <w:r>
          <w:fldChar w:fldCharType="end"/>
        </w:r>
      </w:hyperlink>
    </w:p>
    <w:p>
      <w:pPr>
        <w:pStyle w:val="TOC2"/>
        <w:tabs>
          <w:tab w:val="right" w:leader="dot" w:pos="8306"/>
        </w:tabs>
      </w:pPr>
      <w:hyperlink w:anchor="_Toc18938" w:history="1">
        <w:r>
          <w:rPr>
            <w:rFonts w:ascii="仿宋" w:eastAsia="仿宋" w:hAnsi="仿宋" w:cs="仿宋" w:hint="eastAsia"/>
            <w:lang w:eastAsia="zh-CN"/>
          </w:rPr>
          <w:t>(九)、营运期固体废弃物环境影响分析</w:t>
        </w:r>
        <w:r>
          <w:tab/>
        </w:r>
        <w:r>
          <w:fldChar w:fldCharType="begin"/>
        </w:r>
        <w:r>
          <w:instrText xml:space="preserve"> PAGEREF _Toc18938 \h </w:instrText>
        </w:r>
        <w:r>
          <w:fldChar w:fldCharType="separate"/>
        </w:r>
        <w:r>
          <w:t>51</w:t>
        </w:r>
        <w:r>
          <w:fldChar w:fldCharType="end"/>
        </w:r>
      </w:hyperlink>
    </w:p>
    <w:p>
      <w:pPr>
        <w:pStyle w:val="TOC2"/>
        <w:tabs>
          <w:tab w:val="right" w:leader="dot" w:pos="8306"/>
        </w:tabs>
      </w:pPr>
      <w:hyperlink w:anchor="_Toc24896" w:history="1">
        <w:r>
          <w:rPr>
            <w:rFonts w:ascii="仿宋" w:eastAsia="仿宋" w:hAnsi="仿宋" w:cs="仿宋" w:hint="eastAsia"/>
            <w:lang w:eastAsia="zh-CN"/>
          </w:rPr>
          <w:t>(十)、营运期声环境影响分析</w:t>
        </w:r>
        <w:r>
          <w:tab/>
        </w:r>
        <w:r>
          <w:fldChar w:fldCharType="begin"/>
        </w:r>
        <w:r>
          <w:instrText xml:space="preserve"> PAGEREF _Toc24896 \h </w:instrText>
        </w:r>
        <w:r>
          <w:fldChar w:fldCharType="separate"/>
        </w:r>
        <w:r>
          <w:t>52</w:t>
        </w:r>
        <w:r>
          <w:fldChar w:fldCharType="end"/>
        </w:r>
      </w:hyperlink>
    </w:p>
    <w:p>
      <w:pPr>
        <w:pStyle w:val="TOC2"/>
        <w:tabs>
          <w:tab w:val="right" w:leader="dot" w:pos="8306"/>
        </w:tabs>
      </w:pPr>
      <w:hyperlink w:anchor="_Toc5309" w:history="1">
        <w:r>
          <w:rPr>
            <w:rFonts w:ascii="仿宋" w:eastAsia="仿宋" w:hAnsi="仿宋" w:cs="仿宋" w:hint="eastAsia"/>
            <w:lang w:eastAsia="zh-CN"/>
          </w:rPr>
          <w:t>(十一)、清洁生产</w:t>
        </w:r>
        <w:r>
          <w:tab/>
        </w:r>
        <w:r>
          <w:fldChar w:fldCharType="begin"/>
        </w:r>
        <w:r>
          <w:instrText xml:space="preserve"> PAGEREF _Toc5309 \h </w:instrText>
        </w:r>
        <w:r>
          <w:fldChar w:fldCharType="separate"/>
        </w:r>
        <w:r>
          <w:t>53</w:t>
        </w:r>
        <w:r>
          <w:fldChar w:fldCharType="end"/>
        </w:r>
      </w:hyperlink>
    </w:p>
    <w:p>
      <w:pPr>
        <w:pStyle w:val="TOC2"/>
        <w:tabs>
          <w:tab w:val="right" w:leader="dot" w:pos="8306"/>
        </w:tabs>
      </w:pPr>
      <w:hyperlink w:anchor="_Toc7308" w:history="1">
        <w:r>
          <w:rPr>
            <w:rFonts w:ascii="仿宋" w:eastAsia="仿宋" w:hAnsi="仿宋" w:cs="仿宋" w:hint="eastAsia"/>
            <w:lang w:eastAsia="zh-CN"/>
          </w:rPr>
          <w:t>(十二)、环境管理分析</w:t>
        </w:r>
        <w:r>
          <w:tab/>
        </w:r>
        <w:r>
          <w:fldChar w:fldCharType="begin"/>
        </w:r>
        <w:r>
          <w:instrText xml:space="preserve"> PAGEREF _Toc7308 \h </w:instrText>
        </w:r>
        <w:r>
          <w:fldChar w:fldCharType="separate"/>
        </w:r>
        <w:r>
          <w:t>54</w:t>
        </w:r>
        <w:r>
          <w:fldChar w:fldCharType="end"/>
        </w:r>
      </w:hyperlink>
    </w:p>
    <w:p>
      <w:pPr>
        <w:pStyle w:val="TOC2"/>
        <w:tabs>
          <w:tab w:val="right" w:leader="dot" w:pos="8306"/>
        </w:tabs>
      </w:pPr>
      <w:hyperlink w:anchor="_Toc13244" w:history="1">
        <w:r>
          <w:rPr>
            <w:rFonts w:ascii="仿宋" w:eastAsia="仿宋" w:hAnsi="仿宋" w:cs="仿宋" w:hint="eastAsia"/>
            <w:lang w:eastAsia="zh-CN"/>
          </w:rPr>
          <w:t>(十三)、结论及建议</w:t>
        </w:r>
        <w:r>
          <w:tab/>
        </w:r>
        <w:r>
          <w:fldChar w:fldCharType="begin"/>
        </w:r>
        <w:r>
          <w:instrText xml:space="preserve"> PAGEREF _Toc13244 \h </w:instrText>
        </w:r>
        <w:r>
          <w:fldChar w:fldCharType="separate"/>
        </w:r>
        <w:r>
          <w:t>56</w:t>
        </w:r>
        <w:r>
          <w:fldChar w:fldCharType="end"/>
        </w:r>
      </w:hyperlink>
    </w:p>
    <w:p>
      <w:pPr>
        <w:pStyle w:val="TOC1"/>
        <w:tabs>
          <w:tab w:val="right" w:leader="dot" w:pos="8306"/>
        </w:tabs>
      </w:pPr>
      <w:hyperlink w:anchor="_Toc25095" w:history="1">
        <w:r>
          <w:rPr>
            <w:rFonts w:ascii="仿宋" w:eastAsia="仿宋" w:hAnsi="仿宋" w:cs="仿宋" w:hint="eastAsia"/>
            <w:lang w:eastAsia="zh-CN"/>
          </w:rPr>
          <w:t>八、SWOT分析</w:t>
        </w:r>
        <w:r>
          <w:tab/>
        </w:r>
        <w:r>
          <w:fldChar w:fldCharType="begin"/>
        </w:r>
        <w:r>
          <w:instrText xml:space="preserve"> PAGEREF _Toc25095 \h </w:instrText>
        </w:r>
        <w:r>
          <w:fldChar w:fldCharType="separate"/>
        </w:r>
        <w:r>
          <w:t>57</w:t>
        </w:r>
        <w:r>
          <w:fldChar w:fldCharType="end"/>
        </w:r>
      </w:hyperlink>
    </w:p>
    <w:p>
      <w:pPr>
        <w:pStyle w:val="TOC2"/>
        <w:tabs>
          <w:tab w:val="right" w:leader="dot" w:pos="8306"/>
        </w:tabs>
      </w:pPr>
      <w:hyperlink w:anchor="_Toc15490" w:history="1">
        <w:r>
          <w:rPr>
            <w:rFonts w:ascii="仿宋" w:eastAsia="仿宋" w:hAnsi="仿宋" w:cs="仿宋" w:hint="eastAsia"/>
            <w:lang w:eastAsia="zh-CN"/>
          </w:rPr>
          <w:t>(一)、优势分析(S)</w:t>
        </w:r>
        <w:r>
          <w:tab/>
        </w:r>
        <w:r>
          <w:fldChar w:fldCharType="begin"/>
        </w:r>
        <w:r>
          <w:instrText xml:space="preserve"> PAGEREF _Toc15490 \h </w:instrText>
        </w:r>
        <w:r>
          <w:fldChar w:fldCharType="separate"/>
        </w:r>
        <w:r>
          <w:t>57</w:t>
        </w:r>
        <w:r>
          <w:fldChar w:fldCharType="end"/>
        </w:r>
      </w:hyperlink>
    </w:p>
    <w:p>
      <w:pPr>
        <w:pStyle w:val="TOC2"/>
        <w:tabs>
          <w:tab w:val="right" w:leader="dot" w:pos="8306"/>
        </w:tabs>
      </w:pPr>
      <w:hyperlink w:anchor="_Toc31274" w:history="1">
        <w:r>
          <w:rPr>
            <w:rFonts w:ascii="仿宋" w:eastAsia="仿宋" w:hAnsi="仿宋" w:cs="仿宋" w:hint="eastAsia"/>
            <w:lang w:eastAsia="zh-CN"/>
          </w:rPr>
          <w:t>(二)、劣势分析(W)</w:t>
        </w:r>
        <w:r>
          <w:tab/>
        </w:r>
        <w:r>
          <w:fldChar w:fldCharType="begin"/>
        </w:r>
        <w:r>
          <w:instrText xml:space="preserve"> PAGEREF _Toc31274 \h </w:instrText>
        </w:r>
        <w:r>
          <w:fldChar w:fldCharType="separate"/>
        </w:r>
        <w:r>
          <w:t>58</w:t>
        </w:r>
        <w:r>
          <w:fldChar w:fldCharType="end"/>
        </w:r>
      </w:hyperlink>
    </w:p>
    <w:p>
      <w:pPr>
        <w:pStyle w:val="TOC2"/>
        <w:tabs>
          <w:tab w:val="right" w:leader="dot" w:pos="8306"/>
        </w:tabs>
      </w:pPr>
      <w:hyperlink w:anchor="_Toc8795" w:history="1">
        <w:r>
          <w:rPr>
            <w:rFonts w:ascii="仿宋" w:eastAsia="仿宋" w:hAnsi="仿宋" w:cs="仿宋" w:hint="eastAsia"/>
            <w:lang w:eastAsia="zh-CN"/>
          </w:rPr>
          <w:t>(三)、机会分析()</w:t>
        </w:r>
        <w:r>
          <w:tab/>
        </w:r>
        <w:r>
          <w:fldChar w:fldCharType="begin"/>
        </w:r>
        <w:r>
          <w:instrText xml:space="preserve"> PAGEREF _Toc8795 \h </w:instrText>
        </w:r>
        <w:r>
          <w:fldChar w:fldCharType="separate"/>
        </w:r>
        <w:r>
          <w:t>58</w:t>
        </w:r>
        <w:r>
          <w:fldChar w:fldCharType="end"/>
        </w:r>
      </w:hyperlink>
    </w:p>
    <w:p>
      <w:pPr>
        <w:pStyle w:val="TOC2"/>
        <w:tabs>
          <w:tab w:val="right" w:leader="dot" w:pos="8306"/>
        </w:tabs>
      </w:pPr>
      <w:hyperlink w:anchor="_Toc27900" w:history="1">
        <w:r>
          <w:rPr>
            <w:rFonts w:ascii="仿宋" w:eastAsia="仿宋" w:hAnsi="仿宋" w:cs="仿宋" w:hint="eastAsia"/>
            <w:lang w:eastAsia="zh-CN"/>
          </w:rPr>
          <w:t>(四)、威胁分析(T)</w:t>
        </w:r>
        <w:r>
          <w:tab/>
        </w:r>
        <w:r>
          <w:fldChar w:fldCharType="begin"/>
        </w:r>
        <w:r>
          <w:instrText xml:space="preserve"> PAGEREF _Toc27900 \h </w:instrText>
        </w:r>
        <w:r>
          <w:fldChar w:fldCharType="separate"/>
        </w:r>
        <w:r>
          <w:t>59</w:t>
        </w:r>
        <w:r>
          <w:fldChar w:fldCharType="end"/>
        </w:r>
      </w:hyperlink>
    </w:p>
    <w:p>
      <w:pPr>
        <w:pStyle w:val="TOC1"/>
        <w:tabs>
          <w:tab w:val="right" w:leader="dot" w:pos="8306"/>
        </w:tabs>
      </w:pPr>
      <w:hyperlink w:anchor="_Toc20337" w:history="1">
        <w:r>
          <w:rPr>
            <w:rFonts w:ascii="仿宋" w:eastAsia="仿宋" w:hAnsi="仿宋" w:cs="仿宋" w:hint="eastAsia"/>
            <w:lang w:eastAsia="zh-CN"/>
          </w:rPr>
          <w:t>九、米面类项目风险分析</w:t>
        </w:r>
        <w:r>
          <w:tab/>
        </w:r>
        <w:r>
          <w:fldChar w:fldCharType="begin"/>
        </w:r>
        <w:r>
          <w:instrText xml:space="preserve"> PAGEREF _Toc20337 \h </w:instrText>
        </w:r>
        <w:r>
          <w:fldChar w:fldCharType="separate"/>
        </w:r>
        <w:r>
          <w:t>60</w:t>
        </w:r>
        <w:r>
          <w:fldChar w:fldCharType="end"/>
        </w:r>
      </w:hyperlink>
    </w:p>
    <w:p>
      <w:pPr>
        <w:pStyle w:val="TOC2"/>
        <w:tabs>
          <w:tab w:val="right" w:leader="dot" w:pos="8306"/>
        </w:tabs>
      </w:pPr>
      <w:hyperlink w:anchor="_Toc32053" w:history="1">
        <w:r>
          <w:rPr>
            <w:rFonts w:ascii="仿宋" w:eastAsia="仿宋" w:hAnsi="仿宋" w:cs="仿宋" w:hint="eastAsia"/>
            <w:lang w:eastAsia="zh-CN"/>
          </w:rPr>
          <w:t>(一)、米面类项目风险分析</w:t>
        </w:r>
        <w:r>
          <w:tab/>
        </w:r>
        <w:r>
          <w:fldChar w:fldCharType="begin"/>
        </w:r>
        <w:r>
          <w:instrText xml:space="preserve"> PAGEREF _Toc32053 \h </w:instrText>
        </w:r>
        <w:r>
          <w:fldChar w:fldCharType="separate"/>
        </w:r>
        <w:r>
          <w:t>60</w:t>
        </w:r>
        <w:r>
          <w:fldChar w:fldCharType="end"/>
        </w:r>
      </w:hyperlink>
    </w:p>
    <w:p>
      <w:pPr>
        <w:pStyle w:val="TOC2"/>
        <w:tabs>
          <w:tab w:val="right" w:leader="dot" w:pos="8306"/>
        </w:tabs>
      </w:pPr>
      <w:hyperlink w:anchor="_Toc24557" w:history="1">
        <w:r>
          <w:rPr>
            <w:rFonts w:ascii="仿宋" w:eastAsia="仿宋" w:hAnsi="仿宋" w:cs="仿宋" w:hint="eastAsia"/>
            <w:lang w:eastAsia="zh-CN"/>
          </w:rPr>
          <w:t>(二)、米面类项目风险对策</w:t>
        </w:r>
        <w:r>
          <w:tab/>
        </w:r>
        <w:r>
          <w:fldChar w:fldCharType="begin"/>
        </w:r>
        <w:r>
          <w:instrText xml:space="preserve"> PAGEREF _Toc24557 \h </w:instrText>
        </w:r>
        <w:r>
          <w:fldChar w:fldCharType="separate"/>
        </w:r>
        <w:r>
          <w:t>61</w:t>
        </w:r>
        <w:r>
          <w:fldChar w:fldCharType="end"/>
        </w:r>
      </w:hyperlink>
    </w:p>
    <w:p>
      <w:pPr>
        <w:pStyle w:val="TOC1"/>
        <w:tabs>
          <w:tab w:val="right" w:leader="dot" w:pos="8306"/>
        </w:tabs>
      </w:pPr>
      <w:hyperlink w:anchor="_Toc29035" w:history="1">
        <w:r>
          <w:rPr>
            <w:rFonts w:ascii="仿宋" w:eastAsia="仿宋" w:hAnsi="仿宋" w:cs="仿宋" w:hint="eastAsia"/>
            <w:lang w:eastAsia="zh-CN"/>
          </w:rPr>
          <w:t>十、目标客户和受众分析</w:t>
        </w:r>
        <w:r>
          <w:tab/>
        </w:r>
        <w:r>
          <w:fldChar w:fldCharType="begin"/>
        </w:r>
        <w:r>
          <w:instrText xml:space="preserve"> PAGEREF _Toc29035 \h </w:instrText>
        </w:r>
        <w:r>
          <w:fldChar w:fldCharType="separate"/>
        </w:r>
        <w:r>
          <w:t>62</w:t>
        </w:r>
        <w:r>
          <w:fldChar w:fldCharType="end"/>
        </w:r>
      </w:hyperlink>
    </w:p>
    <w:p>
      <w:pPr>
        <w:pStyle w:val="TOC2"/>
        <w:tabs>
          <w:tab w:val="right" w:leader="dot" w:pos="8306"/>
        </w:tabs>
      </w:pPr>
      <w:hyperlink w:anchor="_Toc22259" w:history="1">
        <w:r>
          <w:rPr>
            <w:rFonts w:ascii="仿宋" w:eastAsia="仿宋" w:hAnsi="仿宋" w:cs="仿宋" w:hint="eastAsia"/>
            <w:lang w:eastAsia="zh-CN"/>
          </w:rPr>
          <w:t>(一)、客户群体描述</w:t>
        </w:r>
        <w:r>
          <w:tab/>
        </w:r>
        <w:r>
          <w:fldChar w:fldCharType="begin"/>
        </w:r>
        <w:r>
          <w:instrText xml:space="preserve"> PAGEREF _Toc22259 \h </w:instrText>
        </w:r>
        <w:r>
          <w:fldChar w:fldCharType="separate"/>
        </w:r>
        <w:r>
          <w:t>62</w:t>
        </w:r>
        <w:r>
          <w:fldChar w:fldCharType="end"/>
        </w:r>
      </w:hyperlink>
    </w:p>
    <w:p>
      <w:pPr>
        <w:pStyle w:val="TOC2"/>
        <w:tabs>
          <w:tab w:val="right" w:leader="dot" w:pos="8306"/>
        </w:tabs>
      </w:pPr>
      <w:hyperlink w:anchor="_Toc17287" w:history="1">
        <w:r>
          <w:rPr>
            <w:rFonts w:ascii="仿宋" w:eastAsia="仿宋" w:hAnsi="仿宋" w:cs="仿宋" w:hint="eastAsia"/>
            <w:lang w:eastAsia="zh-CN"/>
          </w:rPr>
          <w:t>(二)、客户需求和期望</w:t>
        </w:r>
        <w:r>
          <w:tab/>
        </w:r>
        <w:r>
          <w:fldChar w:fldCharType="begin"/>
        </w:r>
        <w:r>
          <w:instrText xml:space="preserve"> PAGEREF _Toc17287 \h </w:instrText>
        </w:r>
        <w:r>
          <w:fldChar w:fldCharType="separate"/>
        </w:r>
        <w:r>
          <w:t>64</w:t>
        </w:r>
        <w:r>
          <w:fldChar w:fldCharType="end"/>
        </w:r>
      </w:hyperlink>
    </w:p>
    <w:p>
      <w:pPr>
        <w:pStyle w:val="TOC2"/>
        <w:tabs>
          <w:tab w:val="right" w:leader="dot" w:pos="8306"/>
        </w:tabs>
      </w:pPr>
      <w:hyperlink w:anchor="_Toc9396" w:history="1">
        <w:r>
          <w:rPr>
            <w:rFonts w:ascii="仿宋" w:eastAsia="仿宋" w:hAnsi="仿宋" w:cs="仿宋" w:hint="eastAsia"/>
            <w:lang w:eastAsia="zh-CN"/>
          </w:rPr>
          <w:t>(三)、客户获取策略</w:t>
        </w:r>
        <w:r>
          <w:tab/>
        </w:r>
        <w:r>
          <w:fldChar w:fldCharType="begin"/>
        </w:r>
        <w:r>
          <w:instrText xml:space="preserve"> PAGEREF _Toc9396 \h </w:instrText>
        </w:r>
        <w:r>
          <w:fldChar w:fldCharType="separate"/>
        </w:r>
        <w:r>
          <w:t>65</w:t>
        </w:r>
        <w:r>
          <w:fldChar w:fldCharType="end"/>
        </w:r>
      </w:hyperlink>
    </w:p>
    <w:p>
      <w:pPr>
        <w:pStyle w:val="TOC2"/>
        <w:tabs>
          <w:tab w:val="right" w:leader="dot" w:pos="8306"/>
        </w:tabs>
      </w:pPr>
      <w:hyperlink w:anchor="_Toc20767" w:history="1">
        <w:r>
          <w:rPr>
            <w:rFonts w:ascii="仿宋" w:eastAsia="仿宋" w:hAnsi="仿宋" w:cs="仿宋" w:hint="eastAsia"/>
            <w:lang w:eastAsia="zh-CN"/>
          </w:rPr>
          <w:t>(四)、客户关系管理</w:t>
        </w:r>
        <w:r>
          <w:tab/>
        </w:r>
        <w:r>
          <w:fldChar w:fldCharType="begin"/>
        </w:r>
        <w:r>
          <w:instrText xml:space="preserve"> PAGEREF _Toc20767 \h </w:instrText>
        </w:r>
        <w:r>
          <w:fldChar w:fldCharType="separate"/>
        </w:r>
        <w:r>
          <w:t>67</w:t>
        </w:r>
        <w:r>
          <w:fldChar w:fldCharType="end"/>
        </w:r>
      </w:hyperlink>
    </w:p>
    <w:p>
      <w:pPr>
        <w:pStyle w:val="TOC1"/>
        <w:tabs>
          <w:tab w:val="right" w:leader="dot" w:pos="8306"/>
        </w:tabs>
      </w:pPr>
      <w:hyperlink w:anchor="_Toc19955" w:history="1">
        <w:r>
          <w:rPr>
            <w:rFonts w:ascii="仿宋" w:eastAsia="仿宋" w:hAnsi="仿宋" w:cs="仿宋" w:hint="eastAsia"/>
            <w:lang w:eastAsia="zh-CN"/>
          </w:rPr>
          <w:t>十一、社会和环境责任</w:t>
        </w:r>
        <w:r>
          <w:tab/>
        </w:r>
        <w:r>
          <w:fldChar w:fldCharType="begin"/>
        </w:r>
        <w:r>
          <w:instrText xml:space="preserve"> PAGEREF _Toc19955 \h </w:instrText>
        </w:r>
        <w:r>
          <w:fldChar w:fldCharType="separate"/>
        </w:r>
        <w:r>
          <w:t>69</w:t>
        </w:r>
        <w:r>
          <w:fldChar w:fldCharType="end"/>
        </w:r>
      </w:hyperlink>
    </w:p>
    <w:p>
      <w:pPr>
        <w:pStyle w:val="TOC2"/>
        <w:tabs>
          <w:tab w:val="right" w:leader="dot" w:pos="8306"/>
        </w:tabs>
      </w:pPr>
      <w:hyperlink w:anchor="_Toc15210" w:history="1">
        <w:r>
          <w:rPr>
            <w:rFonts w:ascii="仿宋" w:eastAsia="仿宋" w:hAnsi="仿宋" w:cs="仿宋" w:hint="eastAsia"/>
            <w:lang w:eastAsia="zh-CN"/>
          </w:rPr>
          <w:t>(一)、社会责任米面类项目</w:t>
        </w:r>
        <w:r>
          <w:tab/>
        </w:r>
        <w:r>
          <w:fldChar w:fldCharType="begin"/>
        </w:r>
        <w:r>
          <w:instrText xml:space="preserve"> PAGEREF _Toc15210 \h </w:instrText>
        </w:r>
        <w:r>
          <w:fldChar w:fldCharType="separate"/>
        </w:r>
        <w:r>
          <w:t>69</w:t>
        </w:r>
        <w:r>
          <w:fldChar w:fldCharType="end"/>
        </w:r>
      </w:hyperlink>
    </w:p>
    <w:p>
      <w:pPr>
        <w:pStyle w:val="TOC2"/>
        <w:tabs>
          <w:tab w:val="right" w:leader="dot" w:pos="8306"/>
        </w:tabs>
      </w:pPr>
      <w:hyperlink w:anchor="_Toc18593" w:history="1">
        <w:r>
          <w:rPr>
            <w:rFonts w:ascii="仿宋" w:eastAsia="仿宋" w:hAnsi="仿宋" w:cs="仿宋" w:hint="eastAsia"/>
            <w:lang w:eastAsia="zh-CN"/>
          </w:rPr>
          <w:t>(二)、环境保护举措</w:t>
        </w:r>
        <w:r>
          <w:tab/>
        </w:r>
        <w:r>
          <w:fldChar w:fldCharType="begin"/>
        </w:r>
        <w:r>
          <w:instrText xml:space="preserve"> PAGEREF _Toc18593 \h </w:instrText>
        </w:r>
        <w:r>
          <w:fldChar w:fldCharType="separate"/>
        </w:r>
        <w:r>
          <w:t>69</w:t>
        </w:r>
        <w:r>
          <w:fldChar w:fldCharType="end"/>
        </w:r>
      </w:hyperlink>
    </w:p>
    <w:p>
      <w:pPr>
        <w:pStyle w:val="TOC2"/>
        <w:tabs>
          <w:tab w:val="right" w:leader="dot" w:pos="8306"/>
        </w:tabs>
      </w:pPr>
      <w:hyperlink w:anchor="_Toc23512" w:history="1">
        <w:r>
          <w:rPr>
            <w:rFonts w:ascii="仿宋" w:eastAsia="仿宋" w:hAnsi="仿宋" w:cs="仿宋" w:hint="eastAsia"/>
            <w:lang w:eastAsia="zh-CN"/>
          </w:rPr>
          <w:t>(三)、可持续发展倡议</w:t>
        </w:r>
        <w:r>
          <w:tab/>
        </w:r>
        <w:r>
          <w:fldChar w:fldCharType="begin"/>
        </w:r>
        <w:r>
          <w:instrText xml:space="preserve"> PAGEREF _Toc23512 \h </w:instrText>
        </w:r>
        <w:r>
          <w:fldChar w:fldCharType="separate"/>
        </w:r>
        <w:r>
          <w:t>69</w:t>
        </w:r>
        <w:r>
          <w:fldChar w:fldCharType="end"/>
        </w:r>
      </w:hyperlink>
    </w:p>
    <w:p>
      <w:pPr>
        <w:pStyle w:val="TOC1"/>
        <w:tabs>
          <w:tab w:val="right" w:leader="dot" w:pos="8306"/>
        </w:tabs>
      </w:pPr>
      <w:hyperlink w:anchor="_Toc32392" w:history="1">
        <w:r>
          <w:rPr>
            <w:rFonts w:ascii="仿宋" w:eastAsia="仿宋" w:hAnsi="仿宋" w:cs="仿宋" w:hint="eastAsia"/>
            <w:lang w:eastAsia="zh-CN"/>
          </w:rPr>
          <w:t>十二、推进公司成立的必要性分析</w:t>
        </w:r>
        <w:r>
          <w:tab/>
        </w:r>
        <w:r>
          <w:fldChar w:fldCharType="begin"/>
        </w:r>
        <w:r>
          <w:instrText xml:space="preserve"> PAGEREF _Toc32392 \h </w:instrText>
        </w:r>
        <w:r>
          <w:fldChar w:fldCharType="separate"/>
        </w:r>
        <w:r>
          <w:t>70</w:t>
        </w:r>
        <w:r>
          <w:fldChar w:fldCharType="end"/>
        </w:r>
      </w:hyperlink>
    </w:p>
    <w:p>
      <w:pPr>
        <w:pStyle w:val="TOC2"/>
        <w:tabs>
          <w:tab w:val="right" w:leader="dot" w:pos="8306"/>
        </w:tabs>
      </w:pPr>
      <w:hyperlink w:anchor="_Toc6828" w:history="1">
        <w:r>
          <w:rPr>
            <w:rFonts w:ascii="仿宋" w:eastAsia="仿宋" w:hAnsi="仿宋" w:cs="仿宋" w:hint="eastAsia"/>
            <w:lang w:eastAsia="zh-CN"/>
          </w:rPr>
          <w:t>(一)、市场需求和机会</w:t>
        </w:r>
        <w:r>
          <w:tab/>
        </w:r>
        <w:r>
          <w:fldChar w:fldCharType="begin"/>
        </w:r>
        <w:r>
          <w:instrText xml:space="preserve"> PAGEREF _Toc6828 \h </w:instrText>
        </w:r>
        <w:r>
          <w:fldChar w:fldCharType="separate"/>
        </w:r>
        <w:r>
          <w:t>70</w:t>
        </w:r>
        <w:r>
          <w:fldChar w:fldCharType="end"/>
        </w:r>
      </w:hyperlink>
    </w:p>
    <w:p>
      <w:pPr>
        <w:pStyle w:val="TOC2"/>
        <w:tabs>
          <w:tab w:val="right" w:leader="dot" w:pos="8306"/>
        </w:tabs>
      </w:pPr>
      <w:hyperlink w:anchor="_Toc11800" w:history="1">
        <w:r>
          <w:rPr>
            <w:rFonts w:ascii="仿宋" w:eastAsia="仿宋" w:hAnsi="仿宋" w:cs="仿宋" w:hint="eastAsia"/>
            <w:lang w:eastAsia="zh-CN"/>
          </w:rPr>
          <w:t>(二)、公司目标和战略</w:t>
        </w:r>
        <w:r>
          <w:tab/>
        </w:r>
        <w:r>
          <w:fldChar w:fldCharType="begin"/>
        </w:r>
        <w:r>
          <w:instrText xml:space="preserve"> PAGEREF _Toc11800 \h </w:instrText>
        </w:r>
        <w:r>
          <w:fldChar w:fldCharType="separate"/>
        </w:r>
        <w:r>
          <w:t>70</w:t>
        </w:r>
        <w:r>
          <w:fldChar w:fldCharType="end"/>
        </w:r>
      </w:hyperlink>
    </w:p>
    <w:p>
      <w:pPr>
        <w:pStyle w:val="TOC2"/>
        <w:tabs>
          <w:tab w:val="right" w:leader="dot" w:pos="8306"/>
        </w:tabs>
      </w:pPr>
      <w:hyperlink w:anchor="_Toc7930" w:history="1">
        <w:r>
          <w:rPr>
            <w:rFonts w:ascii="仿宋" w:eastAsia="仿宋" w:hAnsi="仿宋" w:cs="仿宋" w:hint="eastAsia"/>
            <w:lang w:eastAsia="zh-CN"/>
          </w:rPr>
          <w:t>(三)、公司竞争优势</w:t>
        </w:r>
        <w:r>
          <w:tab/>
        </w:r>
        <w:r>
          <w:fldChar w:fldCharType="begin"/>
        </w:r>
        <w:r>
          <w:instrText xml:space="preserve"> PAGEREF _Toc7930 \h </w:instrText>
        </w:r>
        <w:r>
          <w:fldChar w:fldCharType="separate"/>
        </w:r>
        <w:r>
          <w:t>70</w:t>
        </w:r>
        <w:r>
          <w:fldChar w:fldCharType="end"/>
        </w:r>
      </w:hyperlink>
    </w:p>
    <w:p>
      <w:pPr>
        <w:pStyle w:val="TOC1"/>
        <w:tabs>
          <w:tab w:val="right" w:leader="dot" w:pos="8306"/>
        </w:tabs>
      </w:pPr>
      <w:hyperlink w:anchor="_Toc25300" w:history="1">
        <w:r>
          <w:rPr>
            <w:rFonts w:ascii="仿宋" w:eastAsia="仿宋" w:hAnsi="仿宋" w:cs="仿宋" w:hint="eastAsia"/>
            <w:lang w:eastAsia="zh-CN"/>
          </w:rPr>
          <w:t>十三、风险分析</w:t>
        </w:r>
        <w:r>
          <w:tab/>
        </w:r>
        <w:r>
          <w:fldChar w:fldCharType="begin"/>
        </w:r>
        <w:r>
          <w:instrText xml:space="preserve"> PAGEREF _Toc25300 \h </w:instrText>
        </w:r>
        <w:r>
          <w:fldChar w:fldCharType="separate"/>
        </w:r>
        <w:r>
          <w:t>71</w:t>
        </w:r>
        <w:r>
          <w:fldChar w:fldCharType="end"/>
        </w:r>
      </w:hyperlink>
    </w:p>
    <w:p>
      <w:pPr>
        <w:pStyle w:val="TOC2"/>
        <w:tabs>
          <w:tab w:val="right" w:leader="dot" w:pos="8306"/>
        </w:tabs>
      </w:pPr>
      <w:hyperlink w:anchor="_Toc19446" w:history="1">
        <w:r>
          <w:rPr>
            <w:rFonts w:ascii="仿宋" w:eastAsia="仿宋" w:hAnsi="仿宋" w:cs="仿宋" w:hint="eastAsia"/>
            <w:lang w:eastAsia="zh-CN"/>
          </w:rPr>
          <w:t>(一)、内部风险</w:t>
        </w:r>
        <w:r>
          <w:tab/>
        </w:r>
        <w:r>
          <w:fldChar w:fldCharType="begin"/>
        </w:r>
        <w:r>
          <w:instrText xml:space="preserve"> PAGEREF _Toc19446 \h </w:instrText>
        </w:r>
        <w:r>
          <w:fldChar w:fldCharType="separate"/>
        </w:r>
        <w:r>
          <w:t>71</w:t>
        </w:r>
        <w:r>
          <w:fldChar w:fldCharType="end"/>
        </w:r>
      </w:hyperlink>
    </w:p>
    <w:p>
      <w:pPr>
        <w:pStyle w:val="TOC2"/>
        <w:tabs>
          <w:tab w:val="right" w:leader="dot" w:pos="8306"/>
        </w:tabs>
      </w:pPr>
      <w:hyperlink w:anchor="_Toc18931" w:history="1">
        <w:r>
          <w:rPr>
            <w:rFonts w:ascii="仿宋" w:eastAsia="仿宋" w:hAnsi="仿宋" w:cs="仿宋" w:hint="eastAsia"/>
            <w:lang w:eastAsia="zh-CN"/>
          </w:rPr>
          <w:t>(二)、外部风险</w:t>
        </w:r>
        <w:r>
          <w:tab/>
        </w:r>
        <w:r>
          <w:fldChar w:fldCharType="begin"/>
        </w:r>
        <w:r>
          <w:instrText xml:space="preserve"> PAGEREF _Toc18931 \h </w:instrText>
        </w:r>
        <w:r>
          <w:fldChar w:fldCharType="separate"/>
        </w:r>
        <w:r>
          <w:t>72</w:t>
        </w:r>
        <w:r>
          <w:fldChar w:fldCharType="end"/>
        </w:r>
      </w:hyperlink>
    </w:p>
    <w:p>
      <w:pPr>
        <w:pStyle w:val="TOC2"/>
        <w:tabs>
          <w:tab w:val="right" w:leader="dot" w:pos="8306"/>
        </w:tabs>
      </w:pPr>
      <w:hyperlink w:anchor="_Toc23939" w:history="1">
        <w:r>
          <w:rPr>
            <w:rFonts w:ascii="仿宋" w:eastAsia="仿宋" w:hAnsi="仿宋" w:cs="仿宋" w:hint="eastAsia"/>
            <w:lang w:eastAsia="zh-CN"/>
          </w:rPr>
          <w:t>(三)、风险管理策略</w:t>
        </w:r>
        <w:r>
          <w:tab/>
        </w:r>
        <w:r>
          <w:fldChar w:fldCharType="begin"/>
        </w:r>
        <w:r>
          <w:instrText xml:space="preserve"> PAGEREF _Toc23939 \h </w:instrText>
        </w:r>
        <w:r>
          <w:fldChar w:fldCharType="separate"/>
        </w:r>
        <w:r>
          <w:t>72</w:t>
        </w:r>
        <w:r>
          <w:fldChar w:fldCharType="end"/>
        </w:r>
      </w:hyperlink>
    </w:p>
    <w:p>
      <w:pPr>
        <w:pStyle w:val="TOC1"/>
        <w:tabs>
          <w:tab w:val="right" w:leader="dot" w:pos="8306"/>
        </w:tabs>
      </w:pPr>
      <w:hyperlink w:anchor="_Toc3372" w:history="1">
        <w:r>
          <w:rPr>
            <w:rFonts w:ascii="仿宋" w:eastAsia="仿宋" w:hAnsi="仿宋" w:cs="仿宋" w:hint="eastAsia"/>
            <w:lang w:eastAsia="zh-CN"/>
          </w:rPr>
          <w:t>十四、战略合作伙伴</w:t>
        </w:r>
        <w:r>
          <w:tab/>
        </w:r>
        <w:r>
          <w:fldChar w:fldCharType="begin"/>
        </w:r>
        <w:r>
          <w:instrText xml:space="preserve"> PAGEREF _Toc3372 \h </w:instrText>
        </w:r>
        <w:r>
          <w:fldChar w:fldCharType="separate"/>
        </w:r>
        <w:r>
          <w:t>73</w:t>
        </w:r>
        <w:r>
          <w:fldChar w:fldCharType="end"/>
        </w:r>
      </w:hyperlink>
    </w:p>
    <w:p>
      <w:pPr>
        <w:pStyle w:val="TOC2"/>
        <w:tabs>
          <w:tab w:val="right" w:leader="dot" w:pos="8306"/>
        </w:tabs>
      </w:pPr>
      <w:hyperlink w:anchor="_Toc18009" w:history="1">
        <w:r>
          <w:rPr>
            <w:rFonts w:ascii="仿宋" w:eastAsia="仿宋" w:hAnsi="仿宋" w:cs="仿宋" w:hint="eastAsia"/>
            <w:lang w:eastAsia="zh-CN"/>
          </w:rPr>
          <w:t>(一)、合作伙伴关系</w:t>
        </w:r>
        <w:r>
          <w:tab/>
        </w:r>
        <w:r>
          <w:fldChar w:fldCharType="begin"/>
        </w:r>
        <w:r>
          <w:instrText xml:space="preserve"> PAGEREF _Toc18009 \h </w:instrText>
        </w:r>
        <w:r>
          <w:fldChar w:fldCharType="separate"/>
        </w:r>
        <w:r>
          <w:t>73</w:t>
        </w:r>
        <w:r>
          <w:fldChar w:fldCharType="end"/>
        </w:r>
      </w:hyperlink>
    </w:p>
    <w:p>
      <w:pPr>
        <w:pStyle w:val="TOC2"/>
        <w:tabs>
          <w:tab w:val="right" w:leader="dot" w:pos="8306"/>
        </w:tabs>
      </w:pPr>
      <w:hyperlink w:anchor="_Toc27849" w:history="1">
        <w:r>
          <w:rPr>
            <w:rFonts w:ascii="仿宋" w:eastAsia="仿宋" w:hAnsi="仿宋" w:cs="仿宋" w:hint="eastAsia"/>
            <w:lang w:eastAsia="zh-CN"/>
          </w:rPr>
          <w:t>(二)、合作米面类项目</w:t>
        </w:r>
        <w:r>
          <w:tab/>
        </w:r>
        <w:r>
          <w:fldChar w:fldCharType="begin"/>
        </w:r>
        <w:r>
          <w:instrText xml:space="preserve"> PAGEREF _Toc27849 \h </w:instrText>
        </w:r>
        <w:r>
          <w:fldChar w:fldCharType="separate"/>
        </w:r>
        <w:r>
          <w:t>73</w:t>
        </w:r>
        <w:r>
          <w:fldChar w:fldCharType="end"/>
        </w:r>
      </w:hyperlink>
    </w:p>
    <w:p>
      <w:pPr>
        <w:pStyle w:val="TOC2"/>
        <w:tabs>
          <w:tab w:val="right" w:leader="dot" w:pos="8306"/>
        </w:tabs>
      </w:pPr>
      <w:hyperlink w:anchor="_Toc17471" w:history="1">
        <w:r>
          <w:rPr>
            <w:rFonts w:ascii="仿宋" w:eastAsia="仿宋" w:hAnsi="仿宋" w:cs="仿宋" w:hint="eastAsia"/>
            <w:lang w:eastAsia="zh-CN"/>
          </w:rPr>
          <w:t>(三)、合作伙伴的作用</w:t>
        </w:r>
        <w:r>
          <w:tab/>
        </w:r>
        <w:r>
          <w:fldChar w:fldCharType="begin"/>
        </w:r>
        <w:r>
          <w:instrText xml:space="preserve"> PAGEREF _Toc17471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052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9984"/>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738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https://d.book118.com/076015050231010035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米面类相关行业公司成立报告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米面类相关行业公司成立报告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米面类相关行业公司成立报告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米面类相关行业公司成立报告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米面类相关行业公司成立报告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76015050231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2024-01-02T14:41:00Z</dcterms:created>
  <dcterms:modified xsi:type="dcterms:W3CDTF">2024-01-02T14:41:37Z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6D1F48EB0D164C99B7BAEFC2FF531CF0_11</vt:lpwstr>
  </property>
  <property fmtid="{D5CDD505-2E9C-101B-9397-08002B2CF9AE}" pid="3" name="KSOProductBuildVer">
    <vt:lpwstr>2052-12.1.0.16120</vt:lpwstr>
  </property>
</Properties>
</file>