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家用塑料垫项目可行性研究报告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90" w:history="1">
        <w:r>
          <w:rPr>
            <w:rFonts w:ascii="仿宋" w:eastAsia="仿宋" w:hAnsi="仿宋" w:cs="仿宋" w:hint="eastAsia"/>
            <w:lang w:eastAsia="zh-CN"/>
          </w:rPr>
          <w:t>概论</w:t>
        </w:r>
        <w:r>
          <w:tab/>
        </w:r>
        <w:r>
          <w:fldChar w:fldCharType="begin"/>
        </w:r>
        <w:r>
          <w:instrText xml:space="preserve"> PAGEREF _Toc22090 \h </w:instrText>
        </w:r>
        <w:r>
          <w:fldChar w:fldCharType="separate"/>
        </w:r>
        <w:r>
          <w:t>3</w:t>
        </w:r>
        <w:r>
          <w:fldChar w:fldCharType="end"/>
        </w:r>
      </w:hyperlink>
    </w:p>
    <w:p>
      <w:pPr>
        <w:pStyle w:val="TOC1"/>
        <w:tabs>
          <w:tab w:val="right" w:leader="dot" w:pos="8306"/>
        </w:tabs>
      </w:pPr>
      <w:hyperlink w:anchor="_Toc2766" w:history="1">
        <w:r>
          <w:rPr>
            <w:rFonts w:ascii="仿宋" w:eastAsia="仿宋" w:hAnsi="仿宋" w:cs="仿宋" w:hint="eastAsia"/>
            <w:lang w:eastAsia="zh-CN"/>
          </w:rPr>
          <w:t>一、家用塑料垫企业概貌</w:t>
        </w:r>
        <w:r>
          <w:tab/>
        </w:r>
        <w:r>
          <w:fldChar w:fldCharType="begin"/>
        </w:r>
        <w:r>
          <w:instrText xml:space="preserve"> PAGEREF _Toc2766 \h </w:instrText>
        </w:r>
        <w:r>
          <w:fldChar w:fldCharType="separate"/>
        </w:r>
        <w:r>
          <w:t>3</w:t>
        </w:r>
        <w:r>
          <w:fldChar w:fldCharType="end"/>
        </w:r>
      </w:hyperlink>
    </w:p>
    <w:p>
      <w:pPr>
        <w:pStyle w:val="TOC2"/>
        <w:tabs>
          <w:tab w:val="right" w:leader="dot" w:pos="8306"/>
        </w:tabs>
      </w:pPr>
      <w:hyperlink w:anchor="_Toc13357" w:history="1">
        <w:r>
          <w:rPr>
            <w:rFonts w:ascii="仿宋" w:eastAsia="仿宋" w:hAnsi="仿宋" w:cs="仿宋" w:hint="eastAsia"/>
            <w:lang w:eastAsia="zh-CN"/>
          </w:rPr>
          <w:t>(一)、家用塑料垫企业基础信息</w:t>
        </w:r>
        <w:r>
          <w:tab/>
        </w:r>
        <w:r>
          <w:fldChar w:fldCharType="begin"/>
        </w:r>
        <w:r>
          <w:instrText xml:space="preserve"> PAGEREF _Toc13357 \h </w:instrText>
        </w:r>
        <w:r>
          <w:fldChar w:fldCharType="separate"/>
        </w:r>
        <w:r>
          <w:t>3</w:t>
        </w:r>
        <w:r>
          <w:fldChar w:fldCharType="end"/>
        </w:r>
      </w:hyperlink>
    </w:p>
    <w:p>
      <w:pPr>
        <w:pStyle w:val="TOC2"/>
        <w:tabs>
          <w:tab w:val="right" w:leader="dot" w:pos="8306"/>
        </w:tabs>
      </w:pPr>
      <w:hyperlink w:anchor="_Toc4925" w:history="1">
        <w:r>
          <w:rPr>
            <w:rFonts w:ascii="仿宋" w:eastAsia="仿宋" w:hAnsi="仿宋" w:cs="仿宋" w:hint="eastAsia"/>
            <w:lang w:eastAsia="zh-CN"/>
          </w:rPr>
          <w:t>(二)、家用塑料垫企业简要介绍</w:t>
        </w:r>
        <w:r>
          <w:tab/>
        </w:r>
        <w:r>
          <w:fldChar w:fldCharType="begin"/>
        </w:r>
        <w:r>
          <w:instrText xml:space="preserve"> PAGEREF _Toc4925 \h </w:instrText>
        </w:r>
        <w:r>
          <w:fldChar w:fldCharType="separate"/>
        </w:r>
        <w:r>
          <w:t>4</w:t>
        </w:r>
        <w:r>
          <w:fldChar w:fldCharType="end"/>
        </w:r>
      </w:hyperlink>
    </w:p>
    <w:p>
      <w:pPr>
        <w:pStyle w:val="TOC2"/>
        <w:tabs>
          <w:tab w:val="right" w:leader="dot" w:pos="8306"/>
        </w:tabs>
      </w:pPr>
      <w:hyperlink w:anchor="_Toc5299" w:history="1">
        <w:r>
          <w:rPr>
            <w:rFonts w:ascii="仿宋" w:eastAsia="仿宋" w:hAnsi="仿宋" w:cs="仿宋" w:hint="eastAsia"/>
            <w:lang w:eastAsia="zh-CN"/>
          </w:rPr>
          <w:t>(三)、企业竞争优势概览</w:t>
        </w:r>
        <w:r>
          <w:tab/>
        </w:r>
        <w:r>
          <w:fldChar w:fldCharType="begin"/>
        </w:r>
        <w:r>
          <w:instrText xml:space="preserve"> PAGEREF _Toc5299 \h </w:instrText>
        </w:r>
        <w:r>
          <w:fldChar w:fldCharType="separate"/>
        </w:r>
        <w:r>
          <w:t>4</w:t>
        </w:r>
        <w:r>
          <w:fldChar w:fldCharType="end"/>
        </w:r>
      </w:hyperlink>
    </w:p>
    <w:p>
      <w:pPr>
        <w:pStyle w:val="TOC2"/>
        <w:tabs>
          <w:tab w:val="right" w:leader="dot" w:pos="8306"/>
        </w:tabs>
      </w:pPr>
      <w:hyperlink w:anchor="_Toc25554" w:history="1">
        <w:r>
          <w:rPr>
            <w:rFonts w:ascii="仿宋" w:eastAsia="仿宋" w:hAnsi="仿宋" w:cs="仿宋" w:hint="eastAsia"/>
            <w:lang w:eastAsia="zh-CN"/>
          </w:rPr>
          <w:t>(四)、家用塑料垫企业财务数据要略</w:t>
        </w:r>
        <w:r>
          <w:tab/>
        </w:r>
        <w:r>
          <w:fldChar w:fldCharType="begin"/>
        </w:r>
        <w:r>
          <w:instrText xml:space="preserve"> PAGEREF _Toc25554 \h </w:instrText>
        </w:r>
        <w:r>
          <w:fldChar w:fldCharType="separate"/>
        </w:r>
        <w:r>
          <w:t>5</w:t>
        </w:r>
        <w:r>
          <w:fldChar w:fldCharType="end"/>
        </w:r>
      </w:hyperlink>
    </w:p>
    <w:p>
      <w:pPr>
        <w:pStyle w:val="TOC2"/>
        <w:tabs>
          <w:tab w:val="right" w:leader="dot" w:pos="8306"/>
        </w:tabs>
      </w:pPr>
      <w:hyperlink w:anchor="_Toc11681" w:history="1">
        <w:r>
          <w:rPr>
            <w:rFonts w:ascii="仿宋" w:eastAsia="仿宋" w:hAnsi="仿宋" w:cs="仿宋" w:hint="eastAsia"/>
            <w:lang w:eastAsia="zh-CN"/>
          </w:rPr>
          <w:t>(五)、核心团队成员简述</w:t>
        </w:r>
        <w:r>
          <w:tab/>
        </w:r>
        <w:r>
          <w:fldChar w:fldCharType="begin"/>
        </w:r>
        <w:r>
          <w:instrText xml:space="preserve"> PAGEREF _Toc11681 \h </w:instrText>
        </w:r>
        <w:r>
          <w:fldChar w:fldCharType="separate"/>
        </w:r>
        <w:r>
          <w:t>6</w:t>
        </w:r>
        <w:r>
          <w:fldChar w:fldCharType="end"/>
        </w:r>
      </w:hyperlink>
    </w:p>
    <w:p>
      <w:pPr>
        <w:pStyle w:val="TOC2"/>
        <w:tabs>
          <w:tab w:val="right" w:leader="dot" w:pos="8306"/>
        </w:tabs>
      </w:pPr>
      <w:hyperlink w:anchor="_Toc21914" w:history="1">
        <w:r>
          <w:rPr>
            <w:rFonts w:ascii="仿宋" w:eastAsia="仿宋" w:hAnsi="仿宋" w:cs="仿宋" w:hint="eastAsia"/>
            <w:lang w:eastAsia="zh-CN"/>
          </w:rPr>
          <w:t>(六)、家用塑料垫企业经营宗旨阐述</w:t>
        </w:r>
        <w:r>
          <w:tab/>
        </w:r>
        <w:r>
          <w:fldChar w:fldCharType="begin"/>
        </w:r>
        <w:r>
          <w:instrText xml:space="preserve"> PAGEREF _Toc21914 \h </w:instrText>
        </w:r>
        <w:r>
          <w:fldChar w:fldCharType="separate"/>
        </w:r>
        <w:r>
          <w:t>7</w:t>
        </w:r>
        <w:r>
          <w:fldChar w:fldCharType="end"/>
        </w:r>
      </w:hyperlink>
    </w:p>
    <w:p>
      <w:pPr>
        <w:pStyle w:val="TOC2"/>
        <w:tabs>
          <w:tab w:val="right" w:leader="dot" w:pos="8306"/>
        </w:tabs>
      </w:pPr>
      <w:hyperlink w:anchor="_Toc3246" w:history="1">
        <w:r>
          <w:rPr>
            <w:rFonts w:ascii="仿宋" w:eastAsia="仿宋" w:hAnsi="仿宋" w:cs="仿宋" w:hint="eastAsia"/>
            <w:lang w:eastAsia="zh-CN"/>
          </w:rPr>
          <w:t>(七)、家用塑料垫企业未来发展规划</w:t>
        </w:r>
        <w:r>
          <w:tab/>
        </w:r>
        <w:r>
          <w:fldChar w:fldCharType="begin"/>
        </w:r>
        <w:r>
          <w:instrText xml:space="preserve"> PAGEREF _Toc3246 \h </w:instrText>
        </w:r>
        <w:r>
          <w:fldChar w:fldCharType="separate"/>
        </w:r>
        <w:r>
          <w:t>7</w:t>
        </w:r>
        <w:r>
          <w:fldChar w:fldCharType="end"/>
        </w:r>
      </w:hyperlink>
    </w:p>
    <w:p>
      <w:pPr>
        <w:pStyle w:val="TOC1"/>
        <w:tabs>
          <w:tab w:val="right" w:leader="dot" w:pos="8306"/>
        </w:tabs>
      </w:pPr>
      <w:hyperlink w:anchor="_Toc23784" w:history="1">
        <w:r>
          <w:rPr>
            <w:rFonts w:ascii="仿宋" w:eastAsia="仿宋" w:hAnsi="仿宋" w:cs="仿宋" w:hint="eastAsia"/>
            <w:lang w:eastAsia="zh-CN"/>
          </w:rPr>
          <w:t>二、建筑物技术方案</w:t>
        </w:r>
        <w:r>
          <w:tab/>
        </w:r>
        <w:r>
          <w:fldChar w:fldCharType="begin"/>
        </w:r>
        <w:r>
          <w:instrText xml:space="preserve"> PAGEREF _Toc23784 \h </w:instrText>
        </w:r>
        <w:r>
          <w:fldChar w:fldCharType="separate"/>
        </w:r>
        <w:r>
          <w:t>9</w:t>
        </w:r>
        <w:r>
          <w:fldChar w:fldCharType="end"/>
        </w:r>
      </w:hyperlink>
    </w:p>
    <w:p>
      <w:pPr>
        <w:pStyle w:val="TOC2"/>
        <w:tabs>
          <w:tab w:val="right" w:leader="dot" w:pos="8306"/>
        </w:tabs>
      </w:pPr>
      <w:hyperlink w:anchor="_Toc17543" w:history="1">
        <w:r>
          <w:rPr>
            <w:rFonts w:ascii="仿宋" w:eastAsia="仿宋" w:hAnsi="仿宋" w:cs="仿宋" w:hint="eastAsia"/>
            <w:lang w:eastAsia="zh-CN"/>
          </w:rPr>
          <w:t>(一)、项目工程设计总体要求</w:t>
        </w:r>
        <w:r>
          <w:tab/>
        </w:r>
        <w:r>
          <w:fldChar w:fldCharType="begin"/>
        </w:r>
        <w:r>
          <w:instrText xml:space="preserve"> PAGEREF _Toc17543 \h </w:instrText>
        </w:r>
        <w:r>
          <w:fldChar w:fldCharType="separate"/>
        </w:r>
        <w:r>
          <w:t>9</w:t>
        </w:r>
        <w:r>
          <w:fldChar w:fldCharType="end"/>
        </w:r>
      </w:hyperlink>
    </w:p>
    <w:p>
      <w:pPr>
        <w:pStyle w:val="TOC2"/>
        <w:tabs>
          <w:tab w:val="right" w:leader="dot" w:pos="8306"/>
        </w:tabs>
      </w:pPr>
      <w:hyperlink w:anchor="_Toc6835" w:history="1">
        <w:r>
          <w:rPr>
            <w:rFonts w:ascii="仿宋" w:eastAsia="仿宋" w:hAnsi="仿宋" w:cs="仿宋" w:hint="eastAsia"/>
            <w:lang w:eastAsia="zh-CN"/>
          </w:rPr>
          <w:t>(二)、建设方案</w:t>
        </w:r>
        <w:r>
          <w:tab/>
        </w:r>
        <w:r>
          <w:fldChar w:fldCharType="begin"/>
        </w:r>
        <w:r>
          <w:instrText xml:space="preserve"> PAGEREF _Toc6835 \h </w:instrText>
        </w:r>
        <w:r>
          <w:fldChar w:fldCharType="separate"/>
        </w:r>
        <w:r>
          <w:t>10</w:t>
        </w:r>
        <w:r>
          <w:fldChar w:fldCharType="end"/>
        </w:r>
      </w:hyperlink>
    </w:p>
    <w:p>
      <w:pPr>
        <w:pStyle w:val="TOC2"/>
        <w:tabs>
          <w:tab w:val="right" w:leader="dot" w:pos="8306"/>
        </w:tabs>
      </w:pPr>
      <w:hyperlink w:anchor="_Toc28482" w:history="1">
        <w:r>
          <w:rPr>
            <w:rFonts w:ascii="仿宋" w:eastAsia="仿宋" w:hAnsi="仿宋" w:cs="仿宋" w:hint="eastAsia"/>
            <w:lang w:eastAsia="zh-CN"/>
          </w:rPr>
          <w:t>(三)、建筑工程建设指标</w:t>
        </w:r>
        <w:r>
          <w:tab/>
        </w:r>
        <w:r>
          <w:fldChar w:fldCharType="begin"/>
        </w:r>
        <w:r>
          <w:instrText xml:space="preserve"> PAGEREF _Toc28482 \h </w:instrText>
        </w:r>
        <w:r>
          <w:fldChar w:fldCharType="separate"/>
        </w:r>
        <w:r>
          <w:t>11</w:t>
        </w:r>
        <w:r>
          <w:fldChar w:fldCharType="end"/>
        </w:r>
      </w:hyperlink>
    </w:p>
    <w:p>
      <w:pPr>
        <w:pStyle w:val="TOC1"/>
        <w:tabs>
          <w:tab w:val="right" w:leader="dot" w:pos="8306"/>
        </w:tabs>
      </w:pPr>
      <w:hyperlink w:anchor="_Toc12751" w:history="1">
        <w:r>
          <w:rPr>
            <w:rFonts w:ascii="仿宋" w:eastAsia="仿宋" w:hAnsi="仿宋" w:cs="仿宋" w:hint="eastAsia"/>
            <w:lang w:eastAsia="zh-CN"/>
          </w:rPr>
          <w:t>三、运营管理</w:t>
        </w:r>
        <w:r>
          <w:tab/>
        </w:r>
        <w:r>
          <w:fldChar w:fldCharType="begin"/>
        </w:r>
        <w:r>
          <w:instrText xml:space="preserve"> PAGEREF _Toc12751 \h </w:instrText>
        </w:r>
        <w:r>
          <w:fldChar w:fldCharType="separate"/>
        </w:r>
        <w:r>
          <w:t>11</w:t>
        </w:r>
        <w:r>
          <w:fldChar w:fldCharType="end"/>
        </w:r>
      </w:hyperlink>
    </w:p>
    <w:p>
      <w:pPr>
        <w:pStyle w:val="TOC2"/>
        <w:tabs>
          <w:tab w:val="right" w:leader="dot" w:pos="8306"/>
        </w:tabs>
      </w:pPr>
      <w:hyperlink w:anchor="_Toc6448" w:history="1">
        <w:r>
          <w:rPr>
            <w:rFonts w:ascii="仿宋" w:eastAsia="仿宋" w:hAnsi="仿宋" w:cs="仿宋" w:hint="eastAsia"/>
            <w:lang w:eastAsia="zh-CN"/>
          </w:rPr>
          <w:t>(一)、公司经营宗旨</w:t>
        </w:r>
        <w:r>
          <w:tab/>
        </w:r>
        <w:r>
          <w:fldChar w:fldCharType="begin"/>
        </w:r>
        <w:r>
          <w:instrText xml:space="preserve"> PAGEREF _Toc6448 \h </w:instrText>
        </w:r>
        <w:r>
          <w:fldChar w:fldCharType="separate"/>
        </w:r>
        <w:r>
          <w:t>11</w:t>
        </w:r>
        <w:r>
          <w:fldChar w:fldCharType="end"/>
        </w:r>
      </w:hyperlink>
    </w:p>
    <w:p>
      <w:pPr>
        <w:pStyle w:val="TOC2"/>
        <w:tabs>
          <w:tab w:val="right" w:leader="dot" w:pos="8306"/>
        </w:tabs>
      </w:pPr>
      <w:hyperlink w:anchor="_Toc18150" w:history="1">
        <w:r>
          <w:rPr>
            <w:rFonts w:ascii="仿宋" w:eastAsia="仿宋" w:hAnsi="仿宋" w:cs="仿宋" w:hint="eastAsia"/>
            <w:lang w:eastAsia="zh-CN"/>
          </w:rPr>
          <w:t>(二)、公司目标与主职责</w:t>
        </w:r>
        <w:r>
          <w:tab/>
        </w:r>
        <w:r>
          <w:fldChar w:fldCharType="begin"/>
        </w:r>
        <w:r>
          <w:instrText xml:space="preserve"> PAGEREF _Toc18150 \h </w:instrText>
        </w:r>
        <w:r>
          <w:fldChar w:fldCharType="separate"/>
        </w:r>
        <w:r>
          <w:t>11</w:t>
        </w:r>
        <w:r>
          <w:fldChar w:fldCharType="end"/>
        </w:r>
      </w:hyperlink>
    </w:p>
    <w:p>
      <w:pPr>
        <w:pStyle w:val="TOC2"/>
        <w:tabs>
          <w:tab w:val="right" w:leader="dot" w:pos="8306"/>
        </w:tabs>
      </w:pPr>
      <w:hyperlink w:anchor="_Toc32615" w:history="1">
        <w:r>
          <w:rPr>
            <w:rFonts w:ascii="仿宋" w:eastAsia="仿宋" w:hAnsi="仿宋" w:cs="仿宋" w:hint="eastAsia"/>
            <w:lang w:eastAsia="zh-CN"/>
          </w:rPr>
          <w:t>(三)、各部门职责及权限</w:t>
        </w:r>
        <w:r>
          <w:tab/>
        </w:r>
        <w:r>
          <w:fldChar w:fldCharType="begin"/>
        </w:r>
        <w:r>
          <w:instrText xml:space="preserve"> PAGEREF _Toc32615 \h </w:instrText>
        </w:r>
        <w:r>
          <w:fldChar w:fldCharType="separate"/>
        </w:r>
        <w:r>
          <w:t>12</w:t>
        </w:r>
        <w:r>
          <w:fldChar w:fldCharType="end"/>
        </w:r>
      </w:hyperlink>
    </w:p>
    <w:p>
      <w:pPr>
        <w:pStyle w:val="TOC2"/>
        <w:tabs>
          <w:tab w:val="right" w:leader="dot" w:pos="8306"/>
        </w:tabs>
      </w:pPr>
      <w:hyperlink w:anchor="_Toc2409" w:history="1">
        <w:r>
          <w:rPr>
            <w:rFonts w:ascii="仿宋" w:eastAsia="仿宋" w:hAnsi="仿宋" w:cs="仿宋" w:hint="eastAsia"/>
            <w:lang w:eastAsia="zh-CN"/>
          </w:rPr>
          <w:t>(四)、财务会计制度</w:t>
        </w:r>
        <w:r>
          <w:tab/>
        </w:r>
        <w:r>
          <w:fldChar w:fldCharType="begin"/>
        </w:r>
        <w:r>
          <w:instrText xml:space="preserve"> PAGEREF _Toc2409 \h </w:instrText>
        </w:r>
        <w:r>
          <w:fldChar w:fldCharType="separate"/>
        </w:r>
        <w:r>
          <w:t>16</w:t>
        </w:r>
        <w:r>
          <w:fldChar w:fldCharType="end"/>
        </w:r>
      </w:hyperlink>
    </w:p>
    <w:p>
      <w:pPr>
        <w:pStyle w:val="TOC1"/>
        <w:tabs>
          <w:tab w:val="right" w:leader="dot" w:pos="8306"/>
        </w:tabs>
      </w:pPr>
      <w:hyperlink w:anchor="_Toc10114" w:history="1">
        <w:r>
          <w:rPr>
            <w:rFonts w:ascii="仿宋" w:eastAsia="仿宋" w:hAnsi="仿宋" w:cs="仿宋" w:hint="eastAsia"/>
            <w:lang w:eastAsia="zh-CN"/>
          </w:rPr>
          <w:t>四、项目概要</w:t>
        </w:r>
        <w:r>
          <w:tab/>
        </w:r>
        <w:r>
          <w:fldChar w:fldCharType="begin"/>
        </w:r>
        <w:r>
          <w:instrText xml:space="preserve"> PAGEREF _Toc10114 \h </w:instrText>
        </w:r>
        <w:r>
          <w:fldChar w:fldCharType="separate"/>
        </w:r>
        <w:r>
          <w:t>18</w:t>
        </w:r>
        <w:r>
          <w:fldChar w:fldCharType="end"/>
        </w:r>
      </w:hyperlink>
    </w:p>
    <w:p>
      <w:pPr>
        <w:pStyle w:val="TOC2"/>
        <w:tabs>
          <w:tab w:val="right" w:leader="dot" w:pos="8306"/>
        </w:tabs>
      </w:pPr>
      <w:hyperlink w:anchor="_Toc21707" w:history="1">
        <w:r>
          <w:rPr>
            <w:rFonts w:ascii="仿宋" w:eastAsia="仿宋" w:hAnsi="仿宋" w:cs="仿宋" w:hint="eastAsia"/>
            <w:lang w:eastAsia="zh-CN"/>
          </w:rPr>
          <w:t>(一)、项目名称及建设性质</w:t>
        </w:r>
        <w:r>
          <w:tab/>
        </w:r>
        <w:r>
          <w:fldChar w:fldCharType="begin"/>
        </w:r>
        <w:r>
          <w:instrText xml:space="preserve"> PAGEREF _Toc21707 \h </w:instrText>
        </w:r>
        <w:r>
          <w:fldChar w:fldCharType="separate"/>
        </w:r>
        <w:r>
          <w:t>18</w:t>
        </w:r>
        <w:r>
          <w:fldChar w:fldCharType="end"/>
        </w:r>
      </w:hyperlink>
    </w:p>
    <w:p>
      <w:pPr>
        <w:pStyle w:val="TOC2"/>
        <w:tabs>
          <w:tab w:val="right" w:leader="dot" w:pos="8306"/>
        </w:tabs>
      </w:pPr>
      <w:hyperlink w:anchor="_Toc16992" w:history="1">
        <w:r>
          <w:rPr>
            <w:rFonts w:ascii="仿宋" w:eastAsia="仿宋" w:hAnsi="仿宋" w:cs="仿宋" w:hint="eastAsia"/>
            <w:lang w:eastAsia="zh-CN"/>
          </w:rPr>
          <w:t>(二)、项目主办方</w:t>
        </w:r>
        <w:r>
          <w:tab/>
        </w:r>
        <w:r>
          <w:fldChar w:fldCharType="begin"/>
        </w:r>
        <w:r>
          <w:instrText xml:space="preserve"> PAGEREF _Toc16992 \h </w:instrText>
        </w:r>
        <w:r>
          <w:fldChar w:fldCharType="separate"/>
        </w:r>
        <w:r>
          <w:t>18</w:t>
        </w:r>
        <w:r>
          <w:fldChar w:fldCharType="end"/>
        </w:r>
      </w:hyperlink>
    </w:p>
    <w:p>
      <w:pPr>
        <w:pStyle w:val="TOC2"/>
        <w:tabs>
          <w:tab w:val="right" w:leader="dot" w:pos="8306"/>
        </w:tabs>
      </w:pPr>
      <w:hyperlink w:anchor="_Toc13505" w:history="1">
        <w:r>
          <w:rPr>
            <w:rFonts w:ascii="仿宋" w:eastAsia="仿宋" w:hAnsi="仿宋" w:cs="仿宋" w:hint="eastAsia"/>
            <w:lang w:eastAsia="zh-CN"/>
          </w:rPr>
          <w:t>(三)、家用塑料垫项目定位及建设原因</w:t>
        </w:r>
        <w:r>
          <w:tab/>
        </w:r>
        <w:r>
          <w:fldChar w:fldCharType="begin"/>
        </w:r>
        <w:r>
          <w:instrText xml:space="preserve"> PAGEREF _Toc13505 \h </w:instrText>
        </w:r>
        <w:r>
          <w:fldChar w:fldCharType="separate"/>
        </w:r>
        <w:r>
          <w:t>19</w:t>
        </w:r>
        <w:r>
          <w:fldChar w:fldCharType="end"/>
        </w:r>
      </w:hyperlink>
    </w:p>
    <w:p>
      <w:pPr>
        <w:pStyle w:val="TOC2"/>
        <w:tabs>
          <w:tab w:val="right" w:leader="dot" w:pos="8306"/>
        </w:tabs>
      </w:pPr>
      <w:hyperlink w:anchor="_Toc6640" w:history="1">
        <w:r>
          <w:rPr>
            <w:rFonts w:ascii="仿宋" w:eastAsia="仿宋" w:hAnsi="仿宋" w:cs="仿宋" w:hint="eastAsia"/>
            <w:lang w:eastAsia="zh-CN"/>
          </w:rPr>
          <w:t>(四)、家用塑料垫项目选址及背景</w:t>
        </w:r>
        <w:r>
          <w:tab/>
        </w:r>
        <w:r>
          <w:fldChar w:fldCharType="begin"/>
        </w:r>
        <w:r>
          <w:instrText xml:space="preserve"> PAGEREF _Toc6640 \h </w:instrText>
        </w:r>
        <w:r>
          <w:fldChar w:fldCharType="separate"/>
        </w:r>
        <w:r>
          <w:t>20</w:t>
        </w:r>
        <w:r>
          <w:fldChar w:fldCharType="end"/>
        </w:r>
      </w:hyperlink>
    </w:p>
    <w:p>
      <w:pPr>
        <w:pStyle w:val="TOC2"/>
        <w:tabs>
          <w:tab w:val="right" w:leader="dot" w:pos="8306"/>
        </w:tabs>
      </w:pPr>
      <w:hyperlink w:anchor="_Toc11359" w:history="1">
        <w:r>
          <w:rPr>
            <w:rFonts w:ascii="仿宋" w:eastAsia="仿宋" w:hAnsi="仿宋" w:cs="仿宋" w:hint="eastAsia"/>
            <w:lang w:eastAsia="zh-CN"/>
          </w:rPr>
          <w:t>(五)、家用塑料垫项目生产规模概述</w:t>
        </w:r>
        <w:r>
          <w:tab/>
        </w:r>
        <w:r>
          <w:fldChar w:fldCharType="begin"/>
        </w:r>
        <w:r>
          <w:instrText xml:space="preserve"> PAGEREF _Toc11359 \h </w:instrText>
        </w:r>
        <w:r>
          <w:fldChar w:fldCharType="separate"/>
        </w:r>
        <w:r>
          <w:t>21</w:t>
        </w:r>
        <w:r>
          <w:fldChar w:fldCharType="end"/>
        </w:r>
      </w:hyperlink>
    </w:p>
    <w:p>
      <w:pPr>
        <w:pStyle w:val="TOC2"/>
        <w:tabs>
          <w:tab w:val="right" w:leader="dot" w:pos="8306"/>
        </w:tabs>
      </w:pPr>
      <w:hyperlink w:anchor="_Toc2635" w:history="1">
        <w:r>
          <w:rPr>
            <w:rFonts w:ascii="仿宋" w:eastAsia="仿宋" w:hAnsi="仿宋" w:cs="仿宋" w:hint="eastAsia"/>
            <w:lang w:eastAsia="zh-CN"/>
          </w:rPr>
          <w:t>(六)、建筑规模与设计要点</w:t>
        </w:r>
        <w:r>
          <w:tab/>
        </w:r>
        <w:r>
          <w:fldChar w:fldCharType="begin"/>
        </w:r>
        <w:r>
          <w:instrText xml:space="preserve"> PAGEREF _Toc2635 \h </w:instrText>
        </w:r>
        <w:r>
          <w:fldChar w:fldCharType="separate"/>
        </w:r>
        <w:r>
          <w:t>21</w:t>
        </w:r>
        <w:r>
          <w:fldChar w:fldCharType="end"/>
        </w:r>
      </w:hyperlink>
    </w:p>
    <w:p>
      <w:pPr>
        <w:pStyle w:val="TOC2"/>
        <w:tabs>
          <w:tab w:val="right" w:leader="dot" w:pos="8306"/>
        </w:tabs>
      </w:pPr>
      <w:hyperlink w:anchor="_Toc24396" w:history="1">
        <w:r>
          <w:rPr>
            <w:rFonts w:ascii="仿宋" w:eastAsia="仿宋" w:hAnsi="仿宋" w:cs="仿宋" w:hint="eastAsia"/>
            <w:lang w:eastAsia="zh-CN"/>
          </w:rPr>
          <w:t>(七)、环境影响考察</w:t>
        </w:r>
        <w:r>
          <w:tab/>
        </w:r>
        <w:r>
          <w:fldChar w:fldCharType="begin"/>
        </w:r>
        <w:r>
          <w:instrText xml:space="preserve"> PAGEREF _Toc24396 \h </w:instrText>
        </w:r>
        <w:r>
          <w:fldChar w:fldCharType="separate"/>
        </w:r>
        <w:r>
          <w:t>21</w:t>
        </w:r>
        <w:r>
          <w:fldChar w:fldCharType="end"/>
        </w:r>
      </w:hyperlink>
    </w:p>
    <w:p>
      <w:pPr>
        <w:pStyle w:val="TOC2"/>
        <w:tabs>
          <w:tab w:val="right" w:leader="dot" w:pos="8306"/>
        </w:tabs>
      </w:pPr>
      <w:hyperlink w:anchor="_Toc18602" w:history="1">
        <w:r>
          <w:rPr>
            <w:rFonts w:ascii="仿宋" w:eastAsia="仿宋" w:hAnsi="仿宋" w:cs="仿宋" w:hint="eastAsia"/>
            <w:lang w:eastAsia="zh-CN"/>
          </w:rPr>
          <w:t>(八)、项目总投资与资金结构</w:t>
        </w:r>
        <w:r>
          <w:tab/>
        </w:r>
        <w:r>
          <w:fldChar w:fldCharType="begin"/>
        </w:r>
        <w:r>
          <w:instrText xml:space="preserve"> PAGEREF _Toc18602 \h </w:instrText>
        </w:r>
        <w:r>
          <w:fldChar w:fldCharType="separate"/>
        </w:r>
        <w:r>
          <w:t>22</w:t>
        </w:r>
        <w:r>
          <w:fldChar w:fldCharType="end"/>
        </w:r>
      </w:hyperlink>
    </w:p>
    <w:p>
      <w:pPr>
        <w:pStyle w:val="TOC2"/>
        <w:tabs>
          <w:tab w:val="right" w:leader="dot" w:pos="8306"/>
        </w:tabs>
      </w:pPr>
      <w:hyperlink w:anchor="_Toc30050" w:history="1">
        <w:r>
          <w:rPr>
            <w:rFonts w:ascii="仿宋" w:eastAsia="仿宋" w:hAnsi="仿宋" w:cs="仿宋" w:hint="eastAsia"/>
            <w:lang w:eastAsia="zh-CN"/>
          </w:rPr>
          <w:t>(九)、资金筹措方案概述</w:t>
        </w:r>
        <w:r>
          <w:tab/>
        </w:r>
        <w:r>
          <w:fldChar w:fldCharType="begin"/>
        </w:r>
        <w:r>
          <w:instrText xml:space="preserve"> PAGEREF _Toc30050 \h </w:instrText>
        </w:r>
        <w:r>
          <w:fldChar w:fldCharType="separate"/>
        </w:r>
        <w:r>
          <w:t>23</w:t>
        </w:r>
        <w:r>
          <w:fldChar w:fldCharType="end"/>
        </w:r>
      </w:hyperlink>
    </w:p>
    <w:p>
      <w:pPr>
        <w:pStyle w:val="TOC2"/>
        <w:tabs>
          <w:tab w:val="right" w:leader="dot" w:pos="8306"/>
        </w:tabs>
      </w:pPr>
      <w:hyperlink w:anchor="_Toc3831" w:history="1">
        <w:r>
          <w:rPr>
            <w:rFonts w:ascii="仿宋" w:eastAsia="仿宋" w:hAnsi="仿宋" w:cs="仿宋" w:hint="eastAsia"/>
            <w:lang w:eastAsia="zh-CN"/>
          </w:rPr>
          <w:t>(十)、家用塑料垫项目经济效益预期规划</w:t>
        </w:r>
        <w:r>
          <w:tab/>
        </w:r>
        <w:r>
          <w:fldChar w:fldCharType="begin"/>
        </w:r>
        <w:r>
          <w:instrText xml:space="preserve"> PAGEREF _Toc3831 \h </w:instrText>
        </w:r>
        <w:r>
          <w:fldChar w:fldCharType="separate"/>
        </w:r>
        <w:r>
          <w:t>23</w:t>
        </w:r>
        <w:r>
          <w:fldChar w:fldCharType="end"/>
        </w:r>
      </w:hyperlink>
    </w:p>
    <w:p>
      <w:pPr>
        <w:pStyle w:val="TOC2"/>
        <w:tabs>
          <w:tab w:val="right" w:leader="dot" w:pos="8306"/>
        </w:tabs>
      </w:pPr>
      <w:hyperlink w:anchor="_Toc5231" w:history="1">
        <w:r>
          <w:rPr>
            <w:rFonts w:ascii="仿宋" w:eastAsia="仿宋" w:hAnsi="仿宋" w:cs="仿宋" w:hint="eastAsia"/>
            <w:lang w:eastAsia="zh-CN"/>
          </w:rPr>
          <w:t>(十一)、家用塑料垫项目建设进度计划</w:t>
        </w:r>
        <w:r>
          <w:tab/>
        </w:r>
        <w:r>
          <w:fldChar w:fldCharType="begin"/>
        </w:r>
        <w:r>
          <w:instrText xml:space="preserve"> PAGEREF _Toc5231 \h </w:instrText>
        </w:r>
        <w:r>
          <w:fldChar w:fldCharType="separate"/>
        </w:r>
        <w:r>
          <w:t>24</w:t>
        </w:r>
        <w:r>
          <w:fldChar w:fldCharType="end"/>
        </w:r>
      </w:hyperlink>
    </w:p>
    <w:p>
      <w:pPr>
        <w:pStyle w:val="TOC1"/>
        <w:tabs>
          <w:tab w:val="right" w:leader="dot" w:pos="8306"/>
        </w:tabs>
      </w:pPr>
      <w:hyperlink w:anchor="_Toc14608" w:history="1">
        <w:r>
          <w:rPr>
            <w:rFonts w:ascii="仿宋" w:eastAsia="仿宋" w:hAnsi="仿宋" w:cs="仿宋" w:hint="eastAsia"/>
            <w:lang w:eastAsia="zh-CN"/>
          </w:rPr>
          <w:t>五、建设内容与产品方案</w:t>
        </w:r>
        <w:r>
          <w:tab/>
        </w:r>
        <w:r>
          <w:fldChar w:fldCharType="begin"/>
        </w:r>
        <w:r>
          <w:instrText xml:space="preserve"> PAGEREF _Toc14608 \h </w:instrText>
        </w:r>
        <w:r>
          <w:fldChar w:fldCharType="separate"/>
        </w:r>
        <w:r>
          <w:t>24</w:t>
        </w:r>
        <w:r>
          <w:fldChar w:fldCharType="end"/>
        </w:r>
      </w:hyperlink>
    </w:p>
    <w:p>
      <w:pPr>
        <w:pStyle w:val="TOC2"/>
        <w:tabs>
          <w:tab w:val="right" w:leader="dot" w:pos="8306"/>
        </w:tabs>
      </w:pPr>
      <w:hyperlink w:anchor="_Toc26877" w:history="1">
        <w:r>
          <w:rPr>
            <w:rFonts w:ascii="仿宋" w:eastAsia="仿宋" w:hAnsi="仿宋" w:cs="仿宋" w:hint="eastAsia"/>
            <w:lang w:eastAsia="zh-CN"/>
          </w:rPr>
          <w:t>(一)、建设规模及主要建设内容</w:t>
        </w:r>
        <w:r>
          <w:tab/>
        </w:r>
        <w:r>
          <w:fldChar w:fldCharType="begin"/>
        </w:r>
        <w:r>
          <w:instrText xml:space="preserve"> PAGEREF _Toc26877 \h </w:instrText>
        </w:r>
        <w:r>
          <w:fldChar w:fldCharType="separate"/>
        </w:r>
        <w:r>
          <w:t>24</w:t>
        </w:r>
        <w:r>
          <w:fldChar w:fldCharType="end"/>
        </w:r>
      </w:hyperlink>
    </w:p>
    <w:p>
      <w:pPr>
        <w:pStyle w:val="TOC2"/>
        <w:tabs>
          <w:tab w:val="right" w:leader="dot" w:pos="8306"/>
        </w:tabs>
      </w:pPr>
      <w:hyperlink w:anchor="_Toc2293" w:history="1">
        <w:r>
          <w:rPr>
            <w:rFonts w:ascii="仿宋" w:eastAsia="仿宋" w:hAnsi="仿宋" w:cs="仿宋" w:hint="eastAsia"/>
            <w:lang w:eastAsia="zh-CN"/>
          </w:rPr>
          <w:t>(二)、家用塑料垫产品规划方案及生产纲领</w:t>
        </w:r>
        <w:r>
          <w:tab/>
        </w:r>
        <w:r>
          <w:fldChar w:fldCharType="begin"/>
        </w:r>
        <w:r>
          <w:instrText xml:space="preserve"> PAGEREF _Toc2293 \h </w:instrText>
        </w:r>
        <w:r>
          <w:fldChar w:fldCharType="separate"/>
        </w:r>
        <w:r>
          <w:t>24</w:t>
        </w:r>
        <w:r>
          <w:fldChar w:fldCharType="end"/>
        </w:r>
      </w:hyperlink>
    </w:p>
    <w:p>
      <w:pPr>
        <w:pStyle w:val="TOC1"/>
        <w:tabs>
          <w:tab w:val="right" w:leader="dot" w:pos="8306"/>
        </w:tabs>
      </w:pPr>
      <w:hyperlink w:anchor="_Toc15938" w:history="1">
        <w:r>
          <w:rPr>
            <w:rFonts w:ascii="仿宋" w:eastAsia="仿宋" w:hAnsi="仿宋" w:cs="仿宋" w:hint="eastAsia"/>
            <w:lang w:eastAsia="zh-CN"/>
          </w:rPr>
          <w:t>六、风险评估</w:t>
        </w:r>
        <w:r>
          <w:tab/>
        </w:r>
        <w:r>
          <w:fldChar w:fldCharType="begin"/>
        </w:r>
        <w:r>
          <w:instrText xml:space="preserve"> PAGEREF _Toc15938 \h </w:instrText>
        </w:r>
        <w:r>
          <w:fldChar w:fldCharType="separate"/>
        </w:r>
        <w:r>
          <w:t>25</w:t>
        </w:r>
        <w:r>
          <w:fldChar w:fldCharType="end"/>
        </w:r>
      </w:hyperlink>
    </w:p>
    <w:p>
      <w:pPr>
        <w:pStyle w:val="TOC2"/>
        <w:tabs>
          <w:tab w:val="right" w:leader="dot" w:pos="8306"/>
        </w:tabs>
      </w:pPr>
      <w:hyperlink w:anchor="_Toc12653" w:history="1">
        <w:r>
          <w:rPr>
            <w:rFonts w:ascii="仿宋" w:eastAsia="仿宋" w:hAnsi="仿宋" w:cs="仿宋" w:hint="eastAsia"/>
            <w:lang w:eastAsia="zh-CN"/>
          </w:rPr>
          <w:t>(一)、项目风险分析</w:t>
        </w:r>
        <w:r>
          <w:tab/>
        </w:r>
        <w:r>
          <w:fldChar w:fldCharType="begin"/>
        </w:r>
        <w:r>
          <w:instrText xml:space="preserve"> PAGEREF _Toc12653 \h </w:instrText>
        </w:r>
        <w:r>
          <w:fldChar w:fldCharType="separate"/>
        </w:r>
        <w:r>
          <w:t>25</w:t>
        </w:r>
        <w:r>
          <w:fldChar w:fldCharType="end"/>
        </w:r>
      </w:hyperlink>
    </w:p>
    <w:p>
      <w:pPr>
        <w:pStyle w:val="TOC2"/>
        <w:tabs>
          <w:tab w:val="right" w:leader="dot" w:pos="8306"/>
        </w:tabs>
      </w:pPr>
      <w:hyperlink w:anchor="_Toc26280" w:history="1">
        <w:r>
          <w:rPr>
            <w:rFonts w:ascii="仿宋" w:eastAsia="仿宋" w:hAnsi="仿宋" w:cs="仿宋" w:hint="eastAsia"/>
            <w:lang w:eastAsia="zh-CN"/>
          </w:rPr>
          <w:t>(二)、项目风险对策</w:t>
        </w:r>
        <w:r>
          <w:tab/>
        </w:r>
        <w:r>
          <w:fldChar w:fldCharType="begin"/>
        </w:r>
        <w:r>
          <w:instrText xml:space="preserve"> PAGEREF _Toc26280 \h </w:instrText>
        </w:r>
        <w:r>
          <w:fldChar w:fldCharType="separate"/>
        </w:r>
        <w:r>
          <w:t>27</w:t>
        </w:r>
        <w:r>
          <w:fldChar w:fldCharType="end"/>
        </w:r>
      </w:hyperlink>
    </w:p>
    <w:p>
      <w:pPr>
        <w:pStyle w:val="TOC1"/>
        <w:tabs>
          <w:tab w:val="right" w:leader="dot" w:pos="8306"/>
        </w:tabs>
      </w:pPr>
      <w:hyperlink w:anchor="_Toc754" w:history="1">
        <w:r>
          <w:rPr>
            <w:rFonts w:ascii="仿宋" w:eastAsia="仿宋" w:hAnsi="仿宋" w:cs="仿宋" w:hint="eastAsia"/>
            <w:lang w:eastAsia="zh-CN"/>
          </w:rPr>
          <w:t>七、组织机构及人力资源</w:t>
        </w:r>
        <w:r>
          <w:tab/>
        </w:r>
        <w:r>
          <w:fldChar w:fldCharType="begin"/>
        </w:r>
        <w:r>
          <w:instrText xml:space="preserve"> PAGEREF _Toc754 \h </w:instrText>
        </w:r>
        <w:r>
          <w:fldChar w:fldCharType="separate"/>
        </w:r>
        <w:r>
          <w:t>29</w:t>
        </w:r>
        <w:r>
          <w:fldChar w:fldCharType="end"/>
        </w:r>
      </w:hyperlink>
    </w:p>
    <w:p>
      <w:pPr>
        <w:pStyle w:val="TOC2"/>
        <w:tabs>
          <w:tab w:val="right" w:leader="dot" w:pos="8306"/>
        </w:tabs>
      </w:pPr>
      <w:hyperlink w:anchor="_Toc404" w:history="1">
        <w:r>
          <w:rPr>
            <w:rFonts w:ascii="仿宋" w:eastAsia="仿宋" w:hAnsi="仿宋" w:cs="仿宋" w:hint="eastAsia"/>
            <w:lang w:eastAsia="zh-CN"/>
          </w:rPr>
          <w:t>(一)、人力资源配置</w:t>
        </w:r>
        <w:r>
          <w:tab/>
        </w:r>
        <w:r>
          <w:fldChar w:fldCharType="begin"/>
        </w:r>
        <w:r>
          <w:instrText xml:space="preserve"> PAGEREF _Toc404 \h </w:instrText>
        </w:r>
        <w:r>
          <w:fldChar w:fldCharType="separate"/>
        </w:r>
        <w:r>
          <w:t>29</w:t>
        </w:r>
        <w:r>
          <w:fldChar w:fldCharType="end"/>
        </w:r>
      </w:hyperlink>
    </w:p>
    <w:p>
      <w:pPr>
        <w:pStyle w:val="TOC2"/>
        <w:tabs>
          <w:tab w:val="right" w:leader="dot" w:pos="8306"/>
        </w:tabs>
      </w:pPr>
      <w:hyperlink w:anchor="_Toc13538" w:history="1">
        <w:r>
          <w:rPr>
            <w:rFonts w:ascii="仿宋" w:eastAsia="仿宋" w:hAnsi="仿宋" w:cs="仿宋" w:hint="eastAsia"/>
            <w:lang w:eastAsia="zh-CN"/>
          </w:rPr>
          <w:t>(二)、员工技能培训</w:t>
        </w:r>
        <w:r>
          <w:tab/>
        </w:r>
        <w:r>
          <w:fldChar w:fldCharType="begin"/>
        </w:r>
        <w:r>
          <w:instrText xml:space="preserve"> PAGEREF _Toc13538 \h </w:instrText>
        </w:r>
        <w:r>
          <w:fldChar w:fldCharType="separate"/>
        </w:r>
        <w:r>
          <w:t>30</w:t>
        </w:r>
        <w:r>
          <w:fldChar w:fldCharType="end"/>
        </w:r>
      </w:hyperlink>
    </w:p>
    <w:p>
      <w:pPr>
        <w:pStyle w:val="TOC1"/>
        <w:tabs>
          <w:tab w:val="right" w:leader="dot" w:pos="8306"/>
        </w:tabs>
      </w:pPr>
      <w:hyperlink w:anchor="_Toc20555" w:history="1">
        <w:r>
          <w:rPr>
            <w:rFonts w:ascii="仿宋" w:eastAsia="仿宋" w:hAnsi="仿宋" w:cs="仿宋" w:hint="eastAsia"/>
            <w:lang w:eastAsia="zh-CN"/>
          </w:rPr>
          <w:t>八、项目招标方案及组织管理</w:t>
        </w:r>
        <w:r>
          <w:tab/>
        </w:r>
        <w:r>
          <w:fldChar w:fldCharType="begin"/>
        </w:r>
        <w:r>
          <w:instrText xml:space="preserve"> PAGEREF _Toc20555 \h </w:instrText>
        </w:r>
        <w:r>
          <w:fldChar w:fldCharType="separate"/>
        </w:r>
        <w:r>
          <w:t>31</w:t>
        </w:r>
        <w:r>
          <w:fldChar w:fldCharType="end"/>
        </w:r>
      </w:hyperlink>
    </w:p>
    <w:p>
      <w:pPr>
        <w:pStyle w:val="TOC2"/>
        <w:tabs>
          <w:tab w:val="right" w:leader="dot" w:pos="8306"/>
        </w:tabs>
      </w:pPr>
      <w:hyperlink w:anchor="_Toc21828" w:history="1">
        <w:r>
          <w:rPr>
            <w:rFonts w:ascii="仿宋" w:eastAsia="仿宋" w:hAnsi="仿宋" w:cs="仿宋" w:hint="eastAsia"/>
            <w:lang w:eastAsia="zh-CN"/>
          </w:rPr>
          <w:t>(一)、项目建设管理</w:t>
        </w:r>
        <w:r>
          <w:tab/>
        </w:r>
        <w:r>
          <w:fldChar w:fldCharType="begin"/>
        </w:r>
        <w:r>
          <w:instrText xml:space="preserve"> PAGEREF _Toc21828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59" w:history="1">
        <w:r>
          <w:rPr>
            <w:rFonts w:ascii="仿宋" w:eastAsia="仿宋" w:hAnsi="仿宋" w:cs="仿宋" w:hint="eastAsia"/>
            <w:lang w:eastAsia="zh-CN"/>
          </w:rPr>
          <w:t>(二)、招投标初步方案</w:t>
        </w:r>
        <w:r>
          <w:tab/>
        </w:r>
        <w:r>
          <w:fldChar w:fldCharType="begin"/>
        </w:r>
        <w:r>
          <w:instrText xml:space="preserve"> PAGEREF _Toc6959 \h </w:instrText>
        </w:r>
        <w:r>
          <w:fldChar w:fldCharType="separate"/>
        </w:r>
        <w:r>
          <w:t>32</w:t>
        </w:r>
        <w:r>
          <w:fldChar w:fldCharType="end"/>
        </w:r>
      </w:hyperlink>
    </w:p>
    <w:p>
      <w:pPr>
        <w:pStyle w:val="TOC2"/>
        <w:tabs>
          <w:tab w:val="right" w:leader="dot" w:pos="8306"/>
        </w:tabs>
      </w:pPr>
      <w:hyperlink w:anchor="_Toc31648" w:history="1">
        <w:r>
          <w:rPr>
            <w:rFonts w:ascii="仿宋" w:eastAsia="仿宋" w:hAnsi="仿宋" w:cs="仿宋" w:hint="eastAsia"/>
            <w:lang w:eastAsia="zh-CN"/>
          </w:rPr>
          <w:t>(三)、工程评标</w:t>
        </w:r>
        <w:r>
          <w:tab/>
        </w:r>
        <w:r>
          <w:fldChar w:fldCharType="begin"/>
        </w:r>
        <w:r>
          <w:instrText xml:space="preserve"> PAGEREF _Toc31648 \h </w:instrText>
        </w:r>
        <w:r>
          <w:fldChar w:fldCharType="separate"/>
        </w:r>
        <w:r>
          <w:t>33</w:t>
        </w:r>
        <w:r>
          <w:fldChar w:fldCharType="end"/>
        </w:r>
      </w:hyperlink>
    </w:p>
    <w:p>
      <w:pPr>
        <w:pStyle w:val="TOC2"/>
        <w:tabs>
          <w:tab w:val="right" w:leader="dot" w:pos="8306"/>
        </w:tabs>
      </w:pPr>
      <w:hyperlink w:anchor="_Toc29091" w:history="1">
        <w:r>
          <w:rPr>
            <w:rFonts w:ascii="仿宋" w:eastAsia="仿宋" w:hAnsi="仿宋" w:cs="仿宋" w:hint="eastAsia"/>
            <w:lang w:eastAsia="zh-CN"/>
          </w:rPr>
          <w:t>(四)、项目组织机构与人力资源配置</w:t>
        </w:r>
        <w:r>
          <w:tab/>
        </w:r>
        <w:r>
          <w:fldChar w:fldCharType="begin"/>
        </w:r>
        <w:r>
          <w:instrText xml:space="preserve"> PAGEREF _Toc29091 \h </w:instrText>
        </w:r>
        <w:r>
          <w:fldChar w:fldCharType="separate"/>
        </w:r>
        <w:r>
          <w:t>35</w:t>
        </w:r>
        <w:r>
          <w:fldChar w:fldCharType="end"/>
        </w:r>
      </w:hyperlink>
    </w:p>
    <w:p>
      <w:pPr>
        <w:pStyle w:val="TOC1"/>
        <w:tabs>
          <w:tab w:val="right" w:leader="dot" w:pos="8306"/>
        </w:tabs>
      </w:pPr>
      <w:hyperlink w:anchor="_Toc32706" w:history="1">
        <w:r>
          <w:rPr>
            <w:rFonts w:ascii="仿宋" w:eastAsia="仿宋" w:hAnsi="仿宋" w:cs="仿宋" w:hint="eastAsia"/>
            <w:lang w:eastAsia="zh-CN"/>
          </w:rPr>
          <w:t>九、社会效益评价</w:t>
        </w:r>
        <w:r>
          <w:tab/>
        </w:r>
        <w:r>
          <w:fldChar w:fldCharType="begin"/>
        </w:r>
        <w:r>
          <w:instrText xml:space="preserve"> PAGEREF _Toc32706 \h </w:instrText>
        </w:r>
        <w:r>
          <w:fldChar w:fldCharType="separate"/>
        </w:r>
        <w:r>
          <w:t>36</w:t>
        </w:r>
        <w:r>
          <w:fldChar w:fldCharType="end"/>
        </w:r>
      </w:hyperlink>
    </w:p>
    <w:p>
      <w:pPr>
        <w:pStyle w:val="TOC2"/>
        <w:tabs>
          <w:tab w:val="right" w:leader="dot" w:pos="8306"/>
        </w:tabs>
      </w:pPr>
      <w:hyperlink w:anchor="_Toc8796" w:history="1">
        <w:r>
          <w:rPr>
            <w:rFonts w:ascii="仿宋" w:eastAsia="仿宋" w:hAnsi="仿宋" w:cs="仿宋" w:hint="eastAsia"/>
            <w:lang w:eastAsia="zh-CN"/>
          </w:rPr>
          <w:t>(一)、促进当地经济进展</w:t>
        </w:r>
        <w:r>
          <w:tab/>
        </w:r>
        <w:r>
          <w:fldChar w:fldCharType="begin"/>
        </w:r>
        <w:r>
          <w:instrText xml:space="preserve"> PAGEREF _Toc8796 \h </w:instrText>
        </w:r>
        <w:r>
          <w:fldChar w:fldCharType="separate"/>
        </w:r>
        <w:r>
          <w:t>36</w:t>
        </w:r>
        <w:r>
          <w:fldChar w:fldCharType="end"/>
        </w:r>
      </w:hyperlink>
    </w:p>
    <w:p>
      <w:pPr>
        <w:pStyle w:val="TOC2"/>
        <w:tabs>
          <w:tab w:val="right" w:leader="dot" w:pos="8306"/>
        </w:tabs>
      </w:pPr>
      <w:hyperlink w:anchor="_Toc15194" w:history="1">
        <w:r>
          <w:rPr>
            <w:rFonts w:ascii="仿宋" w:eastAsia="仿宋" w:hAnsi="仿宋" w:cs="仿宋" w:hint="eastAsia"/>
            <w:lang w:eastAsia="zh-CN"/>
          </w:rPr>
          <w:t>(二)、带动有关产业进展</w:t>
        </w:r>
        <w:r>
          <w:tab/>
        </w:r>
        <w:r>
          <w:fldChar w:fldCharType="begin"/>
        </w:r>
        <w:r>
          <w:instrText xml:space="preserve"> PAGEREF _Toc15194 \h </w:instrText>
        </w:r>
        <w:r>
          <w:fldChar w:fldCharType="separate"/>
        </w:r>
        <w:r>
          <w:t>37</w:t>
        </w:r>
        <w:r>
          <w:fldChar w:fldCharType="end"/>
        </w:r>
      </w:hyperlink>
    </w:p>
    <w:p>
      <w:pPr>
        <w:pStyle w:val="TOC2"/>
        <w:tabs>
          <w:tab w:val="right" w:leader="dot" w:pos="8306"/>
        </w:tabs>
      </w:pPr>
      <w:hyperlink w:anchor="_Toc30440" w:history="1">
        <w:r>
          <w:rPr>
            <w:rFonts w:ascii="仿宋" w:eastAsia="仿宋" w:hAnsi="仿宋" w:cs="仿宋" w:hint="eastAsia"/>
            <w:lang w:eastAsia="zh-CN"/>
          </w:rPr>
          <w:t>(三)、增加地方财政收入</w:t>
        </w:r>
        <w:r>
          <w:tab/>
        </w:r>
        <w:r>
          <w:fldChar w:fldCharType="begin"/>
        </w:r>
        <w:r>
          <w:instrText xml:space="preserve"> PAGEREF _Toc30440 \h </w:instrText>
        </w:r>
        <w:r>
          <w:fldChar w:fldCharType="separate"/>
        </w:r>
        <w:r>
          <w:t>37</w:t>
        </w:r>
        <w:r>
          <w:fldChar w:fldCharType="end"/>
        </w:r>
      </w:hyperlink>
    </w:p>
    <w:p>
      <w:pPr>
        <w:pStyle w:val="TOC2"/>
        <w:tabs>
          <w:tab w:val="right" w:leader="dot" w:pos="8306"/>
        </w:tabs>
      </w:pPr>
      <w:hyperlink w:anchor="_Toc21977" w:history="1">
        <w:r>
          <w:rPr>
            <w:rFonts w:ascii="仿宋" w:eastAsia="仿宋" w:hAnsi="仿宋" w:cs="仿宋" w:hint="eastAsia"/>
            <w:lang w:eastAsia="zh-CN"/>
          </w:rPr>
          <w:t>(四)、增加就业机会</w:t>
        </w:r>
        <w:r>
          <w:tab/>
        </w:r>
        <w:r>
          <w:fldChar w:fldCharType="begin"/>
        </w:r>
        <w:r>
          <w:instrText xml:space="preserve"> PAGEREF _Toc21977 \h </w:instrText>
        </w:r>
        <w:r>
          <w:fldChar w:fldCharType="separate"/>
        </w:r>
        <w:r>
          <w:t>38</w:t>
        </w:r>
        <w:r>
          <w:fldChar w:fldCharType="end"/>
        </w:r>
      </w:hyperlink>
    </w:p>
    <w:p>
      <w:pPr>
        <w:pStyle w:val="TOC1"/>
        <w:tabs>
          <w:tab w:val="right" w:leader="dot" w:pos="8306"/>
        </w:tabs>
      </w:pPr>
      <w:hyperlink w:anchor="_Toc21674" w:history="1">
        <w:r>
          <w:rPr>
            <w:rFonts w:ascii="仿宋" w:eastAsia="仿宋" w:hAnsi="仿宋" w:cs="仿宋" w:hint="eastAsia"/>
            <w:lang w:eastAsia="zh-CN"/>
          </w:rPr>
          <w:t>十、投资估算</w:t>
        </w:r>
        <w:r>
          <w:tab/>
        </w:r>
        <w:r>
          <w:fldChar w:fldCharType="begin"/>
        </w:r>
        <w:r>
          <w:instrText xml:space="preserve"> PAGEREF _Toc21674 \h </w:instrText>
        </w:r>
        <w:r>
          <w:fldChar w:fldCharType="separate"/>
        </w:r>
        <w:r>
          <w:t>39</w:t>
        </w:r>
        <w:r>
          <w:fldChar w:fldCharType="end"/>
        </w:r>
      </w:hyperlink>
    </w:p>
    <w:p>
      <w:pPr>
        <w:pStyle w:val="TOC2"/>
        <w:tabs>
          <w:tab w:val="right" w:leader="dot" w:pos="8306"/>
        </w:tabs>
      </w:pPr>
      <w:hyperlink w:anchor="_Toc21499" w:history="1">
        <w:r>
          <w:rPr>
            <w:rFonts w:ascii="仿宋" w:eastAsia="仿宋" w:hAnsi="仿宋" w:cs="仿宋" w:hint="eastAsia"/>
            <w:lang w:eastAsia="zh-CN"/>
          </w:rPr>
          <w:t>(一)、投资估算的依据和说明</w:t>
        </w:r>
        <w:r>
          <w:tab/>
        </w:r>
        <w:r>
          <w:fldChar w:fldCharType="begin"/>
        </w:r>
        <w:r>
          <w:instrText xml:space="preserve"> PAGEREF _Toc21499 \h </w:instrText>
        </w:r>
        <w:r>
          <w:fldChar w:fldCharType="separate"/>
        </w:r>
        <w:r>
          <w:t>39</w:t>
        </w:r>
        <w:r>
          <w:fldChar w:fldCharType="end"/>
        </w:r>
      </w:hyperlink>
    </w:p>
    <w:p>
      <w:pPr>
        <w:pStyle w:val="TOC2"/>
        <w:tabs>
          <w:tab w:val="right" w:leader="dot" w:pos="8306"/>
        </w:tabs>
      </w:pPr>
      <w:hyperlink w:anchor="_Toc13997" w:history="1">
        <w:r>
          <w:rPr>
            <w:rFonts w:ascii="仿宋" w:eastAsia="仿宋" w:hAnsi="仿宋" w:cs="仿宋" w:hint="eastAsia"/>
            <w:lang w:eastAsia="zh-CN"/>
          </w:rPr>
          <w:t>(二)、建设投资估算</w:t>
        </w:r>
        <w:r>
          <w:tab/>
        </w:r>
        <w:r>
          <w:fldChar w:fldCharType="begin"/>
        </w:r>
        <w:r>
          <w:instrText xml:space="preserve"> PAGEREF _Toc13997 \h </w:instrText>
        </w:r>
        <w:r>
          <w:fldChar w:fldCharType="separate"/>
        </w:r>
        <w:r>
          <w:t>41</w:t>
        </w:r>
        <w:r>
          <w:fldChar w:fldCharType="end"/>
        </w:r>
      </w:hyperlink>
    </w:p>
    <w:p>
      <w:pPr>
        <w:pStyle w:val="TOC2"/>
        <w:tabs>
          <w:tab w:val="right" w:leader="dot" w:pos="8306"/>
        </w:tabs>
      </w:pPr>
      <w:hyperlink w:anchor="_Toc12508" w:history="1">
        <w:r>
          <w:rPr>
            <w:rFonts w:ascii="仿宋" w:eastAsia="仿宋" w:hAnsi="仿宋" w:cs="仿宋" w:hint="eastAsia"/>
            <w:lang w:eastAsia="zh-CN"/>
          </w:rPr>
          <w:t>(三)、建设期利息</w:t>
        </w:r>
        <w:r>
          <w:tab/>
        </w:r>
        <w:r>
          <w:fldChar w:fldCharType="begin"/>
        </w:r>
        <w:r>
          <w:instrText xml:space="preserve"> PAGEREF _Toc12508 \h </w:instrText>
        </w:r>
        <w:r>
          <w:fldChar w:fldCharType="separate"/>
        </w:r>
        <w:r>
          <w:t>43</w:t>
        </w:r>
        <w:r>
          <w:fldChar w:fldCharType="end"/>
        </w:r>
      </w:hyperlink>
    </w:p>
    <w:p>
      <w:pPr>
        <w:pStyle w:val="TOC2"/>
        <w:tabs>
          <w:tab w:val="right" w:leader="dot" w:pos="8306"/>
        </w:tabs>
      </w:pPr>
      <w:hyperlink w:anchor="_Toc20204" w:history="1">
        <w:r>
          <w:rPr>
            <w:rFonts w:ascii="仿宋" w:eastAsia="仿宋" w:hAnsi="仿宋" w:cs="仿宋" w:hint="eastAsia"/>
            <w:lang w:eastAsia="zh-CN"/>
          </w:rPr>
          <w:t>(四)、流动资金</w:t>
        </w:r>
        <w:r>
          <w:tab/>
        </w:r>
        <w:r>
          <w:fldChar w:fldCharType="begin"/>
        </w:r>
        <w:r>
          <w:instrText xml:space="preserve"> PAGEREF _Toc20204 \h </w:instrText>
        </w:r>
        <w:r>
          <w:fldChar w:fldCharType="separate"/>
        </w:r>
        <w:r>
          <w:t>44</w:t>
        </w:r>
        <w:r>
          <w:fldChar w:fldCharType="end"/>
        </w:r>
      </w:hyperlink>
    </w:p>
    <w:p>
      <w:pPr>
        <w:pStyle w:val="TOC2"/>
        <w:tabs>
          <w:tab w:val="right" w:leader="dot" w:pos="8306"/>
        </w:tabs>
      </w:pPr>
      <w:hyperlink w:anchor="_Toc13460" w:history="1">
        <w:r>
          <w:rPr>
            <w:rFonts w:ascii="仿宋" w:eastAsia="仿宋" w:hAnsi="仿宋" w:cs="仿宋" w:hint="eastAsia"/>
            <w:lang w:eastAsia="zh-CN"/>
          </w:rPr>
          <w:t>(五)、总投资</w:t>
        </w:r>
        <w:r>
          <w:tab/>
        </w:r>
        <w:r>
          <w:fldChar w:fldCharType="begin"/>
        </w:r>
        <w:r>
          <w:instrText xml:space="preserve"> PAGEREF _Toc13460 \h </w:instrText>
        </w:r>
        <w:r>
          <w:fldChar w:fldCharType="separate"/>
        </w:r>
        <w:r>
          <w:t>44</w:t>
        </w:r>
        <w:r>
          <w:fldChar w:fldCharType="end"/>
        </w:r>
      </w:hyperlink>
    </w:p>
    <w:p>
      <w:pPr>
        <w:pStyle w:val="TOC2"/>
        <w:tabs>
          <w:tab w:val="right" w:leader="dot" w:pos="8306"/>
        </w:tabs>
      </w:pPr>
      <w:hyperlink w:anchor="_Toc21255" w:history="1">
        <w:r>
          <w:rPr>
            <w:rFonts w:ascii="仿宋" w:eastAsia="仿宋" w:hAnsi="仿宋" w:cs="仿宋" w:hint="eastAsia"/>
            <w:lang w:eastAsia="zh-CN"/>
          </w:rPr>
          <w:t>(六)、资金筹措与投资计划</w:t>
        </w:r>
        <w:r>
          <w:tab/>
        </w:r>
        <w:r>
          <w:fldChar w:fldCharType="begin"/>
        </w:r>
        <w:r>
          <w:instrText xml:space="preserve"> PAGEREF _Toc21255 \h </w:instrText>
        </w:r>
        <w:r>
          <w:fldChar w:fldCharType="separate"/>
        </w:r>
        <w:r>
          <w:t>45</w:t>
        </w:r>
        <w:r>
          <w:fldChar w:fldCharType="end"/>
        </w:r>
      </w:hyperlink>
    </w:p>
    <w:p>
      <w:pPr>
        <w:pStyle w:val="TOC1"/>
        <w:tabs>
          <w:tab w:val="right" w:leader="dot" w:pos="8306"/>
        </w:tabs>
      </w:pPr>
      <w:hyperlink w:anchor="_Toc7324" w:history="1">
        <w:r>
          <w:rPr>
            <w:rFonts w:ascii="仿宋" w:eastAsia="仿宋" w:hAnsi="仿宋" w:cs="仿宋" w:hint="eastAsia"/>
            <w:lang w:eastAsia="zh-CN"/>
          </w:rPr>
          <w:t>十一、信息化建设</w:t>
        </w:r>
        <w:r>
          <w:tab/>
        </w:r>
        <w:r>
          <w:fldChar w:fldCharType="begin"/>
        </w:r>
        <w:r>
          <w:instrText xml:space="preserve"> PAGEREF _Toc7324 \h </w:instrText>
        </w:r>
        <w:r>
          <w:fldChar w:fldCharType="separate"/>
        </w:r>
        <w:r>
          <w:t>45</w:t>
        </w:r>
        <w:r>
          <w:fldChar w:fldCharType="end"/>
        </w:r>
      </w:hyperlink>
    </w:p>
    <w:p>
      <w:pPr>
        <w:pStyle w:val="TOC2"/>
        <w:tabs>
          <w:tab w:val="right" w:leader="dot" w:pos="8306"/>
        </w:tabs>
      </w:pPr>
      <w:hyperlink w:anchor="_Toc22401" w:history="1">
        <w:r>
          <w:rPr>
            <w:rFonts w:ascii="仿宋" w:eastAsia="仿宋" w:hAnsi="仿宋" w:cs="仿宋" w:hint="eastAsia"/>
            <w:lang w:eastAsia="zh-CN"/>
          </w:rPr>
          <w:t>(一)、信息化规划</w:t>
        </w:r>
        <w:r>
          <w:tab/>
        </w:r>
        <w:r>
          <w:fldChar w:fldCharType="begin"/>
        </w:r>
        <w:r>
          <w:instrText xml:space="preserve"> PAGEREF _Toc22401 \h </w:instrText>
        </w:r>
        <w:r>
          <w:fldChar w:fldCharType="separate"/>
        </w:r>
        <w:r>
          <w:t>45</w:t>
        </w:r>
        <w:r>
          <w:fldChar w:fldCharType="end"/>
        </w:r>
      </w:hyperlink>
    </w:p>
    <w:p>
      <w:pPr>
        <w:pStyle w:val="TOC2"/>
        <w:tabs>
          <w:tab w:val="right" w:leader="dot" w:pos="8306"/>
        </w:tabs>
      </w:pPr>
      <w:hyperlink w:anchor="_Toc3224" w:history="1">
        <w:r>
          <w:rPr>
            <w:rFonts w:ascii="仿宋" w:eastAsia="仿宋" w:hAnsi="仿宋" w:cs="仿宋" w:hint="eastAsia"/>
            <w:lang w:eastAsia="zh-CN"/>
          </w:rPr>
          <w:t>(二)、信息系统建设</w:t>
        </w:r>
        <w:r>
          <w:tab/>
        </w:r>
        <w:r>
          <w:fldChar w:fldCharType="begin"/>
        </w:r>
        <w:r>
          <w:instrText xml:space="preserve"> PAGEREF _Toc3224 \h </w:instrText>
        </w:r>
        <w:r>
          <w:fldChar w:fldCharType="separate"/>
        </w:r>
        <w:r>
          <w:t>46</w:t>
        </w:r>
        <w:r>
          <w:fldChar w:fldCharType="end"/>
        </w:r>
      </w:hyperlink>
    </w:p>
    <w:p>
      <w:pPr>
        <w:pStyle w:val="TOC2"/>
        <w:tabs>
          <w:tab w:val="right" w:leader="dot" w:pos="8306"/>
        </w:tabs>
      </w:pPr>
      <w:hyperlink w:anchor="_Toc30193" w:history="1">
        <w:r>
          <w:rPr>
            <w:rFonts w:ascii="仿宋" w:eastAsia="仿宋" w:hAnsi="仿宋" w:cs="仿宋" w:hint="eastAsia"/>
            <w:lang w:eastAsia="zh-CN"/>
          </w:rPr>
          <w:t>(三)、数据保护与隐私保护</w:t>
        </w:r>
        <w:r>
          <w:tab/>
        </w:r>
        <w:r>
          <w:fldChar w:fldCharType="begin"/>
        </w:r>
        <w:r>
          <w:instrText xml:space="preserve"> PAGEREF _Toc30193 \h </w:instrText>
        </w:r>
        <w:r>
          <w:fldChar w:fldCharType="separate"/>
        </w:r>
        <w:r>
          <w:t>47</w:t>
        </w:r>
        <w:r>
          <w:fldChar w:fldCharType="end"/>
        </w:r>
      </w:hyperlink>
    </w:p>
    <w:p>
      <w:pPr>
        <w:pStyle w:val="TOC1"/>
        <w:tabs>
          <w:tab w:val="right" w:leader="dot" w:pos="8306"/>
        </w:tabs>
      </w:pPr>
      <w:hyperlink w:anchor="_Toc12857" w:history="1">
        <w:r>
          <w:rPr>
            <w:rFonts w:ascii="仿宋" w:eastAsia="仿宋" w:hAnsi="仿宋" w:cs="仿宋" w:hint="eastAsia"/>
            <w:lang w:eastAsia="zh-CN"/>
          </w:rPr>
          <w:t>十二、市场营销策略</w:t>
        </w:r>
        <w:r>
          <w:tab/>
        </w:r>
        <w:r>
          <w:fldChar w:fldCharType="begin"/>
        </w:r>
        <w:r>
          <w:instrText xml:space="preserve"> PAGEREF _Toc12857 \h </w:instrText>
        </w:r>
        <w:r>
          <w:fldChar w:fldCharType="separate"/>
        </w:r>
        <w:r>
          <w:t>48</w:t>
        </w:r>
        <w:r>
          <w:fldChar w:fldCharType="end"/>
        </w:r>
      </w:hyperlink>
    </w:p>
    <w:p>
      <w:pPr>
        <w:pStyle w:val="TOC2"/>
        <w:tabs>
          <w:tab w:val="right" w:leader="dot" w:pos="8306"/>
        </w:tabs>
      </w:pPr>
      <w:hyperlink w:anchor="_Toc7640" w:history="1">
        <w:r>
          <w:rPr>
            <w:rFonts w:ascii="仿宋" w:eastAsia="仿宋" w:hAnsi="仿宋" w:cs="仿宋" w:hint="eastAsia"/>
            <w:lang w:eastAsia="zh-CN"/>
          </w:rPr>
          <w:t>(一)、市场定位与目标客户</w:t>
        </w:r>
        <w:r>
          <w:tab/>
        </w:r>
        <w:r>
          <w:fldChar w:fldCharType="begin"/>
        </w:r>
        <w:r>
          <w:instrText xml:space="preserve"> PAGEREF _Toc7640 \h </w:instrText>
        </w:r>
        <w:r>
          <w:fldChar w:fldCharType="separate"/>
        </w:r>
        <w:r>
          <w:t>48</w:t>
        </w:r>
        <w:r>
          <w:fldChar w:fldCharType="end"/>
        </w:r>
      </w:hyperlink>
    </w:p>
    <w:p>
      <w:pPr>
        <w:pStyle w:val="TOC2"/>
        <w:tabs>
          <w:tab w:val="right" w:leader="dot" w:pos="8306"/>
        </w:tabs>
      </w:pPr>
      <w:hyperlink w:anchor="_Toc7499" w:history="1">
        <w:r>
          <w:rPr>
            <w:rFonts w:ascii="仿宋" w:eastAsia="仿宋" w:hAnsi="仿宋" w:cs="仿宋" w:hint="eastAsia"/>
            <w:lang w:eastAsia="zh-CN"/>
          </w:rPr>
          <w:t>(二)、产品定位及差异化策略</w:t>
        </w:r>
        <w:r>
          <w:tab/>
        </w:r>
        <w:r>
          <w:fldChar w:fldCharType="begin"/>
        </w:r>
        <w:r>
          <w:instrText xml:space="preserve"> PAGEREF _Toc7499 \h </w:instrText>
        </w:r>
        <w:r>
          <w:fldChar w:fldCharType="separate"/>
        </w:r>
        <w:r>
          <w:t>49</w:t>
        </w:r>
        <w:r>
          <w:fldChar w:fldCharType="end"/>
        </w:r>
      </w:hyperlink>
    </w:p>
    <w:p>
      <w:pPr>
        <w:pStyle w:val="TOC2"/>
        <w:tabs>
          <w:tab w:val="right" w:leader="dot" w:pos="8306"/>
        </w:tabs>
      </w:pPr>
      <w:hyperlink w:anchor="_Toc11503" w:history="1">
        <w:r>
          <w:rPr>
            <w:rFonts w:ascii="仿宋" w:eastAsia="仿宋" w:hAnsi="仿宋" w:cs="仿宋" w:hint="eastAsia"/>
            <w:lang w:eastAsia="zh-CN"/>
          </w:rPr>
          <w:t>(三)、价格策略</w:t>
        </w:r>
        <w:r>
          <w:tab/>
        </w:r>
        <w:r>
          <w:fldChar w:fldCharType="begin"/>
        </w:r>
        <w:r>
          <w:instrText xml:space="preserve"> PAGEREF _Toc11503 \h </w:instrText>
        </w:r>
        <w:r>
          <w:fldChar w:fldCharType="separate"/>
        </w:r>
        <w:r>
          <w:t>50</w:t>
        </w:r>
        <w:r>
          <w:fldChar w:fldCharType="end"/>
        </w:r>
      </w:hyperlink>
    </w:p>
    <w:p>
      <w:pPr>
        <w:pStyle w:val="TOC2"/>
        <w:tabs>
          <w:tab w:val="right" w:leader="dot" w:pos="8306"/>
        </w:tabs>
      </w:pPr>
      <w:hyperlink w:anchor="_Toc5431" w:history="1">
        <w:r>
          <w:rPr>
            <w:rFonts w:ascii="仿宋" w:eastAsia="仿宋" w:hAnsi="仿宋" w:cs="仿宋" w:hint="eastAsia"/>
            <w:lang w:eastAsia="zh-CN"/>
          </w:rPr>
          <w:t>(四)、销售渠道与推广</w:t>
        </w:r>
        <w:r>
          <w:tab/>
        </w:r>
        <w:r>
          <w:fldChar w:fldCharType="begin"/>
        </w:r>
        <w:r>
          <w:instrText xml:space="preserve"> PAGEREF _Toc5431 \h </w:instrText>
        </w:r>
        <w:r>
          <w:fldChar w:fldCharType="separate"/>
        </w:r>
        <w:r>
          <w:t>51</w:t>
        </w:r>
        <w:r>
          <w:fldChar w:fldCharType="end"/>
        </w:r>
      </w:hyperlink>
    </w:p>
    <w:p>
      <w:pPr>
        <w:pStyle w:val="TOC2"/>
        <w:tabs>
          <w:tab w:val="right" w:leader="dot" w:pos="8306"/>
        </w:tabs>
      </w:pPr>
      <w:hyperlink w:anchor="_Toc4914" w:history="1">
        <w:r>
          <w:rPr>
            <w:rFonts w:ascii="仿宋" w:eastAsia="仿宋" w:hAnsi="仿宋" w:cs="仿宋" w:hint="eastAsia"/>
            <w:lang w:eastAsia="zh-CN"/>
          </w:rPr>
          <w:t>(五)、市场营销风险与对策</w:t>
        </w:r>
        <w:r>
          <w:tab/>
        </w:r>
        <w:r>
          <w:fldChar w:fldCharType="begin"/>
        </w:r>
        <w:r>
          <w:instrText xml:space="preserve"> PAGEREF _Toc4914 \h </w:instrText>
        </w:r>
        <w:r>
          <w:fldChar w:fldCharType="separate"/>
        </w:r>
        <w:r>
          <w:t>52</w:t>
        </w:r>
        <w:r>
          <w:fldChar w:fldCharType="end"/>
        </w:r>
      </w:hyperlink>
    </w:p>
    <w:p>
      <w:pPr>
        <w:pStyle w:val="TOC1"/>
        <w:tabs>
          <w:tab w:val="right" w:leader="dot" w:pos="8306"/>
        </w:tabs>
      </w:pPr>
      <w:hyperlink w:anchor="_Toc16248" w:history="1">
        <w:r>
          <w:rPr>
            <w:rFonts w:ascii="仿宋" w:eastAsia="仿宋" w:hAnsi="仿宋" w:cs="仿宋" w:hint="eastAsia"/>
            <w:lang w:eastAsia="zh-CN"/>
          </w:rPr>
          <w:t>十三、项目验收与收尾工作</w:t>
        </w:r>
        <w:r>
          <w:tab/>
        </w:r>
        <w:r>
          <w:fldChar w:fldCharType="begin"/>
        </w:r>
        <w:r>
          <w:instrText xml:space="preserve"> PAGEREF _Toc16248 \h </w:instrText>
        </w:r>
        <w:r>
          <w:fldChar w:fldCharType="separate"/>
        </w:r>
        <w:r>
          <w:t>53</w:t>
        </w:r>
        <w:r>
          <w:fldChar w:fldCharType="end"/>
        </w:r>
      </w:hyperlink>
    </w:p>
    <w:p>
      <w:pPr>
        <w:pStyle w:val="TOC2"/>
        <w:tabs>
          <w:tab w:val="right" w:leader="dot" w:pos="8306"/>
        </w:tabs>
      </w:pPr>
      <w:hyperlink w:anchor="_Toc10226" w:history="1">
        <w:r>
          <w:rPr>
            <w:rFonts w:ascii="仿宋" w:eastAsia="仿宋" w:hAnsi="仿宋" w:cs="仿宋" w:hint="eastAsia"/>
            <w:lang w:eastAsia="zh-CN"/>
          </w:rPr>
          <w:t>(一)、项目竣工验收</w:t>
        </w:r>
        <w:r>
          <w:tab/>
        </w:r>
        <w:r>
          <w:fldChar w:fldCharType="begin"/>
        </w:r>
        <w:r>
          <w:instrText xml:space="preserve"> PAGEREF _Toc10226 \h </w:instrText>
        </w:r>
        <w:r>
          <w:fldChar w:fldCharType="separate"/>
        </w:r>
        <w:r>
          <w:t>53</w:t>
        </w:r>
        <w:r>
          <w:fldChar w:fldCharType="end"/>
        </w:r>
      </w:hyperlink>
    </w:p>
    <w:p>
      <w:pPr>
        <w:pStyle w:val="TOC2"/>
        <w:tabs>
          <w:tab w:val="right" w:leader="dot" w:pos="8306"/>
        </w:tabs>
      </w:pPr>
      <w:hyperlink w:anchor="_Toc18132" w:history="1">
        <w:r>
          <w:rPr>
            <w:rFonts w:ascii="仿宋" w:eastAsia="仿宋" w:hAnsi="仿宋" w:cs="仿宋" w:hint="eastAsia"/>
            <w:lang w:eastAsia="zh-CN"/>
          </w:rPr>
          <w:t>(二)、收尾工作计划</w:t>
        </w:r>
        <w:r>
          <w:tab/>
        </w:r>
        <w:r>
          <w:fldChar w:fldCharType="begin"/>
        </w:r>
        <w:r>
          <w:instrText xml:space="preserve"> PAGEREF _Toc18132 \h </w:instrText>
        </w:r>
        <w:r>
          <w:fldChar w:fldCharType="separate"/>
        </w:r>
        <w:r>
          <w:t>54</w:t>
        </w:r>
        <w:r>
          <w:fldChar w:fldCharType="end"/>
        </w:r>
      </w:hyperlink>
    </w:p>
    <w:p>
      <w:pPr>
        <w:pStyle w:val="TOC2"/>
        <w:tabs>
          <w:tab w:val="right" w:leader="dot" w:pos="8306"/>
        </w:tabs>
      </w:pPr>
      <w:hyperlink w:anchor="_Toc16554" w:history="1">
        <w:r>
          <w:rPr>
            <w:rFonts w:ascii="仿宋" w:eastAsia="仿宋" w:hAnsi="仿宋" w:cs="仿宋" w:hint="eastAsia"/>
            <w:lang w:eastAsia="zh-CN"/>
          </w:rPr>
          <w:t>(三)、移交与运营</w:t>
        </w:r>
        <w:r>
          <w:tab/>
        </w:r>
        <w:r>
          <w:fldChar w:fldCharType="begin"/>
        </w:r>
        <w:r>
          <w:instrText xml:space="preserve"> PAGEREF _Toc16554 \h </w:instrText>
        </w:r>
        <w:r>
          <w:fldChar w:fldCharType="separate"/>
        </w:r>
        <w:r>
          <w:t>56</w:t>
        </w:r>
        <w:r>
          <w:fldChar w:fldCharType="end"/>
        </w:r>
      </w:hyperlink>
    </w:p>
    <w:p>
      <w:pPr>
        <w:pStyle w:val="TOC1"/>
        <w:tabs>
          <w:tab w:val="right" w:leader="dot" w:pos="8306"/>
        </w:tabs>
      </w:pPr>
      <w:hyperlink w:anchor="_Toc29026" w:history="1">
        <w:r>
          <w:rPr>
            <w:rFonts w:ascii="仿宋" w:eastAsia="仿宋" w:hAnsi="仿宋" w:cs="仿宋" w:hint="eastAsia"/>
            <w:lang w:eastAsia="zh-CN"/>
          </w:rPr>
          <w:t>十四、法律法规及环境影响评价</w:t>
        </w:r>
        <w:r>
          <w:tab/>
        </w:r>
        <w:r>
          <w:fldChar w:fldCharType="begin"/>
        </w:r>
        <w:r>
          <w:instrText xml:space="preserve"> PAGEREF _Toc29026 \h </w:instrText>
        </w:r>
        <w:r>
          <w:fldChar w:fldCharType="separate"/>
        </w:r>
        <w:r>
          <w:t>57</w:t>
        </w:r>
        <w:r>
          <w:fldChar w:fldCharType="end"/>
        </w:r>
      </w:hyperlink>
    </w:p>
    <w:p>
      <w:pPr>
        <w:pStyle w:val="TOC2"/>
        <w:tabs>
          <w:tab w:val="right" w:leader="dot" w:pos="8306"/>
        </w:tabs>
      </w:pPr>
      <w:hyperlink w:anchor="_Toc24444" w:history="1">
        <w:r>
          <w:rPr>
            <w:rFonts w:ascii="仿宋" w:eastAsia="仿宋" w:hAnsi="仿宋" w:cs="仿宋" w:hint="eastAsia"/>
            <w:lang w:eastAsia="zh-CN"/>
          </w:rPr>
          <w:t>(一)、法律法规的遵守</w:t>
        </w:r>
        <w:r>
          <w:tab/>
        </w:r>
        <w:r>
          <w:fldChar w:fldCharType="begin"/>
        </w:r>
        <w:r>
          <w:instrText xml:space="preserve"> PAGEREF _Toc24444 \h </w:instrText>
        </w:r>
        <w:r>
          <w:fldChar w:fldCharType="separate"/>
        </w:r>
        <w:r>
          <w:t>57</w:t>
        </w:r>
        <w:r>
          <w:fldChar w:fldCharType="end"/>
        </w:r>
      </w:hyperlink>
    </w:p>
    <w:p>
      <w:pPr>
        <w:pStyle w:val="TOC2"/>
        <w:tabs>
          <w:tab w:val="right" w:leader="dot" w:pos="8306"/>
        </w:tabs>
      </w:pPr>
      <w:hyperlink w:anchor="_Toc17305" w:history="1">
        <w:r>
          <w:rPr>
            <w:rFonts w:ascii="仿宋" w:eastAsia="仿宋" w:hAnsi="仿宋" w:cs="仿宋" w:hint="eastAsia"/>
            <w:lang w:eastAsia="zh-CN"/>
          </w:rPr>
          <w:t>(二)、环境影响评价</w:t>
        </w:r>
        <w:r>
          <w:tab/>
        </w:r>
        <w:r>
          <w:fldChar w:fldCharType="begin"/>
        </w:r>
        <w:r>
          <w:instrText xml:space="preserve"> PAGEREF _Toc17305 \h </w:instrText>
        </w:r>
        <w:r>
          <w:fldChar w:fldCharType="separate"/>
        </w:r>
        <w:r>
          <w:t>58</w:t>
        </w:r>
        <w:r>
          <w:fldChar w:fldCharType="end"/>
        </w:r>
      </w:hyperlink>
    </w:p>
    <w:p>
      <w:pPr>
        <w:pStyle w:val="TOC2"/>
        <w:tabs>
          <w:tab w:val="right" w:leader="dot" w:pos="8306"/>
        </w:tabs>
      </w:pPr>
      <w:hyperlink w:anchor="_Toc15987" w:history="1">
        <w:r>
          <w:rPr>
            <w:rFonts w:ascii="仿宋" w:eastAsia="仿宋" w:hAnsi="仿宋" w:cs="仿宋" w:hint="eastAsia"/>
            <w:lang w:eastAsia="zh-CN"/>
          </w:rPr>
          <w:t>(三)、环保手续办理</w:t>
        </w:r>
        <w:r>
          <w:tab/>
        </w:r>
        <w:r>
          <w:fldChar w:fldCharType="begin"/>
        </w:r>
        <w:r>
          <w:instrText xml:space="preserve"> PAGEREF _Toc15987 \h </w:instrText>
        </w:r>
        <w:r>
          <w:fldChar w:fldCharType="separate"/>
        </w:r>
        <w:r>
          <w:t>59</w:t>
        </w:r>
        <w:r>
          <w:fldChar w:fldCharType="end"/>
        </w:r>
      </w:hyperlink>
    </w:p>
    <w:p>
      <w:pPr>
        <w:pStyle w:val="TOC1"/>
        <w:tabs>
          <w:tab w:val="right" w:leader="dot" w:pos="8306"/>
        </w:tabs>
      </w:pPr>
      <w:hyperlink w:anchor="_Toc254" w:history="1">
        <w:r>
          <w:rPr>
            <w:rFonts w:ascii="仿宋" w:eastAsia="仿宋" w:hAnsi="仿宋" w:cs="仿宋" w:hint="eastAsia"/>
            <w:lang w:eastAsia="zh-CN"/>
          </w:rPr>
          <w:t>十五、社会责任与可持续发展</w:t>
        </w:r>
        <w:r>
          <w:tab/>
        </w:r>
        <w:r>
          <w:fldChar w:fldCharType="begin"/>
        </w:r>
        <w:r>
          <w:instrText xml:space="preserve"> PAGEREF _Toc254 \h </w:instrText>
        </w:r>
        <w:r>
          <w:fldChar w:fldCharType="separate"/>
        </w:r>
        <w:r>
          <w:t>60</w:t>
        </w:r>
        <w:r>
          <w:fldChar w:fldCharType="end"/>
        </w:r>
      </w:hyperlink>
    </w:p>
    <w:p>
      <w:pPr>
        <w:pStyle w:val="TOC2"/>
        <w:tabs>
          <w:tab w:val="right" w:leader="dot" w:pos="8306"/>
        </w:tabs>
      </w:pPr>
      <w:hyperlink w:anchor="_Toc26116" w:history="1">
        <w:r>
          <w:rPr>
            <w:rFonts w:ascii="仿宋" w:eastAsia="仿宋" w:hAnsi="仿宋" w:cs="仿宋" w:hint="eastAsia"/>
            <w:lang w:eastAsia="zh-CN"/>
          </w:rPr>
          <w:t>(一)、社会责任理念</w:t>
        </w:r>
        <w:r>
          <w:tab/>
        </w:r>
        <w:r>
          <w:fldChar w:fldCharType="begin"/>
        </w:r>
        <w:r>
          <w:instrText xml:space="preserve"> PAGEREF _Toc26116 \h </w:instrText>
        </w:r>
        <w:r>
          <w:fldChar w:fldCharType="separate"/>
        </w:r>
        <w:r>
          <w:t>60</w:t>
        </w:r>
        <w:r>
          <w:fldChar w:fldCharType="end"/>
        </w:r>
      </w:hyperlink>
    </w:p>
    <w:p>
      <w:pPr>
        <w:pStyle w:val="TOC2"/>
        <w:tabs>
          <w:tab w:val="right" w:leader="dot" w:pos="8306"/>
        </w:tabs>
      </w:pPr>
      <w:hyperlink w:anchor="_Toc7984" w:history="1">
        <w:r>
          <w:rPr>
            <w:rFonts w:ascii="仿宋" w:eastAsia="仿宋" w:hAnsi="仿宋" w:cs="仿宋" w:hint="eastAsia"/>
            <w:lang w:eastAsia="zh-CN"/>
          </w:rPr>
          <w:t>(二)、可持续发展策略</w:t>
        </w:r>
        <w:r>
          <w:tab/>
        </w:r>
        <w:r>
          <w:fldChar w:fldCharType="begin"/>
        </w:r>
        <w:r>
          <w:instrText xml:space="preserve"> PAGEREF _Toc7984 \h </w:instrText>
        </w:r>
        <w:r>
          <w:fldChar w:fldCharType="separate"/>
        </w:r>
        <w:r>
          <w:t>61</w:t>
        </w:r>
        <w:r>
          <w:fldChar w:fldCharType="end"/>
        </w:r>
      </w:hyperlink>
    </w:p>
    <w:p>
      <w:pPr>
        <w:pStyle w:val="TOC2"/>
        <w:tabs>
          <w:tab w:val="right" w:leader="dot" w:pos="8306"/>
        </w:tabs>
      </w:pPr>
      <w:hyperlink w:anchor="_Toc12386" w:history="1">
        <w:r>
          <w:rPr>
            <w:rFonts w:ascii="仿宋" w:eastAsia="仿宋" w:hAnsi="仿宋" w:cs="仿宋" w:hint="eastAsia"/>
            <w:lang w:eastAsia="zh-CN"/>
          </w:rPr>
          <w:t>(三)、社会责任实施方案</w:t>
        </w:r>
        <w:r>
          <w:tab/>
        </w:r>
        <w:r>
          <w:fldChar w:fldCharType="begin"/>
        </w:r>
        <w:r>
          <w:instrText xml:space="preserve"> PAGEREF _Toc12386 \h </w:instrText>
        </w:r>
        <w:r>
          <w:fldChar w:fldCharType="separate"/>
        </w:r>
        <w:r>
          <w:t>62</w:t>
        </w:r>
        <w:r>
          <w:fldChar w:fldCharType="end"/>
        </w:r>
      </w:hyperlink>
    </w:p>
    <w:p>
      <w:pPr>
        <w:pStyle w:val="TOC2"/>
        <w:tabs>
          <w:tab w:val="right" w:leader="dot" w:pos="8306"/>
        </w:tabs>
      </w:pPr>
      <w:hyperlink w:anchor="_Toc9823" w:history="1">
        <w:r>
          <w:rPr>
            <w:rFonts w:ascii="仿宋" w:eastAsia="仿宋" w:hAnsi="仿宋" w:cs="仿宋" w:hint="eastAsia"/>
            <w:lang w:eastAsia="zh-CN"/>
          </w:rPr>
          <w:t>(四)、社会影响评估</w:t>
        </w:r>
        <w:r>
          <w:tab/>
        </w:r>
        <w:r>
          <w:fldChar w:fldCharType="begin"/>
        </w:r>
        <w:r>
          <w:instrText xml:space="preserve"> PAGEREF _Toc9823 \h </w:instrText>
        </w:r>
        <w:r>
          <w:fldChar w:fldCharType="separate"/>
        </w:r>
        <w:r>
          <w:t>64</w:t>
        </w:r>
        <w:r>
          <w:fldChar w:fldCharType="end"/>
        </w:r>
      </w:hyperlink>
    </w:p>
    <w:p>
      <w:pPr>
        <w:pStyle w:val="TOC2"/>
        <w:tabs>
          <w:tab w:val="right" w:leader="dot" w:pos="8306"/>
        </w:tabs>
      </w:pPr>
      <w:hyperlink w:anchor="_Toc26780" w:history="1">
        <w:r>
          <w:rPr>
            <w:rFonts w:ascii="仿宋" w:eastAsia="仿宋" w:hAnsi="仿宋" w:cs="仿宋" w:hint="eastAsia"/>
            <w:lang w:eastAsia="zh-CN"/>
          </w:rPr>
          <w:t>(五)、环保与绿色发展</w:t>
        </w:r>
        <w:r>
          <w:tab/>
        </w:r>
        <w:r>
          <w:fldChar w:fldCharType="begin"/>
        </w:r>
        <w:r>
          <w:instrText xml:space="preserve"> PAGEREF _Toc26780 \h </w:instrText>
        </w:r>
        <w:r>
          <w:fldChar w:fldCharType="separate"/>
        </w:r>
        <w:r>
          <w:t>65</w:t>
        </w:r>
        <w:r>
          <w:fldChar w:fldCharType="end"/>
        </w:r>
      </w:hyperlink>
    </w:p>
    <w:p>
      <w:pPr>
        <w:pStyle w:val="TOC2"/>
        <w:tabs>
          <w:tab w:val="right" w:leader="dot" w:pos="8306"/>
        </w:tabs>
      </w:pPr>
      <w:hyperlink w:anchor="_Toc4725" w:history="1">
        <w:r>
          <w:rPr>
            <w:rFonts w:ascii="仿宋" w:eastAsia="仿宋" w:hAnsi="仿宋" w:cs="仿宋" w:hint="eastAsia"/>
            <w:lang w:eastAsia="zh-CN"/>
          </w:rPr>
          <w:t>(六)、社会责任履行</w:t>
        </w:r>
        <w:r>
          <w:tab/>
        </w:r>
        <w:r>
          <w:fldChar w:fldCharType="begin"/>
        </w:r>
        <w:r>
          <w:instrText xml:space="preserve"> PAGEREF _Toc4725 \h </w:instrText>
        </w:r>
        <w:r>
          <w:fldChar w:fldCharType="separate"/>
        </w:r>
        <w:r>
          <w:t>66</w:t>
        </w:r>
        <w:r>
          <w:fldChar w:fldCharType="end"/>
        </w:r>
      </w:hyperlink>
    </w:p>
    <w:p>
      <w:pPr>
        <w:pStyle w:val="TOC2"/>
        <w:tabs>
          <w:tab w:val="right" w:leader="dot" w:pos="8306"/>
        </w:tabs>
      </w:pPr>
      <w:hyperlink w:anchor="_Toc27564" w:history="1">
        <w:r>
          <w:rPr>
            <w:rFonts w:ascii="仿宋" w:eastAsia="仿宋" w:hAnsi="仿宋" w:cs="仿宋" w:hint="eastAsia"/>
            <w:lang w:eastAsia="zh-CN"/>
          </w:rPr>
          <w:t>(七)、可持续供应链管理</w:t>
        </w:r>
        <w:r>
          <w:tab/>
        </w:r>
        <w:r>
          <w:fldChar w:fldCharType="begin"/>
        </w:r>
        <w:r>
          <w:instrText xml:space="preserve"> PAGEREF _Toc27564 \h </w:instrText>
        </w:r>
        <w:r>
          <w:fldChar w:fldCharType="separate"/>
        </w:r>
        <w:r>
          <w:t>67</w:t>
        </w:r>
        <w:r>
          <w:fldChar w:fldCharType="end"/>
        </w:r>
      </w:hyperlink>
    </w:p>
    <w:p>
      <w:pPr>
        <w:pStyle w:val="TOC2"/>
        <w:tabs>
          <w:tab w:val="right" w:leader="dot" w:pos="8306"/>
        </w:tabs>
      </w:pPr>
      <w:hyperlink w:anchor="_Toc8818" w:history="1">
        <w:r>
          <w:rPr>
            <w:rFonts w:ascii="仿宋" w:eastAsia="仿宋" w:hAnsi="仿宋" w:cs="仿宋" w:hint="eastAsia"/>
            <w:lang w:eastAsia="zh-CN"/>
          </w:rPr>
          <w:t>(八)、员工可持续发展计划</w:t>
        </w:r>
        <w:r>
          <w:tab/>
        </w:r>
        <w:r>
          <w:fldChar w:fldCharType="begin"/>
        </w:r>
        <w:r>
          <w:instrText xml:space="preserve"> PAGEREF _Toc8818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家用塑料垫市场需求，保持技术和管理上的创新。我们明确表示申请的资金将专注于支持和实现组织的核心目标与战略，进而实现长期发展。家用塑料垫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766"/>
      <w:r>
        <w:rPr>
          <w:rFonts w:ascii="仿宋" w:eastAsia="仿宋" w:hAnsi="仿宋" w:cs="仿宋" w:hint="eastAsia"/>
          <w:sz w:val="28"/>
          <w:lang w:eastAsia="zh-CN"/>
        </w:rPr>
        <w:t>一、家用塑料垫企业概貌</w:t>
      </w:r>
      <w:bookmarkEnd w:id="2"/>
    </w:p>
    <w:p>
      <w:pPr>
        <w:pStyle w:val="Heading2"/>
        <w:rPr>
          <w:rFonts w:ascii="仿宋" w:eastAsia="仿宋" w:hAnsi="仿宋" w:cs="仿宋" w:hint="eastAsia"/>
          <w:lang w:eastAsia="zh-CN"/>
        </w:rPr>
      </w:pPr>
      <w:bookmarkStart w:id="3" w:name="_Toc13357"/>
      <w:r>
        <w:rPr>
          <w:rFonts w:ascii="仿宋" w:eastAsia="仿宋" w:hAnsi="仿宋" w:cs="仿宋" w:hint="eastAsia"/>
          <w:lang w:eastAsia="zh-CN"/>
        </w:rPr>
        <w:t>(一)、家用塑料垫企业基础信息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经营范围：从事家用塑料垫相关业务（企业依法自主选择经营项目，开展经营活动；依法须经批准的项目，经相关部门批准后依批准的内容开展经营活动；不得从事本市产业政策禁止和限制类项目的经营活动。）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4925"/>
      <w:r>
        <w:rPr>
          <w:rFonts w:ascii="仿宋" w:eastAsia="仿宋" w:hAnsi="仿宋" w:cs="仿宋" w:hint="eastAsia"/>
          <w:sz w:val="28"/>
          <w:lang w:eastAsia="zh-CN"/>
        </w:rPr>
        <w:t>(二)、家用塑料垫企业简要介绍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5299"/>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家用塑料垫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家用塑料垫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家用塑料垫行业头部客户群体。凭借卓越的技术创新、产品质量和服务水平，公司树立了良好的品牌形象，赢得了高度的客户认可。通过与这些优质客户保持稳定的合作关系，公司更深刻地了解了家用塑料垫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家用塑料垫行业中占据着有利的竞争地位。通过多年的深耕，公司在技术、品牌和运营效率等方面积累了竞争优势。随着家用塑料垫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5554"/>
      <w:r>
        <w:rPr>
          <w:rFonts w:ascii="仿宋" w:eastAsia="仿宋" w:hAnsi="仿宋" w:cs="仿宋" w:hint="eastAsia"/>
          <w:sz w:val="28"/>
          <w:lang w:eastAsia="zh-CN"/>
        </w:rPr>
        <w:t>(四)、家用塑料垫企业财务数据要略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营业收入：家用塑料垫公司年度营业收入持续增长，稳健的经营业绩为公司奠定了坚实基础。过去几年，公司营业收入呈现出显著的增长趋势，达到了XX万元，反映了其在市场中的强大竞争力和客户认可度。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净利润：家用塑料垫公司实现了可观的净利润，表明其在成本控制、运营效率和财务管理方面取得了显著的成就。净利润的稳步增长显示了公司良好的盈利能力和财务稳健性，达到了XX万元。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现金流：家用塑料垫公司现金流状况良好，充足的现金储备为公司提供了灵活性和抵御风险的能力。稳定的现金流是公司可持续经营的重要保障，达到了XX万元。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1681"/>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1914"/>
      <w:r>
        <w:rPr>
          <w:rFonts w:ascii="仿宋" w:eastAsia="仿宋" w:hAnsi="仿宋" w:cs="仿宋" w:hint="eastAsia"/>
          <w:sz w:val="28"/>
          <w:lang w:eastAsia="zh-CN"/>
        </w:rPr>
        <w:t>(六)、家用塑料垫企业经营宗旨阐述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家用塑料垫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3246"/>
      <w:r>
        <w:rPr>
          <w:rFonts w:ascii="仿宋" w:eastAsia="仿宋" w:hAnsi="仿宋" w:cs="仿宋" w:hint="eastAsia"/>
          <w:sz w:val="28"/>
          <w:lang w:eastAsia="zh-CN"/>
        </w:rPr>
        <w:t>(七)、家用塑料垫企业未来发展规划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家用塑料垫公司战略目标与发展规划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公司致力于跨足多个家用塑料垫产业领域，为不同客户提供全方位的服务。通过不断拓展业务领域，实现业务的多元化和产业的全方位覆盖。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公司将持续投入研发，提升技术水平，确保产品始终符合日益提升的质量标准和技术进步要求。通过技术创新，为国内外家用塑料垫生产商提供领先的产品。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公司将持续投入研发，推动技术和产品的创新，以满足市场不断提升的需求。通过先进技术和高品质产品提升家用塑料垫行业标准。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公司倡导创新引领、合作共赢的合作模式，与产业链企业深度融合，建立稳定的合作关系，推动整个家用塑料垫行业的发展。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公司在未来三至五年的规划中，将聚焦于家用塑料垫产业的研发、智能制造和销售，并积极布局产业结构调整所需的领域。具体措施包括：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公司将利用中国市场的蓬勃发展，通过独立创新、联合开发、并购和收购等手段，迅速拓展国际市场，成为国际领先的家用塑料垫创新型企业。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公司将通过与产业链上下游的深度合作，掌握国际领先的技术，实现产业链的深度整合，推动公司成为家用塑料垫行业的领军企业。</w:t>
      </w:r>
    </w:p>
    <w:p>
      <w:pPr>
        <w:pStyle w:val="Heading1"/>
        <w:ind w:firstLine="560" w:firstLineChars="200"/>
        <w:rPr>
          <w:rFonts w:ascii="仿宋" w:eastAsia="仿宋" w:hAnsi="仿宋" w:cs="仿宋" w:hint="eastAsia"/>
          <w:sz w:val="28"/>
          <w:lang w:eastAsia="zh-CN"/>
        </w:rPr>
      </w:pPr>
      <w:bookmarkStart w:id="10" w:name="_Toc23784"/>
      <w:r>
        <w:rPr>
          <w:rFonts w:ascii="仿宋" w:eastAsia="仿宋" w:hAnsi="仿宋" w:cs="仿宋" w:hint="eastAsia"/>
          <w:sz w:val="28"/>
          <w:lang w:eastAsia="zh-CN"/>
        </w:rPr>
        <w:t>二、建筑物技术方案</w:t>
      </w:r>
      <w:bookmarkEnd w:id="10"/>
    </w:p>
    <w:p>
      <w:pPr>
        <w:pStyle w:val="Heading2"/>
        <w:rPr>
          <w:rFonts w:ascii="仿宋" w:eastAsia="仿宋" w:hAnsi="仿宋" w:cs="仿宋" w:hint="eastAsia"/>
          <w:lang w:eastAsia="zh-CN"/>
        </w:rPr>
      </w:pPr>
      <w:bookmarkStart w:id="11" w:name="_Toc17543"/>
      <w:r>
        <w:rPr>
          <w:rFonts w:ascii="仿宋" w:eastAsia="仿宋" w:hAnsi="仿宋" w:cs="仿宋" w:hint="eastAsia"/>
          <w:lang w:eastAsia="zh-CN"/>
        </w:rPr>
        <w:t>(一)、项目工程设计总体要求</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2" w:name="_Toc6835"/>
      <w:r>
        <w:rPr>
          <w:rFonts w:ascii="仿宋" w:eastAsia="仿宋" w:hAnsi="仿宋" w:cs="仿宋" w:hint="eastAsia"/>
          <w:sz w:val="28"/>
          <w:lang w:eastAsia="zh-CN"/>
        </w:rPr>
        <w:t>(二)、建设方案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家用塑料垫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按照《建筑内部装修设计防火规范》，家用塑料垫项目耐火等级为二级，屋顶防水等级为三级，严格按照《屋面工程技术规范》的要求进行施工。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3" w:name="_Toc28482"/>
      <w:r>
        <w:rPr>
          <w:rFonts w:ascii="仿宋" w:eastAsia="仿宋" w:hAnsi="仿宋" w:cs="仿宋" w:hint="eastAsia"/>
          <w:sz w:val="28"/>
          <w:lang w:eastAsia="zh-CN"/>
        </w:rPr>
        <w:t>(三)、建筑工程建设指标</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家用塑料垫项目建筑面积XXm²，其中：生产工程XXm²，仓储工程XXm²，行政办公及生活服务设施XXm²，公共工程XXm²。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4" w:name="_Toc12751"/>
      <w:r>
        <w:rPr>
          <w:rFonts w:ascii="仿宋" w:eastAsia="仿宋" w:hAnsi="仿宋" w:cs="仿宋" w:hint="eastAsia"/>
          <w:sz w:val="28"/>
          <w:lang w:eastAsia="zh-CN"/>
        </w:rPr>
        <w:t>三、运营管理</w:t>
      </w:r>
      <w:bookmarkEnd w:id="14"/>
    </w:p>
    <w:p>
      <w:pPr>
        <w:pStyle w:val="Heading2"/>
        <w:rPr>
          <w:rFonts w:ascii="仿宋" w:eastAsia="仿宋" w:hAnsi="仿宋" w:cs="仿宋" w:hint="eastAsia"/>
          <w:lang w:eastAsia="zh-CN"/>
        </w:rPr>
      </w:pPr>
      <w:bookmarkStart w:id="15" w:name="_Toc6448"/>
      <w:r>
        <w:rPr>
          <w:rFonts w:ascii="仿宋" w:eastAsia="仿宋" w:hAnsi="仿宋" w:cs="仿宋" w:hint="eastAsia"/>
          <w:lang w:eastAsia="zh-CN"/>
        </w:rPr>
        <w:t>(一)、公司经营宗旨</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6" w:name="_Toc18150"/>
      <w:r>
        <w:rPr>
          <w:rFonts w:ascii="仿宋" w:eastAsia="仿宋" w:hAnsi="仿宋" w:cs="仿宋" w:hint="eastAsia"/>
          <w:sz w:val="28"/>
          <w:lang w:eastAsia="zh-CN"/>
        </w:rPr>
        <w:t>(二)、公司目标与主职责</w:t>
      </w:r>
      <w:bookmarkEnd w:id="16"/>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公司的核心目标是在家用塑料垫行业内取得领先地位，实现可持续增长。为实现这一目标，公司将不断提升产品质量、拓展市场份额、加强研发创新，并致力于提高客户满意度。主要职责包括：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7" w:name="_Toc32615"/>
      <w:r>
        <w:rPr>
          <w:rFonts w:ascii="仿宋" w:eastAsia="仿宋" w:hAnsi="仿宋" w:cs="仿宋" w:hint="eastAsia"/>
          <w:sz w:val="28"/>
          <w:lang w:eastAsia="zh-CN"/>
        </w:rPr>
        <w:t>(三)、各部门职责及权限</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家用塑料垫市场信息收集与分析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对家用塑料垫行业销售部门员工进家用塑料垫行业务素质、产品知识培训和考核等工作，不断培养、挖掘、引进销售人才，建设高素质的销售队伍。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https://d.book118.com/076045233024010044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76045233024010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2024-01-06T12:20:00Z</dcterms:created>
  <dcterms:modified xsi:type="dcterms:W3CDTF">2024-01-06T12:20:38Z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DCB6FF16E95C40F3924CAC521A1411C3_11</vt:lpwstr>
  </property>
  <property fmtid="{D5CDD505-2E9C-101B-9397-08002B2CF9AE}" pid="3" name="KSOProductBuildVer">
    <vt:lpwstr>2052-12.1.0.16120</vt:lpwstr>
  </property>
</Properties>
</file>