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32B5" w14:paraId="2AD451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32B5" w14:paraId="79A984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32B5" w14:paraId="070C4D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32B5" w:rsidRPr="00AC32B5" w14:paraId="65C10F35" w14:textId="2623AC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32B5">
        <w:rPr>
          <w:rFonts w:ascii="宋体" w:eastAsia="宋体" w:hAnsi="宋体" w:hint="eastAsia"/>
          <w:b/>
          <w:sz w:val="60"/>
        </w:rPr>
        <w:t>轧钢导卫装置行业项目可行性分析报告</w:t>
      </w:r>
    </w:p>
    <w:p w:rsidR="00AC32B5" w:rsidP="00AC32B5" w14:paraId="4B7B1765" w14:textId="432461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32B5">
        <w:rPr>
          <w:rFonts w:ascii="仿宋" w:eastAsia="仿宋" w:hAnsi="仿宋" w:hint="eastAsia"/>
          <w:b/>
          <w:sz w:val="40"/>
        </w:rPr>
        <w:t>目录</w:t>
      </w:r>
    </w:p>
    <w:p w:rsidR="00AC32B5" w14:paraId="366B7E42" w14:textId="589F8D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C32B5" w14:paraId="54D78816" w14:textId="21DF0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32B5" w14:paraId="6B8C9339" w14:textId="756F7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32B5" w14:paraId="0AF8ECBE" w14:textId="75977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32B5" w14:paraId="0A9EF265" w14:textId="0B240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32B5" w14:paraId="0EC5B71B" w14:textId="13A21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二、轧钢导卫装置项目投资估算与资金筹措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32B5" w14:paraId="520E32F1" w14:textId="2FFCB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32B5" w14:paraId="05C520DF" w14:textId="6C1FD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32B5" w14:paraId="768AABE7" w14:textId="4CFB3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32B5" w14:paraId="40F1B328" w14:textId="5CCD9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(四)、轧钢导卫装置项目经济评价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32B5" w14:paraId="1372D149" w14:textId="14030E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32B5" w14:paraId="36D3A97F" w14:textId="799B9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32B5" w14:paraId="711A4E04" w14:textId="7F9C2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C32B5" w14:paraId="192FEA57" w14:textId="24144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32B5" w14:paraId="5E3DBAE2" w14:textId="23E04F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四、轧钢导卫装置行业未来技术发展趋势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32B5" w14:paraId="0137618C" w14:textId="34A4C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32B5" w14:paraId="44A5EB7C" w14:textId="2E611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32B5" w14:paraId="2C47D3A8" w14:textId="49E6F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32B5" w14:paraId="5A8FB0A4" w14:textId="528B6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32B5" w14:paraId="557870E6" w14:textId="1DEC29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32B5" w14:paraId="089001EC" w14:textId="6C0CA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(一)、轧钢导卫装置项目安全生产评估的目的和依据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_Toc156736676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https://d.book118.com/076112113022010100</w:t>
        </w:r>
      </w:hyperlink>
    </w:p>
    <w:p w:rsidR="00AC32B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P="008E2E75" w14:paraId="21918D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32B5" w14:paraId="417563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P="008E2E75" w14:paraId="67F12BFF" w14:textId="53F3F5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32B5" w14:paraId="724C2F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paraId="130B05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P="008E2E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32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P="008E2E75" w14:textId="53F3F5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32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paraId="1C1F31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RPr="00AC32B5" w:rsidP="00AC32B5" w14:paraId="596F1C7B" w14:textId="2D5D904D">
    <w:pPr>
      <w:pStyle w:val="Header"/>
      <w:rPr>
        <w:rFonts w:ascii="仿宋" w:eastAsia="仿宋" w:hAnsi="仿宋"/>
      </w:rPr>
    </w:pPr>
    <w:r w:rsidRPr="00AC32B5">
      <w:rPr>
        <w:rFonts w:ascii="仿宋" w:eastAsia="仿宋" w:hAnsi="仿宋" w:hint="eastAsia"/>
      </w:rPr>
      <w:t>轧钢导卫装置可行性报告</w:t>
    </w:r>
    <w:r w:rsidRPr="00AC32B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paraId="2A18A5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:rsidRPr="00AC32B5" w:rsidP="00AC32B5" w14:textId="2D5D904D">
    <w:pPr>
      <w:pStyle w:val="Header"/>
      <w:rPr>
        <w:rFonts w:ascii="仿宋" w:eastAsia="仿宋" w:hAnsi="仿宋"/>
      </w:rPr>
    </w:pPr>
    <w:r w:rsidRPr="00AC32B5">
      <w:rPr>
        <w:rFonts w:ascii="仿宋" w:eastAsia="仿宋" w:hAnsi="仿宋" w:hint="eastAsia"/>
      </w:rPr>
      <w:t>轧钢导卫装置可行性报告</w:t>
    </w:r>
    <w:r w:rsidRPr="00AC32B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2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2B5"/>
    <w:rsid w:val="008E2E75"/>
    <w:rsid w:val="00AC32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4966F2"/>
  <w15:chartTrackingRefBased/>
  <w15:docId w15:val="{F51C1211-2DBE-4F01-8822-0D550723E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32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32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32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32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32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32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3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32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32B5"/>
  </w:style>
  <w:style w:type="paragraph" w:styleId="TOC1">
    <w:name w:val="toc 1"/>
    <w:basedOn w:val="Normal"/>
    <w:next w:val="Normal"/>
    <w:autoRedefine/>
    <w:uiPriority w:val="39"/>
    <w:unhideWhenUsed/>
    <w:rsid w:val="00AC32B5"/>
  </w:style>
  <w:style w:type="paragraph" w:styleId="TOC2">
    <w:name w:val="toc 2"/>
    <w:basedOn w:val="Normal"/>
    <w:next w:val="Normal"/>
    <w:autoRedefine/>
    <w:uiPriority w:val="39"/>
    <w:unhideWhenUsed/>
    <w:rsid w:val="00AC32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76112113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3877</Words>
  <Characters>22100</Characters>
  <Application>Microsoft Office Word</Application>
  <DocSecurity>0</DocSecurity>
  <Lines>184</Lines>
  <Paragraphs>51</Paragraphs>
  <ScaleCrop>false</ScaleCrop>
  <Company/>
  <LinksUpToDate>false</LinksUpToDate>
  <CharactersWithSpaces>25926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2024-01-21T05:37:00Z</dcterms:created>
  <dcterms:modified xsi:type="dcterms:W3CDTF">2024-01-21T05:37:00Z</dcterms:modified>
</cp:coreProperties>
</file>