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梅毒诊断抗原项目建设方案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3" w:history="1">
        <w:r>
          <w:rPr>
            <w:rFonts w:ascii="仿宋" w:eastAsia="仿宋" w:hAnsi="仿宋" w:cs="仿宋" w:hint="eastAsia"/>
            <w:lang w:eastAsia="zh-CN"/>
          </w:rPr>
          <w:t>概论</w:t>
        </w:r>
        <w:r>
          <w:tab/>
        </w:r>
        <w:r>
          <w:fldChar w:fldCharType="begin"/>
        </w:r>
        <w:r>
          <w:instrText xml:space="preserve"> PAGEREF _Toc3873 \h </w:instrText>
        </w:r>
        <w:r>
          <w:fldChar w:fldCharType="separate"/>
        </w:r>
        <w:r>
          <w:t>3</w:t>
        </w:r>
        <w:r>
          <w:fldChar w:fldCharType="end"/>
        </w:r>
      </w:hyperlink>
    </w:p>
    <w:p>
      <w:pPr>
        <w:pStyle w:val="TOC1"/>
        <w:tabs>
          <w:tab w:val="right" w:leader="dot" w:pos="8306"/>
        </w:tabs>
      </w:pPr>
      <w:hyperlink w:anchor="_Toc6309" w:history="1">
        <w:r>
          <w:rPr>
            <w:rFonts w:ascii="仿宋" w:eastAsia="仿宋" w:hAnsi="仿宋" w:cs="仿宋" w:hint="eastAsia"/>
            <w:lang w:eastAsia="zh-CN"/>
          </w:rPr>
          <w:t>一、项目选址研究</w:t>
        </w:r>
        <w:r>
          <w:tab/>
        </w:r>
        <w:r>
          <w:fldChar w:fldCharType="begin"/>
        </w:r>
        <w:r>
          <w:instrText xml:space="preserve"> PAGEREF _Toc6309 \h </w:instrText>
        </w:r>
        <w:r>
          <w:fldChar w:fldCharType="separate"/>
        </w:r>
        <w:r>
          <w:t>3</w:t>
        </w:r>
        <w:r>
          <w:fldChar w:fldCharType="end"/>
        </w:r>
      </w:hyperlink>
    </w:p>
    <w:p>
      <w:pPr>
        <w:pStyle w:val="TOC2"/>
        <w:tabs>
          <w:tab w:val="right" w:leader="dot" w:pos="8306"/>
        </w:tabs>
      </w:pPr>
      <w:hyperlink w:anchor="_Toc31586" w:history="1">
        <w:r>
          <w:rPr>
            <w:rFonts w:ascii="仿宋" w:eastAsia="仿宋" w:hAnsi="仿宋" w:cs="仿宋" w:hint="eastAsia"/>
            <w:lang w:eastAsia="zh-CN"/>
          </w:rPr>
          <w:t>(一)、项目选址原则</w:t>
        </w:r>
        <w:r>
          <w:tab/>
        </w:r>
        <w:r>
          <w:fldChar w:fldCharType="begin"/>
        </w:r>
        <w:r>
          <w:instrText xml:space="preserve"> PAGEREF _Toc31586 \h </w:instrText>
        </w:r>
        <w:r>
          <w:fldChar w:fldCharType="separate"/>
        </w:r>
        <w:r>
          <w:t>3</w:t>
        </w:r>
        <w:r>
          <w:fldChar w:fldCharType="end"/>
        </w:r>
      </w:hyperlink>
    </w:p>
    <w:p>
      <w:pPr>
        <w:pStyle w:val="TOC2"/>
        <w:tabs>
          <w:tab w:val="right" w:leader="dot" w:pos="8306"/>
        </w:tabs>
      </w:pPr>
      <w:hyperlink w:anchor="_Toc24061" w:history="1">
        <w:r>
          <w:rPr>
            <w:rFonts w:ascii="仿宋" w:eastAsia="仿宋" w:hAnsi="仿宋" w:cs="仿宋" w:hint="eastAsia"/>
            <w:lang w:eastAsia="zh-CN"/>
          </w:rPr>
          <w:t>(二)、项目选址</w:t>
        </w:r>
        <w:r>
          <w:tab/>
        </w:r>
        <w:r>
          <w:fldChar w:fldCharType="begin"/>
        </w:r>
        <w:r>
          <w:instrText xml:space="preserve"> PAGEREF _Toc24061 \h </w:instrText>
        </w:r>
        <w:r>
          <w:fldChar w:fldCharType="separate"/>
        </w:r>
        <w:r>
          <w:t>6</w:t>
        </w:r>
        <w:r>
          <w:fldChar w:fldCharType="end"/>
        </w:r>
      </w:hyperlink>
    </w:p>
    <w:p>
      <w:pPr>
        <w:pStyle w:val="TOC2"/>
        <w:tabs>
          <w:tab w:val="right" w:leader="dot" w:pos="8306"/>
        </w:tabs>
      </w:pPr>
      <w:hyperlink w:anchor="_Toc15274" w:history="1">
        <w:r>
          <w:rPr>
            <w:rFonts w:ascii="仿宋" w:eastAsia="仿宋" w:hAnsi="仿宋" w:cs="仿宋" w:hint="eastAsia"/>
            <w:lang w:eastAsia="zh-CN"/>
          </w:rPr>
          <w:t>(三)、建设条件分析</w:t>
        </w:r>
        <w:r>
          <w:tab/>
        </w:r>
        <w:r>
          <w:fldChar w:fldCharType="begin"/>
        </w:r>
        <w:r>
          <w:instrText xml:space="preserve"> PAGEREF _Toc15274 \h </w:instrText>
        </w:r>
        <w:r>
          <w:fldChar w:fldCharType="separate"/>
        </w:r>
        <w:r>
          <w:t>8</w:t>
        </w:r>
        <w:r>
          <w:fldChar w:fldCharType="end"/>
        </w:r>
      </w:hyperlink>
    </w:p>
    <w:p>
      <w:pPr>
        <w:pStyle w:val="TOC2"/>
        <w:tabs>
          <w:tab w:val="right" w:leader="dot" w:pos="8306"/>
        </w:tabs>
      </w:pPr>
      <w:hyperlink w:anchor="_Toc24665" w:history="1">
        <w:r>
          <w:rPr>
            <w:rFonts w:ascii="仿宋" w:eastAsia="仿宋" w:hAnsi="仿宋" w:cs="仿宋" w:hint="eastAsia"/>
            <w:lang w:eastAsia="zh-CN"/>
          </w:rPr>
          <w:t>(四)、用地控制指标</w:t>
        </w:r>
        <w:r>
          <w:tab/>
        </w:r>
        <w:r>
          <w:fldChar w:fldCharType="begin"/>
        </w:r>
        <w:r>
          <w:instrText xml:space="preserve"> PAGEREF _Toc24665 \h </w:instrText>
        </w:r>
        <w:r>
          <w:fldChar w:fldCharType="separate"/>
        </w:r>
        <w:r>
          <w:t>10</w:t>
        </w:r>
        <w:r>
          <w:fldChar w:fldCharType="end"/>
        </w:r>
      </w:hyperlink>
    </w:p>
    <w:p>
      <w:pPr>
        <w:pStyle w:val="TOC2"/>
        <w:tabs>
          <w:tab w:val="right" w:leader="dot" w:pos="8306"/>
        </w:tabs>
      </w:pPr>
      <w:hyperlink w:anchor="_Toc3737" w:history="1">
        <w:r>
          <w:rPr>
            <w:rFonts w:ascii="仿宋" w:eastAsia="仿宋" w:hAnsi="仿宋" w:cs="仿宋" w:hint="eastAsia"/>
            <w:lang w:eastAsia="zh-CN"/>
          </w:rPr>
          <w:t>(五)、地总体要求</w:t>
        </w:r>
        <w:r>
          <w:tab/>
        </w:r>
        <w:r>
          <w:fldChar w:fldCharType="begin"/>
        </w:r>
        <w:r>
          <w:instrText xml:space="preserve"> PAGEREF _Toc3737 \h </w:instrText>
        </w:r>
        <w:r>
          <w:fldChar w:fldCharType="separate"/>
        </w:r>
        <w:r>
          <w:t>11</w:t>
        </w:r>
        <w:r>
          <w:fldChar w:fldCharType="end"/>
        </w:r>
      </w:hyperlink>
    </w:p>
    <w:p>
      <w:pPr>
        <w:pStyle w:val="TOC2"/>
        <w:tabs>
          <w:tab w:val="right" w:leader="dot" w:pos="8306"/>
        </w:tabs>
      </w:pPr>
      <w:hyperlink w:anchor="_Toc28322" w:history="1">
        <w:r>
          <w:rPr>
            <w:rFonts w:ascii="仿宋" w:eastAsia="仿宋" w:hAnsi="仿宋" w:cs="仿宋" w:hint="eastAsia"/>
            <w:lang w:eastAsia="zh-CN"/>
          </w:rPr>
          <w:t>(六)、节约用地措施</w:t>
        </w:r>
        <w:r>
          <w:tab/>
        </w:r>
        <w:r>
          <w:fldChar w:fldCharType="begin"/>
        </w:r>
        <w:r>
          <w:instrText xml:space="preserve"> PAGEREF _Toc28322 \h </w:instrText>
        </w:r>
        <w:r>
          <w:fldChar w:fldCharType="separate"/>
        </w:r>
        <w:r>
          <w:t>12</w:t>
        </w:r>
        <w:r>
          <w:fldChar w:fldCharType="end"/>
        </w:r>
      </w:hyperlink>
    </w:p>
    <w:p>
      <w:pPr>
        <w:pStyle w:val="TOC2"/>
        <w:tabs>
          <w:tab w:val="right" w:leader="dot" w:pos="8306"/>
        </w:tabs>
      </w:pPr>
      <w:hyperlink w:anchor="_Toc3861" w:history="1">
        <w:r>
          <w:rPr>
            <w:rFonts w:ascii="仿宋" w:eastAsia="仿宋" w:hAnsi="仿宋" w:cs="仿宋" w:hint="eastAsia"/>
            <w:lang w:eastAsia="zh-CN"/>
          </w:rPr>
          <w:t>(七)、选址综合评价</w:t>
        </w:r>
        <w:r>
          <w:tab/>
        </w:r>
        <w:r>
          <w:fldChar w:fldCharType="begin"/>
        </w:r>
        <w:r>
          <w:instrText xml:space="preserve"> PAGEREF _Toc3861 \h </w:instrText>
        </w:r>
        <w:r>
          <w:fldChar w:fldCharType="separate"/>
        </w:r>
        <w:r>
          <w:t>14</w:t>
        </w:r>
        <w:r>
          <w:fldChar w:fldCharType="end"/>
        </w:r>
      </w:hyperlink>
    </w:p>
    <w:p>
      <w:pPr>
        <w:pStyle w:val="TOC1"/>
        <w:tabs>
          <w:tab w:val="right" w:leader="dot" w:pos="8306"/>
        </w:tabs>
      </w:pPr>
      <w:hyperlink w:anchor="_Toc10563" w:history="1">
        <w:r>
          <w:rPr>
            <w:rFonts w:ascii="仿宋" w:eastAsia="仿宋" w:hAnsi="仿宋" w:cs="仿宋" w:hint="eastAsia"/>
            <w:lang w:eastAsia="zh-CN"/>
          </w:rPr>
          <w:t>二、发展规划、产业政策和行业准入分析</w:t>
        </w:r>
        <w:r>
          <w:tab/>
        </w:r>
        <w:r>
          <w:fldChar w:fldCharType="begin"/>
        </w:r>
        <w:r>
          <w:instrText xml:space="preserve"> PAGEREF _Toc10563 \h </w:instrText>
        </w:r>
        <w:r>
          <w:fldChar w:fldCharType="separate"/>
        </w:r>
        <w:r>
          <w:t>15</w:t>
        </w:r>
        <w:r>
          <w:fldChar w:fldCharType="end"/>
        </w:r>
      </w:hyperlink>
    </w:p>
    <w:p>
      <w:pPr>
        <w:pStyle w:val="TOC2"/>
        <w:tabs>
          <w:tab w:val="right" w:leader="dot" w:pos="8306"/>
        </w:tabs>
      </w:pPr>
      <w:hyperlink w:anchor="_Toc28819" w:history="1">
        <w:r>
          <w:rPr>
            <w:rFonts w:ascii="仿宋" w:eastAsia="仿宋" w:hAnsi="仿宋" w:cs="仿宋" w:hint="eastAsia"/>
            <w:lang w:eastAsia="zh-CN"/>
          </w:rPr>
          <w:t>(一)、发展规划分析</w:t>
        </w:r>
        <w:r>
          <w:tab/>
        </w:r>
        <w:r>
          <w:fldChar w:fldCharType="begin"/>
        </w:r>
        <w:r>
          <w:instrText xml:space="preserve"> PAGEREF _Toc28819 \h </w:instrText>
        </w:r>
        <w:r>
          <w:fldChar w:fldCharType="separate"/>
        </w:r>
        <w:r>
          <w:t>15</w:t>
        </w:r>
        <w:r>
          <w:fldChar w:fldCharType="end"/>
        </w:r>
      </w:hyperlink>
    </w:p>
    <w:p>
      <w:pPr>
        <w:pStyle w:val="TOC2"/>
        <w:tabs>
          <w:tab w:val="right" w:leader="dot" w:pos="8306"/>
        </w:tabs>
      </w:pPr>
      <w:hyperlink w:anchor="_Toc32709" w:history="1">
        <w:r>
          <w:rPr>
            <w:rFonts w:ascii="仿宋" w:eastAsia="仿宋" w:hAnsi="仿宋" w:cs="仿宋" w:hint="eastAsia"/>
            <w:lang w:eastAsia="zh-CN"/>
          </w:rPr>
          <w:t>(二)、产业政策分析</w:t>
        </w:r>
        <w:r>
          <w:tab/>
        </w:r>
        <w:r>
          <w:fldChar w:fldCharType="begin"/>
        </w:r>
        <w:r>
          <w:instrText xml:space="preserve"> PAGEREF _Toc32709 \h </w:instrText>
        </w:r>
        <w:r>
          <w:fldChar w:fldCharType="separate"/>
        </w:r>
        <w:r>
          <w:t>16</w:t>
        </w:r>
        <w:r>
          <w:fldChar w:fldCharType="end"/>
        </w:r>
      </w:hyperlink>
    </w:p>
    <w:p>
      <w:pPr>
        <w:pStyle w:val="TOC2"/>
        <w:tabs>
          <w:tab w:val="right" w:leader="dot" w:pos="8306"/>
        </w:tabs>
      </w:pPr>
      <w:hyperlink w:anchor="_Toc28344" w:history="1">
        <w:r>
          <w:rPr>
            <w:rFonts w:ascii="仿宋" w:eastAsia="仿宋" w:hAnsi="仿宋" w:cs="仿宋" w:hint="eastAsia"/>
            <w:lang w:eastAsia="zh-CN"/>
          </w:rPr>
          <w:t>(三)、行业准入分析</w:t>
        </w:r>
        <w:r>
          <w:tab/>
        </w:r>
        <w:r>
          <w:fldChar w:fldCharType="begin"/>
        </w:r>
        <w:r>
          <w:instrText xml:space="preserve"> PAGEREF _Toc28344 \h </w:instrText>
        </w:r>
        <w:r>
          <w:fldChar w:fldCharType="separate"/>
        </w:r>
        <w:r>
          <w:t>18</w:t>
        </w:r>
        <w:r>
          <w:fldChar w:fldCharType="end"/>
        </w:r>
      </w:hyperlink>
    </w:p>
    <w:p>
      <w:pPr>
        <w:pStyle w:val="TOC1"/>
        <w:tabs>
          <w:tab w:val="right" w:leader="dot" w:pos="8306"/>
        </w:tabs>
      </w:pPr>
      <w:hyperlink w:anchor="_Toc10356" w:history="1">
        <w:r>
          <w:rPr>
            <w:rFonts w:ascii="仿宋" w:eastAsia="仿宋" w:hAnsi="仿宋" w:cs="仿宋" w:hint="eastAsia"/>
            <w:lang w:eastAsia="zh-CN"/>
          </w:rPr>
          <w:t>三、经济影响分析</w:t>
        </w:r>
        <w:r>
          <w:tab/>
        </w:r>
        <w:r>
          <w:fldChar w:fldCharType="begin"/>
        </w:r>
        <w:r>
          <w:instrText xml:space="preserve"> PAGEREF _Toc10356 \h </w:instrText>
        </w:r>
        <w:r>
          <w:fldChar w:fldCharType="separate"/>
        </w:r>
        <w:r>
          <w:t>19</w:t>
        </w:r>
        <w:r>
          <w:fldChar w:fldCharType="end"/>
        </w:r>
      </w:hyperlink>
    </w:p>
    <w:p>
      <w:pPr>
        <w:pStyle w:val="TOC2"/>
        <w:tabs>
          <w:tab w:val="right" w:leader="dot" w:pos="8306"/>
        </w:tabs>
      </w:pPr>
      <w:hyperlink w:anchor="_Toc4854" w:history="1">
        <w:r>
          <w:rPr>
            <w:rFonts w:ascii="仿宋" w:eastAsia="仿宋" w:hAnsi="仿宋" w:cs="仿宋" w:hint="eastAsia"/>
            <w:lang w:eastAsia="zh-CN"/>
          </w:rPr>
          <w:t>(一)、经济费用效益或费用效果分析</w:t>
        </w:r>
        <w:r>
          <w:tab/>
        </w:r>
        <w:r>
          <w:fldChar w:fldCharType="begin"/>
        </w:r>
        <w:r>
          <w:instrText xml:space="preserve"> PAGEREF _Toc4854 \h </w:instrText>
        </w:r>
        <w:r>
          <w:fldChar w:fldCharType="separate"/>
        </w:r>
        <w:r>
          <w:t>19</w:t>
        </w:r>
        <w:r>
          <w:fldChar w:fldCharType="end"/>
        </w:r>
      </w:hyperlink>
    </w:p>
    <w:p>
      <w:pPr>
        <w:pStyle w:val="TOC2"/>
        <w:tabs>
          <w:tab w:val="right" w:leader="dot" w:pos="8306"/>
        </w:tabs>
      </w:pPr>
      <w:hyperlink w:anchor="_Toc18948" w:history="1">
        <w:r>
          <w:rPr>
            <w:rFonts w:ascii="仿宋" w:eastAsia="仿宋" w:hAnsi="仿宋" w:cs="仿宋" w:hint="eastAsia"/>
            <w:lang w:eastAsia="zh-CN"/>
          </w:rPr>
          <w:t>(二)、行业影响分析</w:t>
        </w:r>
        <w:r>
          <w:tab/>
        </w:r>
        <w:r>
          <w:fldChar w:fldCharType="begin"/>
        </w:r>
        <w:r>
          <w:instrText xml:space="preserve"> PAGEREF _Toc18948 \h </w:instrText>
        </w:r>
        <w:r>
          <w:fldChar w:fldCharType="separate"/>
        </w:r>
        <w:r>
          <w:t>22</w:t>
        </w:r>
        <w:r>
          <w:fldChar w:fldCharType="end"/>
        </w:r>
      </w:hyperlink>
    </w:p>
    <w:p>
      <w:pPr>
        <w:pStyle w:val="TOC2"/>
        <w:tabs>
          <w:tab w:val="right" w:leader="dot" w:pos="8306"/>
        </w:tabs>
      </w:pPr>
      <w:hyperlink w:anchor="_Toc18443" w:history="1">
        <w:r>
          <w:rPr>
            <w:rFonts w:ascii="仿宋" w:eastAsia="仿宋" w:hAnsi="仿宋" w:cs="仿宋" w:hint="eastAsia"/>
            <w:lang w:eastAsia="zh-CN"/>
          </w:rPr>
          <w:t>(三)、区域经济影响分析</w:t>
        </w:r>
        <w:r>
          <w:tab/>
        </w:r>
        <w:r>
          <w:fldChar w:fldCharType="begin"/>
        </w:r>
        <w:r>
          <w:instrText xml:space="preserve"> PAGEREF _Toc18443 \h </w:instrText>
        </w:r>
        <w:r>
          <w:fldChar w:fldCharType="separate"/>
        </w:r>
        <w:r>
          <w:t>23</w:t>
        </w:r>
        <w:r>
          <w:fldChar w:fldCharType="end"/>
        </w:r>
      </w:hyperlink>
    </w:p>
    <w:p>
      <w:pPr>
        <w:pStyle w:val="TOC2"/>
        <w:tabs>
          <w:tab w:val="right" w:leader="dot" w:pos="8306"/>
        </w:tabs>
      </w:pPr>
      <w:hyperlink w:anchor="_Toc3988" w:history="1">
        <w:r>
          <w:rPr>
            <w:rFonts w:ascii="仿宋" w:eastAsia="仿宋" w:hAnsi="仿宋" w:cs="仿宋" w:hint="eastAsia"/>
            <w:lang w:eastAsia="zh-CN"/>
          </w:rPr>
          <w:t>(四)、宏观经济影响分析</w:t>
        </w:r>
        <w:r>
          <w:tab/>
        </w:r>
        <w:r>
          <w:fldChar w:fldCharType="begin"/>
        </w:r>
        <w:r>
          <w:instrText xml:space="preserve"> PAGEREF _Toc3988 \h </w:instrText>
        </w:r>
        <w:r>
          <w:fldChar w:fldCharType="separate"/>
        </w:r>
        <w:r>
          <w:t>24</w:t>
        </w:r>
        <w:r>
          <w:fldChar w:fldCharType="end"/>
        </w:r>
      </w:hyperlink>
    </w:p>
    <w:p>
      <w:pPr>
        <w:pStyle w:val="TOC1"/>
        <w:tabs>
          <w:tab w:val="right" w:leader="dot" w:pos="8306"/>
        </w:tabs>
      </w:pPr>
      <w:hyperlink w:anchor="_Toc12946" w:history="1">
        <w:r>
          <w:rPr>
            <w:rFonts w:ascii="仿宋" w:eastAsia="仿宋" w:hAnsi="仿宋" w:cs="仿宋" w:hint="eastAsia"/>
            <w:lang w:eastAsia="zh-CN"/>
          </w:rPr>
          <w:t>四、背景、必要性分析</w:t>
        </w:r>
        <w:r>
          <w:tab/>
        </w:r>
        <w:r>
          <w:fldChar w:fldCharType="begin"/>
        </w:r>
        <w:r>
          <w:instrText xml:space="preserve"> PAGEREF _Toc12946 \h </w:instrText>
        </w:r>
        <w:r>
          <w:fldChar w:fldCharType="separate"/>
        </w:r>
        <w:r>
          <w:t>26</w:t>
        </w:r>
        <w:r>
          <w:fldChar w:fldCharType="end"/>
        </w:r>
      </w:hyperlink>
    </w:p>
    <w:p>
      <w:pPr>
        <w:pStyle w:val="TOC2"/>
        <w:tabs>
          <w:tab w:val="right" w:leader="dot" w:pos="8306"/>
        </w:tabs>
      </w:pPr>
      <w:hyperlink w:anchor="_Toc24954" w:history="1">
        <w:r>
          <w:rPr>
            <w:rFonts w:ascii="仿宋" w:eastAsia="仿宋" w:hAnsi="仿宋" w:cs="仿宋" w:hint="eastAsia"/>
            <w:lang w:eastAsia="zh-CN"/>
          </w:rPr>
          <w:t>(一)、项目建设背景</w:t>
        </w:r>
        <w:r>
          <w:tab/>
        </w:r>
        <w:r>
          <w:fldChar w:fldCharType="begin"/>
        </w:r>
        <w:r>
          <w:instrText xml:space="preserve"> PAGEREF _Toc24954 \h </w:instrText>
        </w:r>
        <w:r>
          <w:fldChar w:fldCharType="separate"/>
        </w:r>
        <w:r>
          <w:t>26</w:t>
        </w:r>
        <w:r>
          <w:fldChar w:fldCharType="end"/>
        </w:r>
      </w:hyperlink>
    </w:p>
    <w:p>
      <w:pPr>
        <w:pStyle w:val="TOC2"/>
        <w:tabs>
          <w:tab w:val="right" w:leader="dot" w:pos="8306"/>
        </w:tabs>
      </w:pPr>
      <w:hyperlink w:anchor="_Toc16136" w:history="1">
        <w:r>
          <w:rPr>
            <w:rFonts w:ascii="仿宋" w:eastAsia="仿宋" w:hAnsi="仿宋" w:cs="仿宋" w:hint="eastAsia"/>
            <w:lang w:eastAsia="zh-CN"/>
          </w:rPr>
          <w:t>(二)、必要性分析</w:t>
        </w:r>
        <w:r>
          <w:tab/>
        </w:r>
        <w:r>
          <w:fldChar w:fldCharType="begin"/>
        </w:r>
        <w:r>
          <w:instrText xml:space="preserve"> PAGEREF _Toc16136 \h </w:instrText>
        </w:r>
        <w:r>
          <w:fldChar w:fldCharType="separate"/>
        </w:r>
        <w:r>
          <w:t>27</w:t>
        </w:r>
        <w:r>
          <w:fldChar w:fldCharType="end"/>
        </w:r>
      </w:hyperlink>
    </w:p>
    <w:p>
      <w:pPr>
        <w:pStyle w:val="TOC2"/>
        <w:tabs>
          <w:tab w:val="right" w:leader="dot" w:pos="8306"/>
        </w:tabs>
      </w:pPr>
      <w:hyperlink w:anchor="_Toc4542" w:history="1">
        <w:r>
          <w:rPr>
            <w:rFonts w:ascii="仿宋" w:eastAsia="仿宋" w:hAnsi="仿宋" w:cs="仿宋" w:hint="eastAsia"/>
            <w:lang w:eastAsia="zh-CN"/>
          </w:rPr>
          <w:t>(三)、项目建设有利条件</w:t>
        </w:r>
        <w:r>
          <w:tab/>
        </w:r>
        <w:r>
          <w:fldChar w:fldCharType="begin"/>
        </w:r>
        <w:r>
          <w:instrText xml:space="preserve"> PAGEREF _Toc4542 \h </w:instrText>
        </w:r>
        <w:r>
          <w:fldChar w:fldCharType="separate"/>
        </w:r>
        <w:r>
          <w:t>28</w:t>
        </w:r>
        <w:r>
          <w:fldChar w:fldCharType="end"/>
        </w:r>
      </w:hyperlink>
    </w:p>
    <w:p>
      <w:pPr>
        <w:pStyle w:val="TOC1"/>
        <w:tabs>
          <w:tab w:val="right" w:leader="dot" w:pos="8306"/>
        </w:tabs>
      </w:pPr>
      <w:hyperlink w:anchor="_Toc6377" w:history="1">
        <w:r>
          <w:rPr>
            <w:rFonts w:ascii="仿宋" w:eastAsia="仿宋" w:hAnsi="仿宋" w:cs="仿宋" w:hint="eastAsia"/>
            <w:lang w:eastAsia="zh-CN"/>
          </w:rPr>
          <w:t>五、资源开发及综合利用分析</w:t>
        </w:r>
        <w:r>
          <w:tab/>
        </w:r>
        <w:r>
          <w:fldChar w:fldCharType="begin"/>
        </w:r>
        <w:r>
          <w:instrText xml:space="preserve"> PAGEREF _Toc6377 \h </w:instrText>
        </w:r>
        <w:r>
          <w:fldChar w:fldCharType="separate"/>
        </w:r>
        <w:r>
          <w:t>30</w:t>
        </w:r>
        <w:r>
          <w:fldChar w:fldCharType="end"/>
        </w:r>
      </w:hyperlink>
    </w:p>
    <w:p>
      <w:pPr>
        <w:pStyle w:val="TOC2"/>
        <w:tabs>
          <w:tab w:val="right" w:leader="dot" w:pos="8306"/>
        </w:tabs>
      </w:pPr>
      <w:hyperlink w:anchor="_Toc309" w:history="1">
        <w:r>
          <w:rPr>
            <w:rFonts w:ascii="仿宋" w:eastAsia="仿宋" w:hAnsi="仿宋" w:cs="仿宋" w:hint="eastAsia"/>
            <w:lang w:eastAsia="zh-CN"/>
          </w:rPr>
          <w:t>(一)、资源开发方案</w:t>
        </w:r>
        <w:r>
          <w:tab/>
        </w:r>
        <w:r>
          <w:fldChar w:fldCharType="begin"/>
        </w:r>
        <w:r>
          <w:instrText xml:space="preserve"> PAGEREF _Toc309 \h </w:instrText>
        </w:r>
        <w:r>
          <w:fldChar w:fldCharType="separate"/>
        </w:r>
        <w:r>
          <w:t>30</w:t>
        </w:r>
        <w:r>
          <w:fldChar w:fldCharType="end"/>
        </w:r>
      </w:hyperlink>
    </w:p>
    <w:p>
      <w:pPr>
        <w:pStyle w:val="TOC2"/>
        <w:tabs>
          <w:tab w:val="right" w:leader="dot" w:pos="8306"/>
        </w:tabs>
      </w:pPr>
      <w:hyperlink w:anchor="_Toc7128" w:history="1">
        <w:r>
          <w:rPr>
            <w:rFonts w:ascii="仿宋" w:eastAsia="仿宋" w:hAnsi="仿宋" w:cs="仿宋" w:hint="eastAsia"/>
            <w:lang w:eastAsia="zh-CN"/>
          </w:rPr>
          <w:t>(二)、资源利用方案</w:t>
        </w:r>
        <w:r>
          <w:tab/>
        </w:r>
        <w:r>
          <w:fldChar w:fldCharType="begin"/>
        </w:r>
        <w:r>
          <w:instrText xml:space="preserve"> PAGEREF _Toc7128 \h </w:instrText>
        </w:r>
        <w:r>
          <w:fldChar w:fldCharType="separate"/>
        </w:r>
        <w:r>
          <w:t>31</w:t>
        </w:r>
        <w:r>
          <w:fldChar w:fldCharType="end"/>
        </w:r>
      </w:hyperlink>
    </w:p>
    <w:p>
      <w:pPr>
        <w:pStyle w:val="TOC2"/>
        <w:tabs>
          <w:tab w:val="right" w:leader="dot" w:pos="8306"/>
        </w:tabs>
      </w:pPr>
      <w:hyperlink w:anchor="_Toc10897" w:history="1">
        <w:r>
          <w:rPr>
            <w:rFonts w:ascii="仿宋" w:eastAsia="仿宋" w:hAnsi="仿宋" w:cs="仿宋" w:hint="eastAsia"/>
            <w:lang w:eastAsia="zh-CN"/>
          </w:rPr>
          <w:t>(三)、资源节约措施</w:t>
        </w:r>
        <w:r>
          <w:tab/>
        </w:r>
        <w:r>
          <w:fldChar w:fldCharType="begin"/>
        </w:r>
        <w:r>
          <w:instrText xml:space="preserve"> PAGEREF _Toc10897 \h </w:instrText>
        </w:r>
        <w:r>
          <w:fldChar w:fldCharType="separate"/>
        </w:r>
        <w:r>
          <w:t>32</w:t>
        </w:r>
        <w:r>
          <w:fldChar w:fldCharType="end"/>
        </w:r>
      </w:hyperlink>
    </w:p>
    <w:p>
      <w:pPr>
        <w:pStyle w:val="TOC1"/>
        <w:tabs>
          <w:tab w:val="right" w:leader="dot" w:pos="8306"/>
        </w:tabs>
      </w:pPr>
      <w:hyperlink w:anchor="_Toc5871" w:history="1">
        <w:r>
          <w:rPr>
            <w:rFonts w:ascii="仿宋" w:eastAsia="仿宋" w:hAnsi="仿宋" w:cs="仿宋" w:hint="eastAsia"/>
            <w:lang w:eastAsia="zh-CN"/>
          </w:rPr>
          <w:t>六、梅毒诊断抗原项目概论</w:t>
        </w:r>
        <w:r>
          <w:tab/>
        </w:r>
        <w:r>
          <w:fldChar w:fldCharType="begin"/>
        </w:r>
        <w:r>
          <w:instrText xml:space="preserve"> PAGEREF _Toc5871 \h </w:instrText>
        </w:r>
        <w:r>
          <w:fldChar w:fldCharType="separate"/>
        </w:r>
        <w:r>
          <w:t>33</w:t>
        </w:r>
        <w:r>
          <w:fldChar w:fldCharType="end"/>
        </w:r>
      </w:hyperlink>
    </w:p>
    <w:p>
      <w:pPr>
        <w:pStyle w:val="TOC2"/>
        <w:tabs>
          <w:tab w:val="right" w:leader="dot" w:pos="8306"/>
        </w:tabs>
      </w:pPr>
      <w:hyperlink w:anchor="_Toc10985" w:history="1">
        <w:r>
          <w:rPr>
            <w:rFonts w:ascii="仿宋" w:eastAsia="仿宋" w:hAnsi="仿宋" w:cs="仿宋" w:hint="eastAsia"/>
            <w:lang w:eastAsia="zh-CN"/>
          </w:rPr>
          <w:t>(一)、项目申报单位概况</w:t>
        </w:r>
        <w:r>
          <w:tab/>
        </w:r>
        <w:r>
          <w:fldChar w:fldCharType="begin"/>
        </w:r>
        <w:r>
          <w:instrText xml:space="preserve"> PAGEREF _Toc10985 \h </w:instrText>
        </w:r>
        <w:r>
          <w:fldChar w:fldCharType="separate"/>
        </w:r>
        <w:r>
          <w:t>33</w:t>
        </w:r>
        <w:r>
          <w:fldChar w:fldCharType="end"/>
        </w:r>
      </w:hyperlink>
    </w:p>
    <w:p>
      <w:pPr>
        <w:pStyle w:val="TOC2"/>
        <w:tabs>
          <w:tab w:val="right" w:leader="dot" w:pos="8306"/>
        </w:tabs>
      </w:pPr>
      <w:hyperlink w:anchor="_Toc15275" w:history="1">
        <w:r>
          <w:rPr>
            <w:rFonts w:ascii="仿宋" w:eastAsia="仿宋" w:hAnsi="仿宋" w:cs="仿宋" w:hint="eastAsia"/>
            <w:lang w:eastAsia="zh-CN"/>
          </w:rPr>
          <w:t>(二)、项目概况</w:t>
        </w:r>
        <w:r>
          <w:tab/>
        </w:r>
        <w:r>
          <w:fldChar w:fldCharType="begin"/>
        </w:r>
        <w:r>
          <w:instrText xml:space="preserve"> PAGEREF _Toc15275 \h </w:instrText>
        </w:r>
        <w:r>
          <w:fldChar w:fldCharType="separate"/>
        </w:r>
        <w:r>
          <w:t>34</w:t>
        </w:r>
        <w:r>
          <w:fldChar w:fldCharType="end"/>
        </w:r>
      </w:hyperlink>
    </w:p>
    <w:p>
      <w:pPr>
        <w:pStyle w:val="TOC1"/>
        <w:tabs>
          <w:tab w:val="right" w:leader="dot" w:pos="8306"/>
        </w:tabs>
      </w:pPr>
      <w:hyperlink w:anchor="_Toc23427" w:history="1">
        <w:r>
          <w:rPr>
            <w:rFonts w:ascii="仿宋" w:eastAsia="仿宋" w:hAnsi="仿宋" w:cs="仿宋" w:hint="eastAsia"/>
            <w:lang w:eastAsia="zh-CN"/>
          </w:rPr>
          <w:t>七、客户关系管理与市场拓展</w:t>
        </w:r>
        <w:r>
          <w:tab/>
        </w:r>
        <w:r>
          <w:fldChar w:fldCharType="begin"/>
        </w:r>
        <w:r>
          <w:instrText xml:space="preserve"> PAGEREF _Toc23427 \h </w:instrText>
        </w:r>
        <w:r>
          <w:fldChar w:fldCharType="separate"/>
        </w:r>
        <w:r>
          <w:t>37</w:t>
        </w:r>
        <w:r>
          <w:fldChar w:fldCharType="end"/>
        </w:r>
      </w:hyperlink>
    </w:p>
    <w:p>
      <w:pPr>
        <w:pStyle w:val="TOC2"/>
        <w:tabs>
          <w:tab w:val="right" w:leader="dot" w:pos="8306"/>
        </w:tabs>
      </w:pPr>
      <w:hyperlink w:anchor="_Toc7438" w:history="1">
        <w:r>
          <w:rPr>
            <w:rFonts w:ascii="仿宋" w:eastAsia="仿宋" w:hAnsi="仿宋" w:cs="仿宋" w:hint="eastAsia"/>
            <w:lang w:eastAsia="zh-CN"/>
          </w:rPr>
          <w:t>(一)、客户关系管理策略</w:t>
        </w:r>
        <w:r>
          <w:tab/>
        </w:r>
        <w:r>
          <w:fldChar w:fldCharType="begin"/>
        </w:r>
        <w:r>
          <w:instrText xml:space="preserve"> PAGEREF _Toc7438 \h </w:instrText>
        </w:r>
        <w:r>
          <w:fldChar w:fldCharType="separate"/>
        </w:r>
        <w:r>
          <w:t>37</w:t>
        </w:r>
        <w:r>
          <w:fldChar w:fldCharType="end"/>
        </w:r>
      </w:hyperlink>
    </w:p>
    <w:p>
      <w:pPr>
        <w:pStyle w:val="TOC2"/>
        <w:tabs>
          <w:tab w:val="right" w:leader="dot" w:pos="8306"/>
        </w:tabs>
      </w:pPr>
      <w:hyperlink w:anchor="_Toc28389" w:history="1">
        <w:r>
          <w:rPr>
            <w:rFonts w:ascii="仿宋" w:eastAsia="仿宋" w:hAnsi="仿宋" w:cs="仿宋" w:hint="eastAsia"/>
            <w:lang w:eastAsia="zh-CN"/>
          </w:rPr>
          <w:t>(二)、市场拓展方案</w:t>
        </w:r>
        <w:r>
          <w:tab/>
        </w:r>
        <w:r>
          <w:fldChar w:fldCharType="begin"/>
        </w:r>
        <w:r>
          <w:instrText xml:space="preserve"> PAGEREF _Toc28389 \h </w:instrText>
        </w:r>
        <w:r>
          <w:fldChar w:fldCharType="separate"/>
        </w:r>
        <w:r>
          <w:t>38</w:t>
        </w:r>
        <w:r>
          <w:fldChar w:fldCharType="end"/>
        </w:r>
      </w:hyperlink>
    </w:p>
    <w:p>
      <w:pPr>
        <w:pStyle w:val="TOC1"/>
        <w:tabs>
          <w:tab w:val="right" w:leader="dot" w:pos="8306"/>
        </w:tabs>
      </w:pPr>
      <w:hyperlink w:anchor="_Toc2280" w:history="1">
        <w:r>
          <w:rPr>
            <w:rFonts w:ascii="仿宋" w:eastAsia="仿宋" w:hAnsi="仿宋" w:cs="仿宋" w:hint="eastAsia"/>
            <w:lang w:eastAsia="zh-CN"/>
          </w:rPr>
          <w:t>八、项目进度计划</w:t>
        </w:r>
        <w:r>
          <w:tab/>
        </w:r>
        <w:r>
          <w:fldChar w:fldCharType="begin"/>
        </w:r>
        <w:r>
          <w:instrText xml:space="preserve"> PAGEREF _Toc2280 \h </w:instrText>
        </w:r>
        <w:r>
          <w:fldChar w:fldCharType="separate"/>
        </w:r>
        <w:r>
          <w:t>40</w:t>
        </w:r>
        <w:r>
          <w:fldChar w:fldCharType="end"/>
        </w:r>
      </w:hyperlink>
    </w:p>
    <w:p>
      <w:pPr>
        <w:pStyle w:val="TOC2"/>
        <w:tabs>
          <w:tab w:val="right" w:leader="dot" w:pos="8306"/>
        </w:tabs>
      </w:pPr>
      <w:hyperlink w:anchor="_Toc21369" w:history="1">
        <w:r>
          <w:rPr>
            <w:rFonts w:ascii="仿宋" w:eastAsia="仿宋" w:hAnsi="仿宋" w:cs="仿宋" w:hint="eastAsia"/>
            <w:lang w:eastAsia="zh-CN"/>
          </w:rPr>
          <w:t>(一)、建设周期</w:t>
        </w:r>
        <w:r>
          <w:tab/>
        </w:r>
        <w:r>
          <w:fldChar w:fldCharType="begin"/>
        </w:r>
        <w:r>
          <w:instrText xml:space="preserve"> PAGEREF _Toc21369 \h </w:instrText>
        </w:r>
        <w:r>
          <w:fldChar w:fldCharType="separate"/>
        </w:r>
        <w:r>
          <w:t>40</w:t>
        </w:r>
        <w:r>
          <w:fldChar w:fldCharType="end"/>
        </w:r>
      </w:hyperlink>
    </w:p>
    <w:p>
      <w:pPr>
        <w:pStyle w:val="TOC2"/>
        <w:tabs>
          <w:tab w:val="right" w:leader="dot" w:pos="8306"/>
        </w:tabs>
      </w:pPr>
      <w:hyperlink w:anchor="_Toc5229" w:history="1">
        <w:r>
          <w:rPr>
            <w:rFonts w:ascii="仿宋" w:eastAsia="仿宋" w:hAnsi="仿宋" w:cs="仿宋" w:hint="eastAsia"/>
            <w:lang w:eastAsia="zh-CN"/>
          </w:rPr>
          <w:t>(二)、建设进度</w:t>
        </w:r>
        <w:r>
          <w:tab/>
        </w:r>
        <w:r>
          <w:fldChar w:fldCharType="begin"/>
        </w:r>
        <w:r>
          <w:instrText xml:space="preserve"> PAGEREF _Toc5229 \h </w:instrText>
        </w:r>
        <w:r>
          <w:fldChar w:fldCharType="separate"/>
        </w:r>
        <w:r>
          <w:t>40</w:t>
        </w:r>
        <w:r>
          <w:fldChar w:fldCharType="end"/>
        </w:r>
      </w:hyperlink>
    </w:p>
    <w:p>
      <w:pPr>
        <w:pStyle w:val="TOC2"/>
        <w:tabs>
          <w:tab w:val="right" w:leader="dot" w:pos="8306"/>
        </w:tabs>
      </w:pPr>
      <w:hyperlink w:anchor="_Toc28743" w:history="1">
        <w:r>
          <w:rPr>
            <w:rFonts w:ascii="仿宋" w:eastAsia="仿宋" w:hAnsi="仿宋" w:cs="仿宋" w:hint="eastAsia"/>
            <w:lang w:eastAsia="zh-CN"/>
          </w:rPr>
          <w:t>(三)、进度安排注意事项</w:t>
        </w:r>
        <w:r>
          <w:tab/>
        </w:r>
        <w:r>
          <w:fldChar w:fldCharType="begin"/>
        </w:r>
        <w:r>
          <w:instrText xml:space="preserve"> PAGEREF _Toc28743 \h </w:instrText>
        </w:r>
        <w:r>
          <w:fldChar w:fldCharType="separate"/>
        </w:r>
        <w:r>
          <w:t>41</w:t>
        </w:r>
        <w:r>
          <w:fldChar w:fldCharType="end"/>
        </w:r>
      </w:hyperlink>
    </w:p>
    <w:p>
      <w:pPr>
        <w:pStyle w:val="TOC2"/>
        <w:tabs>
          <w:tab w:val="right" w:leader="dot" w:pos="8306"/>
        </w:tabs>
      </w:pPr>
      <w:hyperlink w:anchor="_Toc16006" w:history="1">
        <w:r>
          <w:rPr>
            <w:rFonts w:ascii="仿宋" w:eastAsia="仿宋" w:hAnsi="仿宋" w:cs="仿宋" w:hint="eastAsia"/>
            <w:lang w:eastAsia="zh-CN"/>
          </w:rPr>
          <w:t>(四)、人力资源配置</w:t>
        </w:r>
        <w:r>
          <w:tab/>
        </w:r>
        <w:r>
          <w:fldChar w:fldCharType="begin"/>
        </w:r>
        <w:r>
          <w:instrText xml:space="preserve"> PAGEREF _Toc16006 \h </w:instrText>
        </w:r>
        <w:r>
          <w:fldChar w:fldCharType="separate"/>
        </w:r>
        <w:r>
          <w:t>42</w:t>
        </w:r>
        <w:r>
          <w:fldChar w:fldCharType="end"/>
        </w:r>
      </w:hyperlink>
    </w:p>
    <w:p>
      <w:pPr>
        <w:pStyle w:val="TOC2"/>
        <w:tabs>
          <w:tab w:val="right" w:leader="dot" w:pos="8306"/>
        </w:tabs>
      </w:pPr>
      <w:hyperlink w:anchor="_Toc13461" w:history="1">
        <w:r>
          <w:rPr>
            <w:rFonts w:ascii="仿宋" w:eastAsia="仿宋" w:hAnsi="仿宋" w:cs="仿宋" w:hint="eastAsia"/>
            <w:lang w:eastAsia="zh-CN"/>
          </w:rPr>
          <w:t>(五)、员工培训</w:t>
        </w:r>
        <w:r>
          <w:tab/>
        </w:r>
        <w:r>
          <w:fldChar w:fldCharType="begin"/>
        </w:r>
        <w:r>
          <w:instrText xml:space="preserve"> PAGEREF _Toc13461 \h </w:instrText>
        </w:r>
        <w:r>
          <w:fldChar w:fldCharType="separate"/>
        </w:r>
        <w:r>
          <w:t>44</w:t>
        </w:r>
        <w:r>
          <w:fldChar w:fldCharType="end"/>
        </w:r>
      </w:hyperlink>
    </w:p>
    <w:p>
      <w:pPr>
        <w:pStyle w:val="TOC2"/>
        <w:tabs>
          <w:tab w:val="right" w:leader="dot" w:pos="8306"/>
        </w:tabs>
      </w:pPr>
      <w:hyperlink w:anchor="_Toc23922" w:history="1">
        <w:r>
          <w:rPr>
            <w:rFonts w:ascii="仿宋" w:eastAsia="仿宋" w:hAnsi="仿宋" w:cs="仿宋" w:hint="eastAsia"/>
            <w:lang w:eastAsia="zh-CN"/>
          </w:rPr>
          <w:t>(六)、项目实施保障</w:t>
        </w:r>
        <w:r>
          <w:tab/>
        </w:r>
        <w:r>
          <w:fldChar w:fldCharType="begin"/>
        </w:r>
        <w:r>
          <w:instrText xml:space="preserve"> PAGEREF _Toc23922 \h </w:instrText>
        </w:r>
        <w:r>
          <w:fldChar w:fldCharType="separate"/>
        </w:r>
        <w:r>
          <w:t>45</w:t>
        </w:r>
        <w:r>
          <w:fldChar w:fldCharType="end"/>
        </w:r>
      </w:hyperlink>
    </w:p>
    <w:p>
      <w:pPr>
        <w:pStyle w:val="TOC2"/>
        <w:tabs>
          <w:tab w:val="right" w:leader="dot" w:pos="8306"/>
        </w:tabs>
      </w:pPr>
      <w:hyperlink w:anchor="_Toc31084" w:history="1">
        <w:r>
          <w:rPr>
            <w:rFonts w:ascii="仿宋" w:eastAsia="仿宋" w:hAnsi="仿宋" w:cs="仿宋" w:hint="eastAsia"/>
            <w:lang w:eastAsia="zh-CN"/>
          </w:rPr>
          <w:t>(七)、安全规范管理</w:t>
        </w:r>
        <w:r>
          <w:tab/>
        </w:r>
        <w:r>
          <w:fldChar w:fldCharType="begin"/>
        </w:r>
        <w:r>
          <w:instrText xml:space="preserve"> PAGEREF _Toc31084 \h </w:instrText>
        </w:r>
        <w:r>
          <w:fldChar w:fldCharType="separate"/>
        </w:r>
        <w:r>
          <w:t>46</w:t>
        </w:r>
        <w:r>
          <w:fldChar w:fldCharType="end"/>
        </w:r>
      </w:hyperlink>
    </w:p>
    <w:p>
      <w:pPr>
        <w:pStyle w:val="TOC1"/>
        <w:tabs>
          <w:tab w:val="right" w:leader="dot" w:pos="8306"/>
        </w:tabs>
      </w:pPr>
      <w:hyperlink w:anchor="_Toc31417" w:history="1">
        <w:r>
          <w:rPr>
            <w:rFonts w:ascii="仿宋" w:eastAsia="仿宋" w:hAnsi="仿宋" w:cs="仿宋" w:hint="eastAsia"/>
            <w:lang w:eastAsia="zh-CN"/>
          </w:rPr>
          <w:t>九、环境保护与绿色发展</w:t>
        </w:r>
        <w:r>
          <w:tab/>
        </w:r>
        <w:r>
          <w:fldChar w:fldCharType="begin"/>
        </w:r>
        <w:r>
          <w:instrText xml:space="preserve"> PAGEREF _Toc31417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7" w:history="1">
        <w:r>
          <w:rPr>
            <w:rFonts w:ascii="仿宋" w:eastAsia="仿宋" w:hAnsi="仿宋" w:cs="仿宋" w:hint="eastAsia"/>
            <w:lang w:eastAsia="zh-CN"/>
          </w:rPr>
          <w:t>(一)、环境保护措施</w:t>
        </w:r>
        <w:r>
          <w:tab/>
        </w:r>
        <w:r>
          <w:fldChar w:fldCharType="begin"/>
        </w:r>
        <w:r>
          <w:instrText xml:space="preserve"> PAGEREF _Toc27727 \h </w:instrText>
        </w:r>
        <w:r>
          <w:fldChar w:fldCharType="separate"/>
        </w:r>
        <w:r>
          <w:t>47</w:t>
        </w:r>
        <w:r>
          <w:fldChar w:fldCharType="end"/>
        </w:r>
      </w:hyperlink>
    </w:p>
    <w:p>
      <w:pPr>
        <w:pStyle w:val="TOC2"/>
        <w:tabs>
          <w:tab w:val="right" w:leader="dot" w:pos="8306"/>
        </w:tabs>
      </w:pPr>
      <w:hyperlink w:anchor="_Toc6022" w:history="1">
        <w:r>
          <w:rPr>
            <w:rFonts w:ascii="仿宋" w:eastAsia="仿宋" w:hAnsi="仿宋" w:cs="仿宋" w:hint="eastAsia"/>
            <w:lang w:eastAsia="zh-CN"/>
          </w:rPr>
          <w:t>(二)、绿色发展与可持续发展策略</w:t>
        </w:r>
        <w:r>
          <w:tab/>
        </w:r>
        <w:r>
          <w:fldChar w:fldCharType="begin"/>
        </w:r>
        <w:r>
          <w:instrText xml:space="preserve"> PAGEREF _Toc6022 \h </w:instrText>
        </w:r>
        <w:r>
          <w:fldChar w:fldCharType="separate"/>
        </w:r>
        <w:r>
          <w:t>49</w:t>
        </w:r>
        <w:r>
          <w:fldChar w:fldCharType="end"/>
        </w:r>
      </w:hyperlink>
    </w:p>
    <w:p>
      <w:pPr>
        <w:pStyle w:val="TOC1"/>
        <w:tabs>
          <w:tab w:val="right" w:leader="dot" w:pos="8306"/>
        </w:tabs>
      </w:pPr>
      <w:hyperlink w:anchor="_Toc13483" w:history="1">
        <w:r>
          <w:rPr>
            <w:rFonts w:ascii="仿宋" w:eastAsia="仿宋" w:hAnsi="仿宋" w:cs="仿宋" w:hint="eastAsia"/>
            <w:lang w:eastAsia="zh-CN"/>
          </w:rPr>
          <w:t>十、经济效益与社会效益优化</w:t>
        </w:r>
        <w:r>
          <w:tab/>
        </w:r>
        <w:r>
          <w:fldChar w:fldCharType="begin"/>
        </w:r>
        <w:r>
          <w:instrText xml:space="preserve"> PAGEREF _Toc13483 \h </w:instrText>
        </w:r>
        <w:r>
          <w:fldChar w:fldCharType="separate"/>
        </w:r>
        <w:r>
          <w:t>50</w:t>
        </w:r>
        <w:r>
          <w:fldChar w:fldCharType="end"/>
        </w:r>
      </w:hyperlink>
    </w:p>
    <w:p>
      <w:pPr>
        <w:pStyle w:val="TOC2"/>
        <w:tabs>
          <w:tab w:val="right" w:leader="dot" w:pos="8306"/>
        </w:tabs>
      </w:pPr>
      <w:hyperlink w:anchor="_Toc25810" w:history="1">
        <w:r>
          <w:rPr>
            <w:rFonts w:ascii="仿宋" w:eastAsia="仿宋" w:hAnsi="仿宋" w:cs="仿宋" w:hint="eastAsia"/>
            <w:lang w:eastAsia="zh-CN"/>
          </w:rPr>
          <w:t>(一)、经济效益提升策略</w:t>
        </w:r>
        <w:r>
          <w:tab/>
        </w:r>
        <w:r>
          <w:fldChar w:fldCharType="begin"/>
        </w:r>
        <w:r>
          <w:instrText xml:space="preserve"> PAGEREF _Toc25810 \h </w:instrText>
        </w:r>
        <w:r>
          <w:fldChar w:fldCharType="separate"/>
        </w:r>
        <w:r>
          <w:t>50</w:t>
        </w:r>
        <w:r>
          <w:fldChar w:fldCharType="end"/>
        </w:r>
      </w:hyperlink>
    </w:p>
    <w:p>
      <w:pPr>
        <w:pStyle w:val="TOC2"/>
        <w:tabs>
          <w:tab w:val="right" w:leader="dot" w:pos="8306"/>
        </w:tabs>
      </w:pPr>
      <w:hyperlink w:anchor="_Toc20936" w:history="1">
        <w:r>
          <w:rPr>
            <w:rFonts w:ascii="仿宋" w:eastAsia="仿宋" w:hAnsi="仿宋" w:cs="仿宋" w:hint="eastAsia"/>
            <w:lang w:eastAsia="zh-CN"/>
          </w:rPr>
          <w:t>(二)、社会效益增强方案</w:t>
        </w:r>
        <w:r>
          <w:tab/>
        </w:r>
        <w:r>
          <w:fldChar w:fldCharType="begin"/>
        </w:r>
        <w:r>
          <w:instrText xml:space="preserve"> PAGEREF _Toc20936 \h </w:instrText>
        </w:r>
        <w:r>
          <w:fldChar w:fldCharType="separate"/>
        </w:r>
        <w:r>
          <w:t>52</w:t>
        </w:r>
        <w:r>
          <w:fldChar w:fldCharType="end"/>
        </w:r>
      </w:hyperlink>
    </w:p>
    <w:p>
      <w:pPr>
        <w:pStyle w:val="TOC1"/>
        <w:tabs>
          <w:tab w:val="right" w:leader="dot" w:pos="8306"/>
        </w:tabs>
      </w:pPr>
      <w:hyperlink w:anchor="_Toc5656" w:history="1">
        <w:r>
          <w:rPr>
            <w:rFonts w:ascii="仿宋" w:eastAsia="仿宋" w:hAnsi="仿宋" w:cs="仿宋" w:hint="eastAsia"/>
            <w:lang w:eastAsia="zh-CN"/>
          </w:rPr>
          <w:t>十一、技术创新与产业升级</w:t>
        </w:r>
        <w:r>
          <w:tab/>
        </w:r>
        <w:r>
          <w:fldChar w:fldCharType="begin"/>
        </w:r>
        <w:r>
          <w:instrText xml:space="preserve"> PAGEREF _Toc5656 \h </w:instrText>
        </w:r>
        <w:r>
          <w:fldChar w:fldCharType="separate"/>
        </w:r>
        <w:r>
          <w:t>52</w:t>
        </w:r>
        <w:r>
          <w:fldChar w:fldCharType="end"/>
        </w:r>
      </w:hyperlink>
    </w:p>
    <w:p>
      <w:pPr>
        <w:pStyle w:val="TOC2"/>
        <w:tabs>
          <w:tab w:val="right" w:leader="dot" w:pos="8306"/>
        </w:tabs>
      </w:pPr>
      <w:hyperlink w:anchor="_Toc23875" w:history="1">
        <w:r>
          <w:rPr>
            <w:rFonts w:ascii="仿宋" w:eastAsia="仿宋" w:hAnsi="仿宋" w:cs="仿宋" w:hint="eastAsia"/>
            <w:lang w:eastAsia="zh-CN"/>
          </w:rPr>
          <w:t>(一)、技术创新方向与目标</w:t>
        </w:r>
        <w:r>
          <w:tab/>
        </w:r>
        <w:r>
          <w:fldChar w:fldCharType="begin"/>
        </w:r>
        <w:r>
          <w:instrText xml:space="preserve"> PAGEREF _Toc23875 \h </w:instrText>
        </w:r>
        <w:r>
          <w:fldChar w:fldCharType="separate"/>
        </w:r>
        <w:r>
          <w:t>52</w:t>
        </w:r>
        <w:r>
          <w:fldChar w:fldCharType="end"/>
        </w:r>
      </w:hyperlink>
    </w:p>
    <w:p>
      <w:pPr>
        <w:pStyle w:val="TOC2"/>
        <w:tabs>
          <w:tab w:val="right" w:leader="dot" w:pos="8306"/>
        </w:tabs>
      </w:pPr>
      <w:hyperlink w:anchor="_Toc27232" w:history="1">
        <w:r>
          <w:rPr>
            <w:rFonts w:ascii="仿宋" w:eastAsia="仿宋" w:hAnsi="仿宋" w:cs="仿宋" w:hint="eastAsia"/>
            <w:lang w:eastAsia="zh-CN"/>
          </w:rPr>
          <w:t>(二)、产业升级路径与措施</w:t>
        </w:r>
        <w:r>
          <w:tab/>
        </w:r>
        <w:r>
          <w:fldChar w:fldCharType="begin"/>
        </w:r>
        <w:r>
          <w:instrText xml:space="preserve"> PAGEREF _Toc27232 \h </w:instrText>
        </w:r>
        <w:r>
          <w:fldChar w:fldCharType="separate"/>
        </w:r>
        <w:r>
          <w:t>54</w:t>
        </w:r>
        <w:r>
          <w:fldChar w:fldCharType="end"/>
        </w:r>
      </w:hyperlink>
    </w:p>
    <w:p>
      <w:pPr>
        <w:pStyle w:val="TOC1"/>
        <w:tabs>
          <w:tab w:val="right" w:leader="dot" w:pos="8306"/>
        </w:tabs>
      </w:pPr>
      <w:hyperlink w:anchor="_Toc32346" w:history="1">
        <w:r>
          <w:rPr>
            <w:rFonts w:ascii="仿宋" w:eastAsia="仿宋" w:hAnsi="仿宋" w:cs="仿宋" w:hint="eastAsia"/>
            <w:lang w:eastAsia="zh-CN"/>
          </w:rPr>
          <w:t>十二、项目质量与标准</w:t>
        </w:r>
        <w:r>
          <w:tab/>
        </w:r>
        <w:r>
          <w:fldChar w:fldCharType="begin"/>
        </w:r>
        <w:r>
          <w:instrText xml:space="preserve"> PAGEREF _Toc32346 \h </w:instrText>
        </w:r>
        <w:r>
          <w:fldChar w:fldCharType="separate"/>
        </w:r>
        <w:r>
          <w:t>55</w:t>
        </w:r>
        <w:r>
          <w:fldChar w:fldCharType="end"/>
        </w:r>
      </w:hyperlink>
    </w:p>
    <w:p>
      <w:pPr>
        <w:pStyle w:val="TOC2"/>
        <w:tabs>
          <w:tab w:val="right" w:leader="dot" w:pos="8306"/>
        </w:tabs>
      </w:pPr>
      <w:hyperlink w:anchor="_Toc9956" w:history="1">
        <w:r>
          <w:rPr>
            <w:rFonts w:ascii="仿宋" w:eastAsia="仿宋" w:hAnsi="仿宋" w:cs="仿宋" w:hint="eastAsia"/>
            <w:lang w:eastAsia="zh-CN"/>
          </w:rPr>
          <w:t>(一)、质量保障体系</w:t>
        </w:r>
        <w:r>
          <w:tab/>
        </w:r>
        <w:r>
          <w:fldChar w:fldCharType="begin"/>
        </w:r>
        <w:r>
          <w:instrText xml:space="preserve"> PAGEREF _Toc9956 \h </w:instrText>
        </w:r>
        <w:r>
          <w:fldChar w:fldCharType="separate"/>
        </w:r>
        <w:r>
          <w:t>55</w:t>
        </w:r>
        <w:r>
          <w:fldChar w:fldCharType="end"/>
        </w:r>
      </w:hyperlink>
    </w:p>
    <w:p>
      <w:pPr>
        <w:pStyle w:val="TOC2"/>
        <w:tabs>
          <w:tab w:val="right" w:leader="dot" w:pos="8306"/>
        </w:tabs>
      </w:pPr>
      <w:hyperlink w:anchor="_Toc31889" w:history="1">
        <w:r>
          <w:rPr>
            <w:rFonts w:ascii="仿宋" w:eastAsia="仿宋" w:hAnsi="仿宋" w:cs="仿宋" w:hint="eastAsia"/>
            <w:lang w:eastAsia="zh-CN"/>
          </w:rPr>
          <w:t>(二)、标准化作业流程</w:t>
        </w:r>
        <w:r>
          <w:tab/>
        </w:r>
        <w:r>
          <w:fldChar w:fldCharType="begin"/>
        </w:r>
        <w:r>
          <w:instrText xml:space="preserve"> PAGEREF _Toc31889 \h </w:instrText>
        </w:r>
        <w:r>
          <w:fldChar w:fldCharType="separate"/>
        </w:r>
        <w:r>
          <w:t>56</w:t>
        </w:r>
        <w:r>
          <w:fldChar w:fldCharType="end"/>
        </w:r>
      </w:hyperlink>
    </w:p>
    <w:p>
      <w:pPr>
        <w:pStyle w:val="TOC2"/>
        <w:tabs>
          <w:tab w:val="right" w:leader="dot" w:pos="8306"/>
        </w:tabs>
      </w:pPr>
      <w:hyperlink w:anchor="_Toc22428" w:history="1">
        <w:r>
          <w:rPr>
            <w:rFonts w:ascii="仿宋" w:eastAsia="仿宋" w:hAnsi="仿宋" w:cs="仿宋" w:hint="eastAsia"/>
            <w:lang w:eastAsia="zh-CN"/>
          </w:rPr>
          <w:t>(三)、质量监控与评估</w:t>
        </w:r>
        <w:r>
          <w:tab/>
        </w:r>
        <w:r>
          <w:fldChar w:fldCharType="begin"/>
        </w:r>
        <w:r>
          <w:instrText xml:space="preserve"> PAGEREF _Toc22428 \h </w:instrText>
        </w:r>
        <w:r>
          <w:fldChar w:fldCharType="separate"/>
        </w:r>
        <w:r>
          <w:t>58</w:t>
        </w:r>
        <w:r>
          <w:fldChar w:fldCharType="end"/>
        </w:r>
      </w:hyperlink>
    </w:p>
    <w:p>
      <w:pPr>
        <w:pStyle w:val="TOC2"/>
        <w:tabs>
          <w:tab w:val="right" w:leader="dot" w:pos="8306"/>
        </w:tabs>
      </w:pPr>
      <w:hyperlink w:anchor="_Toc5236" w:history="1">
        <w:r>
          <w:rPr>
            <w:rFonts w:ascii="仿宋" w:eastAsia="仿宋" w:hAnsi="仿宋" w:cs="仿宋" w:hint="eastAsia"/>
            <w:lang w:eastAsia="zh-CN"/>
          </w:rPr>
          <w:t>(四)、质量改进计划</w:t>
        </w:r>
        <w:r>
          <w:tab/>
        </w:r>
        <w:r>
          <w:fldChar w:fldCharType="begin"/>
        </w:r>
        <w:r>
          <w:instrText xml:space="preserve"> PAGEREF _Toc5236 \h </w:instrText>
        </w:r>
        <w:r>
          <w:fldChar w:fldCharType="separate"/>
        </w:r>
        <w:r>
          <w:t>59</w:t>
        </w:r>
        <w:r>
          <w:fldChar w:fldCharType="end"/>
        </w:r>
      </w:hyperlink>
    </w:p>
    <w:p>
      <w:pPr>
        <w:pStyle w:val="TOC1"/>
        <w:tabs>
          <w:tab w:val="right" w:leader="dot" w:pos="8306"/>
        </w:tabs>
      </w:pPr>
      <w:hyperlink w:anchor="_Toc3445" w:history="1">
        <w:r>
          <w:rPr>
            <w:rFonts w:ascii="仿宋" w:eastAsia="仿宋" w:hAnsi="仿宋" w:cs="仿宋" w:hint="eastAsia"/>
            <w:lang w:eastAsia="zh-CN"/>
          </w:rPr>
          <w:t>十三、企业合规与伦理</w:t>
        </w:r>
        <w:r>
          <w:tab/>
        </w:r>
        <w:r>
          <w:fldChar w:fldCharType="begin"/>
        </w:r>
        <w:r>
          <w:instrText xml:space="preserve"> PAGEREF _Toc3445 \h </w:instrText>
        </w:r>
        <w:r>
          <w:fldChar w:fldCharType="separate"/>
        </w:r>
        <w:r>
          <w:t>60</w:t>
        </w:r>
        <w:r>
          <w:fldChar w:fldCharType="end"/>
        </w:r>
      </w:hyperlink>
    </w:p>
    <w:p>
      <w:pPr>
        <w:pStyle w:val="TOC2"/>
        <w:tabs>
          <w:tab w:val="right" w:leader="dot" w:pos="8306"/>
        </w:tabs>
      </w:pPr>
      <w:hyperlink w:anchor="_Toc1927" w:history="1">
        <w:r>
          <w:rPr>
            <w:rFonts w:ascii="仿宋" w:eastAsia="仿宋" w:hAnsi="仿宋" w:cs="仿宋" w:hint="eastAsia"/>
            <w:lang w:eastAsia="zh-CN"/>
          </w:rPr>
          <w:t>(一)、合规政策与程序</w:t>
        </w:r>
        <w:r>
          <w:tab/>
        </w:r>
        <w:r>
          <w:fldChar w:fldCharType="begin"/>
        </w:r>
        <w:r>
          <w:instrText xml:space="preserve"> PAGEREF _Toc1927 \h </w:instrText>
        </w:r>
        <w:r>
          <w:fldChar w:fldCharType="separate"/>
        </w:r>
        <w:r>
          <w:t>60</w:t>
        </w:r>
        <w:r>
          <w:fldChar w:fldCharType="end"/>
        </w:r>
      </w:hyperlink>
    </w:p>
    <w:p>
      <w:pPr>
        <w:pStyle w:val="TOC2"/>
        <w:tabs>
          <w:tab w:val="right" w:leader="dot" w:pos="8306"/>
        </w:tabs>
      </w:pPr>
      <w:hyperlink w:anchor="_Toc20228" w:history="1">
        <w:r>
          <w:rPr>
            <w:rFonts w:ascii="仿宋" w:eastAsia="仿宋" w:hAnsi="仿宋" w:cs="仿宋" w:hint="eastAsia"/>
            <w:lang w:eastAsia="zh-CN"/>
          </w:rPr>
          <w:t>(二)、伦理规范与培训</w:t>
        </w:r>
        <w:r>
          <w:tab/>
        </w:r>
        <w:r>
          <w:fldChar w:fldCharType="begin"/>
        </w:r>
        <w:r>
          <w:instrText xml:space="preserve"> PAGEREF _Toc20228 \h </w:instrText>
        </w:r>
        <w:r>
          <w:fldChar w:fldCharType="separate"/>
        </w:r>
        <w:r>
          <w:t>62</w:t>
        </w:r>
        <w:r>
          <w:fldChar w:fldCharType="end"/>
        </w:r>
      </w:hyperlink>
    </w:p>
    <w:p>
      <w:pPr>
        <w:pStyle w:val="TOC2"/>
        <w:tabs>
          <w:tab w:val="right" w:leader="dot" w:pos="8306"/>
        </w:tabs>
      </w:pPr>
      <w:hyperlink w:anchor="_Toc26789" w:history="1">
        <w:r>
          <w:rPr>
            <w:rFonts w:ascii="仿宋" w:eastAsia="仿宋" w:hAnsi="仿宋" w:cs="仿宋" w:hint="eastAsia"/>
            <w:lang w:eastAsia="zh-CN"/>
          </w:rPr>
          <w:t>(三)、合规风险评估</w:t>
        </w:r>
        <w:r>
          <w:tab/>
        </w:r>
        <w:r>
          <w:fldChar w:fldCharType="begin"/>
        </w:r>
        <w:r>
          <w:instrText xml:space="preserve"> PAGEREF _Toc26789 \h </w:instrText>
        </w:r>
        <w:r>
          <w:fldChar w:fldCharType="separate"/>
        </w:r>
        <w:r>
          <w:t>62</w:t>
        </w:r>
        <w:r>
          <w:fldChar w:fldCharType="end"/>
        </w:r>
      </w:hyperlink>
    </w:p>
    <w:p>
      <w:pPr>
        <w:pStyle w:val="TOC2"/>
        <w:tabs>
          <w:tab w:val="right" w:leader="dot" w:pos="8306"/>
        </w:tabs>
      </w:pPr>
      <w:hyperlink w:anchor="_Toc22504" w:history="1">
        <w:r>
          <w:rPr>
            <w:rFonts w:ascii="仿宋" w:eastAsia="仿宋" w:hAnsi="仿宋" w:cs="仿宋" w:hint="eastAsia"/>
            <w:lang w:eastAsia="zh-CN"/>
          </w:rPr>
          <w:t>(四)、合规监督与执行</w:t>
        </w:r>
        <w:r>
          <w:tab/>
        </w:r>
        <w:r>
          <w:fldChar w:fldCharType="begin"/>
        </w:r>
        <w:r>
          <w:instrText xml:space="preserve"> PAGEREF _Toc22504 \h </w:instrText>
        </w:r>
        <w:r>
          <w:fldChar w:fldCharType="separate"/>
        </w:r>
        <w:r>
          <w:t>64</w:t>
        </w:r>
        <w:r>
          <w:fldChar w:fldCharType="end"/>
        </w:r>
      </w:hyperlink>
    </w:p>
    <w:p>
      <w:pPr>
        <w:pStyle w:val="TOC1"/>
        <w:tabs>
          <w:tab w:val="right" w:leader="dot" w:pos="8306"/>
        </w:tabs>
      </w:pPr>
      <w:hyperlink w:anchor="_Toc28761" w:history="1">
        <w:r>
          <w:rPr>
            <w:rFonts w:ascii="仿宋" w:eastAsia="仿宋" w:hAnsi="仿宋" w:cs="仿宋" w:hint="eastAsia"/>
            <w:lang w:eastAsia="zh-CN"/>
          </w:rPr>
          <w:t>十四、成果转化与推广应用</w:t>
        </w:r>
        <w:r>
          <w:tab/>
        </w:r>
        <w:r>
          <w:fldChar w:fldCharType="begin"/>
        </w:r>
        <w:r>
          <w:instrText xml:space="preserve"> PAGEREF _Toc28761 \h </w:instrText>
        </w:r>
        <w:r>
          <w:fldChar w:fldCharType="separate"/>
        </w:r>
        <w:r>
          <w:t>64</w:t>
        </w:r>
        <w:r>
          <w:fldChar w:fldCharType="end"/>
        </w:r>
      </w:hyperlink>
    </w:p>
    <w:p>
      <w:pPr>
        <w:pStyle w:val="TOC2"/>
        <w:tabs>
          <w:tab w:val="right" w:leader="dot" w:pos="8306"/>
        </w:tabs>
      </w:pPr>
      <w:hyperlink w:anchor="_Toc25669" w:history="1">
        <w:r>
          <w:rPr>
            <w:rFonts w:ascii="仿宋" w:eastAsia="仿宋" w:hAnsi="仿宋" w:cs="仿宋" w:hint="eastAsia"/>
            <w:lang w:eastAsia="zh-CN"/>
          </w:rPr>
          <w:t>(一)、成果转化策略制定</w:t>
        </w:r>
        <w:r>
          <w:tab/>
        </w:r>
        <w:r>
          <w:fldChar w:fldCharType="begin"/>
        </w:r>
        <w:r>
          <w:instrText xml:space="preserve"> PAGEREF _Toc25669 \h </w:instrText>
        </w:r>
        <w:r>
          <w:fldChar w:fldCharType="separate"/>
        </w:r>
        <w:r>
          <w:t>64</w:t>
        </w:r>
        <w:r>
          <w:fldChar w:fldCharType="end"/>
        </w:r>
      </w:hyperlink>
    </w:p>
    <w:p>
      <w:pPr>
        <w:pStyle w:val="TOC2"/>
        <w:tabs>
          <w:tab w:val="right" w:leader="dot" w:pos="8306"/>
        </w:tabs>
      </w:pPr>
      <w:hyperlink w:anchor="_Toc16630" w:history="1">
        <w:r>
          <w:rPr>
            <w:rFonts w:ascii="仿宋" w:eastAsia="仿宋" w:hAnsi="仿宋" w:cs="仿宋" w:hint="eastAsia"/>
            <w:lang w:eastAsia="zh-CN"/>
          </w:rPr>
          <w:t>(二)、成果推广应用方案</w:t>
        </w:r>
        <w:r>
          <w:tab/>
        </w:r>
        <w:r>
          <w:fldChar w:fldCharType="begin"/>
        </w:r>
        <w:r>
          <w:instrText xml:space="preserve"> PAGEREF _Toc16630 \h </w:instrText>
        </w:r>
        <w:r>
          <w:fldChar w:fldCharType="separate"/>
        </w:r>
        <w:r>
          <w:t>66</w:t>
        </w:r>
        <w:r>
          <w:fldChar w:fldCharType="end"/>
        </w:r>
      </w:hyperlink>
    </w:p>
    <w:p>
      <w:pPr>
        <w:pStyle w:val="TOC1"/>
        <w:tabs>
          <w:tab w:val="right" w:leader="dot" w:pos="8306"/>
        </w:tabs>
      </w:pPr>
      <w:hyperlink w:anchor="_Toc28916" w:history="1">
        <w:r>
          <w:rPr>
            <w:rFonts w:ascii="仿宋" w:eastAsia="仿宋" w:hAnsi="仿宋" w:cs="仿宋" w:hint="eastAsia"/>
            <w:lang w:eastAsia="zh-CN"/>
          </w:rPr>
          <w:t>十五、合作与交流机制建立</w:t>
        </w:r>
        <w:r>
          <w:tab/>
        </w:r>
        <w:r>
          <w:fldChar w:fldCharType="begin"/>
        </w:r>
        <w:r>
          <w:instrText xml:space="preserve"> PAGEREF _Toc28916 \h </w:instrText>
        </w:r>
        <w:r>
          <w:fldChar w:fldCharType="separate"/>
        </w:r>
        <w:r>
          <w:t>67</w:t>
        </w:r>
        <w:r>
          <w:fldChar w:fldCharType="end"/>
        </w:r>
      </w:hyperlink>
    </w:p>
    <w:p>
      <w:pPr>
        <w:pStyle w:val="TOC2"/>
        <w:tabs>
          <w:tab w:val="right" w:leader="dot" w:pos="8306"/>
        </w:tabs>
      </w:pPr>
      <w:hyperlink w:anchor="_Toc121" w:history="1">
        <w:r>
          <w:rPr>
            <w:rFonts w:ascii="仿宋" w:eastAsia="仿宋" w:hAnsi="仿宋" w:cs="仿宋" w:hint="eastAsia"/>
            <w:lang w:eastAsia="zh-CN"/>
          </w:rPr>
          <w:t>(一)、合作伙伴选择与合作方式</w:t>
        </w:r>
        <w:r>
          <w:tab/>
        </w:r>
        <w:r>
          <w:fldChar w:fldCharType="begin"/>
        </w:r>
        <w:r>
          <w:instrText xml:space="preserve"> PAGEREF _Toc121 \h </w:instrText>
        </w:r>
        <w:r>
          <w:fldChar w:fldCharType="separate"/>
        </w:r>
        <w:r>
          <w:t>67</w:t>
        </w:r>
        <w:r>
          <w:fldChar w:fldCharType="end"/>
        </w:r>
      </w:hyperlink>
    </w:p>
    <w:p>
      <w:pPr>
        <w:pStyle w:val="TOC2"/>
        <w:tabs>
          <w:tab w:val="right" w:leader="dot" w:pos="8306"/>
        </w:tabs>
      </w:pPr>
      <w:hyperlink w:anchor="_Toc24158" w:history="1">
        <w:r>
          <w:rPr>
            <w:rFonts w:ascii="仿宋" w:eastAsia="仿宋" w:hAnsi="仿宋" w:cs="仿宋" w:hint="eastAsia"/>
            <w:lang w:eastAsia="zh-CN"/>
          </w:rPr>
          <w:t>(二)、交流与合作平台搭建</w:t>
        </w:r>
        <w:r>
          <w:tab/>
        </w:r>
        <w:r>
          <w:fldChar w:fldCharType="begin"/>
        </w:r>
        <w:r>
          <w:instrText xml:space="preserve"> PAGEREF _Toc24158 \h </w:instrText>
        </w:r>
        <w:r>
          <w:fldChar w:fldCharType="separate"/>
        </w:r>
        <w:r>
          <w:t>69</w:t>
        </w:r>
        <w:r>
          <w:fldChar w:fldCharType="end"/>
        </w:r>
      </w:hyperlink>
    </w:p>
    <w:p>
      <w:pPr>
        <w:pStyle w:val="TOC1"/>
        <w:tabs>
          <w:tab w:val="right" w:leader="dot" w:pos="8306"/>
        </w:tabs>
      </w:pPr>
      <w:hyperlink w:anchor="_Toc7805" w:history="1">
        <w:r>
          <w:rPr>
            <w:rFonts w:ascii="仿宋" w:eastAsia="仿宋" w:hAnsi="仿宋" w:cs="仿宋" w:hint="eastAsia"/>
            <w:lang w:eastAsia="zh-CN"/>
          </w:rPr>
          <w:t>十六、知识产权管理与保护</w:t>
        </w:r>
        <w:r>
          <w:tab/>
        </w:r>
        <w:r>
          <w:fldChar w:fldCharType="begin"/>
        </w:r>
        <w:r>
          <w:instrText xml:space="preserve"> PAGEREF _Toc7805 \h </w:instrText>
        </w:r>
        <w:r>
          <w:fldChar w:fldCharType="separate"/>
        </w:r>
        <w:r>
          <w:t>70</w:t>
        </w:r>
        <w:r>
          <w:fldChar w:fldCharType="end"/>
        </w:r>
      </w:hyperlink>
    </w:p>
    <w:p>
      <w:pPr>
        <w:pStyle w:val="TOC2"/>
        <w:tabs>
          <w:tab w:val="right" w:leader="dot" w:pos="8306"/>
        </w:tabs>
      </w:pPr>
      <w:hyperlink w:anchor="_Toc4903" w:history="1">
        <w:r>
          <w:rPr>
            <w:rFonts w:ascii="仿宋" w:eastAsia="仿宋" w:hAnsi="仿宋" w:cs="仿宋" w:hint="eastAsia"/>
            <w:lang w:eastAsia="zh-CN"/>
          </w:rPr>
          <w:t>(一)、知识产权管理体系建设</w:t>
        </w:r>
        <w:r>
          <w:tab/>
        </w:r>
        <w:r>
          <w:fldChar w:fldCharType="begin"/>
        </w:r>
        <w:r>
          <w:instrText xml:space="preserve"> PAGEREF _Toc4903 \h </w:instrText>
        </w:r>
        <w:r>
          <w:fldChar w:fldCharType="separate"/>
        </w:r>
        <w:r>
          <w:t>70</w:t>
        </w:r>
        <w:r>
          <w:fldChar w:fldCharType="end"/>
        </w:r>
      </w:hyperlink>
    </w:p>
    <w:p>
      <w:pPr>
        <w:pStyle w:val="TOC2"/>
        <w:tabs>
          <w:tab w:val="right" w:leader="dot" w:pos="8306"/>
        </w:tabs>
      </w:pPr>
      <w:hyperlink w:anchor="_Toc3782" w:history="1">
        <w:r>
          <w:rPr>
            <w:rFonts w:ascii="仿宋" w:eastAsia="仿宋" w:hAnsi="仿宋" w:cs="仿宋" w:hint="eastAsia"/>
            <w:lang w:eastAsia="zh-CN"/>
          </w:rPr>
          <w:t>(二)、知识产权保护措施</w:t>
        </w:r>
        <w:r>
          <w:tab/>
        </w:r>
        <w:r>
          <w:fldChar w:fldCharType="begin"/>
        </w:r>
        <w:r>
          <w:instrText xml:space="preserve"> PAGEREF _Toc3782 \h </w:instrText>
        </w:r>
        <w:r>
          <w:fldChar w:fldCharType="separate"/>
        </w:r>
        <w:r>
          <w:t>71</w:t>
        </w:r>
        <w:r>
          <w:fldChar w:fldCharType="end"/>
        </w:r>
      </w:hyperlink>
    </w:p>
    <w:p>
      <w:pPr>
        <w:pStyle w:val="TOC1"/>
        <w:tabs>
          <w:tab w:val="right" w:leader="dot" w:pos="8306"/>
        </w:tabs>
      </w:pPr>
      <w:hyperlink w:anchor="_Toc25859" w:history="1">
        <w:r>
          <w:rPr>
            <w:rFonts w:ascii="仿宋" w:eastAsia="仿宋" w:hAnsi="仿宋" w:cs="仿宋" w:hint="eastAsia"/>
            <w:lang w:eastAsia="zh-CN"/>
          </w:rPr>
          <w:t>十七、创新驱动与持续发展</w:t>
        </w:r>
        <w:r>
          <w:tab/>
        </w:r>
        <w:r>
          <w:fldChar w:fldCharType="begin"/>
        </w:r>
        <w:r>
          <w:instrText xml:space="preserve"> PAGEREF _Toc25859 \h </w:instrText>
        </w:r>
        <w:r>
          <w:fldChar w:fldCharType="separate"/>
        </w:r>
        <w:r>
          <w:t>73</w:t>
        </w:r>
        <w:r>
          <w:fldChar w:fldCharType="end"/>
        </w:r>
      </w:hyperlink>
    </w:p>
    <w:p>
      <w:pPr>
        <w:pStyle w:val="TOC2"/>
        <w:tabs>
          <w:tab w:val="right" w:leader="dot" w:pos="8306"/>
        </w:tabs>
      </w:pPr>
      <w:hyperlink w:anchor="_Toc17711" w:history="1">
        <w:r>
          <w:rPr>
            <w:rFonts w:ascii="仿宋" w:eastAsia="仿宋" w:hAnsi="仿宋" w:cs="仿宋" w:hint="eastAsia"/>
            <w:lang w:eastAsia="zh-CN"/>
          </w:rPr>
          <w:t>(一)、创新驱动战略实施</w:t>
        </w:r>
        <w:r>
          <w:tab/>
        </w:r>
        <w:r>
          <w:fldChar w:fldCharType="begin"/>
        </w:r>
        <w:r>
          <w:instrText xml:space="preserve"> PAGEREF _Toc17711 \h </w:instrText>
        </w:r>
        <w:r>
          <w:fldChar w:fldCharType="separate"/>
        </w:r>
        <w:r>
          <w:t>73</w:t>
        </w:r>
        <w:r>
          <w:fldChar w:fldCharType="end"/>
        </w:r>
      </w:hyperlink>
    </w:p>
    <w:p>
      <w:pPr>
        <w:pStyle w:val="TOC2"/>
        <w:tabs>
          <w:tab w:val="right" w:leader="dot" w:pos="8306"/>
        </w:tabs>
      </w:pPr>
      <w:hyperlink w:anchor="_Toc370" w:history="1">
        <w:r>
          <w:rPr>
            <w:rFonts w:ascii="仿宋" w:eastAsia="仿宋" w:hAnsi="仿宋" w:cs="仿宋" w:hint="eastAsia"/>
            <w:lang w:eastAsia="zh-CN"/>
          </w:rPr>
          <w:t>(二)、持续发展路径探索</w:t>
        </w:r>
        <w:r>
          <w:tab/>
        </w:r>
        <w:r>
          <w:fldChar w:fldCharType="begin"/>
        </w:r>
        <w:r>
          <w:instrText xml:space="preserve"> PAGEREF _Toc370 \h </w:instrText>
        </w:r>
        <w:r>
          <w:fldChar w:fldCharType="separate"/>
        </w:r>
        <w:r>
          <w:t>74</w:t>
        </w:r>
        <w:r>
          <w:fldChar w:fldCharType="end"/>
        </w:r>
      </w:hyperlink>
    </w:p>
    <w:p>
      <w:pPr>
        <w:pStyle w:val="TOC1"/>
        <w:tabs>
          <w:tab w:val="right" w:leader="dot" w:pos="8306"/>
        </w:tabs>
      </w:pPr>
      <w:hyperlink w:anchor="_Toc26113" w:history="1">
        <w:r>
          <w:rPr>
            <w:rFonts w:ascii="仿宋" w:eastAsia="仿宋" w:hAnsi="仿宋" w:cs="仿宋" w:hint="eastAsia"/>
            <w:lang w:eastAsia="zh-CN"/>
          </w:rPr>
          <w:t>十八、人力资源管理与开发</w:t>
        </w:r>
        <w:r>
          <w:tab/>
        </w:r>
        <w:r>
          <w:fldChar w:fldCharType="begin"/>
        </w:r>
        <w:r>
          <w:instrText xml:space="preserve"> PAGEREF _Toc26113 \h </w:instrText>
        </w:r>
        <w:r>
          <w:fldChar w:fldCharType="separate"/>
        </w:r>
        <w:r>
          <w:t>78</w:t>
        </w:r>
        <w:r>
          <w:fldChar w:fldCharType="end"/>
        </w:r>
      </w:hyperlink>
    </w:p>
    <w:p>
      <w:pPr>
        <w:pStyle w:val="TOC2"/>
        <w:tabs>
          <w:tab w:val="right" w:leader="dot" w:pos="8306"/>
        </w:tabs>
      </w:pPr>
      <w:hyperlink w:anchor="_Toc7487" w:history="1">
        <w:r>
          <w:rPr>
            <w:rFonts w:ascii="仿宋" w:eastAsia="仿宋" w:hAnsi="仿宋" w:cs="仿宋" w:hint="eastAsia"/>
            <w:lang w:eastAsia="zh-CN"/>
          </w:rPr>
          <w:t>(一)、人力资源规划</w:t>
        </w:r>
        <w:r>
          <w:tab/>
        </w:r>
        <w:r>
          <w:fldChar w:fldCharType="begin"/>
        </w:r>
        <w:r>
          <w:instrText xml:space="preserve"> PAGEREF _Toc7487 \h </w:instrText>
        </w:r>
        <w:r>
          <w:fldChar w:fldCharType="separate"/>
        </w:r>
        <w:r>
          <w:t>78</w:t>
        </w:r>
        <w:r>
          <w:fldChar w:fldCharType="end"/>
        </w:r>
      </w:hyperlink>
    </w:p>
    <w:p>
      <w:pPr>
        <w:pStyle w:val="TOC2"/>
        <w:tabs>
          <w:tab w:val="right" w:leader="dot" w:pos="8306"/>
        </w:tabs>
      </w:pPr>
      <w:hyperlink w:anchor="_Toc30198" w:history="1">
        <w:r>
          <w:rPr>
            <w:rFonts w:ascii="仿宋" w:eastAsia="仿宋" w:hAnsi="仿宋" w:cs="仿宋" w:hint="eastAsia"/>
            <w:lang w:eastAsia="zh-CN"/>
          </w:rPr>
          <w:t>(二)、人力资源开发与培训</w:t>
        </w:r>
        <w:r>
          <w:tab/>
        </w:r>
        <w:r>
          <w:fldChar w:fldCharType="begin"/>
        </w:r>
        <w:r>
          <w:instrText xml:space="preserve"> PAGEREF _Toc30198 \h </w:instrText>
        </w:r>
        <w:r>
          <w:fldChar w:fldCharType="separate"/>
        </w:r>
        <w:r>
          <w:t>80</w:t>
        </w:r>
        <w:r>
          <w:fldChar w:fldCharType="end"/>
        </w:r>
      </w:hyperlink>
    </w:p>
    <w:p>
      <w:pPr>
        <w:pStyle w:val="TOC1"/>
        <w:tabs>
          <w:tab w:val="right" w:leader="dot" w:pos="8306"/>
        </w:tabs>
      </w:pPr>
      <w:hyperlink w:anchor="_Toc10472" w:history="1">
        <w:r>
          <w:rPr>
            <w:rFonts w:ascii="仿宋" w:eastAsia="仿宋" w:hAnsi="仿宋" w:cs="仿宋" w:hint="eastAsia"/>
            <w:lang w:eastAsia="zh-CN"/>
          </w:rPr>
          <w:t>十九、质量管理与控制</w:t>
        </w:r>
        <w:r>
          <w:tab/>
        </w:r>
        <w:r>
          <w:fldChar w:fldCharType="begin"/>
        </w:r>
        <w:r>
          <w:instrText xml:space="preserve"> PAGEREF _Toc10472 \h </w:instrText>
        </w:r>
        <w:r>
          <w:fldChar w:fldCharType="separate"/>
        </w:r>
        <w:r>
          <w:t>83</w:t>
        </w:r>
        <w:r>
          <w:fldChar w:fldCharType="end"/>
        </w:r>
      </w:hyperlink>
    </w:p>
    <w:p>
      <w:pPr>
        <w:pStyle w:val="TOC2"/>
        <w:tabs>
          <w:tab w:val="right" w:leader="dot" w:pos="8306"/>
        </w:tabs>
      </w:pPr>
      <w:hyperlink w:anchor="_Toc28544" w:history="1">
        <w:r>
          <w:rPr>
            <w:rFonts w:ascii="仿宋" w:eastAsia="仿宋" w:hAnsi="仿宋" w:cs="仿宋" w:hint="eastAsia"/>
            <w:lang w:eastAsia="zh-CN"/>
          </w:rPr>
          <w:t>(一)、质量管理体系建设</w:t>
        </w:r>
        <w:r>
          <w:tab/>
        </w:r>
        <w:r>
          <w:fldChar w:fldCharType="begin"/>
        </w:r>
        <w:r>
          <w:instrText xml:space="preserve"> PAGEREF _Toc28544 \h </w:instrText>
        </w:r>
        <w:r>
          <w:fldChar w:fldCharType="separate"/>
        </w:r>
        <w:r>
          <w:t>83</w:t>
        </w:r>
        <w:r>
          <w:fldChar w:fldCharType="end"/>
        </w:r>
      </w:hyperlink>
    </w:p>
    <w:p>
      <w:pPr>
        <w:pStyle w:val="TOC2"/>
        <w:tabs>
          <w:tab w:val="right" w:leader="dot" w:pos="8306"/>
        </w:tabs>
      </w:pPr>
      <w:hyperlink w:anchor="_Toc31070" w:history="1">
        <w:r>
          <w:rPr>
            <w:rFonts w:ascii="仿宋" w:eastAsia="仿宋" w:hAnsi="仿宋" w:cs="仿宋" w:hint="eastAsia"/>
            <w:lang w:eastAsia="zh-CN"/>
          </w:rPr>
          <w:t>(二)、质量控制措施</w:t>
        </w:r>
        <w:r>
          <w:tab/>
        </w:r>
        <w:r>
          <w:fldChar w:fldCharType="begin"/>
        </w:r>
        <w:r>
          <w:instrText xml:space="preserve"> PAGEREF _Toc31070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5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0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2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6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梅毒诊断抗原项目与土地用途规划：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梅毒诊断抗原项目的容积率和建筑密度：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用地控制指标通常规定了容积率和建筑密度的要求。对于梅毒诊断抗原项目来说，这将影响建筑物的规模和高度。必须确保项目的设计符合容积率和建筑密度的限制，以遵守用地控制法规。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梅毒诊断抗原项目的建筑线限制：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用地控制指标还可能规定了建筑物与街道或相邻土地的距离，这被称为建筑线限制。梅毒诊断抗原项目必须遵守这些规定，以确保建筑的位置符合法规。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梅毒诊断抗原项目的环境影响和可持续性：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用地控制指标可能包括环境保护要求，例如绿地比例和污染防控措施。对于梅毒诊断抗原项目，这意味着必须考虑如何保护当地生态系统、水资源和空气质量，以确保项目的可持续性。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在整个项目规划和实施过程中，与用地控制指标的合作和遵守是至关重要的。这有助于确保梅毒诊断抗原项目是一个合法、可持续且与城市规划一致的发展项目。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7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梅毒诊断抗原项目需要评估可用地块的规模和形状，以确定是否满足地总体要求。某些城市规划可能要求项目具有特定的地块大小或形状，以适应城市发展的整体格局。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每个城市都有自己的规划目标和愿景，包括住宅区、商业区和工业区的平衡发展。梅毒诊断抗原项目需要与城市规划目标保持一致，以确保项目不会破坏城市的整体规划。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https://d.book118.com/076132044033010035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梅毒诊断抗原项目建设方案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9A0481"/>
    <w:rsid w:val="5F9A0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3204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2023-12-19T21:54:00Z</dcterms:created>
  <dcterms:modified xsi:type="dcterms:W3CDTF">2023-12-19T21:54:34Z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4193717A7A0B49E3B63C3F43D9872E34_11</vt:lpwstr>
  </property>
  <property fmtid="{D5CDD505-2E9C-101B-9397-08002B2CF9AE}" pid="3" name="KSOProductBuildVer">
    <vt:lpwstr>2052-12.1.0.16120</vt:lpwstr>
  </property>
</Properties>
</file>