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液压气压刹车系统项目建设方案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06" w:history="1">
        <w:r>
          <w:rPr>
            <w:rFonts w:ascii="仿宋" w:eastAsia="仿宋" w:hAnsi="仿宋" w:cs="仿宋" w:hint="eastAsia"/>
            <w:lang w:eastAsia="zh-CN"/>
          </w:rPr>
          <w:t>序言</w:t>
        </w:r>
        <w:r>
          <w:tab/>
        </w:r>
        <w:r>
          <w:fldChar w:fldCharType="begin"/>
        </w:r>
        <w:r>
          <w:instrText xml:space="preserve"> PAGEREF _Toc24006 \h </w:instrText>
        </w:r>
        <w:r>
          <w:fldChar w:fldCharType="separate"/>
        </w:r>
        <w:r>
          <w:t>3</w:t>
        </w:r>
        <w:r>
          <w:fldChar w:fldCharType="end"/>
        </w:r>
      </w:hyperlink>
    </w:p>
    <w:p>
      <w:pPr>
        <w:pStyle w:val="TOC1"/>
        <w:tabs>
          <w:tab w:val="right" w:leader="dot" w:pos="8306"/>
        </w:tabs>
      </w:pPr>
      <w:hyperlink w:anchor="_Toc23860" w:history="1">
        <w:r>
          <w:rPr>
            <w:rFonts w:ascii="仿宋" w:eastAsia="仿宋" w:hAnsi="仿宋" w:cs="仿宋" w:hint="eastAsia"/>
            <w:lang w:eastAsia="zh-CN"/>
          </w:rPr>
          <w:t>一、经济影响分析</w:t>
        </w:r>
        <w:r>
          <w:tab/>
        </w:r>
        <w:r>
          <w:fldChar w:fldCharType="begin"/>
        </w:r>
        <w:r>
          <w:instrText xml:space="preserve"> PAGEREF _Toc23860 \h </w:instrText>
        </w:r>
        <w:r>
          <w:fldChar w:fldCharType="separate"/>
        </w:r>
        <w:r>
          <w:t>3</w:t>
        </w:r>
        <w:r>
          <w:fldChar w:fldCharType="end"/>
        </w:r>
      </w:hyperlink>
    </w:p>
    <w:p>
      <w:pPr>
        <w:pStyle w:val="TOC2"/>
        <w:tabs>
          <w:tab w:val="right" w:leader="dot" w:pos="8306"/>
        </w:tabs>
      </w:pPr>
      <w:hyperlink w:anchor="_Toc17913" w:history="1">
        <w:r>
          <w:rPr>
            <w:rFonts w:ascii="仿宋" w:eastAsia="仿宋" w:hAnsi="仿宋" w:cs="仿宋" w:hint="eastAsia"/>
            <w:lang w:eastAsia="zh-CN"/>
          </w:rPr>
          <w:t>(一)、经济费用效益或费用效果分析</w:t>
        </w:r>
        <w:r>
          <w:tab/>
        </w:r>
        <w:r>
          <w:fldChar w:fldCharType="begin"/>
        </w:r>
        <w:r>
          <w:instrText xml:space="preserve"> PAGEREF _Toc17913 \h </w:instrText>
        </w:r>
        <w:r>
          <w:fldChar w:fldCharType="separate"/>
        </w:r>
        <w:r>
          <w:t>3</w:t>
        </w:r>
        <w:r>
          <w:fldChar w:fldCharType="end"/>
        </w:r>
      </w:hyperlink>
    </w:p>
    <w:p>
      <w:pPr>
        <w:pStyle w:val="TOC2"/>
        <w:tabs>
          <w:tab w:val="right" w:leader="dot" w:pos="8306"/>
        </w:tabs>
      </w:pPr>
      <w:hyperlink w:anchor="_Toc14387" w:history="1">
        <w:r>
          <w:rPr>
            <w:rFonts w:ascii="仿宋" w:eastAsia="仿宋" w:hAnsi="仿宋" w:cs="仿宋" w:hint="eastAsia"/>
            <w:lang w:eastAsia="zh-CN"/>
          </w:rPr>
          <w:t>(二)、行业影响分析</w:t>
        </w:r>
        <w:r>
          <w:tab/>
        </w:r>
        <w:r>
          <w:fldChar w:fldCharType="begin"/>
        </w:r>
        <w:r>
          <w:instrText xml:space="preserve"> PAGEREF _Toc14387 \h </w:instrText>
        </w:r>
        <w:r>
          <w:fldChar w:fldCharType="separate"/>
        </w:r>
        <w:r>
          <w:t>5</w:t>
        </w:r>
        <w:r>
          <w:fldChar w:fldCharType="end"/>
        </w:r>
      </w:hyperlink>
    </w:p>
    <w:p>
      <w:pPr>
        <w:pStyle w:val="TOC2"/>
        <w:tabs>
          <w:tab w:val="right" w:leader="dot" w:pos="8306"/>
        </w:tabs>
      </w:pPr>
      <w:hyperlink w:anchor="_Toc30422" w:history="1">
        <w:r>
          <w:rPr>
            <w:rFonts w:ascii="仿宋" w:eastAsia="仿宋" w:hAnsi="仿宋" w:cs="仿宋" w:hint="eastAsia"/>
            <w:lang w:eastAsia="zh-CN"/>
          </w:rPr>
          <w:t>(三)、区域经济影响分析</w:t>
        </w:r>
        <w:r>
          <w:tab/>
        </w:r>
        <w:r>
          <w:fldChar w:fldCharType="begin"/>
        </w:r>
        <w:r>
          <w:instrText xml:space="preserve"> PAGEREF _Toc30422 \h </w:instrText>
        </w:r>
        <w:r>
          <w:fldChar w:fldCharType="separate"/>
        </w:r>
        <w:r>
          <w:t>7</w:t>
        </w:r>
        <w:r>
          <w:fldChar w:fldCharType="end"/>
        </w:r>
      </w:hyperlink>
    </w:p>
    <w:p>
      <w:pPr>
        <w:pStyle w:val="TOC2"/>
        <w:tabs>
          <w:tab w:val="right" w:leader="dot" w:pos="8306"/>
        </w:tabs>
      </w:pPr>
      <w:hyperlink w:anchor="_Toc27174" w:history="1">
        <w:r>
          <w:rPr>
            <w:rFonts w:ascii="仿宋" w:eastAsia="仿宋" w:hAnsi="仿宋" w:cs="仿宋" w:hint="eastAsia"/>
            <w:lang w:eastAsia="zh-CN"/>
          </w:rPr>
          <w:t>(四)、宏观经济影响分析</w:t>
        </w:r>
        <w:r>
          <w:tab/>
        </w:r>
        <w:r>
          <w:fldChar w:fldCharType="begin"/>
        </w:r>
        <w:r>
          <w:instrText xml:space="preserve"> PAGEREF _Toc27174 \h </w:instrText>
        </w:r>
        <w:r>
          <w:fldChar w:fldCharType="separate"/>
        </w:r>
        <w:r>
          <w:t>8</w:t>
        </w:r>
        <w:r>
          <w:fldChar w:fldCharType="end"/>
        </w:r>
      </w:hyperlink>
    </w:p>
    <w:p>
      <w:pPr>
        <w:pStyle w:val="TOC1"/>
        <w:tabs>
          <w:tab w:val="right" w:leader="dot" w:pos="8306"/>
        </w:tabs>
      </w:pPr>
      <w:hyperlink w:anchor="_Toc29946" w:history="1">
        <w:r>
          <w:rPr>
            <w:rFonts w:ascii="仿宋" w:eastAsia="仿宋" w:hAnsi="仿宋" w:cs="仿宋" w:hint="eastAsia"/>
            <w:lang w:eastAsia="zh-CN"/>
          </w:rPr>
          <w:t>二、社会影响分析</w:t>
        </w:r>
        <w:r>
          <w:tab/>
        </w:r>
        <w:r>
          <w:fldChar w:fldCharType="begin"/>
        </w:r>
        <w:r>
          <w:instrText xml:space="preserve"> PAGEREF _Toc29946 \h </w:instrText>
        </w:r>
        <w:r>
          <w:fldChar w:fldCharType="separate"/>
        </w:r>
        <w:r>
          <w:t>9</w:t>
        </w:r>
        <w:r>
          <w:fldChar w:fldCharType="end"/>
        </w:r>
      </w:hyperlink>
    </w:p>
    <w:p>
      <w:pPr>
        <w:pStyle w:val="TOC2"/>
        <w:tabs>
          <w:tab w:val="right" w:leader="dot" w:pos="8306"/>
        </w:tabs>
      </w:pPr>
      <w:hyperlink w:anchor="_Toc3815" w:history="1">
        <w:r>
          <w:rPr>
            <w:rFonts w:ascii="仿宋" w:eastAsia="仿宋" w:hAnsi="仿宋" w:cs="仿宋" w:hint="eastAsia"/>
            <w:lang w:eastAsia="zh-CN"/>
          </w:rPr>
          <w:t>(一)、社会影响效果分析</w:t>
        </w:r>
        <w:r>
          <w:tab/>
        </w:r>
        <w:r>
          <w:fldChar w:fldCharType="begin"/>
        </w:r>
        <w:r>
          <w:instrText xml:space="preserve"> PAGEREF _Toc3815 \h </w:instrText>
        </w:r>
        <w:r>
          <w:fldChar w:fldCharType="separate"/>
        </w:r>
        <w:r>
          <w:t>9</w:t>
        </w:r>
        <w:r>
          <w:fldChar w:fldCharType="end"/>
        </w:r>
      </w:hyperlink>
    </w:p>
    <w:p>
      <w:pPr>
        <w:pStyle w:val="TOC2"/>
        <w:tabs>
          <w:tab w:val="right" w:leader="dot" w:pos="8306"/>
        </w:tabs>
      </w:pPr>
      <w:hyperlink w:anchor="_Toc6100" w:history="1">
        <w:r>
          <w:rPr>
            <w:rFonts w:ascii="仿宋" w:eastAsia="仿宋" w:hAnsi="仿宋" w:cs="仿宋" w:hint="eastAsia"/>
            <w:lang w:eastAsia="zh-CN"/>
          </w:rPr>
          <w:t>(二)、社会适应性分析</w:t>
        </w:r>
        <w:r>
          <w:tab/>
        </w:r>
        <w:r>
          <w:fldChar w:fldCharType="begin"/>
        </w:r>
        <w:r>
          <w:instrText xml:space="preserve"> PAGEREF _Toc6100 \h </w:instrText>
        </w:r>
        <w:r>
          <w:fldChar w:fldCharType="separate"/>
        </w:r>
        <w:r>
          <w:t>12</w:t>
        </w:r>
        <w:r>
          <w:fldChar w:fldCharType="end"/>
        </w:r>
      </w:hyperlink>
    </w:p>
    <w:p>
      <w:pPr>
        <w:pStyle w:val="TOC2"/>
        <w:tabs>
          <w:tab w:val="right" w:leader="dot" w:pos="8306"/>
        </w:tabs>
      </w:pPr>
      <w:hyperlink w:anchor="_Toc10013" w:history="1">
        <w:r>
          <w:rPr>
            <w:rFonts w:ascii="仿宋" w:eastAsia="仿宋" w:hAnsi="仿宋" w:cs="仿宋" w:hint="eastAsia"/>
            <w:lang w:eastAsia="zh-CN"/>
          </w:rPr>
          <w:t>(三)、社会风险及对策分析</w:t>
        </w:r>
        <w:r>
          <w:tab/>
        </w:r>
        <w:r>
          <w:fldChar w:fldCharType="begin"/>
        </w:r>
        <w:r>
          <w:instrText xml:space="preserve"> PAGEREF _Toc10013 \h </w:instrText>
        </w:r>
        <w:r>
          <w:fldChar w:fldCharType="separate"/>
        </w:r>
        <w:r>
          <w:t>13</w:t>
        </w:r>
        <w:r>
          <w:fldChar w:fldCharType="end"/>
        </w:r>
      </w:hyperlink>
    </w:p>
    <w:p>
      <w:pPr>
        <w:pStyle w:val="TOC1"/>
        <w:tabs>
          <w:tab w:val="right" w:leader="dot" w:pos="8306"/>
        </w:tabs>
      </w:pPr>
      <w:hyperlink w:anchor="_Toc12423" w:history="1">
        <w:r>
          <w:rPr>
            <w:rFonts w:ascii="仿宋" w:eastAsia="仿宋" w:hAnsi="仿宋" w:cs="仿宋" w:hint="eastAsia"/>
            <w:lang w:eastAsia="zh-CN"/>
          </w:rPr>
          <w:t>三、发展规划、产业政策和行业准入分析</w:t>
        </w:r>
        <w:r>
          <w:tab/>
        </w:r>
        <w:r>
          <w:fldChar w:fldCharType="begin"/>
        </w:r>
        <w:r>
          <w:instrText xml:space="preserve"> PAGEREF _Toc12423 \h </w:instrText>
        </w:r>
        <w:r>
          <w:fldChar w:fldCharType="separate"/>
        </w:r>
        <w:r>
          <w:t>17</w:t>
        </w:r>
        <w:r>
          <w:fldChar w:fldCharType="end"/>
        </w:r>
      </w:hyperlink>
    </w:p>
    <w:p>
      <w:pPr>
        <w:pStyle w:val="TOC2"/>
        <w:tabs>
          <w:tab w:val="right" w:leader="dot" w:pos="8306"/>
        </w:tabs>
      </w:pPr>
      <w:hyperlink w:anchor="_Toc3629" w:history="1">
        <w:r>
          <w:rPr>
            <w:rFonts w:ascii="仿宋" w:eastAsia="仿宋" w:hAnsi="仿宋" w:cs="仿宋" w:hint="eastAsia"/>
            <w:lang w:eastAsia="zh-CN"/>
          </w:rPr>
          <w:t>(一)、发展规划分析</w:t>
        </w:r>
        <w:r>
          <w:tab/>
        </w:r>
        <w:r>
          <w:fldChar w:fldCharType="begin"/>
        </w:r>
        <w:r>
          <w:instrText xml:space="preserve"> PAGEREF _Toc3629 \h </w:instrText>
        </w:r>
        <w:r>
          <w:fldChar w:fldCharType="separate"/>
        </w:r>
        <w:r>
          <w:t>17</w:t>
        </w:r>
        <w:r>
          <w:fldChar w:fldCharType="end"/>
        </w:r>
      </w:hyperlink>
    </w:p>
    <w:p>
      <w:pPr>
        <w:pStyle w:val="TOC2"/>
        <w:tabs>
          <w:tab w:val="right" w:leader="dot" w:pos="8306"/>
        </w:tabs>
      </w:pPr>
      <w:hyperlink w:anchor="_Toc26752" w:history="1">
        <w:r>
          <w:rPr>
            <w:rFonts w:ascii="仿宋" w:eastAsia="仿宋" w:hAnsi="仿宋" w:cs="仿宋" w:hint="eastAsia"/>
            <w:lang w:eastAsia="zh-CN"/>
          </w:rPr>
          <w:t>(二)、产业政策分析</w:t>
        </w:r>
        <w:r>
          <w:tab/>
        </w:r>
        <w:r>
          <w:fldChar w:fldCharType="begin"/>
        </w:r>
        <w:r>
          <w:instrText xml:space="preserve"> PAGEREF _Toc26752 \h </w:instrText>
        </w:r>
        <w:r>
          <w:fldChar w:fldCharType="separate"/>
        </w:r>
        <w:r>
          <w:t>18</w:t>
        </w:r>
        <w:r>
          <w:fldChar w:fldCharType="end"/>
        </w:r>
      </w:hyperlink>
    </w:p>
    <w:p>
      <w:pPr>
        <w:pStyle w:val="TOC2"/>
        <w:tabs>
          <w:tab w:val="right" w:leader="dot" w:pos="8306"/>
        </w:tabs>
      </w:pPr>
      <w:hyperlink w:anchor="_Toc7398" w:history="1">
        <w:r>
          <w:rPr>
            <w:rFonts w:ascii="仿宋" w:eastAsia="仿宋" w:hAnsi="仿宋" w:cs="仿宋" w:hint="eastAsia"/>
            <w:lang w:eastAsia="zh-CN"/>
          </w:rPr>
          <w:t>(三)、行业准入分析</w:t>
        </w:r>
        <w:r>
          <w:tab/>
        </w:r>
        <w:r>
          <w:fldChar w:fldCharType="begin"/>
        </w:r>
        <w:r>
          <w:instrText xml:space="preserve"> PAGEREF _Toc7398 \h </w:instrText>
        </w:r>
        <w:r>
          <w:fldChar w:fldCharType="separate"/>
        </w:r>
        <w:r>
          <w:t>20</w:t>
        </w:r>
        <w:r>
          <w:fldChar w:fldCharType="end"/>
        </w:r>
      </w:hyperlink>
    </w:p>
    <w:p>
      <w:pPr>
        <w:pStyle w:val="TOC1"/>
        <w:tabs>
          <w:tab w:val="right" w:leader="dot" w:pos="8306"/>
        </w:tabs>
      </w:pPr>
      <w:hyperlink w:anchor="_Toc7686" w:history="1">
        <w:r>
          <w:rPr>
            <w:rFonts w:ascii="仿宋" w:eastAsia="仿宋" w:hAnsi="仿宋" w:cs="仿宋" w:hint="eastAsia"/>
            <w:lang w:eastAsia="zh-CN"/>
          </w:rPr>
          <w:t>四、建设风险评估分析</w:t>
        </w:r>
        <w:r>
          <w:tab/>
        </w:r>
        <w:r>
          <w:fldChar w:fldCharType="begin"/>
        </w:r>
        <w:r>
          <w:instrText xml:space="preserve"> PAGEREF _Toc7686 \h </w:instrText>
        </w:r>
        <w:r>
          <w:fldChar w:fldCharType="separate"/>
        </w:r>
        <w:r>
          <w:t>21</w:t>
        </w:r>
        <w:r>
          <w:fldChar w:fldCharType="end"/>
        </w:r>
      </w:hyperlink>
    </w:p>
    <w:p>
      <w:pPr>
        <w:pStyle w:val="TOC2"/>
        <w:tabs>
          <w:tab w:val="right" w:leader="dot" w:pos="8306"/>
        </w:tabs>
      </w:pPr>
      <w:hyperlink w:anchor="_Toc18014" w:history="1">
        <w:r>
          <w:rPr>
            <w:rFonts w:ascii="仿宋" w:eastAsia="仿宋" w:hAnsi="仿宋" w:cs="仿宋" w:hint="eastAsia"/>
            <w:lang w:eastAsia="zh-CN"/>
          </w:rPr>
          <w:t>(一)、政策风险分析</w:t>
        </w:r>
        <w:r>
          <w:tab/>
        </w:r>
        <w:r>
          <w:fldChar w:fldCharType="begin"/>
        </w:r>
        <w:r>
          <w:instrText xml:space="preserve"> PAGEREF _Toc18014 \h </w:instrText>
        </w:r>
        <w:r>
          <w:fldChar w:fldCharType="separate"/>
        </w:r>
        <w:r>
          <w:t>21</w:t>
        </w:r>
        <w:r>
          <w:fldChar w:fldCharType="end"/>
        </w:r>
      </w:hyperlink>
    </w:p>
    <w:p>
      <w:pPr>
        <w:pStyle w:val="TOC2"/>
        <w:tabs>
          <w:tab w:val="right" w:leader="dot" w:pos="8306"/>
        </w:tabs>
      </w:pPr>
      <w:hyperlink w:anchor="_Toc30232" w:history="1">
        <w:r>
          <w:rPr>
            <w:rFonts w:ascii="仿宋" w:eastAsia="仿宋" w:hAnsi="仿宋" w:cs="仿宋" w:hint="eastAsia"/>
            <w:lang w:eastAsia="zh-CN"/>
          </w:rPr>
          <w:t>(二)、社会风险分析</w:t>
        </w:r>
        <w:r>
          <w:tab/>
        </w:r>
        <w:r>
          <w:fldChar w:fldCharType="begin"/>
        </w:r>
        <w:r>
          <w:instrText xml:space="preserve"> PAGEREF _Toc30232 \h </w:instrText>
        </w:r>
        <w:r>
          <w:fldChar w:fldCharType="separate"/>
        </w:r>
        <w:r>
          <w:t>23</w:t>
        </w:r>
        <w:r>
          <w:fldChar w:fldCharType="end"/>
        </w:r>
      </w:hyperlink>
    </w:p>
    <w:p>
      <w:pPr>
        <w:pStyle w:val="TOC2"/>
        <w:tabs>
          <w:tab w:val="right" w:leader="dot" w:pos="8306"/>
        </w:tabs>
      </w:pPr>
      <w:hyperlink w:anchor="_Toc10454" w:history="1">
        <w:r>
          <w:rPr>
            <w:rFonts w:ascii="仿宋" w:eastAsia="仿宋" w:hAnsi="仿宋" w:cs="仿宋" w:hint="eastAsia"/>
            <w:lang w:eastAsia="zh-CN"/>
          </w:rPr>
          <w:t>(三)、市场风险分析</w:t>
        </w:r>
        <w:r>
          <w:tab/>
        </w:r>
        <w:r>
          <w:fldChar w:fldCharType="begin"/>
        </w:r>
        <w:r>
          <w:instrText xml:space="preserve"> PAGEREF _Toc10454 \h </w:instrText>
        </w:r>
        <w:r>
          <w:fldChar w:fldCharType="separate"/>
        </w:r>
        <w:r>
          <w:t>24</w:t>
        </w:r>
        <w:r>
          <w:fldChar w:fldCharType="end"/>
        </w:r>
      </w:hyperlink>
    </w:p>
    <w:p>
      <w:pPr>
        <w:pStyle w:val="TOC2"/>
        <w:tabs>
          <w:tab w:val="right" w:leader="dot" w:pos="8306"/>
        </w:tabs>
      </w:pPr>
      <w:hyperlink w:anchor="_Toc22087" w:history="1">
        <w:r>
          <w:rPr>
            <w:rFonts w:ascii="仿宋" w:eastAsia="仿宋" w:hAnsi="仿宋" w:cs="仿宋" w:hint="eastAsia"/>
            <w:lang w:eastAsia="zh-CN"/>
          </w:rPr>
          <w:t>(四)、资金风险分析</w:t>
        </w:r>
        <w:r>
          <w:tab/>
        </w:r>
        <w:r>
          <w:fldChar w:fldCharType="begin"/>
        </w:r>
        <w:r>
          <w:instrText xml:space="preserve"> PAGEREF _Toc22087 \h </w:instrText>
        </w:r>
        <w:r>
          <w:fldChar w:fldCharType="separate"/>
        </w:r>
        <w:r>
          <w:t>25</w:t>
        </w:r>
        <w:r>
          <w:fldChar w:fldCharType="end"/>
        </w:r>
      </w:hyperlink>
    </w:p>
    <w:p>
      <w:pPr>
        <w:pStyle w:val="TOC2"/>
        <w:tabs>
          <w:tab w:val="right" w:leader="dot" w:pos="8306"/>
        </w:tabs>
      </w:pPr>
      <w:hyperlink w:anchor="_Toc6818" w:history="1">
        <w:r>
          <w:rPr>
            <w:rFonts w:ascii="仿宋" w:eastAsia="仿宋" w:hAnsi="仿宋" w:cs="仿宋" w:hint="eastAsia"/>
            <w:lang w:eastAsia="zh-CN"/>
          </w:rPr>
          <w:t>(五)、技术风险分析</w:t>
        </w:r>
        <w:r>
          <w:tab/>
        </w:r>
        <w:r>
          <w:fldChar w:fldCharType="begin"/>
        </w:r>
        <w:r>
          <w:instrText xml:space="preserve"> PAGEREF _Toc6818 \h </w:instrText>
        </w:r>
        <w:r>
          <w:fldChar w:fldCharType="separate"/>
        </w:r>
        <w:r>
          <w:t>26</w:t>
        </w:r>
        <w:r>
          <w:fldChar w:fldCharType="end"/>
        </w:r>
      </w:hyperlink>
    </w:p>
    <w:p>
      <w:pPr>
        <w:pStyle w:val="TOC2"/>
        <w:tabs>
          <w:tab w:val="right" w:leader="dot" w:pos="8306"/>
        </w:tabs>
      </w:pPr>
      <w:hyperlink w:anchor="_Toc20092" w:history="1">
        <w:r>
          <w:rPr>
            <w:rFonts w:ascii="仿宋" w:eastAsia="仿宋" w:hAnsi="仿宋" w:cs="仿宋" w:hint="eastAsia"/>
            <w:lang w:eastAsia="zh-CN"/>
          </w:rPr>
          <w:t>(六)、财务风险分析</w:t>
        </w:r>
        <w:r>
          <w:tab/>
        </w:r>
        <w:r>
          <w:fldChar w:fldCharType="begin"/>
        </w:r>
        <w:r>
          <w:instrText xml:space="preserve"> PAGEREF _Toc20092 \h </w:instrText>
        </w:r>
        <w:r>
          <w:fldChar w:fldCharType="separate"/>
        </w:r>
        <w:r>
          <w:t>28</w:t>
        </w:r>
        <w:r>
          <w:fldChar w:fldCharType="end"/>
        </w:r>
      </w:hyperlink>
    </w:p>
    <w:p>
      <w:pPr>
        <w:pStyle w:val="TOC2"/>
        <w:tabs>
          <w:tab w:val="right" w:leader="dot" w:pos="8306"/>
        </w:tabs>
      </w:pPr>
      <w:hyperlink w:anchor="_Toc15201" w:history="1">
        <w:r>
          <w:rPr>
            <w:rFonts w:ascii="仿宋" w:eastAsia="仿宋" w:hAnsi="仿宋" w:cs="仿宋" w:hint="eastAsia"/>
            <w:lang w:eastAsia="zh-CN"/>
          </w:rPr>
          <w:t>(七)、管理风险分析</w:t>
        </w:r>
        <w:r>
          <w:tab/>
        </w:r>
        <w:r>
          <w:fldChar w:fldCharType="begin"/>
        </w:r>
        <w:r>
          <w:instrText xml:space="preserve"> PAGEREF _Toc15201 \h </w:instrText>
        </w:r>
        <w:r>
          <w:fldChar w:fldCharType="separate"/>
        </w:r>
        <w:r>
          <w:t>29</w:t>
        </w:r>
        <w:r>
          <w:fldChar w:fldCharType="end"/>
        </w:r>
      </w:hyperlink>
    </w:p>
    <w:p>
      <w:pPr>
        <w:pStyle w:val="TOC2"/>
        <w:tabs>
          <w:tab w:val="right" w:leader="dot" w:pos="8306"/>
        </w:tabs>
      </w:pPr>
      <w:hyperlink w:anchor="_Toc31171" w:history="1">
        <w:r>
          <w:rPr>
            <w:rFonts w:ascii="仿宋" w:eastAsia="仿宋" w:hAnsi="仿宋" w:cs="仿宋" w:hint="eastAsia"/>
            <w:lang w:eastAsia="zh-CN"/>
          </w:rPr>
          <w:t>(八)、其它风险分析</w:t>
        </w:r>
        <w:r>
          <w:tab/>
        </w:r>
        <w:r>
          <w:fldChar w:fldCharType="begin"/>
        </w:r>
        <w:r>
          <w:instrText xml:space="preserve"> PAGEREF _Toc31171 \h </w:instrText>
        </w:r>
        <w:r>
          <w:fldChar w:fldCharType="separate"/>
        </w:r>
        <w:r>
          <w:t>31</w:t>
        </w:r>
        <w:r>
          <w:fldChar w:fldCharType="end"/>
        </w:r>
      </w:hyperlink>
    </w:p>
    <w:p>
      <w:pPr>
        <w:pStyle w:val="TOC2"/>
        <w:tabs>
          <w:tab w:val="right" w:leader="dot" w:pos="8306"/>
        </w:tabs>
      </w:pPr>
      <w:hyperlink w:anchor="_Toc5146" w:history="1">
        <w:r>
          <w:rPr>
            <w:rFonts w:ascii="仿宋" w:eastAsia="仿宋" w:hAnsi="仿宋" w:cs="仿宋" w:hint="eastAsia"/>
            <w:lang w:eastAsia="zh-CN"/>
          </w:rPr>
          <w:t>(九)、社会影响评估</w:t>
        </w:r>
        <w:r>
          <w:tab/>
        </w:r>
        <w:r>
          <w:fldChar w:fldCharType="begin"/>
        </w:r>
        <w:r>
          <w:instrText xml:space="preserve"> PAGEREF _Toc5146 \h </w:instrText>
        </w:r>
        <w:r>
          <w:fldChar w:fldCharType="separate"/>
        </w:r>
        <w:r>
          <w:t>32</w:t>
        </w:r>
        <w:r>
          <w:fldChar w:fldCharType="end"/>
        </w:r>
      </w:hyperlink>
    </w:p>
    <w:p>
      <w:pPr>
        <w:pStyle w:val="TOC1"/>
        <w:tabs>
          <w:tab w:val="right" w:leader="dot" w:pos="8306"/>
        </w:tabs>
      </w:pPr>
      <w:hyperlink w:anchor="_Toc22160" w:history="1">
        <w:r>
          <w:rPr>
            <w:rFonts w:ascii="仿宋" w:eastAsia="仿宋" w:hAnsi="仿宋" w:cs="仿宋" w:hint="eastAsia"/>
            <w:lang w:eastAsia="zh-CN"/>
          </w:rPr>
          <w:t>五、环境和生态影响分析</w:t>
        </w:r>
        <w:r>
          <w:tab/>
        </w:r>
        <w:r>
          <w:fldChar w:fldCharType="begin"/>
        </w:r>
        <w:r>
          <w:instrText xml:space="preserve"> PAGEREF _Toc22160 \h </w:instrText>
        </w:r>
        <w:r>
          <w:fldChar w:fldCharType="separate"/>
        </w:r>
        <w:r>
          <w:t>34</w:t>
        </w:r>
        <w:r>
          <w:fldChar w:fldCharType="end"/>
        </w:r>
      </w:hyperlink>
    </w:p>
    <w:p>
      <w:pPr>
        <w:pStyle w:val="TOC2"/>
        <w:tabs>
          <w:tab w:val="right" w:leader="dot" w:pos="8306"/>
        </w:tabs>
      </w:pPr>
      <w:hyperlink w:anchor="_Toc25833" w:history="1">
        <w:r>
          <w:rPr>
            <w:rFonts w:ascii="仿宋" w:eastAsia="仿宋" w:hAnsi="仿宋" w:cs="仿宋" w:hint="eastAsia"/>
            <w:lang w:eastAsia="zh-CN"/>
          </w:rPr>
          <w:t>(一)、环境和生态现状</w:t>
        </w:r>
        <w:r>
          <w:tab/>
        </w:r>
        <w:r>
          <w:fldChar w:fldCharType="begin"/>
        </w:r>
        <w:r>
          <w:instrText xml:space="preserve"> PAGEREF _Toc25833 \h </w:instrText>
        </w:r>
        <w:r>
          <w:fldChar w:fldCharType="separate"/>
        </w:r>
        <w:r>
          <w:t>34</w:t>
        </w:r>
        <w:r>
          <w:fldChar w:fldCharType="end"/>
        </w:r>
      </w:hyperlink>
    </w:p>
    <w:p>
      <w:pPr>
        <w:pStyle w:val="TOC2"/>
        <w:tabs>
          <w:tab w:val="right" w:leader="dot" w:pos="8306"/>
        </w:tabs>
      </w:pPr>
      <w:hyperlink w:anchor="_Toc23073" w:history="1">
        <w:r>
          <w:rPr>
            <w:rFonts w:ascii="仿宋" w:eastAsia="仿宋" w:hAnsi="仿宋" w:cs="仿宋" w:hint="eastAsia"/>
            <w:lang w:eastAsia="zh-CN"/>
          </w:rPr>
          <w:t>(二)、生态环境影响分析</w:t>
        </w:r>
        <w:r>
          <w:tab/>
        </w:r>
        <w:r>
          <w:fldChar w:fldCharType="begin"/>
        </w:r>
        <w:r>
          <w:instrText xml:space="preserve"> PAGEREF _Toc23073 \h </w:instrText>
        </w:r>
        <w:r>
          <w:fldChar w:fldCharType="separate"/>
        </w:r>
        <w:r>
          <w:t>36</w:t>
        </w:r>
        <w:r>
          <w:fldChar w:fldCharType="end"/>
        </w:r>
      </w:hyperlink>
    </w:p>
    <w:p>
      <w:pPr>
        <w:pStyle w:val="TOC2"/>
        <w:tabs>
          <w:tab w:val="right" w:leader="dot" w:pos="8306"/>
        </w:tabs>
      </w:pPr>
      <w:hyperlink w:anchor="_Toc30047" w:history="1">
        <w:r>
          <w:rPr>
            <w:rFonts w:ascii="仿宋" w:eastAsia="仿宋" w:hAnsi="仿宋" w:cs="仿宋" w:hint="eastAsia"/>
            <w:lang w:eastAsia="zh-CN"/>
          </w:rPr>
          <w:t>(三)、生态环境保护措施</w:t>
        </w:r>
        <w:r>
          <w:tab/>
        </w:r>
        <w:r>
          <w:fldChar w:fldCharType="begin"/>
        </w:r>
        <w:r>
          <w:instrText xml:space="preserve"> PAGEREF _Toc30047 \h </w:instrText>
        </w:r>
        <w:r>
          <w:fldChar w:fldCharType="separate"/>
        </w:r>
        <w:r>
          <w:t>37</w:t>
        </w:r>
        <w:r>
          <w:fldChar w:fldCharType="end"/>
        </w:r>
      </w:hyperlink>
    </w:p>
    <w:p>
      <w:pPr>
        <w:pStyle w:val="TOC2"/>
        <w:tabs>
          <w:tab w:val="right" w:leader="dot" w:pos="8306"/>
        </w:tabs>
      </w:pPr>
      <w:hyperlink w:anchor="_Toc24546" w:history="1">
        <w:r>
          <w:rPr>
            <w:rFonts w:ascii="仿宋" w:eastAsia="仿宋" w:hAnsi="仿宋" w:cs="仿宋" w:hint="eastAsia"/>
            <w:lang w:eastAsia="zh-CN"/>
          </w:rPr>
          <w:t>(四)、地质灾害影响分析</w:t>
        </w:r>
        <w:r>
          <w:tab/>
        </w:r>
        <w:r>
          <w:fldChar w:fldCharType="begin"/>
        </w:r>
        <w:r>
          <w:instrText xml:space="preserve"> PAGEREF _Toc24546 \h </w:instrText>
        </w:r>
        <w:r>
          <w:fldChar w:fldCharType="separate"/>
        </w:r>
        <w:r>
          <w:t>39</w:t>
        </w:r>
        <w:r>
          <w:fldChar w:fldCharType="end"/>
        </w:r>
      </w:hyperlink>
    </w:p>
    <w:p>
      <w:pPr>
        <w:pStyle w:val="TOC2"/>
        <w:tabs>
          <w:tab w:val="right" w:leader="dot" w:pos="8306"/>
        </w:tabs>
      </w:pPr>
      <w:hyperlink w:anchor="_Toc9428" w:history="1">
        <w:r>
          <w:rPr>
            <w:rFonts w:ascii="仿宋" w:eastAsia="仿宋" w:hAnsi="仿宋" w:cs="仿宋" w:hint="eastAsia"/>
            <w:lang w:eastAsia="zh-CN"/>
          </w:rPr>
          <w:t>(五)、特殊环境影响</w:t>
        </w:r>
        <w:r>
          <w:tab/>
        </w:r>
        <w:r>
          <w:fldChar w:fldCharType="begin"/>
        </w:r>
        <w:r>
          <w:instrText xml:space="preserve"> PAGEREF _Toc9428 \h </w:instrText>
        </w:r>
        <w:r>
          <w:fldChar w:fldCharType="separate"/>
        </w:r>
        <w:r>
          <w:t>40</w:t>
        </w:r>
        <w:r>
          <w:fldChar w:fldCharType="end"/>
        </w:r>
      </w:hyperlink>
    </w:p>
    <w:p>
      <w:pPr>
        <w:pStyle w:val="TOC1"/>
        <w:tabs>
          <w:tab w:val="right" w:leader="dot" w:pos="8306"/>
        </w:tabs>
      </w:pPr>
      <w:hyperlink w:anchor="_Toc23807" w:history="1">
        <w:r>
          <w:rPr>
            <w:rFonts w:ascii="仿宋" w:eastAsia="仿宋" w:hAnsi="仿宋" w:cs="仿宋" w:hint="eastAsia"/>
            <w:lang w:eastAsia="zh-CN"/>
          </w:rPr>
          <w:t>六、液压气压刹车系统项目概论</w:t>
        </w:r>
        <w:r>
          <w:tab/>
        </w:r>
        <w:r>
          <w:fldChar w:fldCharType="begin"/>
        </w:r>
        <w:r>
          <w:instrText xml:space="preserve"> PAGEREF _Toc23807 \h </w:instrText>
        </w:r>
        <w:r>
          <w:fldChar w:fldCharType="separate"/>
        </w:r>
        <w:r>
          <w:t>41</w:t>
        </w:r>
        <w:r>
          <w:fldChar w:fldCharType="end"/>
        </w:r>
      </w:hyperlink>
    </w:p>
    <w:p>
      <w:pPr>
        <w:pStyle w:val="TOC2"/>
        <w:tabs>
          <w:tab w:val="right" w:leader="dot" w:pos="8306"/>
        </w:tabs>
      </w:pPr>
      <w:hyperlink w:anchor="_Toc8748" w:history="1">
        <w:r>
          <w:rPr>
            <w:rFonts w:ascii="仿宋" w:eastAsia="仿宋" w:hAnsi="仿宋" w:cs="仿宋" w:hint="eastAsia"/>
            <w:lang w:eastAsia="zh-CN"/>
          </w:rPr>
          <w:t>(一)、项目申报单位概况</w:t>
        </w:r>
        <w:r>
          <w:tab/>
        </w:r>
        <w:r>
          <w:fldChar w:fldCharType="begin"/>
        </w:r>
        <w:r>
          <w:instrText xml:space="preserve"> PAGEREF _Toc8748 \h </w:instrText>
        </w:r>
        <w:r>
          <w:fldChar w:fldCharType="separate"/>
        </w:r>
        <w:r>
          <w:t>41</w:t>
        </w:r>
        <w:r>
          <w:fldChar w:fldCharType="end"/>
        </w:r>
      </w:hyperlink>
    </w:p>
    <w:p>
      <w:pPr>
        <w:pStyle w:val="TOC2"/>
        <w:tabs>
          <w:tab w:val="right" w:leader="dot" w:pos="8306"/>
        </w:tabs>
      </w:pPr>
      <w:hyperlink w:anchor="_Toc16781" w:history="1">
        <w:r>
          <w:rPr>
            <w:rFonts w:ascii="仿宋" w:eastAsia="仿宋" w:hAnsi="仿宋" w:cs="仿宋" w:hint="eastAsia"/>
            <w:lang w:eastAsia="zh-CN"/>
          </w:rPr>
          <w:t>(二)、项目概况</w:t>
        </w:r>
        <w:r>
          <w:tab/>
        </w:r>
        <w:r>
          <w:fldChar w:fldCharType="begin"/>
        </w:r>
        <w:r>
          <w:instrText xml:space="preserve"> PAGEREF _Toc16781 \h </w:instrText>
        </w:r>
        <w:r>
          <w:fldChar w:fldCharType="separate"/>
        </w:r>
        <w:r>
          <w:t>42</w:t>
        </w:r>
        <w:r>
          <w:fldChar w:fldCharType="end"/>
        </w:r>
      </w:hyperlink>
    </w:p>
    <w:p>
      <w:pPr>
        <w:pStyle w:val="TOC1"/>
        <w:tabs>
          <w:tab w:val="right" w:leader="dot" w:pos="8306"/>
        </w:tabs>
      </w:pPr>
      <w:hyperlink w:anchor="_Toc12001" w:history="1">
        <w:r>
          <w:rPr>
            <w:rFonts w:ascii="仿宋" w:eastAsia="仿宋" w:hAnsi="仿宋" w:cs="仿宋" w:hint="eastAsia"/>
            <w:lang w:eastAsia="zh-CN"/>
          </w:rPr>
          <w:t>七、经济效益与社会效益优化</w:t>
        </w:r>
        <w:r>
          <w:tab/>
        </w:r>
        <w:r>
          <w:fldChar w:fldCharType="begin"/>
        </w:r>
        <w:r>
          <w:instrText xml:space="preserve"> PAGEREF _Toc12001 \h </w:instrText>
        </w:r>
        <w:r>
          <w:fldChar w:fldCharType="separate"/>
        </w:r>
        <w:r>
          <w:t>45</w:t>
        </w:r>
        <w:r>
          <w:fldChar w:fldCharType="end"/>
        </w:r>
      </w:hyperlink>
    </w:p>
    <w:p>
      <w:pPr>
        <w:pStyle w:val="TOC2"/>
        <w:tabs>
          <w:tab w:val="right" w:leader="dot" w:pos="8306"/>
        </w:tabs>
      </w:pPr>
      <w:hyperlink w:anchor="_Toc31726" w:history="1">
        <w:r>
          <w:rPr>
            <w:rFonts w:ascii="仿宋" w:eastAsia="仿宋" w:hAnsi="仿宋" w:cs="仿宋" w:hint="eastAsia"/>
            <w:lang w:eastAsia="zh-CN"/>
          </w:rPr>
          <w:t>(一)、经济效益提升策略</w:t>
        </w:r>
        <w:r>
          <w:tab/>
        </w:r>
        <w:r>
          <w:fldChar w:fldCharType="begin"/>
        </w:r>
        <w:r>
          <w:instrText xml:space="preserve"> PAGEREF _Toc31726 \h </w:instrText>
        </w:r>
        <w:r>
          <w:fldChar w:fldCharType="separate"/>
        </w:r>
        <w:r>
          <w:t>45</w:t>
        </w:r>
        <w:r>
          <w:fldChar w:fldCharType="end"/>
        </w:r>
      </w:hyperlink>
    </w:p>
    <w:p>
      <w:pPr>
        <w:pStyle w:val="TOC2"/>
        <w:tabs>
          <w:tab w:val="right" w:leader="dot" w:pos="8306"/>
        </w:tabs>
      </w:pPr>
      <w:hyperlink w:anchor="_Toc12119" w:history="1">
        <w:r>
          <w:rPr>
            <w:rFonts w:ascii="仿宋" w:eastAsia="仿宋" w:hAnsi="仿宋" w:cs="仿宋" w:hint="eastAsia"/>
            <w:lang w:eastAsia="zh-CN"/>
          </w:rPr>
          <w:t>(二)、社会效益增强方案</w:t>
        </w:r>
        <w:r>
          <w:tab/>
        </w:r>
        <w:r>
          <w:fldChar w:fldCharType="begin"/>
        </w:r>
        <w:r>
          <w:instrText xml:space="preserve"> PAGEREF _Toc12119 \h </w:instrText>
        </w:r>
        <w:r>
          <w:fldChar w:fldCharType="separate"/>
        </w:r>
        <w:r>
          <w:t>46</w:t>
        </w:r>
        <w:r>
          <w:fldChar w:fldCharType="end"/>
        </w:r>
      </w:hyperlink>
    </w:p>
    <w:p>
      <w:pPr>
        <w:pStyle w:val="TOC1"/>
        <w:tabs>
          <w:tab w:val="right" w:leader="dot" w:pos="8306"/>
        </w:tabs>
      </w:pPr>
      <w:hyperlink w:anchor="_Toc30813" w:history="1">
        <w:r>
          <w:rPr>
            <w:rFonts w:ascii="仿宋" w:eastAsia="仿宋" w:hAnsi="仿宋" w:cs="仿宋" w:hint="eastAsia"/>
            <w:lang w:eastAsia="zh-CN"/>
          </w:rPr>
          <w:t>八、客户关系管理与市场拓展</w:t>
        </w:r>
        <w:r>
          <w:tab/>
        </w:r>
        <w:r>
          <w:fldChar w:fldCharType="begin"/>
        </w:r>
        <w:r>
          <w:instrText xml:space="preserve"> PAGEREF _Toc30813 \h </w:instrText>
        </w:r>
        <w:r>
          <w:fldChar w:fldCharType="separate"/>
        </w:r>
        <w:r>
          <w:t>47</w:t>
        </w:r>
        <w:r>
          <w:fldChar w:fldCharType="end"/>
        </w:r>
      </w:hyperlink>
    </w:p>
    <w:p>
      <w:pPr>
        <w:pStyle w:val="TOC2"/>
        <w:tabs>
          <w:tab w:val="right" w:leader="dot" w:pos="8306"/>
        </w:tabs>
      </w:pPr>
      <w:hyperlink w:anchor="_Toc6844" w:history="1">
        <w:r>
          <w:rPr>
            <w:rFonts w:ascii="仿宋" w:eastAsia="仿宋" w:hAnsi="仿宋" w:cs="仿宋" w:hint="eastAsia"/>
            <w:lang w:eastAsia="zh-CN"/>
          </w:rPr>
          <w:t>(一)、客户关系管理策略</w:t>
        </w:r>
        <w:r>
          <w:tab/>
        </w:r>
        <w:r>
          <w:fldChar w:fldCharType="begin"/>
        </w:r>
        <w:r>
          <w:instrText xml:space="preserve"> PAGEREF _Toc6844 \h </w:instrText>
        </w:r>
        <w:r>
          <w:fldChar w:fldCharType="separate"/>
        </w:r>
        <w:r>
          <w:t>47</w:t>
        </w:r>
        <w:r>
          <w:fldChar w:fldCharType="end"/>
        </w:r>
      </w:hyperlink>
    </w:p>
    <w:p>
      <w:pPr>
        <w:pStyle w:val="TOC2"/>
        <w:tabs>
          <w:tab w:val="right" w:leader="dot" w:pos="8306"/>
        </w:tabs>
      </w:pPr>
      <w:hyperlink w:anchor="_Toc1470" w:history="1">
        <w:r>
          <w:rPr>
            <w:rFonts w:ascii="仿宋" w:eastAsia="仿宋" w:hAnsi="仿宋" w:cs="仿宋" w:hint="eastAsia"/>
            <w:lang w:eastAsia="zh-CN"/>
          </w:rPr>
          <w:t>(二)、市场拓展方案</w:t>
        </w:r>
        <w:r>
          <w:tab/>
        </w:r>
        <w:r>
          <w:fldChar w:fldCharType="begin"/>
        </w:r>
        <w:r>
          <w:instrText xml:space="preserve"> PAGEREF _Toc1470 \h </w:instrText>
        </w:r>
        <w:r>
          <w:fldChar w:fldCharType="separate"/>
        </w:r>
        <w:r>
          <w:t>49</w:t>
        </w:r>
        <w:r>
          <w:fldChar w:fldCharType="end"/>
        </w:r>
      </w:hyperlink>
    </w:p>
    <w:p>
      <w:pPr>
        <w:pStyle w:val="TOC1"/>
        <w:tabs>
          <w:tab w:val="right" w:leader="dot" w:pos="8306"/>
        </w:tabs>
      </w:pPr>
      <w:hyperlink w:anchor="_Toc12038" w:history="1">
        <w:r>
          <w:rPr>
            <w:rFonts w:ascii="仿宋" w:eastAsia="仿宋" w:hAnsi="仿宋" w:cs="仿宋" w:hint="eastAsia"/>
            <w:lang w:eastAsia="zh-CN"/>
          </w:rPr>
          <w:t>九、环境保护与绿色发展</w:t>
        </w:r>
        <w:r>
          <w:tab/>
        </w:r>
        <w:r>
          <w:fldChar w:fldCharType="begin"/>
        </w:r>
        <w:r>
          <w:instrText xml:space="preserve"> PAGEREF _Toc12038 \h </w:instrText>
        </w:r>
        <w:r>
          <w:fldChar w:fldCharType="separate"/>
        </w:r>
        <w:r>
          <w:t>50</w:t>
        </w:r>
        <w:r>
          <w:fldChar w:fldCharType="end"/>
        </w:r>
      </w:hyperlink>
    </w:p>
    <w:p>
      <w:pPr>
        <w:pStyle w:val="TOC2"/>
        <w:tabs>
          <w:tab w:val="right" w:leader="dot" w:pos="8306"/>
        </w:tabs>
      </w:pPr>
      <w:hyperlink w:anchor="_Toc4659" w:history="1">
        <w:r>
          <w:rPr>
            <w:rFonts w:ascii="仿宋" w:eastAsia="仿宋" w:hAnsi="仿宋" w:cs="仿宋" w:hint="eastAsia"/>
            <w:lang w:eastAsia="zh-CN"/>
          </w:rPr>
          <w:t>(一)、环境保护措施</w:t>
        </w:r>
        <w:r>
          <w:tab/>
        </w:r>
        <w:r>
          <w:fldChar w:fldCharType="begin"/>
        </w:r>
        <w:r>
          <w:instrText xml:space="preserve"> PAGEREF _Toc4659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52" w:history="1">
        <w:r>
          <w:rPr>
            <w:rFonts w:ascii="仿宋" w:eastAsia="仿宋" w:hAnsi="仿宋" w:cs="仿宋" w:hint="eastAsia"/>
            <w:lang w:eastAsia="zh-CN"/>
          </w:rPr>
          <w:t>(二)、绿色发展与可持续发展策略</w:t>
        </w:r>
        <w:r>
          <w:tab/>
        </w:r>
        <w:r>
          <w:fldChar w:fldCharType="begin"/>
        </w:r>
        <w:r>
          <w:instrText xml:space="preserve"> PAGEREF _Toc12752 \h </w:instrText>
        </w:r>
        <w:r>
          <w:fldChar w:fldCharType="separate"/>
        </w:r>
        <w:r>
          <w:t>51</w:t>
        </w:r>
        <w:r>
          <w:fldChar w:fldCharType="end"/>
        </w:r>
      </w:hyperlink>
    </w:p>
    <w:p>
      <w:pPr>
        <w:pStyle w:val="TOC1"/>
        <w:tabs>
          <w:tab w:val="right" w:leader="dot" w:pos="8306"/>
        </w:tabs>
      </w:pPr>
      <w:hyperlink w:anchor="_Toc1277" w:history="1">
        <w:r>
          <w:rPr>
            <w:rFonts w:ascii="仿宋" w:eastAsia="仿宋" w:hAnsi="仿宋" w:cs="仿宋" w:hint="eastAsia"/>
            <w:lang w:eastAsia="zh-CN"/>
          </w:rPr>
          <w:t>十、安全与应急管理</w:t>
        </w:r>
        <w:r>
          <w:tab/>
        </w:r>
        <w:r>
          <w:fldChar w:fldCharType="begin"/>
        </w:r>
        <w:r>
          <w:instrText xml:space="preserve"> PAGEREF _Toc1277 \h </w:instrText>
        </w:r>
        <w:r>
          <w:fldChar w:fldCharType="separate"/>
        </w:r>
        <w:r>
          <w:t>53</w:t>
        </w:r>
        <w:r>
          <w:fldChar w:fldCharType="end"/>
        </w:r>
      </w:hyperlink>
    </w:p>
    <w:p>
      <w:pPr>
        <w:pStyle w:val="TOC2"/>
        <w:tabs>
          <w:tab w:val="right" w:leader="dot" w:pos="8306"/>
        </w:tabs>
      </w:pPr>
      <w:hyperlink w:anchor="_Toc3359" w:history="1">
        <w:r>
          <w:rPr>
            <w:rFonts w:ascii="仿宋" w:eastAsia="仿宋" w:hAnsi="仿宋" w:cs="仿宋" w:hint="eastAsia"/>
            <w:lang w:eastAsia="zh-CN"/>
          </w:rPr>
          <w:t>(一)、安全生产管理</w:t>
        </w:r>
        <w:r>
          <w:tab/>
        </w:r>
        <w:r>
          <w:fldChar w:fldCharType="begin"/>
        </w:r>
        <w:r>
          <w:instrText xml:space="preserve"> PAGEREF _Toc3359 \h </w:instrText>
        </w:r>
        <w:r>
          <w:fldChar w:fldCharType="separate"/>
        </w:r>
        <w:r>
          <w:t>53</w:t>
        </w:r>
        <w:r>
          <w:fldChar w:fldCharType="end"/>
        </w:r>
      </w:hyperlink>
    </w:p>
    <w:p>
      <w:pPr>
        <w:pStyle w:val="TOC2"/>
        <w:tabs>
          <w:tab w:val="right" w:leader="dot" w:pos="8306"/>
        </w:tabs>
      </w:pPr>
      <w:hyperlink w:anchor="_Toc26795" w:history="1">
        <w:r>
          <w:rPr>
            <w:rFonts w:ascii="仿宋" w:eastAsia="仿宋" w:hAnsi="仿宋" w:cs="仿宋" w:hint="eastAsia"/>
            <w:lang w:eastAsia="zh-CN"/>
          </w:rPr>
          <w:t>(二)、应急预案与响应</w:t>
        </w:r>
        <w:r>
          <w:tab/>
        </w:r>
        <w:r>
          <w:fldChar w:fldCharType="begin"/>
        </w:r>
        <w:r>
          <w:instrText xml:space="preserve"> PAGEREF _Toc26795 \h </w:instrText>
        </w:r>
        <w:r>
          <w:fldChar w:fldCharType="separate"/>
        </w:r>
        <w:r>
          <w:t>54</w:t>
        </w:r>
        <w:r>
          <w:fldChar w:fldCharType="end"/>
        </w:r>
      </w:hyperlink>
    </w:p>
    <w:p>
      <w:pPr>
        <w:pStyle w:val="TOC1"/>
        <w:tabs>
          <w:tab w:val="right" w:leader="dot" w:pos="8306"/>
        </w:tabs>
      </w:pPr>
      <w:hyperlink w:anchor="_Toc20316" w:history="1">
        <w:r>
          <w:rPr>
            <w:rFonts w:ascii="仿宋" w:eastAsia="仿宋" w:hAnsi="仿宋" w:cs="仿宋" w:hint="eastAsia"/>
            <w:lang w:eastAsia="zh-CN"/>
          </w:rPr>
          <w:t>十一、项目实施与管理方案</w:t>
        </w:r>
        <w:r>
          <w:tab/>
        </w:r>
        <w:r>
          <w:fldChar w:fldCharType="begin"/>
        </w:r>
        <w:r>
          <w:instrText xml:space="preserve"> PAGEREF _Toc20316 \h </w:instrText>
        </w:r>
        <w:r>
          <w:fldChar w:fldCharType="separate"/>
        </w:r>
        <w:r>
          <w:t>56</w:t>
        </w:r>
        <w:r>
          <w:fldChar w:fldCharType="end"/>
        </w:r>
      </w:hyperlink>
    </w:p>
    <w:p>
      <w:pPr>
        <w:pStyle w:val="TOC2"/>
        <w:tabs>
          <w:tab w:val="right" w:leader="dot" w:pos="8306"/>
        </w:tabs>
      </w:pPr>
      <w:hyperlink w:anchor="_Toc28602" w:history="1">
        <w:r>
          <w:rPr>
            <w:rFonts w:ascii="仿宋" w:eastAsia="仿宋" w:hAnsi="仿宋" w:cs="仿宋" w:hint="eastAsia"/>
            <w:lang w:eastAsia="zh-CN"/>
          </w:rPr>
          <w:t>(一)、项目实施计划</w:t>
        </w:r>
        <w:r>
          <w:tab/>
        </w:r>
        <w:r>
          <w:fldChar w:fldCharType="begin"/>
        </w:r>
        <w:r>
          <w:instrText xml:space="preserve"> PAGEREF _Toc28602 \h </w:instrText>
        </w:r>
        <w:r>
          <w:fldChar w:fldCharType="separate"/>
        </w:r>
        <w:r>
          <w:t>56</w:t>
        </w:r>
        <w:r>
          <w:fldChar w:fldCharType="end"/>
        </w:r>
      </w:hyperlink>
    </w:p>
    <w:p>
      <w:pPr>
        <w:pStyle w:val="TOC2"/>
        <w:tabs>
          <w:tab w:val="right" w:leader="dot" w:pos="8306"/>
        </w:tabs>
      </w:pPr>
      <w:hyperlink w:anchor="_Toc4096" w:history="1">
        <w:r>
          <w:rPr>
            <w:rFonts w:ascii="仿宋" w:eastAsia="仿宋" w:hAnsi="仿宋" w:cs="仿宋" w:hint="eastAsia"/>
            <w:lang w:eastAsia="zh-CN"/>
          </w:rPr>
          <w:t>(二)、项目组织机构与职责</w:t>
        </w:r>
        <w:r>
          <w:tab/>
        </w:r>
        <w:r>
          <w:fldChar w:fldCharType="begin"/>
        </w:r>
        <w:r>
          <w:instrText xml:space="preserve"> PAGEREF _Toc4096 \h </w:instrText>
        </w:r>
        <w:r>
          <w:fldChar w:fldCharType="separate"/>
        </w:r>
        <w:r>
          <w:t>57</w:t>
        </w:r>
        <w:r>
          <w:fldChar w:fldCharType="end"/>
        </w:r>
      </w:hyperlink>
    </w:p>
    <w:p>
      <w:pPr>
        <w:pStyle w:val="TOC2"/>
        <w:tabs>
          <w:tab w:val="right" w:leader="dot" w:pos="8306"/>
        </w:tabs>
      </w:pPr>
      <w:hyperlink w:anchor="_Toc28413" w:history="1">
        <w:r>
          <w:rPr>
            <w:rFonts w:ascii="仿宋" w:eastAsia="仿宋" w:hAnsi="仿宋" w:cs="仿宋" w:hint="eastAsia"/>
            <w:lang w:eastAsia="zh-CN"/>
          </w:rPr>
          <w:t>(三)、项目管理与监控体系</w:t>
        </w:r>
        <w:r>
          <w:tab/>
        </w:r>
        <w:r>
          <w:fldChar w:fldCharType="begin"/>
        </w:r>
        <w:r>
          <w:instrText xml:space="preserve"> PAGEREF _Toc28413 \h </w:instrText>
        </w:r>
        <w:r>
          <w:fldChar w:fldCharType="separate"/>
        </w:r>
        <w:r>
          <w:t>60</w:t>
        </w:r>
        <w:r>
          <w:fldChar w:fldCharType="end"/>
        </w:r>
      </w:hyperlink>
    </w:p>
    <w:p>
      <w:pPr>
        <w:pStyle w:val="TOC1"/>
        <w:tabs>
          <w:tab w:val="right" w:leader="dot" w:pos="8306"/>
        </w:tabs>
      </w:pPr>
      <w:hyperlink w:anchor="_Toc1737" w:history="1">
        <w:r>
          <w:rPr>
            <w:rFonts w:ascii="仿宋" w:eastAsia="仿宋" w:hAnsi="仿宋" w:cs="仿宋" w:hint="eastAsia"/>
            <w:lang w:eastAsia="zh-CN"/>
          </w:rPr>
          <w:t>十二、项目进度计划</w:t>
        </w:r>
        <w:r>
          <w:tab/>
        </w:r>
        <w:r>
          <w:fldChar w:fldCharType="begin"/>
        </w:r>
        <w:r>
          <w:instrText xml:space="preserve"> PAGEREF _Toc1737 \h </w:instrText>
        </w:r>
        <w:r>
          <w:fldChar w:fldCharType="separate"/>
        </w:r>
        <w:r>
          <w:t>62</w:t>
        </w:r>
        <w:r>
          <w:fldChar w:fldCharType="end"/>
        </w:r>
      </w:hyperlink>
    </w:p>
    <w:p>
      <w:pPr>
        <w:pStyle w:val="TOC2"/>
        <w:tabs>
          <w:tab w:val="right" w:leader="dot" w:pos="8306"/>
        </w:tabs>
      </w:pPr>
      <w:hyperlink w:anchor="_Toc1166" w:history="1">
        <w:r>
          <w:rPr>
            <w:rFonts w:ascii="仿宋" w:eastAsia="仿宋" w:hAnsi="仿宋" w:cs="仿宋" w:hint="eastAsia"/>
            <w:lang w:eastAsia="zh-CN"/>
          </w:rPr>
          <w:t>(一)、建设周期</w:t>
        </w:r>
        <w:r>
          <w:tab/>
        </w:r>
        <w:r>
          <w:fldChar w:fldCharType="begin"/>
        </w:r>
        <w:r>
          <w:instrText xml:space="preserve"> PAGEREF _Toc1166 \h </w:instrText>
        </w:r>
        <w:r>
          <w:fldChar w:fldCharType="separate"/>
        </w:r>
        <w:r>
          <w:t>62</w:t>
        </w:r>
        <w:r>
          <w:fldChar w:fldCharType="end"/>
        </w:r>
      </w:hyperlink>
    </w:p>
    <w:p>
      <w:pPr>
        <w:pStyle w:val="TOC2"/>
        <w:tabs>
          <w:tab w:val="right" w:leader="dot" w:pos="8306"/>
        </w:tabs>
      </w:pPr>
      <w:hyperlink w:anchor="_Toc20849" w:history="1">
        <w:r>
          <w:rPr>
            <w:rFonts w:ascii="仿宋" w:eastAsia="仿宋" w:hAnsi="仿宋" w:cs="仿宋" w:hint="eastAsia"/>
            <w:lang w:eastAsia="zh-CN"/>
          </w:rPr>
          <w:t>(二)、建设进度</w:t>
        </w:r>
        <w:r>
          <w:tab/>
        </w:r>
        <w:r>
          <w:fldChar w:fldCharType="begin"/>
        </w:r>
        <w:r>
          <w:instrText xml:space="preserve"> PAGEREF _Toc20849 \h </w:instrText>
        </w:r>
        <w:r>
          <w:fldChar w:fldCharType="separate"/>
        </w:r>
        <w:r>
          <w:t>62</w:t>
        </w:r>
        <w:r>
          <w:fldChar w:fldCharType="end"/>
        </w:r>
      </w:hyperlink>
    </w:p>
    <w:p>
      <w:pPr>
        <w:pStyle w:val="TOC2"/>
        <w:tabs>
          <w:tab w:val="right" w:leader="dot" w:pos="8306"/>
        </w:tabs>
      </w:pPr>
      <w:hyperlink w:anchor="_Toc5921" w:history="1">
        <w:r>
          <w:rPr>
            <w:rFonts w:ascii="仿宋" w:eastAsia="仿宋" w:hAnsi="仿宋" w:cs="仿宋" w:hint="eastAsia"/>
            <w:lang w:eastAsia="zh-CN"/>
          </w:rPr>
          <w:t>(三)、进度安排注意事项</w:t>
        </w:r>
        <w:r>
          <w:tab/>
        </w:r>
        <w:r>
          <w:fldChar w:fldCharType="begin"/>
        </w:r>
        <w:r>
          <w:instrText xml:space="preserve"> PAGEREF _Toc5921 \h </w:instrText>
        </w:r>
        <w:r>
          <w:fldChar w:fldCharType="separate"/>
        </w:r>
        <w:r>
          <w:t>63</w:t>
        </w:r>
        <w:r>
          <w:fldChar w:fldCharType="end"/>
        </w:r>
      </w:hyperlink>
    </w:p>
    <w:p>
      <w:pPr>
        <w:pStyle w:val="TOC2"/>
        <w:tabs>
          <w:tab w:val="right" w:leader="dot" w:pos="8306"/>
        </w:tabs>
      </w:pPr>
      <w:hyperlink w:anchor="_Toc1083" w:history="1">
        <w:r>
          <w:rPr>
            <w:rFonts w:ascii="仿宋" w:eastAsia="仿宋" w:hAnsi="仿宋" w:cs="仿宋" w:hint="eastAsia"/>
            <w:lang w:eastAsia="zh-CN"/>
          </w:rPr>
          <w:t>(四)、人力资源配置</w:t>
        </w:r>
        <w:r>
          <w:tab/>
        </w:r>
        <w:r>
          <w:fldChar w:fldCharType="begin"/>
        </w:r>
        <w:r>
          <w:instrText xml:space="preserve"> PAGEREF _Toc1083 \h </w:instrText>
        </w:r>
        <w:r>
          <w:fldChar w:fldCharType="separate"/>
        </w:r>
        <w:r>
          <w:t>64</w:t>
        </w:r>
        <w:r>
          <w:fldChar w:fldCharType="end"/>
        </w:r>
      </w:hyperlink>
    </w:p>
    <w:p>
      <w:pPr>
        <w:pStyle w:val="TOC2"/>
        <w:tabs>
          <w:tab w:val="right" w:leader="dot" w:pos="8306"/>
        </w:tabs>
      </w:pPr>
      <w:hyperlink w:anchor="_Toc30942" w:history="1">
        <w:r>
          <w:rPr>
            <w:rFonts w:ascii="仿宋" w:eastAsia="仿宋" w:hAnsi="仿宋" w:cs="仿宋" w:hint="eastAsia"/>
            <w:lang w:eastAsia="zh-CN"/>
          </w:rPr>
          <w:t>(五)、员工培训</w:t>
        </w:r>
        <w:r>
          <w:tab/>
        </w:r>
        <w:r>
          <w:fldChar w:fldCharType="begin"/>
        </w:r>
        <w:r>
          <w:instrText xml:space="preserve"> PAGEREF _Toc30942 \h </w:instrText>
        </w:r>
        <w:r>
          <w:fldChar w:fldCharType="separate"/>
        </w:r>
        <w:r>
          <w:t>66</w:t>
        </w:r>
        <w:r>
          <w:fldChar w:fldCharType="end"/>
        </w:r>
      </w:hyperlink>
    </w:p>
    <w:p>
      <w:pPr>
        <w:pStyle w:val="TOC2"/>
        <w:tabs>
          <w:tab w:val="right" w:leader="dot" w:pos="8306"/>
        </w:tabs>
      </w:pPr>
      <w:hyperlink w:anchor="_Toc17366" w:history="1">
        <w:r>
          <w:rPr>
            <w:rFonts w:ascii="仿宋" w:eastAsia="仿宋" w:hAnsi="仿宋" w:cs="仿宋" w:hint="eastAsia"/>
            <w:lang w:eastAsia="zh-CN"/>
          </w:rPr>
          <w:t>(六)、项目实施保障</w:t>
        </w:r>
        <w:r>
          <w:tab/>
        </w:r>
        <w:r>
          <w:fldChar w:fldCharType="begin"/>
        </w:r>
        <w:r>
          <w:instrText xml:space="preserve"> PAGEREF _Toc17366 \h </w:instrText>
        </w:r>
        <w:r>
          <w:fldChar w:fldCharType="separate"/>
        </w:r>
        <w:r>
          <w:t>67</w:t>
        </w:r>
        <w:r>
          <w:fldChar w:fldCharType="end"/>
        </w:r>
      </w:hyperlink>
    </w:p>
    <w:p>
      <w:pPr>
        <w:pStyle w:val="TOC2"/>
        <w:tabs>
          <w:tab w:val="right" w:leader="dot" w:pos="8306"/>
        </w:tabs>
      </w:pPr>
      <w:hyperlink w:anchor="_Toc4663" w:history="1">
        <w:r>
          <w:rPr>
            <w:rFonts w:ascii="仿宋" w:eastAsia="仿宋" w:hAnsi="仿宋" w:cs="仿宋" w:hint="eastAsia"/>
            <w:lang w:eastAsia="zh-CN"/>
          </w:rPr>
          <w:t>(七)、安全规范管理</w:t>
        </w:r>
        <w:r>
          <w:tab/>
        </w:r>
        <w:r>
          <w:fldChar w:fldCharType="begin"/>
        </w:r>
        <w:r>
          <w:instrText xml:space="preserve"> PAGEREF _Toc4663 \h </w:instrText>
        </w:r>
        <w:r>
          <w:fldChar w:fldCharType="separate"/>
        </w:r>
        <w:r>
          <w:t>68</w:t>
        </w:r>
        <w:r>
          <w:fldChar w:fldCharType="end"/>
        </w:r>
      </w:hyperlink>
    </w:p>
    <w:p>
      <w:pPr>
        <w:pStyle w:val="TOC1"/>
        <w:tabs>
          <w:tab w:val="right" w:leader="dot" w:pos="8306"/>
        </w:tabs>
      </w:pPr>
      <w:hyperlink w:anchor="_Toc23398" w:history="1">
        <w:r>
          <w:rPr>
            <w:rFonts w:ascii="仿宋" w:eastAsia="仿宋" w:hAnsi="仿宋" w:cs="仿宋" w:hint="eastAsia"/>
            <w:lang w:eastAsia="zh-CN"/>
          </w:rPr>
          <w:t>十三、产业协同与集群发展</w:t>
        </w:r>
        <w:r>
          <w:tab/>
        </w:r>
        <w:r>
          <w:fldChar w:fldCharType="begin"/>
        </w:r>
        <w:r>
          <w:instrText xml:space="preserve"> PAGEREF _Toc23398 \h </w:instrText>
        </w:r>
        <w:r>
          <w:fldChar w:fldCharType="separate"/>
        </w:r>
        <w:r>
          <w:t>69</w:t>
        </w:r>
        <w:r>
          <w:fldChar w:fldCharType="end"/>
        </w:r>
      </w:hyperlink>
    </w:p>
    <w:p>
      <w:pPr>
        <w:pStyle w:val="TOC2"/>
        <w:tabs>
          <w:tab w:val="right" w:leader="dot" w:pos="8306"/>
        </w:tabs>
      </w:pPr>
      <w:hyperlink w:anchor="_Toc23642" w:history="1">
        <w:r>
          <w:rPr>
            <w:rFonts w:ascii="仿宋" w:eastAsia="仿宋" w:hAnsi="仿宋" w:cs="仿宋" w:hint="eastAsia"/>
            <w:lang w:eastAsia="zh-CN"/>
          </w:rPr>
          <w:t>(一)、产业协同机制建设</w:t>
        </w:r>
        <w:r>
          <w:tab/>
        </w:r>
        <w:r>
          <w:fldChar w:fldCharType="begin"/>
        </w:r>
        <w:r>
          <w:instrText xml:space="preserve"> PAGEREF _Toc23642 \h </w:instrText>
        </w:r>
        <w:r>
          <w:fldChar w:fldCharType="separate"/>
        </w:r>
        <w:r>
          <w:t>69</w:t>
        </w:r>
        <w:r>
          <w:fldChar w:fldCharType="end"/>
        </w:r>
      </w:hyperlink>
    </w:p>
    <w:p>
      <w:pPr>
        <w:pStyle w:val="TOC2"/>
        <w:tabs>
          <w:tab w:val="right" w:leader="dot" w:pos="8306"/>
        </w:tabs>
      </w:pPr>
      <w:hyperlink w:anchor="_Toc6058" w:history="1">
        <w:r>
          <w:rPr>
            <w:rFonts w:ascii="仿宋" w:eastAsia="仿宋" w:hAnsi="仿宋" w:cs="仿宋" w:hint="eastAsia"/>
            <w:lang w:eastAsia="zh-CN"/>
          </w:rPr>
          <w:t>(二)、产业集群培育与发展</w:t>
        </w:r>
        <w:r>
          <w:tab/>
        </w:r>
        <w:r>
          <w:fldChar w:fldCharType="begin"/>
        </w:r>
        <w:r>
          <w:instrText xml:space="preserve"> PAGEREF _Toc6058 \h </w:instrText>
        </w:r>
        <w:r>
          <w:fldChar w:fldCharType="separate"/>
        </w:r>
        <w:r>
          <w:t>70</w:t>
        </w:r>
        <w:r>
          <w:fldChar w:fldCharType="end"/>
        </w:r>
      </w:hyperlink>
    </w:p>
    <w:p>
      <w:pPr>
        <w:pStyle w:val="TOC1"/>
        <w:tabs>
          <w:tab w:val="right" w:leader="dot" w:pos="8306"/>
        </w:tabs>
      </w:pPr>
      <w:hyperlink w:anchor="_Toc28709" w:history="1">
        <w:r>
          <w:rPr>
            <w:rFonts w:ascii="仿宋" w:eastAsia="仿宋" w:hAnsi="仿宋" w:cs="仿宋" w:hint="eastAsia"/>
            <w:lang w:eastAsia="zh-CN"/>
          </w:rPr>
          <w:t>十四、企业合规与伦理</w:t>
        </w:r>
        <w:r>
          <w:tab/>
        </w:r>
        <w:r>
          <w:fldChar w:fldCharType="begin"/>
        </w:r>
        <w:r>
          <w:instrText xml:space="preserve"> PAGEREF _Toc28709 \h </w:instrText>
        </w:r>
        <w:r>
          <w:fldChar w:fldCharType="separate"/>
        </w:r>
        <w:r>
          <w:t>71</w:t>
        </w:r>
        <w:r>
          <w:fldChar w:fldCharType="end"/>
        </w:r>
      </w:hyperlink>
    </w:p>
    <w:p>
      <w:pPr>
        <w:pStyle w:val="TOC2"/>
        <w:tabs>
          <w:tab w:val="right" w:leader="dot" w:pos="8306"/>
        </w:tabs>
      </w:pPr>
      <w:hyperlink w:anchor="_Toc14499" w:history="1">
        <w:r>
          <w:rPr>
            <w:rFonts w:ascii="仿宋" w:eastAsia="仿宋" w:hAnsi="仿宋" w:cs="仿宋" w:hint="eastAsia"/>
            <w:lang w:eastAsia="zh-CN"/>
          </w:rPr>
          <w:t>(一)、合规政策与程序</w:t>
        </w:r>
        <w:r>
          <w:tab/>
        </w:r>
        <w:r>
          <w:fldChar w:fldCharType="begin"/>
        </w:r>
        <w:r>
          <w:instrText xml:space="preserve"> PAGEREF _Toc14499 \h </w:instrText>
        </w:r>
        <w:r>
          <w:fldChar w:fldCharType="separate"/>
        </w:r>
        <w:r>
          <w:t>71</w:t>
        </w:r>
        <w:r>
          <w:fldChar w:fldCharType="end"/>
        </w:r>
      </w:hyperlink>
    </w:p>
    <w:p>
      <w:pPr>
        <w:pStyle w:val="TOC2"/>
        <w:tabs>
          <w:tab w:val="right" w:leader="dot" w:pos="8306"/>
        </w:tabs>
      </w:pPr>
      <w:hyperlink w:anchor="_Toc21961" w:history="1">
        <w:r>
          <w:rPr>
            <w:rFonts w:ascii="仿宋" w:eastAsia="仿宋" w:hAnsi="仿宋" w:cs="仿宋" w:hint="eastAsia"/>
            <w:lang w:eastAsia="zh-CN"/>
          </w:rPr>
          <w:t>(二)、伦理规范与培训</w:t>
        </w:r>
        <w:r>
          <w:tab/>
        </w:r>
        <w:r>
          <w:fldChar w:fldCharType="begin"/>
        </w:r>
        <w:r>
          <w:instrText xml:space="preserve"> PAGEREF _Toc21961 \h </w:instrText>
        </w:r>
        <w:r>
          <w:fldChar w:fldCharType="separate"/>
        </w:r>
        <w:r>
          <w:t>72</w:t>
        </w:r>
        <w:r>
          <w:fldChar w:fldCharType="end"/>
        </w:r>
      </w:hyperlink>
    </w:p>
    <w:p>
      <w:pPr>
        <w:pStyle w:val="TOC2"/>
        <w:tabs>
          <w:tab w:val="right" w:leader="dot" w:pos="8306"/>
        </w:tabs>
      </w:pPr>
      <w:hyperlink w:anchor="_Toc5416" w:history="1">
        <w:r>
          <w:rPr>
            <w:rFonts w:ascii="仿宋" w:eastAsia="仿宋" w:hAnsi="仿宋" w:cs="仿宋" w:hint="eastAsia"/>
            <w:lang w:eastAsia="zh-CN"/>
          </w:rPr>
          <w:t>(三)、合规风险评估</w:t>
        </w:r>
        <w:r>
          <w:tab/>
        </w:r>
        <w:r>
          <w:fldChar w:fldCharType="begin"/>
        </w:r>
        <w:r>
          <w:instrText xml:space="preserve"> PAGEREF _Toc5416 \h </w:instrText>
        </w:r>
        <w:r>
          <w:fldChar w:fldCharType="separate"/>
        </w:r>
        <w:r>
          <w:t>73</w:t>
        </w:r>
        <w:r>
          <w:fldChar w:fldCharType="end"/>
        </w:r>
      </w:hyperlink>
    </w:p>
    <w:p>
      <w:pPr>
        <w:pStyle w:val="TOC2"/>
        <w:tabs>
          <w:tab w:val="right" w:leader="dot" w:pos="8306"/>
        </w:tabs>
      </w:pPr>
      <w:hyperlink w:anchor="_Toc25218" w:history="1">
        <w:r>
          <w:rPr>
            <w:rFonts w:ascii="仿宋" w:eastAsia="仿宋" w:hAnsi="仿宋" w:cs="仿宋" w:hint="eastAsia"/>
            <w:lang w:eastAsia="zh-CN"/>
          </w:rPr>
          <w:t>(四)、合规监督与执行</w:t>
        </w:r>
        <w:r>
          <w:tab/>
        </w:r>
        <w:r>
          <w:fldChar w:fldCharType="begin"/>
        </w:r>
        <w:r>
          <w:instrText xml:space="preserve"> PAGEREF _Toc25218 \h </w:instrText>
        </w:r>
        <w:r>
          <w:fldChar w:fldCharType="separate"/>
        </w:r>
        <w:r>
          <w:t>75</w:t>
        </w:r>
        <w:r>
          <w:fldChar w:fldCharType="end"/>
        </w:r>
      </w:hyperlink>
    </w:p>
    <w:p>
      <w:pPr>
        <w:pStyle w:val="TOC1"/>
        <w:tabs>
          <w:tab w:val="right" w:leader="dot" w:pos="8306"/>
        </w:tabs>
      </w:pPr>
      <w:hyperlink w:anchor="_Toc10306" w:history="1">
        <w:r>
          <w:rPr>
            <w:rFonts w:ascii="仿宋" w:eastAsia="仿宋" w:hAnsi="仿宋" w:cs="仿宋" w:hint="eastAsia"/>
            <w:lang w:eastAsia="zh-CN"/>
          </w:rPr>
          <w:t>十五、成果转化与推广应用</w:t>
        </w:r>
        <w:r>
          <w:tab/>
        </w:r>
        <w:r>
          <w:fldChar w:fldCharType="begin"/>
        </w:r>
        <w:r>
          <w:instrText xml:space="preserve"> PAGEREF _Toc10306 \h </w:instrText>
        </w:r>
        <w:r>
          <w:fldChar w:fldCharType="separate"/>
        </w:r>
        <w:r>
          <w:t>75</w:t>
        </w:r>
        <w:r>
          <w:fldChar w:fldCharType="end"/>
        </w:r>
      </w:hyperlink>
    </w:p>
    <w:p>
      <w:pPr>
        <w:pStyle w:val="TOC2"/>
        <w:tabs>
          <w:tab w:val="right" w:leader="dot" w:pos="8306"/>
        </w:tabs>
      </w:pPr>
      <w:hyperlink w:anchor="_Toc7433" w:history="1">
        <w:r>
          <w:rPr>
            <w:rFonts w:ascii="仿宋" w:eastAsia="仿宋" w:hAnsi="仿宋" w:cs="仿宋" w:hint="eastAsia"/>
            <w:lang w:eastAsia="zh-CN"/>
          </w:rPr>
          <w:t>(一)、成果转化策略制定</w:t>
        </w:r>
        <w:r>
          <w:tab/>
        </w:r>
        <w:r>
          <w:fldChar w:fldCharType="begin"/>
        </w:r>
        <w:r>
          <w:instrText xml:space="preserve"> PAGEREF _Toc7433 \h </w:instrText>
        </w:r>
        <w:r>
          <w:fldChar w:fldCharType="separate"/>
        </w:r>
        <w:r>
          <w:t>75</w:t>
        </w:r>
        <w:r>
          <w:fldChar w:fldCharType="end"/>
        </w:r>
      </w:hyperlink>
    </w:p>
    <w:p>
      <w:pPr>
        <w:pStyle w:val="TOC2"/>
        <w:tabs>
          <w:tab w:val="right" w:leader="dot" w:pos="8306"/>
        </w:tabs>
      </w:pPr>
      <w:hyperlink w:anchor="_Toc15947" w:history="1">
        <w:r>
          <w:rPr>
            <w:rFonts w:ascii="仿宋" w:eastAsia="仿宋" w:hAnsi="仿宋" w:cs="仿宋" w:hint="eastAsia"/>
            <w:lang w:eastAsia="zh-CN"/>
          </w:rPr>
          <w:t>(二)、成果推广应用方案</w:t>
        </w:r>
        <w:r>
          <w:tab/>
        </w:r>
        <w:r>
          <w:fldChar w:fldCharType="begin"/>
        </w:r>
        <w:r>
          <w:instrText xml:space="preserve"> PAGEREF _Toc15947 \h </w:instrText>
        </w:r>
        <w:r>
          <w:fldChar w:fldCharType="separate"/>
        </w:r>
        <w:r>
          <w:t>77</w:t>
        </w:r>
        <w:r>
          <w:fldChar w:fldCharType="end"/>
        </w:r>
      </w:hyperlink>
    </w:p>
    <w:p>
      <w:pPr>
        <w:pStyle w:val="TOC1"/>
        <w:tabs>
          <w:tab w:val="right" w:leader="dot" w:pos="8306"/>
        </w:tabs>
      </w:pPr>
      <w:hyperlink w:anchor="_Toc9907" w:history="1">
        <w:r>
          <w:rPr>
            <w:rFonts w:ascii="仿宋" w:eastAsia="仿宋" w:hAnsi="仿宋" w:cs="仿宋" w:hint="eastAsia"/>
            <w:lang w:eastAsia="zh-CN"/>
          </w:rPr>
          <w:t>十六、设施与设备管理</w:t>
        </w:r>
        <w:r>
          <w:tab/>
        </w:r>
        <w:r>
          <w:fldChar w:fldCharType="begin"/>
        </w:r>
        <w:r>
          <w:instrText xml:space="preserve"> PAGEREF _Toc9907 \h </w:instrText>
        </w:r>
        <w:r>
          <w:fldChar w:fldCharType="separate"/>
        </w:r>
        <w:r>
          <w:t>78</w:t>
        </w:r>
        <w:r>
          <w:fldChar w:fldCharType="end"/>
        </w:r>
      </w:hyperlink>
    </w:p>
    <w:p>
      <w:pPr>
        <w:pStyle w:val="TOC2"/>
        <w:tabs>
          <w:tab w:val="right" w:leader="dot" w:pos="8306"/>
        </w:tabs>
      </w:pPr>
      <w:hyperlink w:anchor="_Toc26658" w:history="1">
        <w:r>
          <w:rPr>
            <w:rFonts w:ascii="仿宋" w:eastAsia="仿宋" w:hAnsi="仿宋" w:cs="仿宋" w:hint="eastAsia"/>
            <w:lang w:eastAsia="zh-CN"/>
          </w:rPr>
          <w:t>(一)、设施规划与配置</w:t>
        </w:r>
        <w:r>
          <w:tab/>
        </w:r>
        <w:r>
          <w:fldChar w:fldCharType="begin"/>
        </w:r>
        <w:r>
          <w:instrText xml:space="preserve"> PAGEREF _Toc26658 \h </w:instrText>
        </w:r>
        <w:r>
          <w:fldChar w:fldCharType="separate"/>
        </w:r>
        <w:r>
          <w:t>78</w:t>
        </w:r>
        <w:r>
          <w:fldChar w:fldCharType="end"/>
        </w:r>
      </w:hyperlink>
    </w:p>
    <w:p>
      <w:pPr>
        <w:pStyle w:val="TOC2"/>
        <w:tabs>
          <w:tab w:val="right" w:leader="dot" w:pos="8306"/>
        </w:tabs>
      </w:pPr>
      <w:hyperlink w:anchor="_Toc22097" w:history="1">
        <w:r>
          <w:rPr>
            <w:rFonts w:ascii="仿宋" w:eastAsia="仿宋" w:hAnsi="仿宋" w:cs="仿宋" w:hint="eastAsia"/>
            <w:lang w:eastAsia="zh-CN"/>
          </w:rPr>
          <w:t>(二)、设备采购与维护管理</w:t>
        </w:r>
        <w:r>
          <w:tab/>
        </w:r>
        <w:r>
          <w:fldChar w:fldCharType="begin"/>
        </w:r>
        <w:r>
          <w:instrText xml:space="preserve"> PAGEREF _Toc22097 \h </w:instrText>
        </w:r>
        <w:r>
          <w:fldChar w:fldCharType="separate"/>
        </w:r>
        <w:r>
          <w:t>79</w:t>
        </w:r>
        <w:r>
          <w:fldChar w:fldCharType="end"/>
        </w:r>
      </w:hyperlink>
    </w:p>
    <w:p>
      <w:pPr>
        <w:pStyle w:val="TOC2"/>
        <w:tabs>
          <w:tab w:val="right" w:leader="dot" w:pos="8306"/>
        </w:tabs>
      </w:pPr>
      <w:hyperlink w:anchor="_Toc19705" w:history="1">
        <w:r>
          <w:rPr>
            <w:rFonts w:ascii="仿宋" w:eastAsia="仿宋" w:hAnsi="仿宋" w:cs="仿宋" w:hint="eastAsia"/>
            <w:lang w:eastAsia="zh-CN"/>
          </w:rPr>
          <w:t>(三)、设施设备升级策略</w:t>
        </w:r>
        <w:r>
          <w:tab/>
        </w:r>
        <w:r>
          <w:fldChar w:fldCharType="begin"/>
        </w:r>
        <w:r>
          <w:instrText xml:space="preserve"> PAGEREF _Toc19705 \h </w:instrText>
        </w:r>
        <w:r>
          <w:fldChar w:fldCharType="separate"/>
        </w:r>
        <w:r>
          <w:t>79</w:t>
        </w:r>
        <w:r>
          <w:fldChar w:fldCharType="end"/>
        </w:r>
      </w:hyperlink>
    </w:p>
    <w:p>
      <w:pPr>
        <w:pStyle w:val="TOC1"/>
        <w:tabs>
          <w:tab w:val="right" w:leader="dot" w:pos="8306"/>
        </w:tabs>
      </w:pPr>
      <w:hyperlink w:anchor="_Toc23379" w:history="1">
        <w:r>
          <w:rPr>
            <w:rFonts w:ascii="仿宋" w:eastAsia="仿宋" w:hAnsi="仿宋" w:cs="仿宋" w:hint="eastAsia"/>
            <w:lang w:eastAsia="zh-CN"/>
          </w:rPr>
          <w:t>十七、项目施工方案</w:t>
        </w:r>
        <w:r>
          <w:tab/>
        </w:r>
        <w:r>
          <w:fldChar w:fldCharType="begin"/>
        </w:r>
        <w:r>
          <w:instrText xml:space="preserve"> PAGEREF _Toc23379 \h </w:instrText>
        </w:r>
        <w:r>
          <w:fldChar w:fldCharType="separate"/>
        </w:r>
        <w:r>
          <w:t>80</w:t>
        </w:r>
        <w:r>
          <w:fldChar w:fldCharType="end"/>
        </w:r>
      </w:hyperlink>
    </w:p>
    <w:p>
      <w:pPr>
        <w:pStyle w:val="TOC2"/>
        <w:tabs>
          <w:tab w:val="right" w:leader="dot" w:pos="8306"/>
        </w:tabs>
      </w:pPr>
      <w:hyperlink w:anchor="_Toc30592" w:history="1">
        <w:r>
          <w:rPr>
            <w:rFonts w:ascii="仿宋" w:eastAsia="仿宋" w:hAnsi="仿宋" w:cs="仿宋" w:hint="eastAsia"/>
            <w:lang w:eastAsia="zh-CN"/>
          </w:rPr>
          <w:t>(一)、施工组织设计</w:t>
        </w:r>
        <w:r>
          <w:tab/>
        </w:r>
        <w:r>
          <w:fldChar w:fldCharType="begin"/>
        </w:r>
        <w:r>
          <w:instrText xml:space="preserve"> PAGEREF _Toc30592 \h </w:instrText>
        </w:r>
        <w:r>
          <w:fldChar w:fldCharType="separate"/>
        </w:r>
        <w:r>
          <w:t>80</w:t>
        </w:r>
        <w:r>
          <w:fldChar w:fldCharType="end"/>
        </w:r>
      </w:hyperlink>
    </w:p>
    <w:p>
      <w:pPr>
        <w:pStyle w:val="TOC2"/>
        <w:tabs>
          <w:tab w:val="right" w:leader="dot" w:pos="8306"/>
        </w:tabs>
      </w:pPr>
      <w:hyperlink w:anchor="_Toc12986" w:history="1">
        <w:r>
          <w:rPr>
            <w:rFonts w:ascii="仿宋" w:eastAsia="仿宋" w:hAnsi="仿宋" w:cs="仿宋" w:hint="eastAsia"/>
            <w:lang w:eastAsia="zh-CN"/>
          </w:rPr>
          <w:t>(二)、施工工艺与技术路线</w:t>
        </w:r>
        <w:r>
          <w:tab/>
        </w:r>
        <w:r>
          <w:fldChar w:fldCharType="begin"/>
        </w:r>
        <w:r>
          <w:instrText xml:space="preserve"> PAGEREF _Toc12986 \h </w:instrText>
        </w:r>
        <w:r>
          <w:fldChar w:fldCharType="separate"/>
        </w:r>
        <w:r>
          <w:t>82</w:t>
        </w:r>
        <w:r>
          <w:fldChar w:fldCharType="end"/>
        </w:r>
      </w:hyperlink>
    </w:p>
    <w:p>
      <w:pPr>
        <w:pStyle w:val="TOC2"/>
        <w:tabs>
          <w:tab w:val="right" w:leader="dot" w:pos="8306"/>
        </w:tabs>
      </w:pPr>
      <w:hyperlink w:anchor="_Toc24955" w:history="1">
        <w:r>
          <w:rPr>
            <w:rFonts w:ascii="仿宋" w:eastAsia="仿宋" w:hAnsi="仿宋" w:cs="仿宋" w:hint="eastAsia"/>
            <w:lang w:eastAsia="zh-CN"/>
          </w:rPr>
          <w:t>(三)、关键节点施工计划</w:t>
        </w:r>
        <w:r>
          <w:tab/>
        </w:r>
        <w:r>
          <w:fldChar w:fldCharType="begin"/>
        </w:r>
        <w:r>
          <w:instrText xml:space="preserve"> PAGEREF _Toc24955 \h </w:instrText>
        </w:r>
        <w:r>
          <w:fldChar w:fldCharType="separate"/>
        </w:r>
        <w:r>
          <w:t>83</w:t>
        </w:r>
        <w:r>
          <w:fldChar w:fldCharType="end"/>
        </w:r>
      </w:hyperlink>
    </w:p>
    <w:p>
      <w:pPr>
        <w:pStyle w:val="TOC2"/>
        <w:tabs>
          <w:tab w:val="right" w:leader="dot" w:pos="8306"/>
        </w:tabs>
      </w:pPr>
      <w:hyperlink w:anchor="_Toc17625" w:history="1">
        <w:r>
          <w:rPr>
            <w:rFonts w:ascii="仿宋" w:eastAsia="仿宋" w:hAnsi="仿宋" w:cs="仿宋" w:hint="eastAsia"/>
            <w:lang w:eastAsia="zh-CN"/>
          </w:rPr>
          <w:t>(四)、施工现场管理</w:t>
        </w:r>
        <w:r>
          <w:tab/>
        </w:r>
        <w:r>
          <w:fldChar w:fldCharType="begin"/>
        </w:r>
        <w:r>
          <w:instrText xml:space="preserve"> PAGEREF _Toc17625 \h </w:instrText>
        </w:r>
        <w:r>
          <w:fldChar w:fldCharType="separate"/>
        </w:r>
        <w:r>
          <w:t>85</w:t>
        </w:r>
        <w:r>
          <w:fldChar w:fldCharType="end"/>
        </w:r>
      </w:hyperlink>
    </w:p>
    <w:p>
      <w:pPr>
        <w:pStyle w:val="TOC1"/>
        <w:tabs>
          <w:tab w:val="right" w:leader="dot" w:pos="8306"/>
        </w:tabs>
      </w:pPr>
      <w:hyperlink w:anchor="_Toc22797" w:history="1">
        <w:r>
          <w:rPr>
            <w:rFonts w:ascii="仿宋" w:eastAsia="仿宋" w:hAnsi="仿宋" w:cs="仿宋" w:hint="eastAsia"/>
            <w:lang w:eastAsia="zh-CN"/>
          </w:rPr>
          <w:t>十八、质量管理与控制</w:t>
        </w:r>
        <w:r>
          <w:tab/>
        </w:r>
        <w:r>
          <w:fldChar w:fldCharType="begin"/>
        </w:r>
        <w:r>
          <w:instrText xml:space="preserve"> PAGEREF _Toc22797 \h </w:instrText>
        </w:r>
        <w:r>
          <w:fldChar w:fldCharType="separate"/>
        </w:r>
        <w:r>
          <w:t>87</w:t>
        </w:r>
        <w:r>
          <w:fldChar w:fldCharType="end"/>
        </w:r>
      </w:hyperlink>
    </w:p>
    <w:p>
      <w:pPr>
        <w:pStyle w:val="TOC2"/>
        <w:tabs>
          <w:tab w:val="right" w:leader="dot" w:pos="8306"/>
        </w:tabs>
      </w:pPr>
      <w:hyperlink w:anchor="_Toc31230" w:history="1">
        <w:r>
          <w:rPr>
            <w:rFonts w:ascii="仿宋" w:eastAsia="仿宋" w:hAnsi="仿宋" w:cs="仿宋" w:hint="eastAsia"/>
            <w:lang w:eastAsia="zh-CN"/>
          </w:rPr>
          <w:t>(一)、质量管理体系建设</w:t>
        </w:r>
        <w:r>
          <w:tab/>
        </w:r>
        <w:r>
          <w:fldChar w:fldCharType="begin"/>
        </w:r>
        <w:r>
          <w:instrText xml:space="preserve"> PAGEREF _Toc31230 \h </w:instrText>
        </w:r>
        <w:r>
          <w:fldChar w:fldCharType="separate"/>
        </w:r>
        <w:r>
          <w:t>87</w:t>
        </w:r>
        <w:r>
          <w:fldChar w:fldCharType="end"/>
        </w:r>
      </w:hyperlink>
    </w:p>
    <w:p>
      <w:pPr>
        <w:pStyle w:val="TOC2"/>
        <w:tabs>
          <w:tab w:val="right" w:leader="dot" w:pos="8306"/>
        </w:tabs>
      </w:pPr>
      <w:hyperlink w:anchor="_Toc30001" w:history="1">
        <w:r>
          <w:rPr>
            <w:rFonts w:ascii="仿宋" w:eastAsia="仿宋" w:hAnsi="仿宋" w:cs="仿宋" w:hint="eastAsia"/>
            <w:lang w:eastAsia="zh-CN"/>
          </w:rPr>
          <w:t>(二)、质量控制措施</w:t>
        </w:r>
        <w:r>
          <w:tab/>
        </w:r>
        <w:r>
          <w:fldChar w:fldCharType="begin"/>
        </w:r>
        <w:r>
          <w:instrText xml:space="preserve"> PAGEREF _Toc30001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86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791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直接收益：假设液压气压刹车系统项目的产品或服务年销售收入为XX万元。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38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若液压气压刹车系统项目成功推广新型环保产品，比如采用可回收材料的包装，可能会激发消费者对可持续产品的需求。这种需求的增长可能迫使整个行业转向更环保的产品设计和生产方法。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042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717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液压气压刹车系统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液压气压刹车系统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液压气压刹车系统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液压气压刹车系统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9946"/>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3815"/>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压气压刹车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压气压刹车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压气压刹车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气压刹车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https://d.book118.com/076155200012010034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371AE"/>
    <w:rsid w:val="65F371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6155200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2023-12-26T14:29:00Z</dcterms:created>
  <dcterms:modified xsi:type="dcterms:W3CDTF">2023-12-26T14:29:55Z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D306CB0C9D584D56AFDBDFBAA0599205_11</vt:lpwstr>
  </property>
  <property fmtid="{D5CDD505-2E9C-101B-9397-08002B2CF9AE}" pid="3" name="KSOProductBuildVer">
    <vt:lpwstr>2052-12.1.0.16120</vt:lpwstr>
  </property>
</Properties>
</file>