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健身项目计划设计方案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837" w:history="1">
        <w:r>
          <w:rPr>
            <w:rFonts w:ascii="仿宋" w:eastAsia="仿宋" w:hAnsi="仿宋" w:cs="仿宋" w:hint="eastAsia"/>
            <w:lang w:eastAsia="zh-CN"/>
          </w:rPr>
          <w:t>前言</w:t>
        </w:r>
        <w:r>
          <w:tab/>
        </w:r>
        <w:r>
          <w:fldChar w:fldCharType="begin"/>
        </w:r>
        <w:r>
          <w:instrText xml:space="preserve"> PAGEREF _Toc23837 \h </w:instrText>
        </w:r>
        <w:r>
          <w:fldChar w:fldCharType="separate"/>
        </w:r>
        <w:r>
          <w:t>3</w:t>
        </w:r>
        <w:r>
          <w:fldChar w:fldCharType="end"/>
        </w:r>
      </w:hyperlink>
    </w:p>
    <w:p>
      <w:pPr>
        <w:pStyle w:val="TOC1"/>
        <w:tabs>
          <w:tab w:val="right" w:leader="dot" w:pos="8306"/>
        </w:tabs>
      </w:pPr>
      <w:hyperlink w:anchor="_Toc6181" w:history="1">
        <w:r>
          <w:rPr>
            <w:rFonts w:ascii="仿宋" w:eastAsia="仿宋" w:hAnsi="仿宋" w:cs="仿宋" w:hint="eastAsia"/>
            <w:lang w:eastAsia="zh-CN"/>
          </w:rPr>
          <w:t>一、产品规划分析</w:t>
        </w:r>
        <w:r>
          <w:tab/>
        </w:r>
        <w:r>
          <w:fldChar w:fldCharType="begin"/>
        </w:r>
        <w:r>
          <w:instrText xml:space="preserve"> PAGEREF _Toc6181 \h </w:instrText>
        </w:r>
        <w:r>
          <w:fldChar w:fldCharType="separate"/>
        </w:r>
        <w:r>
          <w:t>3</w:t>
        </w:r>
        <w:r>
          <w:fldChar w:fldCharType="end"/>
        </w:r>
      </w:hyperlink>
    </w:p>
    <w:p>
      <w:pPr>
        <w:pStyle w:val="TOC2"/>
        <w:tabs>
          <w:tab w:val="right" w:leader="dot" w:pos="8306"/>
        </w:tabs>
      </w:pPr>
      <w:hyperlink w:anchor="_Toc15621" w:history="1">
        <w:r>
          <w:rPr>
            <w:rFonts w:ascii="仿宋" w:eastAsia="仿宋" w:hAnsi="仿宋" w:cs="仿宋" w:hint="eastAsia"/>
            <w:lang w:eastAsia="zh-CN"/>
          </w:rPr>
          <w:t>(一)、产品规划</w:t>
        </w:r>
        <w:r>
          <w:tab/>
        </w:r>
        <w:r>
          <w:fldChar w:fldCharType="begin"/>
        </w:r>
        <w:r>
          <w:instrText xml:space="preserve"> PAGEREF _Toc15621 \h </w:instrText>
        </w:r>
        <w:r>
          <w:fldChar w:fldCharType="separate"/>
        </w:r>
        <w:r>
          <w:t>3</w:t>
        </w:r>
        <w:r>
          <w:fldChar w:fldCharType="end"/>
        </w:r>
      </w:hyperlink>
    </w:p>
    <w:p>
      <w:pPr>
        <w:pStyle w:val="TOC2"/>
        <w:tabs>
          <w:tab w:val="right" w:leader="dot" w:pos="8306"/>
        </w:tabs>
      </w:pPr>
      <w:hyperlink w:anchor="_Toc25395" w:history="1">
        <w:r>
          <w:rPr>
            <w:rFonts w:ascii="仿宋" w:eastAsia="仿宋" w:hAnsi="仿宋" w:cs="仿宋" w:hint="eastAsia"/>
            <w:lang w:eastAsia="zh-CN"/>
          </w:rPr>
          <w:t>(二)、建设规模</w:t>
        </w:r>
        <w:r>
          <w:tab/>
        </w:r>
        <w:r>
          <w:fldChar w:fldCharType="begin"/>
        </w:r>
        <w:r>
          <w:instrText xml:space="preserve"> PAGEREF _Toc25395 \h </w:instrText>
        </w:r>
        <w:r>
          <w:fldChar w:fldCharType="separate"/>
        </w:r>
        <w:r>
          <w:t>4</w:t>
        </w:r>
        <w:r>
          <w:fldChar w:fldCharType="end"/>
        </w:r>
      </w:hyperlink>
    </w:p>
    <w:p>
      <w:pPr>
        <w:pStyle w:val="TOC1"/>
        <w:tabs>
          <w:tab w:val="right" w:leader="dot" w:pos="8306"/>
        </w:tabs>
      </w:pPr>
      <w:hyperlink w:anchor="_Toc11822" w:history="1">
        <w:r>
          <w:rPr>
            <w:rFonts w:ascii="仿宋" w:eastAsia="仿宋" w:hAnsi="仿宋" w:cs="仿宋" w:hint="eastAsia"/>
            <w:lang w:eastAsia="zh-CN"/>
          </w:rPr>
          <w:t>二、健身项目土建工程</w:t>
        </w:r>
        <w:r>
          <w:tab/>
        </w:r>
        <w:r>
          <w:fldChar w:fldCharType="begin"/>
        </w:r>
        <w:r>
          <w:instrText xml:space="preserve"> PAGEREF _Toc11822 \h </w:instrText>
        </w:r>
        <w:r>
          <w:fldChar w:fldCharType="separate"/>
        </w:r>
        <w:r>
          <w:t>5</w:t>
        </w:r>
        <w:r>
          <w:fldChar w:fldCharType="end"/>
        </w:r>
      </w:hyperlink>
    </w:p>
    <w:p>
      <w:pPr>
        <w:pStyle w:val="TOC2"/>
        <w:tabs>
          <w:tab w:val="right" w:leader="dot" w:pos="8306"/>
        </w:tabs>
      </w:pPr>
      <w:hyperlink w:anchor="_Toc24797" w:history="1">
        <w:r>
          <w:rPr>
            <w:rFonts w:ascii="仿宋" w:eastAsia="仿宋" w:hAnsi="仿宋" w:cs="仿宋" w:hint="eastAsia"/>
            <w:lang w:eastAsia="zh-CN"/>
          </w:rPr>
          <w:t>(一)、建筑工程设计原则</w:t>
        </w:r>
        <w:r>
          <w:tab/>
        </w:r>
        <w:r>
          <w:fldChar w:fldCharType="begin"/>
        </w:r>
        <w:r>
          <w:instrText xml:space="preserve"> PAGEREF _Toc24797 \h </w:instrText>
        </w:r>
        <w:r>
          <w:fldChar w:fldCharType="separate"/>
        </w:r>
        <w:r>
          <w:t>5</w:t>
        </w:r>
        <w:r>
          <w:fldChar w:fldCharType="end"/>
        </w:r>
      </w:hyperlink>
    </w:p>
    <w:p>
      <w:pPr>
        <w:pStyle w:val="TOC2"/>
        <w:tabs>
          <w:tab w:val="right" w:leader="dot" w:pos="8306"/>
        </w:tabs>
      </w:pPr>
      <w:hyperlink w:anchor="_Toc26974" w:history="1">
        <w:r>
          <w:rPr>
            <w:rFonts w:ascii="仿宋" w:eastAsia="仿宋" w:hAnsi="仿宋" w:cs="仿宋" w:hint="eastAsia"/>
            <w:lang w:eastAsia="zh-CN"/>
          </w:rPr>
          <w:t>(二)、土建工程设计年限及安全等级</w:t>
        </w:r>
        <w:r>
          <w:tab/>
        </w:r>
        <w:r>
          <w:fldChar w:fldCharType="begin"/>
        </w:r>
        <w:r>
          <w:instrText xml:space="preserve"> PAGEREF _Toc26974 \h </w:instrText>
        </w:r>
        <w:r>
          <w:fldChar w:fldCharType="separate"/>
        </w:r>
        <w:r>
          <w:t>6</w:t>
        </w:r>
        <w:r>
          <w:fldChar w:fldCharType="end"/>
        </w:r>
      </w:hyperlink>
    </w:p>
    <w:p>
      <w:pPr>
        <w:pStyle w:val="TOC2"/>
        <w:tabs>
          <w:tab w:val="right" w:leader="dot" w:pos="8306"/>
        </w:tabs>
      </w:pPr>
      <w:hyperlink w:anchor="_Toc7133" w:history="1">
        <w:r>
          <w:rPr>
            <w:rFonts w:ascii="仿宋" w:eastAsia="仿宋" w:hAnsi="仿宋" w:cs="仿宋" w:hint="eastAsia"/>
            <w:lang w:eastAsia="zh-CN"/>
          </w:rPr>
          <w:t>(三)、建筑工程设计总体要求</w:t>
        </w:r>
        <w:r>
          <w:tab/>
        </w:r>
        <w:r>
          <w:fldChar w:fldCharType="begin"/>
        </w:r>
        <w:r>
          <w:instrText xml:space="preserve"> PAGEREF _Toc7133 \h </w:instrText>
        </w:r>
        <w:r>
          <w:fldChar w:fldCharType="separate"/>
        </w:r>
        <w:r>
          <w:t>7</w:t>
        </w:r>
        <w:r>
          <w:fldChar w:fldCharType="end"/>
        </w:r>
      </w:hyperlink>
    </w:p>
    <w:p>
      <w:pPr>
        <w:pStyle w:val="TOC2"/>
        <w:tabs>
          <w:tab w:val="right" w:leader="dot" w:pos="8306"/>
        </w:tabs>
      </w:pPr>
      <w:hyperlink w:anchor="_Toc22349" w:history="1">
        <w:r>
          <w:rPr>
            <w:rFonts w:ascii="仿宋" w:eastAsia="仿宋" w:hAnsi="仿宋" w:cs="仿宋" w:hint="eastAsia"/>
            <w:lang w:eastAsia="zh-CN"/>
          </w:rPr>
          <w:t>(四)、土建工程建设指标</w:t>
        </w:r>
        <w:r>
          <w:tab/>
        </w:r>
        <w:r>
          <w:fldChar w:fldCharType="begin"/>
        </w:r>
        <w:r>
          <w:instrText xml:space="preserve"> PAGEREF _Toc22349 \h </w:instrText>
        </w:r>
        <w:r>
          <w:fldChar w:fldCharType="separate"/>
        </w:r>
        <w:r>
          <w:t>8</w:t>
        </w:r>
        <w:r>
          <w:fldChar w:fldCharType="end"/>
        </w:r>
      </w:hyperlink>
    </w:p>
    <w:p>
      <w:pPr>
        <w:pStyle w:val="TOC1"/>
        <w:tabs>
          <w:tab w:val="right" w:leader="dot" w:pos="8306"/>
        </w:tabs>
      </w:pPr>
      <w:hyperlink w:anchor="_Toc18277" w:history="1">
        <w:r>
          <w:rPr>
            <w:rFonts w:ascii="仿宋" w:eastAsia="仿宋" w:hAnsi="仿宋" w:cs="仿宋" w:hint="eastAsia"/>
            <w:lang w:eastAsia="zh-CN"/>
          </w:rPr>
          <w:t>三、健身项目概论</w:t>
        </w:r>
        <w:r>
          <w:tab/>
        </w:r>
        <w:r>
          <w:fldChar w:fldCharType="begin"/>
        </w:r>
        <w:r>
          <w:instrText xml:space="preserve"> PAGEREF _Toc18277 \h </w:instrText>
        </w:r>
        <w:r>
          <w:fldChar w:fldCharType="separate"/>
        </w:r>
        <w:r>
          <w:t>8</w:t>
        </w:r>
        <w:r>
          <w:fldChar w:fldCharType="end"/>
        </w:r>
      </w:hyperlink>
    </w:p>
    <w:p>
      <w:pPr>
        <w:pStyle w:val="TOC2"/>
        <w:tabs>
          <w:tab w:val="right" w:leader="dot" w:pos="8306"/>
        </w:tabs>
      </w:pPr>
      <w:hyperlink w:anchor="_Toc32339" w:history="1">
        <w:r>
          <w:rPr>
            <w:rFonts w:ascii="仿宋" w:eastAsia="仿宋" w:hAnsi="仿宋" w:cs="仿宋" w:hint="eastAsia"/>
            <w:lang w:eastAsia="zh-CN"/>
          </w:rPr>
          <w:t>(一)、健身项目概况</w:t>
        </w:r>
        <w:r>
          <w:tab/>
        </w:r>
        <w:r>
          <w:fldChar w:fldCharType="begin"/>
        </w:r>
        <w:r>
          <w:instrText xml:space="preserve"> PAGEREF _Toc32339 \h </w:instrText>
        </w:r>
        <w:r>
          <w:fldChar w:fldCharType="separate"/>
        </w:r>
        <w:r>
          <w:t>8</w:t>
        </w:r>
        <w:r>
          <w:fldChar w:fldCharType="end"/>
        </w:r>
      </w:hyperlink>
    </w:p>
    <w:p>
      <w:pPr>
        <w:pStyle w:val="TOC2"/>
        <w:tabs>
          <w:tab w:val="right" w:leader="dot" w:pos="8306"/>
        </w:tabs>
      </w:pPr>
      <w:hyperlink w:anchor="_Toc14487" w:history="1">
        <w:r>
          <w:rPr>
            <w:rFonts w:ascii="仿宋" w:eastAsia="仿宋" w:hAnsi="仿宋" w:cs="仿宋" w:hint="eastAsia"/>
            <w:lang w:eastAsia="zh-CN"/>
          </w:rPr>
          <w:t>(二)、健身项目目标</w:t>
        </w:r>
        <w:r>
          <w:tab/>
        </w:r>
        <w:r>
          <w:fldChar w:fldCharType="begin"/>
        </w:r>
        <w:r>
          <w:instrText xml:space="preserve"> PAGEREF _Toc14487 \h </w:instrText>
        </w:r>
        <w:r>
          <w:fldChar w:fldCharType="separate"/>
        </w:r>
        <w:r>
          <w:t>10</w:t>
        </w:r>
        <w:r>
          <w:fldChar w:fldCharType="end"/>
        </w:r>
      </w:hyperlink>
    </w:p>
    <w:p>
      <w:pPr>
        <w:pStyle w:val="TOC2"/>
        <w:tabs>
          <w:tab w:val="right" w:leader="dot" w:pos="8306"/>
        </w:tabs>
      </w:pPr>
      <w:hyperlink w:anchor="_Toc20109" w:history="1">
        <w:r>
          <w:rPr>
            <w:rFonts w:ascii="仿宋" w:eastAsia="仿宋" w:hAnsi="仿宋" w:cs="仿宋" w:hint="eastAsia"/>
            <w:lang w:eastAsia="zh-CN"/>
          </w:rPr>
          <w:t>(三)、健身项目提出的理由</w:t>
        </w:r>
        <w:r>
          <w:tab/>
        </w:r>
        <w:r>
          <w:fldChar w:fldCharType="begin"/>
        </w:r>
        <w:r>
          <w:instrText xml:space="preserve"> PAGEREF _Toc20109 \h </w:instrText>
        </w:r>
        <w:r>
          <w:fldChar w:fldCharType="separate"/>
        </w:r>
        <w:r>
          <w:t>11</w:t>
        </w:r>
        <w:r>
          <w:fldChar w:fldCharType="end"/>
        </w:r>
      </w:hyperlink>
    </w:p>
    <w:p>
      <w:pPr>
        <w:pStyle w:val="TOC2"/>
        <w:tabs>
          <w:tab w:val="right" w:leader="dot" w:pos="8306"/>
        </w:tabs>
      </w:pPr>
      <w:hyperlink w:anchor="_Toc22682" w:history="1">
        <w:r>
          <w:rPr>
            <w:rFonts w:ascii="仿宋" w:eastAsia="仿宋" w:hAnsi="仿宋" w:cs="仿宋" w:hint="eastAsia"/>
            <w:lang w:eastAsia="zh-CN"/>
          </w:rPr>
          <w:t>(四)、健身项目意义</w:t>
        </w:r>
        <w:r>
          <w:tab/>
        </w:r>
        <w:r>
          <w:fldChar w:fldCharType="begin"/>
        </w:r>
        <w:r>
          <w:instrText xml:space="preserve"> PAGEREF _Toc22682 \h </w:instrText>
        </w:r>
        <w:r>
          <w:fldChar w:fldCharType="separate"/>
        </w:r>
        <w:r>
          <w:t>13</w:t>
        </w:r>
        <w:r>
          <w:fldChar w:fldCharType="end"/>
        </w:r>
      </w:hyperlink>
    </w:p>
    <w:p>
      <w:pPr>
        <w:pStyle w:val="TOC2"/>
        <w:tabs>
          <w:tab w:val="right" w:leader="dot" w:pos="8306"/>
        </w:tabs>
      </w:pPr>
      <w:hyperlink w:anchor="_Toc18458" w:history="1">
        <w:r>
          <w:rPr>
            <w:rFonts w:ascii="仿宋" w:eastAsia="仿宋" w:hAnsi="仿宋" w:cs="仿宋" w:hint="eastAsia"/>
            <w:lang w:eastAsia="zh-CN"/>
          </w:rPr>
          <w:t>(五)、健身项目背景</w:t>
        </w:r>
        <w:r>
          <w:tab/>
        </w:r>
        <w:r>
          <w:fldChar w:fldCharType="begin"/>
        </w:r>
        <w:r>
          <w:instrText xml:space="preserve"> PAGEREF _Toc18458 \h </w:instrText>
        </w:r>
        <w:r>
          <w:fldChar w:fldCharType="separate"/>
        </w:r>
        <w:r>
          <w:t>13</w:t>
        </w:r>
        <w:r>
          <w:fldChar w:fldCharType="end"/>
        </w:r>
      </w:hyperlink>
    </w:p>
    <w:p>
      <w:pPr>
        <w:pStyle w:val="TOC1"/>
        <w:tabs>
          <w:tab w:val="right" w:leader="dot" w:pos="8306"/>
        </w:tabs>
      </w:pPr>
      <w:hyperlink w:anchor="_Toc15444" w:history="1">
        <w:r>
          <w:rPr>
            <w:rFonts w:ascii="仿宋" w:eastAsia="仿宋" w:hAnsi="仿宋" w:cs="仿宋" w:hint="eastAsia"/>
            <w:lang w:eastAsia="zh-CN"/>
          </w:rPr>
          <w:t>四、健身项目选址可行性分析</w:t>
        </w:r>
        <w:r>
          <w:tab/>
        </w:r>
        <w:r>
          <w:fldChar w:fldCharType="begin"/>
        </w:r>
        <w:r>
          <w:instrText xml:space="preserve"> PAGEREF _Toc15444 \h </w:instrText>
        </w:r>
        <w:r>
          <w:fldChar w:fldCharType="separate"/>
        </w:r>
        <w:r>
          <w:t>14</w:t>
        </w:r>
        <w:r>
          <w:fldChar w:fldCharType="end"/>
        </w:r>
      </w:hyperlink>
    </w:p>
    <w:p>
      <w:pPr>
        <w:pStyle w:val="TOC2"/>
        <w:tabs>
          <w:tab w:val="right" w:leader="dot" w:pos="8306"/>
        </w:tabs>
      </w:pPr>
      <w:hyperlink w:anchor="_Toc5222" w:history="1">
        <w:r>
          <w:rPr>
            <w:rFonts w:ascii="仿宋" w:eastAsia="仿宋" w:hAnsi="仿宋" w:cs="仿宋" w:hint="eastAsia"/>
            <w:lang w:eastAsia="zh-CN"/>
          </w:rPr>
          <w:t>(一)、健身项目选址</w:t>
        </w:r>
        <w:r>
          <w:tab/>
        </w:r>
        <w:r>
          <w:fldChar w:fldCharType="begin"/>
        </w:r>
        <w:r>
          <w:instrText xml:space="preserve"> PAGEREF _Toc5222 \h </w:instrText>
        </w:r>
        <w:r>
          <w:fldChar w:fldCharType="separate"/>
        </w:r>
        <w:r>
          <w:t>14</w:t>
        </w:r>
        <w:r>
          <w:fldChar w:fldCharType="end"/>
        </w:r>
      </w:hyperlink>
    </w:p>
    <w:p>
      <w:pPr>
        <w:pStyle w:val="TOC2"/>
        <w:tabs>
          <w:tab w:val="right" w:leader="dot" w:pos="8306"/>
        </w:tabs>
      </w:pPr>
      <w:hyperlink w:anchor="_Toc14111" w:history="1">
        <w:r>
          <w:rPr>
            <w:rFonts w:ascii="仿宋" w:eastAsia="仿宋" w:hAnsi="仿宋" w:cs="仿宋" w:hint="eastAsia"/>
            <w:lang w:eastAsia="zh-CN"/>
          </w:rPr>
          <w:t>(二)、用地控制指标</w:t>
        </w:r>
        <w:r>
          <w:tab/>
        </w:r>
        <w:r>
          <w:fldChar w:fldCharType="begin"/>
        </w:r>
        <w:r>
          <w:instrText xml:space="preserve"> PAGEREF _Toc14111 \h </w:instrText>
        </w:r>
        <w:r>
          <w:fldChar w:fldCharType="separate"/>
        </w:r>
        <w:r>
          <w:t>14</w:t>
        </w:r>
        <w:r>
          <w:fldChar w:fldCharType="end"/>
        </w:r>
      </w:hyperlink>
    </w:p>
    <w:p>
      <w:pPr>
        <w:pStyle w:val="TOC2"/>
        <w:tabs>
          <w:tab w:val="right" w:leader="dot" w:pos="8306"/>
        </w:tabs>
      </w:pPr>
      <w:hyperlink w:anchor="_Toc12953" w:history="1">
        <w:r>
          <w:rPr>
            <w:rFonts w:ascii="仿宋" w:eastAsia="仿宋" w:hAnsi="仿宋" w:cs="仿宋" w:hint="eastAsia"/>
            <w:lang w:eastAsia="zh-CN"/>
          </w:rPr>
          <w:t>(三)、节约用地措施</w:t>
        </w:r>
        <w:r>
          <w:tab/>
        </w:r>
        <w:r>
          <w:fldChar w:fldCharType="begin"/>
        </w:r>
        <w:r>
          <w:instrText xml:space="preserve"> PAGEREF _Toc12953 \h </w:instrText>
        </w:r>
        <w:r>
          <w:fldChar w:fldCharType="separate"/>
        </w:r>
        <w:r>
          <w:t>16</w:t>
        </w:r>
        <w:r>
          <w:fldChar w:fldCharType="end"/>
        </w:r>
      </w:hyperlink>
    </w:p>
    <w:p>
      <w:pPr>
        <w:pStyle w:val="TOC2"/>
        <w:tabs>
          <w:tab w:val="right" w:leader="dot" w:pos="8306"/>
        </w:tabs>
      </w:pPr>
      <w:hyperlink w:anchor="_Toc10220" w:history="1">
        <w:r>
          <w:rPr>
            <w:rFonts w:ascii="仿宋" w:eastAsia="仿宋" w:hAnsi="仿宋" w:cs="仿宋" w:hint="eastAsia"/>
            <w:lang w:eastAsia="zh-CN"/>
          </w:rPr>
          <w:t>(四)、总图布置方案</w:t>
        </w:r>
        <w:r>
          <w:tab/>
        </w:r>
        <w:r>
          <w:fldChar w:fldCharType="begin"/>
        </w:r>
        <w:r>
          <w:instrText xml:space="preserve"> PAGEREF _Toc10220 \h </w:instrText>
        </w:r>
        <w:r>
          <w:fldChar w:fldCharType="separate"/>
        </w:r>
        <w:r>
          <w:t>17</w:t>
        </w:r>
        <w:r>
          <w:fldChar w:fldCharType="end"/>
        </w:r>
      </w:hyperlink>
    </w:p>
    <w:p>
      <w:pPr>
        <w:pStyle w:val="TOC2"/>
        <w:tabs>
          <w:tab w:val="right" w:leader="dot" w:pos="8306"/>
        </w:tabs>
      </w:pPr>
      <w:hyperlink w:anchor="_Toc6304" w:history="1">
        <w:r>
          <w:rPr>
            <w:rFonts w:ascii="仿宋" w:eastAsia="仿宋" w:hAnsi="仿宋" w:cs="仿宋" w:hint="eastAsia"/>
            <w:lang w:eastAsia="zh-CN"/>
          </w:rPr>
          <w:t>(五)、选址综合评价</w:t>
        </w:r>
        <w:r>
          <w:tab/>
        </w:r>
        <w:r>
          <w:fldChar w:fldCharType="begin"/>
        </w:r>
        <w:r>
          <w:instrText xml:space="preserve"> PAGEREF _Toc6304 \h </w:instrText>
        </w:r>
        <w:r>
          <w:fldChar w:fldCharType="separate"/>
        </w:r>
        <w:r>
          <w:t>18</w:t>
        </w:r>
        <w:r>
          <w:fldChar w:fldCharType="end"/>
        </w:r>
      </w:hyperlink>
    </w:p>
    <w:p>
      <w:pPr>
        <w:pStyle w:val="TOC1"/>
        <w:tabs>
          <w:tab w:val="right" w:leader="dot" w:pos="8306"/>
        </w:tabs>
      </w:pPr>
      <w:hyperlink w:anchor="_Toc31919" w:history="1">
        <w:r>
          <w:rPr>
            <w:rFonts w:ascii="仿宋" w:eastAsia="仿宋" w:hAnsi="仿宋" w:cs="仿宋" w:hint="eastAsia"/>
            <w:lang w:eastAsia="zh-CN"/>
          </w:rPr>
          <w:t>五、健身项目文档管理</w:t>
        </w:r>
        <w:r>
          <w:tab/>
        </w:r>
        <w:r>
          <w:fldChar w:fldCharType="begin"/>
        </w:r>
        <w:r>
          <w:instrText xml:space="preserve"> PAGEREF _Toc31919 \h </w:instrText>
        </w:r>
        <w:r>
          <w:fldChar w:fldCharType="separate"/>
        </w:r>
        <w:r>
          <w:t>19</w:t>
        </w:r>
        <w:r>
          <w:fldChar w:fldCharType="end"/>
        </w:r>
      </w:hyperlink>
    </w:p>
    <w:p>
      <w:pPr>
        <w:pStyle w:val="TOC2"/>
        <w:tabs>
          <w:tab w:val="right" w:leader="dot" w:pos="8306"/>
        </w:tabs>
      </w:pPr>
      <w:hyperlink w:anchor="_Toc30064" w:history="1">
        <w:r>
          <w:rPr>
            <w:rFonts w:ascii="仿宋" w:eastAsia="仿宋" w:hAnsi="仿宋" w:cs="仿宋" w:hint="eastAsia"/>
            <w:lang w:eastAsia="zh-CN"/>
          </w:rPr>
          <w:t>(一)、文档编制与审查</w:t>
        </w:r>
        <w:r>
          <w:tab/>
        </w:r>
        <w:r>
          <w:fldChar w:fldCharType="begin"/>
        </w:r>
        <w:r>
          <w:instrText xml:space="preserve"> PAGEREF _Toc30064 \h </w:instrText>
        </w:r>
        <w:r>
          <w:fldChar w:fldCharType="separate"/>
        </w:r>
        <w:r>
          <w:t>19</w:t>
        </w:r>
        <w:r>
          <w:fldChar w:fldCharType="end"/>
        </w:r>
      </w:hyperlink>
    </w:p>
    <w:p>
      <w:pPr>
        <w:pStyle w:val="TOC2"/>
        <w:tabs>
          <w:tab w:val="right" w:leader="dot" w:pos="8306"/>
        </w:tabs>
      </w:pPr>
      <w:hyperlink w:anchor="_Toc1553" w:history="1">
        <w:r>
          <w:rPr>
            <w:rFonts w:ascii="仿宋" w:eastAsia="仿宋" w:hAnsi="仿宋" w:cs="仿宋" w:hint="eastAsia"/>
            <w:lang w:eastAsia="zh-CN"/>
          </w:rPr>
          <w:t>(二)、文档发布与分发</w:t>
        </w:r>
        <w:r>
          <w:tab/>
        </w:r>
        <w:r>
          <w:fldChar w:fldCharType="begin"/>
        </w:r>
        <w:r>
          <w:instrText xml:space="preserve"> PAGEREF _Toc1553 \h </w:instrText>
        </w:r>
        <w:r>
          <w:fldChar w:fldCharType="separate"/>
        </w:r>
        <w:r>
          <w:t>21</w:t>
        </w:r>
        <w:r>
          <w:fldChar w:fldCharType="end"/>
        </w:r>
      </w:hyperlink>
    </w:p>
    <w:p>
      <w:pPr>
        <w:pStyle w:val="TOC2"/>
        <w:tabs>
          <w:tab w:val="right" w:leader="dot" w:pos="8306"/>
        </w:tabs>
      </w:pPr>
      <w:hyperlink w:anchor="_Toc26226" w:history="1">
        <w:r>
          <w:rPr>
            <w:rFonts w:ascii="仿宋" w:eastAsia="仿宋" w:hAnsi="仿宋" w:cs="仿宋" w:hint="eastAsia"/>
            <w:lang w:eastAsia="zh-CN"/>
          </w:rPr>
          <w:t>(三)、文档存档与归档</w:t>
        </w:r>
        <w:r>
          <w:tab/>
        </w:r>
        <w:r>
          <w:fldChar w:fldCharType="begin"/>
        </w:r>
        <w:r>
          <w:instrText xml:space="preserve"> PAGEREF _Toc26226 \h </w:instrText>
        </w:r>
        <w:r>
          <w:fldChar w:fldCharType="separate"/>
        </w:r>
        <w:r>
          <w:t>22</w:t>
        </w:r>
        <w:r>
          <w:fldChar w:fldCharType="end"/>
        </w:r>
      </w:hyperlink>
    </w:p>
    <w:p>
      <w:pPr>
        <w:pStyle w:val="TOC1"/>
        <w:tabs>
          <w:tab w:val="right" w:leader="dot" w:pos="8306"/>
        </w:tabs>
      </w:pPr>
      <w:hyperlink w:anchor="_Toc17841" w:history="1">
        <w:r>
          <w:rPr>
            <w:rFonts w:ascii="仿宋" w:eastAsia="仿宋" w:hAnsi="仿宋" w:cs="仿宋" w:hint="eastAsia"/>
            <w:lang w:eastAsia="zh-CN"/>
          </w:rPr>
          <w:t>六、健身项目建设背景及必要性分析</w:t>
        </w:r>
        <w:r>
          <w:tab/>
        </w:r>
        <w:r>
          <w:fldChar w:fldCharType="begin"/>
        </w:r>
        <w:r>
          <w:instrText xml:space="preserve"> PAGEREF _Toc17841 \h </w:instrText>
        </w:r>
        <w:r>
          <w:fldChar w:fldCharType="separate"/>
        </w:r>
        <w:r>
          <w:t>23</w:t>
        </w:r>
        <w:r>
          <w:fldChar w:fldCharType="end"/>
        </w:r>
      </w:hyperlink>
    </w:p>
    <w:p>
      <w:pPr>
        <w:pStyle w:val="TOC2"/>
        <w:tabs>
          <w:tab w:val="right" w:leader="dot" w:pos="8306"/>
        </w:tabs>
      </w:pPr>
      <w:hyperlink w:anchor="_Toc16697" w:history="1">
        <w:r>
          <w:rPr>
            <w:rFonts w:ascii="仿宋" w:eastAsia="仿宋" w:hAnsi="仿宋" w:cs="仿宋" w:hint="eastAsia"/>
            <w:lang w:eastAsia="zh-CN"/>
          </w:rPr>
          <w:t>(一)、健身项目背景分析</w:t>
        </w:r>
        <w:r>
          <w:tab/>
        </w:r>
        <w:r>
          <w:fldChar w:fldCharType="begin"/>
        </w:r>
        <w:r>
          <w:instrText xml:space="preserve"> PAGEREF _Toc16697 \h </w:instrText>
        </w:r>
        <w:r>
          <w:fldChar w:fldCharType="separate"/>
        </w:r>
        <w:r>
          <w:t>23</w:t>
        </w:r>
        <w:r>
          <w:fldChar w:fldCharType="end"/>
        </w:r>
      </w:hyperlink>
    </w:p>
    <w:p>
      <w:pPr>
        <w:pStyle w:val="TOC2"/>
        <w:tabs>
          <w:tab w:val="right" w:leader="dot" w:pos="8306"/>
        </w:tabs>
      </w:pPr>
      <w:hyperlink w:anchor="_Toc29572" w:history="1">
        <w:r>
          <w:rPr>
            <w:rFonts w:ascii="仿宋" w:eastAsia="仿宋" w:hAnsi="仿宋" w:cs="仿宋" w:hint="eastAsia"/>
            <w:lang w:eastAsia="zh-CN"/>
          </w:rPr>
          <w:t>(二)、健身项目建设必要性分析</w:t>
        </w:r>
        <w:r>
          <w:tab/>
        </w:r>
        <w:r>
          <w:fldChar w:fldCharType="begin"/>
        </w:r>
        <w:r>
          <w:instrText xml:space="preserve"> PAGEREF _Toc29572 \h </w:instrText>
        </w:r>
        <w:r>
          <w:fldChar w:fldCharType="separate"/>
        </w:r>
        <w:r>
          <w:t>24</w:t>
        </w:r>
        <w:r>
          <w:fldChar w:fldCharType="end"/>
        </w:r>
      </w:hyperlink>
    </w:p>
    <w:p>
      <w:pPr>
        <w:pStyle w:val="TOC1"/>
        <w:tabs>
          <w:tab w:val="right" w:leader="dot" w:pos="8306"/>
        </w:tabs>
      </w:pPr>
      <w:hyperlink w:anchor="_Toc23532" w:history="1">
        <w:r>
          <w:rPr>
            <w:rFonts w:ascii="仿宋" w:eastAsia="仿宋" w:hAnsi="仿宋" w:cs="仿宋" w:hint="eastAsia"/>
            <w:lang w:eastAsia="zh-CN"/>
          </w:rPr>
          <w:t>七、生产安全保护</w:t>
        </w:r>
        <w:r>
          <w:tab/>
        </w:r>
        <w:r>
          <w:fldChar w:fldCharType="begin"/>
        </w:r>
        <w:r>
          <w:instrText xml:space="preserve"> PAGEREF _Toc23532 \h </w:instrText>
        </w:r>
        <w:r>
          <w:fldChar w:fldCharType="separate"/>
        </w:r>
        <w:r>
          <w:t>26</w:t>
        </w:r>
        <w:r>
          <w:fldChar w:fldCharType="end"/>
        </w:r>
      </w:hyperlink>
    </w:p>
    <w:p>
      <w:pPr>
        <w:pStyle w:val="TOC2"/>
        <w:tabs>
          <w:tab w:val="right" w:leader="dot" w:pos="8306"/>
        </w:tabs>
      </w:pPr>
      <w:hyperlink w:anchor="_Toc6925" w:history="1">
        <w:r>
          <w:rPr>
            <w:rFonts w:ascii="仿宋" w:eastAsia="仿宋" w:hAnsi="仿宋" w:cs="仿宋" w:hint="eastAsia"/>
            <w:lang w:eastAsia="zh-CN"/>
          </w:rPr>
          <w:t>(一)、消防安全</w:t>
        </w:r>
        <w:r>
          <w:tab/>
        </w:r>
        <w:r>
          <w:fldChar w:fldCharType="begin"/>
        </w:r>
        <w:r>
          <w:instrText xml:space="preserve"> PAGEREF _Toc6925 \h </w:instrText>
        </w:r>
        <w:r>
          <w:fldChar w:fldCharType="separate"/>
        </w:r>
        <w:r>
          <w:t>26</w:t>
        </w:r>
        <w:r>
          <w:fldChar w:fldCharType="end"/>
        </w:r>
      </w:hyperlink>
    </w:p>
    <w:p>
      <w:pPr>
        <w:pStyle w:val="TOC2"/>
        <w:tabs>
          <w:tab w:val="right" w:leader="dot" w:pos="8306"/>
        </w:tabs>
      </w:pPr>
      <w:hyperlink w:anchor="_Toc21006" w:history="1">
        <w:r>
          <w:rPr>
            <w:rFonts w:ascii="仿宋" w:eastAsia="仿宋" w:hAnsi="仿宋" w:cs="仿宋" w:hint="eastAsia"/>
            <w:lang w:eastAsia="zh-CN"/>
          </w:rPr>
          <w:t>(二)、防火防爆总图布置措施</w:t>
        </w:r>
        <w:r>
          <w:tab/>
        </w:r>
        <w:r>
          <w:fldChar w:fldCharType="begin"/>
        </w:r>
        <w:r>
          <w:instrText xml:space="preserve"> PAGEREF _Toc21006 \h </w:instrText>
        </w:r>
        <w:r>
          <w:fldChar w:fldCharType="separate"/>
        </w:r>
        <w:r>
          <w:t>27</w:t>
        </w:r>
        <w:r>
          <w:fldChar w:fldCharType="end"/>
        </w:r>
      </w:hyperlink>
    </w:p>
    <w:p>
      <w:pPr>
        <w:pStyle w:val="TOC2"/>
        <w:tabs>
          <w:tab w:val="right" w:leader="dot" w:pos="8306"/>
        </w:tabs>
      </w:pPr>
      <w:hyperlink w:anchor="_Toc30600" w:history="1">
        <w:r>
          <w:rPr>
            <w:rFonts w:ascii="仿宋" w:eastAsia="仿宋" w:hAnsi="仿宋" w:cs="仿宋" w:hint="eastAsia"/>
            <w:lang w:eastAsia="zh-CN"/>
          </w:rPr>
          <w:t>(三)、自然灾害防范措施</w:t>
        </w:r>
        <w:r>
          <w:tab/>
        </w:r>
        <w:r>
          <w:fldChar w:fldCharType="begin"/>
        </w:r>
        <w:r>
          <w:instrText xml:space="preserve"> PAGEREF _Toc30600 \h </w:instrText>
        </w:r>
        <w:r>
          <w:fldChar w:fldCharType="separate"/>
        </w:r>
        <w:r>
          <w:t>28</w:t>
        </w:r>
        <w:r>
          <w:fldChar w:fldCharType="end"/>
        </w:r>
      </w:hyperlink>
    </w:p>
    <w:p>
      <w:pPr>
        <w:pStyle w:val="TOC2"/>
        <w:tabs>
          <w:tab w:val="right" w:leader="dot" w:pos="8306"/>
        </w:tabs>
      </w:pPr>
      <w:hyperlink w:anchor="_Toc28818" w:history="1">
        <w:r>
          <w:rPr>
            <w:rFonts w:ascii="仿宋" w:eastAsia="仿宋" w:hAnsi="仿宋" w:cs="仿宋" w:hint="eastAsia"/>
            <w:lang w:eastAsia="zh-CN"/>
          </w:rPr>
          <w:t>(四)、安全色及安全标志使用要求</w:t>
        </w:r>
        <w:r>
          <w:tab/>
        </w:r>
        <w:r>
          <w:fldChar w:fldCharType="begin"/>
        </w:r>
        <w:r>
          <w:instrText xml:space="preserve"> PAGEREF _Toc28818 \h </w:instrText>
        </w:r>
        <w:r>
          <w:fldChar w:fldCharType="separate"/>
        </w:r>
        <w:r>
          <w:t>29</w:t>
        </w:r>
        <w:r>
          <w:fldChar w:fldCharType="end"/>
        </w:r>
      </w:hyperlink>
    </w:p>
    <w:p>
      <w:pPr>
        <w:pStyle w:val="TOC2"/>
        <w:tabs>
          <w:tab w:val="right" w:leader="dot" w:pos="8306"/>
        </w:tabs>
      </w:pPr>
      <w:hyperlink w:anchor="_Toc11839" w:history="1">
        <w:r>
          <w:rPr>
            <w:rFonts w:ascii="仿宋" w:eastAsia="仿宋" w:hAnsi="仿宋" w:cs="仿宋" w:hint="eastAsia"/>
            <w:lang w:eastAsia="zh-CN"/>
          </w:rPr>
          <w:t>(五)、防尘防毒措施</w:t>
        </w:r>
        <w:r>
          <w:tab/>
        </w:r>
        <w:r>
          <w:fldChar w:fldCharType="begin"/>
        </w:r>
        <w:r>
          <w:instrText xml:space="preserve"> PAGEREF _Toc11839 \h </w:instrText>
        </w:r>
        <w:r>
          <w:fldChar w:fldCharType="separate"/>
        </w:r>
        <w:r>
          <w:t>30</w:t>
        </w:r>
        <w:r>
          <w:fldChar w:fldCharType="end"/>
        </w:r>
      </w:hyperlink>
    </w:p>
    <w:p>
      <w:pPr>
        <w:pStyle w:val="TOC2"/>
        <w:tabs>
          <w:tab w:val="right" w:leader="dot" w:pos="8306"/>
        </w:tabs>
      </w:pPr>
      <w:hyperlink w:anchor="_Toc2892" w:history="1">
        <w:r>
          <w:rPr>
            <w:rFonts w:ascii="仿宋" w:eastAsia="仿宋" w:hAnsi="仿宋" w:cs="仿宋" w:hint="eastAsia"/>
            <w:lang w:eastAsia="zh-CN"/>
          </w:rPr>
          <w:t>(六)、防静电、触电防护及防雷措施</w:t>
        </w:r>
        <w:r>
          <w:tab/>
        </w:r>
        <w:r>
          <w:fldChar w:fldCharType="begin"/>
        </w:r>
        <w:r>
          <w:instrText xml:space="preserve"> PAGEREF _Toc2892 \h </w:instrText>
        </w:r>
        <w:r>
          <w:fldChar w:fldCharType="separate"/>
        </w:r>
        <w:r>
          <w:t>31</w:t>
        </w:r>
        <w:r>
          <w:fldChar w:fldCharType="end"/>
        </w:r>
      </w:hyperlink>
    </w:p>
    <w:p>
      <w:pPr>
        <w:pStyle w:val="TOC2"/>
        <w:tabs>
          <w:tab w:val="right" w:leader="dot" w:pos="8306"/>
        </w:tabs>
      </w:pPr>
      <w:hyperlink w:anchor="_Toc16536" w:history="1">
        <w:r>
          <w:rPr>
            <w:rFonts w:ascii="仿宋" w:eastAsia="仿宋" w:hAnsi="仿宋" w:cs="仿宋" w:hint="eastAsia"/>
            <w:lang w:eastAsia="zh-CN"/>
          </w:rPr>
          <w:t>(七)、机械设备安全保障措施</w:t>
        </w:r>
        <w:r>
          <w:tab/>
        </w:r>
        <w:r>
          <w:fldChar w:fldCharType="begin"/>
        </w:r>
        <w:r>
          <w:instrText xml:space="preserve"> PAGEREF _Toc16536 \h </w:instrText>
        </w:r>
        <w:r>
          <w:fldChar w:fldCharType="separate"/>
        </w:r>
        <w:r>
          <w:t>32</w:t>
        </w:r>
        <w:r>
          <w:fldChar w:fldCharType="end"/>
        </w:r>
      </w:hyperlink>
    </w:p>
    <w:p>
      <w:pPr>
        <w:pStyle w:val="TOC1"/>
        <w:tabs>
          <w:tab w:val="right" w:leader="dot" w:pos="8306"/>
        </w:tabs>
      </w:pPr>
      <w:hyperlink w:anchor="_Toc20298" w:history="1">
        <w:r>
          <w:rPr>
            <w:rFonts w:ascii="仿宋" w:eastAsia="仿宋" w:hAnsi="仿宋" w:cs="仿宋" w:hint="eastAsia"/>
            <w:lang w:eastAsia="zh-CN"/>
          </w:rPr>
          <w:t>八、健身项目人力资源培养与发展</w:t>
        </w:r>
        <w:r>
          <w:tab/>
        </w:r>
        <w:r>
          <w:fldChar w:fldCharType="begin"/>
        </w:r>
        <w:r>
          <w:instrText xml:space="preserve"> PAGEREF _Toc20298 \h </w:instrText>
        </w:r>
        <w:r>
          <w:fldChar w:fldCharType="separate"/>
        </w:r>
        <w:r>
          <w:t>33</w:t>
        </w:r>
        <w:r>
          <w:fldChar w:fldCharType="end"/>
        </w:r>
      </w:hyperlink>
    </w:p>
    <w:p>
      <w:pPr>
        <w:pStyle w:val="TOC2"/>
        <w:tabs>
          <w:tab w:val="right" w:leader="dot" w:pos="8306"/>
        </w:tabs>
      </w:pPr>
      <w:hyperlink w:anchor="_Toc7082" w:history="1">
        <w:r>
          <w:rPr>
            <w:rFonts w:ascii="仿宋" w:eastAsia="仿宋" w:hAnsi="仿宋" w:cs="仿宋" w:hint="eastAsia"/>
            <w:lang w:eastAsia="zh-CN"/>
          </w:rPr>
          <w:t>(一)、人才需求与规划</w:t>
        </w:r>
        <w:r>
          <w:tab/>
        </w:r>
        <w:r>
          <w:fldChar w:fldCharType="begin"/>
        </w:r>
        <w:r>
          <w:instrText xml:space="preserve"> PAGEREF _Toc7082 \h </w:instrText>
        </w:r>
        <w:r>
          <w:fldChar w:fldCharType="separate"/>
        </w:r>
        <w:r>
          <w:t>33</w:t>
        </w:r>
        <w:r>
          <w:fldChar w:fldCharType="end"/>
        </w:r>
      </w:hyperlink>
    </w:p>
    <w:p>
      <w:pPr>
        <w:pStyle w:val="TOC2"/>
        <w:tabs>
          <w:tab w:val="right" w:leader="dot" w:pos="8306"/>
        </w:tabs>
      </w:pPr>
      <w:hyperlink w:anchor="_Toc151" w:history="1">
        <w:r>
          <w:rPr>
            <w:rFonts w:ascii="仿宋" w:eastAsia="仿宋" w:hAnsi="仿宋" w:cs="仿宋" w:hint="eastAsia"/>
            <w:lang w:eastAsia="zh-CN"/>
          </w:rPr>
          <w:t>(二)、培训与发展计划</w:t>
        </w:r>
        <w:r>
          <w:tab/>
        </w:r>
        <w:r>
          <w:fldChar w:fldCharType="begin"/>
        </w:r>
        <w:r>
          <w:instrText xml:space="preserve"> PAGEREF _Toc151 \h </w:instrText>
        </w:r>
        <w:r>
          <w:fldChar w:fldCharType="separate"/>
        </w:r>
        <w:r>
          <w:t>34</w:t>
        </w:r>
        <w:r>
          <w:fldChar w:fldCharType="end"/>
        </w:r>
      </w:hyperlink>
    </w:p>
    <w:p>
      <w:pPr>
        <w:pStyle w:val="TOC1"/>
        <w:tabs>
          <w:tab w:val="right" w:leader="dot" w:pos="8306"/>
        </w:tabs>
      </w:pPr>
      <w:hyperlink w:anchor="_Toc6485" w:history="1">
        <w:r>
          <w:rPr>
            <w:rFonts w:ascii="仿宋" w:eastAsia="仿宋" w:hAnsi="仿宋" w:cs="仿宋" w:hint="eastAsia"/>
            <w:lang w:eastAsia="zh-CN"/>
          </w:rPr>
          <w:t>九、健身项目财务管理</w:t>
        </w:r>
        <w:r>
          <w:tab/>
        </w:r>
        <w:r>
          <w:fldChar w:fldCharType="begin"/>
        </w:r>
        <w:r>
          <w:instrText xml:space="preserve"> PAGEREF _Toc6485 \h </w:instrText>
        </w:r>
        <w:r>
          <w:fldChar w:fldCharType="separate"/>
        </w:r>
        <w:r>
          <w:t>34</w:t>
        </w:r>
        <w:r>
          <w:fldChar w:fldCharType="end"/>
        </w:r>
      </w:hyperlink>
    </w:p>
    <w:p>
      <w:pPr>
        <w:pStyle w:val="TOC2"/>
        <w:tabs>
          <w:tab w:val="right" w:leader="dot" w:pos="8306"/>
        </w:tabs>
      </w:pPr>
      <w:hyperlink w:anchor="_Toc18296" w:history="1">
        <w:r>
          <w:rPr>
            <w:rFonts w:ascii="仿宋" w:eastAsia="仿宋" w:hAnsi="仿宋" w:cs="仿宋" w:hint="eastAsia"/>
            <w:lang w:eastAsia="zh-CN"/>
          </w:rPr>
          <w:t>(一)、资金需求大</w:t>
        </w:r>
        <w:r>
          <w:tab/>
        </w:r>
        <w:r>
          <w:fldChar w:fldCharType="begin"/>
        </w:r>
        <w:r>
          <w:instrText xml:space="preserve"> PAGEREF _Toc18296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30" w:history="1">
        <w:r>
          <w:rPr>
            <w:rFonts w:ascii="仿宋" w:eastAsia="仿宋" w:hAnsi="仿宋" w:cs="仿宋" w:hint="eastAsia"/>
            <w:lang w:eastAsia="zh-CN"/>
          </w:rPr>
          <w:t>(二)、研发周期长</w:t>
        </w:r>
        <w:r>
          <w:tab/>
        </w:r>
        <w:r>
          <w:fldChar w:fldCharType="begin"/>
        </w:r>
        <w:r>
          <w:instrText xml:space="preserve"> PAGEREF _Toc10030 \h </w:instrText>
        </w:r>
        <w:r>
          <w:fldChar w:fldCharType="separate"/>
        </w:r>
        <w:r>
          <w:t>35</w:t>
        </w:r>
        <w:r>
          <w:fldChar w:fldCharType="end"/>
        </w:r>
      </w:hyperlink>
    </w:p>
    <w:p>
      <w:pPr>
        <w:pStyle w:val="TOC2"/>
        <w:tabs>
          <w:tab w:val="right" w:leader="dot" w:pos="8306"/>
        </w:tabs>
      </w:pPr>
      <w:hyperlink w:anchor="_Toc4127" w:history="1">
        <w:r>
          <w:rPr>
            <w:rFonts w:ascii="仿宋" w:eastAsia="仿宋" w:hAnsi="仿宋" w:cs="仿宋" w:hint="eastAsia"/>
            <w:lang w:eastAsia="zh-CN"/>
          </w:rPr>
          <w:t>(三)、市场风险大</w:t>
        </w:r>
        <w:r>
          <w:tab/>
        </w:r>
        <w:r>
          <w:fldChar w:fldCharType="begin"/>
        </w:r>
        <w:r>
          <w:instrText xml:space="preserve"> PAGEREF _Toc4127 \h </w:instrText>
        </w:r>
        <w:r>
          <w:fldChar w:fldCharType="separate"/>
        </w:r>
        <w:r>
          <w:t>37</w:t>
        </w:r>
        <w:r>
          <w:fldChar w:fldCharType="end"/>
        </w:r>
      </w:hyperlink>
    </w:p>
    <w:p>
      <w:pPr>
        <w:pStyle w:val="TOC2"/>
        <w:tabs>
          <w:tab w:val="right" w:leader="dot" w:pos="8306"/>
        </w:tabs>
      </w:pPr>
      <w:hyperlink w:anchor="_Toc10690" w:history="1">
        <w:r>
          <w:rPr>
            <w:rFonts w:ascii="仿宋" w:eastAsia="仿宋" w:hAnsi="仿宋" w:cs="仿宋" w:hint="eastAsia"/>
            <w:lang w:eastAsia="zh-CN"/>
          </w:rPr>
          <w:t>(四)、利润率高</w:t>
        </w:r>
        <w:r>
          <w:tab/>
        </w:r>
        <w:r>
          <w:fldChar w:fldCharType="begin"/>
        </w:r>
        <w:r>
          <w:instrText xml:space="preserve"> PAGEREF _Toc10690 \h </w:instrText>
        </w:r>
        <w:r>
          <w:fldChar w:fldCharType="separate"/>
        </w:r>
        <w:r>
          <w:t>39</w:t>
        </w:r>
        <w:r>
          <w:fldChar w:fldCharType="end"/>
        </w:r>
      </w:hyperlink>
    </w:p>
    <w:p>
      <w:pPr>
        <w:pStyle w:val="TOC1"/>
        <w:tabs>
          <w:tab w:val="right" w:leader="dot" w:pos="8306"/>
        </w:tabs>
      </w:pPr>
      <w:hyperlink w:anchor="_Toc22887" w:history="1">
        <w:r>
          <w:rPr>
            <w:rFonts w:ascii="仿宋" w:eastAsia="仿宋" w:hAnsi="仿宋" w:cs="仿宋" w:hint="eastAsia"/>
            <w:lang w:eastAsia="zh-CN"/>
          </w:rPr>
          <w:t>十、健身项目技术管理</w:t>
        </w:r>
        <w:r>
          <w:tab/>
        </w:r>
        <w:r>
          <w:fldChar w:fldCharType="begin"/>
        </w:r>
        <w:r>
          <w:instrText xml:space="preserve"> PAGEREF _Toc22887 \h </w:instrText>
        </w:r>
        <w:r>
          <w:fldChar w:fldCharType="separate"/>
        </w:r>
        <w:r>
          <w:t>41</w:t>
        </w:r>
        <w:r>
          <w:fldChar w:fldCharType="end"/>
        </w:r>
      </w:hyperlink>
    </w:p>
    <w:p>
      <w:pPr>
        <w:pStyle w:val="TOC2"/>
        <w:tabs>
          <w:tab w:val="right" w:leader="dot" w:pos="8306"/>
        </w:tabs>
      </w:pPr>
      <w:hyperlink w:anchor="_Toc9980" w:history="1">
        <w:r>
          <w:rPr>
            <w:rFonts w:ascii="仿宋" w:eastAsia="仿宋" w:hAnsi="仿宋" w:cs="仿宋" w:hint="eastAsia"/>
            <w:lang w:eastAsia="zh-CN"/>
          </w:rPr>
          <w:t>(一)、技术方案选用方向</w:t>
        </w:r>
        <w:r>
          <w:tab/>
        </w:r>
        <w:r>
          <w:fldChar w:fldCharType="begin"/>
        </w:r>
        <w:r>
          <w:instrText xml:space="preserve"> PAGEREF _Toc9980 \h </w:instrText>
        </w:r>
        <w:r>
          <w:fldChar w:fldCharType="separate"/>
        </w:r>
        <w:r>
          <w:t>41</w:t>
        </w:r>
        <w:r>
          <w:fldChar w:fldCharType="end"/>
        </w:r>
      </w:hyperlink>
    </w:p>
    <w:p>
      <w:pPr>
        <w:pStyle w:val="TOC2"/>
        <w:tabs>
          <w:tab w:val="right" w:leader="dot" w:pos="8306"/>
        </w:tabs>
      </w:pPr>
      <w:hyperlink w:anchor="_Toc29217" w:history="1">
        <w:r>
          <w:rPr>
            <w:rFonts w:ascii="仿宋" w:eastAsia="仿宋" w:hAnsi="仿宋" w:cs="仿宋" w:hint="eastAsia"/>
            <w:lang w:eastAsia="zh-CN"/>
          </w:rPr>
          <w:t>(二)、工艺技术方案选用原则</w:t>
        </w:r>
        <w:r>
          <w:tab/>
        </w:r>
        <w:r>
          <w:fldChar w:fldCharType="begin"/>
        </w:r>
        <w:r>
          <w:instrText xml:space="preserve"> PAGEREF _Toc29217 \h </w:instrText>
        </w:r>
        <w:r>
          <w:fldChar w:fldCharType="separate"/>
        </w:r>
        <w:r>
          <w:t>43</w:t>
        </w:r>
        <w:r>
          <w:fldChar w:fldCharType="end"/>
        </w:r>
      </w:hyperlink>
    </w:p>
    <w:p>
      <w:pPr>
        <w:pStyle w:val="TOC2"/>
        <w:tabs>
          <w:tab w:val="right" w:leader="dot" w:pos="8306"/>
        </w:tabs>
      </w:pPr>
      <w:hyperlink w:anchor="_Toc22707" w:history="1">
        <w:r>
          <w:rPr>
            <w:rFonts w:ascii="仿宋" w:eastAsia="仿宋" w:hAnsi="仿宋" w:cs="仿宋" w:hint="eastAsia"/>
            <w:lang w:eastAsia="zh-CN"/>
          </w:rPr>
          <w:t>(三)、工艺技术方案要求</w:t>
        </w:r>
        <w:r>
          <w:tab/>
        </w:r>
        <w:r>
          <w:fldChar w:fldCharType="begin"/>
        </w:r>
        <w:r>
          <w:instrText xml:space="preserve"> PAGEREF _Toc22707 \h </w:instrText>
        </w:r>
        <w:r>
          <w:fldChar w:fldCharType="separate"/>
        </w:r>
        <w:r>
          <w:t>45</w:t>
        </w:r>
        <w:r>
          <w:fldChar w:fldCharType="end"/>
        </w:r>
      </w:hyperlink>
    </w:p>
    <w:p>
      <w:pPr>
        <w:pStyle w:val="TOC1"/>
        <w:tabs>
          <w:tab w:val="right" w:leader="dot" w:pos="8306"/>
        </w:tabs>
      </w:pPr>
      <w:hyperlink w:anchor="_Toc25067" w:history="1">
        <w:r>
          <w:rPr>
            <w:rFonts w:ascii="仿宋" w:eastAsia="仿宋" w:hAnsi="仿宋" w:cs="仿宋" w:hint="eastAsia"/>
            <w:lang w:eastAsia="zh-CN"/>
          </w:rPr>
          <w:t>十一、健身项目计划安排</w:t>
        </w:r>
        <w:r>
          <w:tab/>
        </w:r>
        <w:r>
          <w:fldChar w:fldCharType="begin"/>
        </w:r>
        <w:r>
          <w:instrText xml:space="preserve"> PAGEREF _Toc25067 \h </w:instrText>
        </w:r>
        <w:r>
          <w:fldChar w:fldCharType="separate"/>
        </w:r>
        <w:r>
          <w:t>47</w:t>
        </w:r>
        <w:r>
          <w:fldChar w:fldCharType="end"/>
        </w:r>
      </w:hyperlink>
    </w:p>
    <w:p>
      <w:pPr>
        <w:pStyle w:val="TOC2"/>
        <w:tabs>
          <w:tab w:val="right" w:leader="dot" w:pos="8306"/>
        </w:tabs>
      </w:pPr>
      <w:hyperlink w:anchor="_Toc4265" w:history="1">
        <w:r>
          <w:rPr>
            <w:rFonts w:ascii="仿宋" w:eastAsia="仿宋" w:hAnsi="仿宋" w:cs="仿宋" w:hint="eastAsia"/>
            <w:lang w:eastAsia="zh-CN"/>
          </w:rPr>
          <w:t>(一)、建设周期</w:t>
        </w:r>
        <w:r>
          <w:tab/>
        </w:r>
        <w:r>
          <w:fldChar w:fldCharType="begin"/>
        </w:r>
        <w:r>
          <w:instrText xml:space="preserve"> PAGEREF _Toc4265 \h </w:instrText>
        </w:r>
        <w:r>
          <w:fldChar w:fldCharType="separate"/>
        </w:r>
        <w:r>
          <w:t>47</w:t>
        </w:r>
        <w:r>
          <w:fldChar w:fldCharType="end"/>
        </w:r>
      </w:hyperlink>
    </w:p>
    <w:p>
      <w:pPr>
        <w:pStyle w:val="TOC2"/>
        <w:tabs>
          <w:tab w:val="right" w:leader="dot" w:pos="8306"/>
        </w:tabs>
      </w:pPr>
      <w:hyperlink w:anchor="_Toc25008" w:history="1">
        <w:r>
          <w:rPr>
            <w:rFonts w:ascii="仿宋" w:eastAsia="仿宋" w:hAnsi="仿宋" w:cs="仿宋" w:hint="eastAsia"/>
            <w:lang w:eastAsia="zh-CN"/>
          </w:rPr>
          <w:t>(二)、建设进度</w:t>
        </w:r>
        <w:r>
          <w:tab/>
        </w:r>
        <w:r>
          <w:fldChar w:fldCharType="begin"/>
        </w:r>
        <w:r>
          <w:instrText xml:space="preserve"> PAGEREF _Toc25008 \h </w:instrText>
        </w:r>
        <w:r>
          <w:fldChar w:fldCharType="separate"/>
        </w:r>
        <w:r>
          <w:t>48</w:t>
        </w:r>
        <w:r>
          <w:fldChar w:fldCharType="end"/>
        </w:r>
      </w:hyperlink>
    </w:p>
    <w:p>
      <w:pPr>
        <w:pStyle w:val="TOC2"/>
        <w:tabs>
          <w:tab w:val="right" w:leader="dot" w:pos="8306"/>
        </w:tabs>
      </w:pPr>
      <w:hyperlink w:anchor="_Toc24963" w:history="1">
        <w:r>
          <w:rPr>
            <w:rFonts w:ascii="仿宋" w:eastAsia="仿宋" w:hAnsi="仿宋" w:cs="仿宋" w:hint="eastAsia"/>
            <w:lang w:eastAsia="zh-CN"/>
          </w:rPr>
          <w:t>(三)、进度安排注意事项</w:t>
        </w:r>
        <w:r>
          <w:tab/>
        </w:r>
        <w:r>
          <w:fldChar w:fldCharType="begin"/>
        </w:r>
        <w:r>
          <w:instrText xml:space="preserve"> PAGEREF _Toc24963 \h </w:instrText>
        </w:r>
        <w:r>
          <w:fldChar w:fldCharType="separate"/>
        </w:r>
        <w:r>
          <w:t>49</w:t>
        </w:r>
        <w:r>
          <w:fldChar w:fldCharType="end"/>
        </w:r>
      </w:hyperlink>
    </w:p>
    <w:p>
      <w:pPr>
        <w:pStyle w:val="TOC2"/>
        <w:tabs>
          <w:tab w:val="right" w:leader="dot" w:pos="8306"/>
        </w:tabs>
      </w:pPr>
      <w:hyperlink w:anchor="_Toc10564" w:history="1">
        <w:r>
          <w:rPr>
            <w:rFonts w:ascii="仿宋" w:eastAsia="仿宋" w:hAnsi="仿宋" w:cs="仿宋" w:hint="eastAsia"/>
            <w:lang w:eastAsia="zh-CN"/>
          </w:rPr>
          <w:t>(四)、人力资源配置</w:t>
        </w:r>
        <w:r>
          <w:tab/>
        </w:r>
        <w:r>
          <w:fldChar w:fldCharType="begin"/>
        </w:r>
        <w:r>
          <w:instrText xml:space="preserve"> PAGEREF _Toc10564 \h </w:instrText>
        </w:r>
        <w:r>
          <w:fldChar w:fldCharType="separate"/>
        </w:r>
        <w:r>
          <w:t>50</w:t>
        </w:r>
        <w:r>
          <w:fldChar w:fldCharType="end"/>
        </w:r>
      </w:hyperlink>
    </w:p>
    <w:p>
      <w:pPr>
        <w:pStyle w:val="TOC1"/>
        <w:tabs>
          <w:tab w:val="right" w:leader="dot" w:pos="8306"/>
        </w:tabs>
      </w:pPr>
      <w:hyperlink w:anchor="_Toc23682" w:history="1">
        <w:r>
          <w:rPr>
            <w:rFonts w:ascii="仿宋" w:eastAsia="仿宋" w:hAnsi="仿宋" w:cs="仿宋" w:hint="eastAsia"/>
            <w:lang w:eastAsia="zh-CN"/>
          </w:rPr>
          <w:t>十二、健身项目环境影响分析</w:t>
        </w:r>
        <w:r>
          <w:tab/>
        </w:r>
        <w:r>
          <w:fldChar w:fldCharType="begin"/>
        </w:r>
        <w:r>
          <w:instrText xml:space="preserve"> PAGEREF _Toc23682 \h </w:instrText>
        </w:r>
        <w:r>
          <w:fldChar w:fldCharType="separate"/>
        </w:r>
        <w:r>
          <w:t>51</w:t>
        </w:r>
        <w:r>
          <w:fldChar w:fldCharType="end"/>
        </w:r>
      </w:hyperlink>
    </w:p>
    <w:p>
      <w:pPr>
        <w:pStyle w:val="TOC2"/>
        <w:tabs>
          <w:tab w:val="right" w:leader="dot" w:pos="8306"/>
        </w:tabs>
      </w:pPr>
      <w:hyperlink w:anchor="_Toc17077" w:history="1">
        <w:r>
          <w:rPr>
            <w:rFonts w:ascii="仿宋" w:eastAsia="仿宋" w:hAnsi="仿宋" w:cs="仿宋" w:hint="eastAsia"/>
            <w:lang w:eastAsia="zh-CN"/>
          </w:rPr>
          <w:t>(一)、建设区域环境质量现状</w:t>
        </w:r>
        <w:r>
          <w:tab/>
        </w:r>
        <w:r>
          <w:fldChar w:fldCharType="begin"/>
        </w:r>
        <w:r>
          <w:instrText xml:space="preserve"> PAGEREF _Toc17077 \h </w:instrText>
        </w:r>
        <w:r>
          <w:fldChar w:fldCharType="separate"/>
        </w:r>
        <w:r>
          <w:t>51</w:t>
        </w:r>
        <w:r>
          <w:fldChar w:fldCharType="end"/>
        </w:r>
      </w:hyperlink>
    </w:p>
    <w:p>
      <w:pPr>
        <w:pStyle w:val="TOC2"/>
        <w:tabs>
          <w:tab w:val="right" w:leader="dot" w:pos="8306"/>
        </w:tabs>
      </w:pPr>
      <w:hyperlink w:anchor="_Toc29190" w:history="1">
        <w:r>
          <w:rPr>
            <w:rFonts w:ascii="仿宋" w:eastAsia="仿宋" w:hAnsi="仿宋" w:cs="仿宋" w:hint="eastAsia"/>
            <w:lang w:eastAsia="zh-CN"/>
          </w:rPr>
          <w:t>(二)、建设期环境保护</w:t>
        </w:r>
        <w:r>
          <w:tab/>
        </w:r>
        <w:r>
          <w:fldChar w:fldCharType="begin"/>
        </w:r>
        <w:r>
          <w:instrText xml:space="preserve"> PAGEREF _Toc29190 \h </w:instrText>
        </w:r>
        <w:r>
          <w:fldChar w:fldCharType="separate"/>
        </w:r>
        <w:r>
          <w:t>52</w:t>
        </w:r>
        <w:r>
          <w:fldChar w:fldCharType="end"/>
        </w:r>
      </w:hyperlink>
    </w:p>
    <w:p>
      <w:pPr>
        <w:pStyle w:val="TOC2"/>
        <w:tabs>
          <w:tab w:val="right" w:leader="dot" w:pos="8306"/>
        </w:tabs>
      </w:pPr>
      <w:hyperlink w:anchor="_Toc22854" w:history="1">
        <w:r>
          <w:rPr>
            <w:rFonts w:ascii="仿宋" w:eastAsia="仿宋" w:hAnsi="仿宋" w:cs="仿宋" w:hint="eastAsia"/>
            <w:lang w:eastAsia="zh-CN"/>
          </w:rPr>
          <w:t>(三)、运营期环境保护</w:t>
        </w:r>
        <w:r>
          <w:tab/>
        </w:r>
        <w:r>
          <w:fldChar w:fldCharType="begin"/>
        </w:r>
        <w:r>
          <w:instrText xml:space="preserve"> PAGEREF _Toc22854 \h </w:instrText>
        </w:r>
        <w:r>
          <w:fldChar w:fldCharType="separate"/>
        </w:r>
        <w:r>
          <w:t>54</w:t>
        </w:r>
        <w:r>
          <w:fldChar w:fldCharType="end"/>
        </w:r>
      </w:hyperlink>
    </w:p>
    <w:p>
      <w:pPr>
        <w:pStyle w:val="TOC2"/>
        <w:tabs>
          <w:tab w:val="right" w:leader="dot" w:pos="8306"/>
        </w:tabs>
      </w:pPr>
      <w:hyperlink w:anchor="_Toc13088" w:history="1">
        <w:r>
          <w:rPr>
            <w:rFonts w:ascii="仿宋" w:eastAsia="仿宋" w:hAnsi="仿宋" w:cs="仿宋" w:hint="eastAsia"/>
            <w:lang w:eastAsia="zh-CN"/>
          </w:rPr>
          <w:t>(四)、健身项目建设对区域经济的影响</w:t>
        </w:r>
        <w:r>
          <w:tab/>
        </w:r>
        <w:r>
          <w:fldChar w:fldCharType="begin"/>
        </w:r>
        <w:r>
          <w:instrText xml:space="preserve"> PAGEREF _Toc13088 \h </w:instrText>
        </w:r>
        <w:r>
          <w:fldChar w:fldCharType="separate"/>
        </w:r>
        <w:r>
          <w:t>55</w:t>
        </w:r>
        <w:r>
          <w:fldChar w:fldCharType="end"/>
        </w:r>
      </w:hyperlink>
    </w:p>
    <w:p>
      <w:pPr>
        <w:pStyle w:val="TOC2"/>
        <w:tabs>
          <w:tab w:val="right" w:leader="dot" w:pos="8306"/>
        </w:tabs>
      </w:pPr>
      <w:hyperlink w:anchor="_Toc26933" w:history="1">
        <w:r>
          <w:rPr>
            <w:rFonts w:ascii="仿宋" w:eastAsia="仿宋" w:hAnsi="仿宋" w:cs="仿宋" w:hint="eastAsia"/>
            <w:lang w:eastAsia="zh-CN"/>
          </w:rPr>
          <w:t>(五)、废弃物处理</w:t>
        </w:r>
        <w:r>
          <w:tab/>
        </w:r>
        <w:r>
          <w:fldChar w:fldCharType="begin"/>
        </w:r>
        <w:r>
          <w:instrText xml:space="preserve"> PAGEREF _Toc26933 \h </w:instrText>
        </w:r>
        <w:r>
          <w:fldChar w:fldCharType="separate"/>
        </w:r>
        <w:r>
          <w:t>57</w:t>
        </w:r>
        <w:r>
          <w:fldChar w:fldCharType="end"/>
        </w:r>
      </w:hyperlink>
    </w:p>
    <w:p>
      <w:pPr>
        <w:pStyle w:val="TOC2"/>
        <w:tabs>
          <w:tab w:val="right" w:leader="dot" w:pos="8306"/>
        </w:tabs>
      </w:pPr>
      <w:hyperlink w:anchor="_Toc25790" w:history="1">
        <w:r>
          <w:rPr>
            <w:rFonts w:ascii="仿宋" w:eastAsia="仿宋" w:hAnsi="仿宋" w:cs="仿宋" w:hint="eastAsia"/>
            <w:lang w:eastAsia="zh-CN"/>
          </w:rPr>
          <w:t>(六)、特殊环境影响分析</w:t>
        </w:r>
        <w:r>
          <w:tab/>
        </w:r>
        <w:r>
          <w:fldChar w:fldCharType="begin"/>
        </w:r>
        <w:r>
          <w:instrText xml:space="preserve"> PAGEREF _Toc25790 \h </w:instrText>
        </w:r>
        <w:r>
          <w:fldChar w:fldCharType="separate"/>
        </w:r>
        <w:r>
          <w:t>58</w:t>
        </w:r>
        <w:r>
          <w:fldChar w:fldCharType="end"/>
        </w:r>
      </w:hyperlink>
    </w:p>
    <w:p>
      <w:pPr>
        <w:pStyle w:val="TOC2"/>
        <w:tabs>
          <w:tab w:val="right" w:leader="dot" w:pos="8306"/>
        </w:tabs>
      </w:pPr>
      <w:hyperlink w:anchor="_Toc7863" w:history="1">
        <w:r>
          <w:rPr>
            <w:rFonts w:ascii="仿宋" w:eastAsia="仿宋" w:hAnsi="仿宋" w:cs="仿宋" w:hint="eastAsia"/>
            <w:lang w:eastAsia="zh-CN"/>
          </w:rPr>
          <w:t>(七)、清洁生产</w:t>
        </w:r>
        <w:r>
          <w:tab/>
        </w:r>
        <w:r>
          <w:fldChar w:fldCharType="begin"/>
        </w:r>
        <w:r>
          <w:instrText xml:space="preserve"> PAGEREF _Toc7863 \h </w:instrText>
        </w:r>
        <w:r>
          <w:fldChar w:fldCharType="separate"/>
        </w:r>
        <w:r>
          <w:t>59</w:t>
        </w:r>
        <w:r>
          <w:fldChar w:fldCharType="end"/>
        </w:r>
      </w:hyperlink>
    </w:p>
    <w:p>
      <w:pPr>
        <w:pStyle w:val="TOC2"/>
        <w:tabs>
          <w:tab w:val="right" w:leader="dot" w:pos="8306"/>
        </w:tabs>
      </w:pPr>
      <w:hyperlink w:anchor="_Toc6460" w:history="1">
        <w:r>
          <w:rPr>
            <w:rFonts w:ascii="仿宋" w:eastAsia="仿宋" w:hAnsi="仿宋" w:cs="仿宋" w:hint="eastAsia"/>
            <w:lang w:eastAsia="zh-CN"/>
          </w:rPr>
          <w:t>(八)、环境保护综合评价</w:t>
        </w:r>
        <w:r>
          <w:tab/>
        </w:r>
        <w:r>
          <w:fldChar w:fldCharType="begin"/>
        </w:r>
        <w:r>
          <w:instrText xml:space="preserve"> PAGEREF _Toc6460 \h </w:instrText>
        </w:r>
        <w:r>
          <w:fldChar w:fldCharType="separate"/>
        </w:r>
        <w:r>
          <w:t>60</w:t>
        </w:r>
        <w:r>
          <w:fldChar w:fldCharType="end"/>
        </w:r>
      </w:hyperlink>
    </w:p>
    <w:p>
      <w:pPr>
        <w:pStyle w:val="TOC1"/>
        <w:tabs>
          <w:tab w:val="right" w:leader="dot" w:pos="8306"/>
        </w:tabs>
      </w:pPr>
      <w:hyperlink w:anchor="_Toc26066" w:history="1">
        <w:r>
          <w:rPr>
            <w:rFonts w:ascii="仿宋" w:eastAsia="仿宋" w:hAnsi="仿宋" w:cs="仿宋" w:hint="eastAsia"/>
            <w:lang w:eastAsia="zh-CN"/>
          </w:rPr>
          <w:t>十三、健身项目实施时间节点</w:t>
        </w:r>
        <w:r>
          <w:tab/>
        </w:r>
        <w:r>
          <w:fldChar w:fldCharType="begin"/>
        </w:r>
        <w:r>
          <w:instrText xml:space="preserve"> PAGEREF _Toc26066 \h </w:instrText>
        </w:r>
        <w:r>
          <w:fldChar w:fldCharType="separate"/>
        </w:r>
        <w:r>
          <w:t>62</w:t>
        </w:r>
        <w:r>
          <w:fldChar w:fldCharType="end"/>
        </w:r>
      </w:hyperlink>
    </w:p>
    <w:p>
      <w:pPr>
        <w:pStyle w:val="TOC2"/>
        <w:tabs>
          <w:tab w:val="right" w:leader="dot" w:pos="8306"/>
        </w:tabs>
      </w:pPr>
      <w:hyperlink w:anchor="_Toc27474" w:history="1">
        <w:r>
          <w:rPr>
            <w:rFonts w:ascii="仿宋" w:eastAsia="仿宋" w:hAnsi="仿宋" w:cs="仿宋" w:hint="eastAsia"/>
            <w:lang w:eastAsia="zh-CN"/>
          </w:rPr>
          <w:t>(一)、健身项目启动阶段时间节点</w:t>
        </w:r>
        <w:r>
          <w:tab/>
        </w:r>
        <w:r>
          <w:fldChar w:fldCharType="begin"/>
        </w:r>
        <w:r>
          <w:instrText xml:space="preserve"> PAGEREF _Toc27474 \h </w:instrText>
        </w:r>
        <w:r>
          <w:fldChar w:fldCharType="separate"/>
        </w:r>
        <w:r>
          <w:t>62</w:t>
        </w:r>
        <w:r>
          <w:fldChar w:fldCharType="end"/>
        </w:r>
      </w:hyperlink>
    </w:p>
    <w:p>
      <w:pPr>
        <w:pStyle w:val="TOC2"/>
        <w:tabs>
          <w:tab w:val="right" w:leader="dot" w:pos="8306"/>
        </w:tabs>
      </w:pPr>
      <w:hyperlink w:anchor="_Toc31225" w:history="1">
        <w:r>
          <w:rPr>
            <w:rFonts w:ascii="仿宋" w:eastAsia="仿宋" w:hAnsi="仿宋" w:cs="仿宋" w:hint="eastAsia"/>
            <w:lang w:eastAsia="zh-CN"/>
          </w:rPr>
          <w:t>(二)、健身项目执行阶段时间节点</w:t>
        </w:r>
        <w:r>
          <w:tab/>
        </w:r>
        <w:r>
          <w:fldChar w:fldCharType="begin"/>
        </w:r>
        <w:r>
          <w:instrText xml:space="preserve"> PAGEREF _Toc31225 \h </w:instrText>
        </w:r>
        <w:r>
          <w:fldChar w:fldCharType="separate"/>
        </w:r>
        <w:r>
          <w:t>63</w:t>
        </w:r>
        <w:r>
          <w:fldChar w:fldCharType="end"/>
        </w:r>
      </w:hyperlink>
    </w:p>
    <w:p>
      <w:pPr>
        <w:pStyle w:val="TOC2"/>
        <w:tabs>
          <w:tab w:val="right" w:leader="dot" w:pos="8306"/>
        </w:tabs>
      </w:pPr>
      <w:hyperlink w:anchor="_Toc3524" w:history="1">
        <w:r>
          <w:rPr>
            <w:rFonts w:ascii="仿宋" w:eastAsia="仿宋" w:hAnsi="仿宋" w:cs="仿宋" w:hint="eastAsia"/>
            <w:lang w:eastAsia="zh-CN"/>
          </w:rPr>
          <w:t>(三)、健身项目完成阶段时间节点</w:t>
        </w:r>
        <w:r>
          <w:tab/>
        </w:r>
        <w:r>
          <w:fldChar w:fldCharType="begin"/>
        </w:r>
        <w:r>
          <w:instrText xml:space="preserve"> PAGEREF _Toc3524 \h </w:instrText>
        </w:r>
        <w:r>
          <w:fldChar w:fldCharType="separate"/>
        </w:r>
        <w:r>
          <w:t>64</w:t>
        </w:r>
        <w:r>
          <w:fldChar w:fldCharType="end"/>
        </w:r>
      </w:hyperlink>
    </w:p>
    <w:p>
      <w:pPr>
        <w:pStyle w:val="TOC1"/>
        <w:tabs>
          <w:tab w:val="right" w:leader="dot" w:pos="8306"/>
        </w:tabs>
      </w:pPr>
      <w:hyperlink w:anchor="_Toc31637" w:history="1">
        <w:r>
          <w:rPr>
            <w:rFonts w:ascii="仿宋" w:eastAsia="仿宋" w:hAnsi="仿宋" w:cs="仿宋" w:hint="eastAsia"/>
            <w:lang w:eastAsia="zh-CN"/>
          </w:rPr>
          <w:t>十四、利益相关者分析与沟通计划</w:t>
        </w:r>
        <w:r>
          <w:tab/>
        </w:r>
        <w:r>
          <w:fldChar w:fldCharType="begin"/>
        </w:r>
        <w:r>
          <w:instrText xml:space="preserve"> PAGEREF _Toc31637 \h </w:instrText>
        </w:r>
        <w:r>
          <w:fldChar w:fldCharType="separate"/>
        </w:r>
        <w:r>
          <w:t>65</w:t>
        </w:r>
        <w:r>
          <w:fldChar w:fldCharType="end"/>
        </w:r>
      </w:hyperlink>
    </w:p>
    <w:p>
      <w:pPr>
        <w:pStyle w:val="TOC2"/>
        <w:tabs>
          <w:tab w:val="right" w:leader="dot" w:pos="8306"/>
        </w:tabs>
      </w:pPr>
      <w:hyperlink w:anchor="_Toc15675" w:history="1">
        <w:r>
          <w:rPr>
            <w:rFonts w:ascii="仿宋" w:eastAsia="仿宋" w:hAnsi="仿宋" w:cs="仿宋" w:hint="eastAsia"/>
            <w:lang w:eastAsia="zh-CN"/>
          </w:rPr>
          <w:t>(一)、利益相关者分析</w:t>
        </w:r>
        <w:r>
          <w:tab/>
        </w:r>
        <w:r>
          <w:fldChar w:fldCharType="begin"/>
        </w:r>
        <w:r>
          <w:instrText xml:space="preserve"> PAGEREF _Toc15675 \h </w:instrText>
        </w:r>
        <w:r>
          <w:fldChar w:fldCharType="separate"/>
        </w:r>
        <w:r>
          <w:t>65</w:t>
        </w:r>
        <w:r>
          <w:fldChar w:fldCharType="end"/>
        </w:r>
      </w:hyperlink>
    </w:p>
    <w:p>
      <w:pPr>
        <w:pStyle w:val="TOC2"/>
        <w:tabs>
          <w:tab w:val="right" w:leader="dot" w:pos="8306"/>
        </w:tabs>
      </w:pPr>
      <w:hyperlink w:anchor="_Toc744" w:history="1">
        <w:r>
          <w:rPr>
            <w:rFonts w:ascii="仿宋" w:eastAsia="仿宋" w:hAnsi="仿宋" w:cs="仿宋" w:hint="eastAsia"/>
            <w:lang w:eastAsia="zh-CN"/>
          </w:rPr>
          <w:t>(二)、沟通计划</w:t>
        </w:r>
        <w:r>
          <w:tab/>
        </w:r>
        <w:r>
          <w:fldChar w:fldCharType="begin"/>
        </w:r>
        <w:r>
          <w:instrText xml:space="preserve"> PAGEREF _Toc744 \h </w:instrText>
        </w:r>
        <w:r>
          <w:fldChar w:fldCharType="separate"/>
        </w:r>
        <w:r>
          <w:t>66</w:t>
        </w:r>
        <w:r>
          <w:fldChar w:fldCharType="end"/>
        </w:r>
      </w:hyperlink>
    </w:p>
    <w:p>
      <w:pPr>
        <w:pStyle w:val="TOC1"/>
        <w:tabs>
          <w:tab w:val="right" w:leader="dot" w:pos="8306"/>
        </w:tabs>
      </w:pPr>
      <w:hyperlink w:anchor="_Toc20013" w:history="1">
        <w:r>
          <w:rPr>
            <w:rFonts w:ascii="仿宋" w:eastAsia="仿宋" w:hAnsi="仿宋" w:cs="仿宋" w:hint="eastAsia"/>
            <w:lang w:eastAsia="zh-CN"/>
          </w:rPr>
          <w:t>十五、健身项目工程方案分析</w:t>
        </w:r>
        <w:r>
          <w:tab/>
        </w:r>
        <w:r>
          <w:fldChar w:fldCharType="begin"/>
        </w:r>
        <w:r>
          <w:instrText xml:space="preserve"> PAGEREF _Toc20013 \h </w:instrText>
        </w:r>
        <w:r>
          <w:fldChar w:fldCharType="separate"/>
        </w:r>
        <w:r>
          <w:t>67</w:t>
        </w:r>
        <w:r>
          <w:fldChar w:fldCharType="end"/>
        </w:r>
      </w:hyperlink>
    </w:p>
    <w:p>
      <w:pPr>
        <w:pStyle w:val="TOC2"/>
        <w:tabs>
          <w:tab w:val="right" w:leader="dot" w:pos="8306"/>
        </w:tabs>
      </w:pPr>
      <w:hyperlink w:anchor="_Toc8938" w:history="1">
        <w:r>
          <w:rPr>
            <w:rFonts w:ascii="仿宋" w:eastAsia="仿宋" w:hAnsi="仿宋" w:cs="仿宋" w:hint="eastAsia"/>
            <w:lang w:eastAsia="zh-CN"/>
          </w:rPr>
          <w:t>(一)、建筑工程设计原则</w:t>
        </w:r>
        <w:r>
          <w:tab/>
        </w:r>
        <w:r>
          <w:fldChar w:fldCharType="begin"/>
        </w:r>
        <w:r>
          <w:instrText xml:space="preserve"> PAGEREF _Toc8938 \h </w:instrText>
        </w:r>
        <w:r>
          <w:fldChar w:fldCharType="separate"/>
        </w:r>
        <w:r>
          <w:t>67</w:t>
        </w:r>
        <w:r>
          <w:fldChar w:fldCharType="end"/>
        </w:r>
      </w:hyperlink>
    </w:p>
    <w:p>
      <w:pPr>
        <w:pStyle w:val="TOC2"/>
        <w:tabs>
          <w:tab w:val="right" w:leader="dot" w:pos="8306"/>
        </w:tabs>
      </w:pPr>
      <w:hyperlink w:anchor="_Toc7873" w:history="1">
        <w:r>
          <w:rPr>
            <w:rFonts w:ascii="仿宋" w:eastAsia="仿宋" w:hAnsi="仿宋" w:cs="仿宋" w:hint="eastAsia"/>
            <w:lang w:eastAsia="zh-CN"/>
          </w:rPr>
          <w:t>(二)、土建工程建设指标</w:t>
        </w:r>
        <w:r>
          <w:tab/>
        </w:r>
        <w:r>
          <w:fldChar w:fldCharType="begin"/>
        </w:r>
        <w:r>
          <w:instrText xml:space="preserve"> PAGEREF _Toc7873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8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18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562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健身项目的主要产品是XXXX，预计年产值为XXX万元。这一产品在市场中占据着重要的地位，其广泛的应用范围使得该健身项目的市场前景非常广阔。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健身项目的xxx产品作为重要的原材料之一，将在多个领域发挥关键作用。其在建筑、交通、能源等方面的广泛应用将为整个产业链提供强大的支持，形成产业协同效应。健身项目的年产值XXX万XXX万XXX万万元不仅反映了其在市场上的巨大潜力，更预示着它对国民经济的积极贡献。这种关联度高、涉及面广的产业关系，使得该健身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539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项目总征地面积为XXXX平方米，相当于约XX.XX亩，其中净用地面积为XXXX平方米，红线范围内相当于约XX.XX亩。这一用地规模充分考虑了健身项目的建设需求，保障了健身项目在合适的空间内得以充分发展。健身项目规划的总建筑面积为XXXX平方米，其中主体工程建设占XXXX平方米，计容建筑面积达XXXX平方米。预计建筑工程的投资将达到XXXX万元，为健身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项目计划购置的设备共计XXXX台（套），设备购置费用为XXXX万元。这一设备购置计划充分考虑到健身项目的生产需求和技术要求，确保了健身项目在生产运营中具备先进的技术装备和高效的生产能力。设备的合理配置将为健身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健身项目计划总投资为XXXX万元，预计年实现营业收入为XXXX万元。这一产能规模的设定旨在确保健身项目能够在投资与回报之间取得平衡，实现长期可持续的发展。健身项目的总投资充分考虑到各个方面的需求，包括用地建设、设备购置等多个环节，以确保健身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1822"/>
      <w:r>
        <w:rPr>
          <w:rFonts w:ascii="仿宋" w:eastAsia="仿宋" w:hAnsi="仿宋" w:cs="仿宋" w:hint="eastAsia"/>
          <w:sz w:val="28"/>
          <w:lang w:eastAsia="zh-CN"/>
        </w:rPr>
        <w:t>二、健身项目土建工程</w:t>
      </w:r>
      <w:bookmarkEnd w:id="5"/>
    </w:p>
    <w:p>
      <w:pPr>
        <w:pStyle w:val="Heading2"/>
        <w:rPr>
          <w:rFonts w:ascii="仿宋" w:eastAsia="仿宋" w:hAnsi="仿宋" w:cs="仿宋" w:hint="eastAsia"/>
          <w:lang w:eastAsia="zh-CN"/>
        </w:rPr>
      </w:pPr>
      <w:bookmarkStart w:id="6" w:name="_Toc2479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在健身项目的建筑工程设计中，我们将秉承一系列重要的设计原则，以确保健身项目建筑在功能、美观、可持续性等方面达到最佳效果。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首要原则是确保建筑的功能性得到最大化的发挥。我们将充分理解健身项目的实际需求，合理布局各个功能区域，保证建筑在满足业务需求的同时，提供高效的工作环境。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在建筑设计中，我们将综合考虑建设和运营成本。通过精细的经济效益分析，确保设计方案在高效利用资源的同时，对健身项目的长期盈利能力有积极的贡献。</w:t>
      </w:r>
    </w:p>
    <w:p>
      <w:pPr>
        <w:pStyle w:val="Heading2"/>
        <w:ind w:firstLine="560" w:firstLineChars="200"/>
        <w:rPr>
          <w:rFonts w:ascii="仿宋" w:eastAsia="仿宋" w:hAnsi="仿宋" w:cs="仿宋" w:hint="eastAsia"/>
          <w:sz w:val="28"/>
          <w:lang w:eastAsia="zh-CN"/>
        </w:rPr>
      </w:pPr>
      <w:bookmarkStart w:id="7" w:name="_Toc2697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健身项目的土建工程设计中，我们将精准设定设计年限，结合健身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健身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713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健身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健身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健身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234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本期工程健身项目预计总建筑面积XXX平方米，其中：计容建筑面积XXX平方米，计划建筑工程投资XX万元，占健身项目总投资的XX%。</w:t>
      </w:r>
    </w:p>
    <w:p>
      <w:pPr>
        <w:pStyle w:val="Heading1"/>
        <w:ind w:firstLine="560" w:firstLineChars="200"/>
        <w:rPr>
          <w:rFonts w:ascii="仿宋" w:eastAsia="仿宋" w:hAnsi="仿宋" w:cs="仿宋" w:hint="eastAsia"/>
          <w:sz w:val="28"/>
          <w:lang w:eastAsia="zh-CN"/>
        </w:rPr>
      </w:pPr>
      <w:bookmarkStart w:id="10" w:name="_Toc18277"/>
      <w:r>
        <w:rPr>
          <w:rFonts w:ascii="仿宋" w:eastAsia="仿宋" w:hAnsi="仿宋" w:cs="仿宋" w:hint="eastAsia"/>
          <w:sz w:val="28"/>
          <w:lang w:eastAsia="zh-CN"/>
        </w:rPr>
        <w:t>三、健身项目概论</w:t>
      </w:r>
      <w:bookmarkEnd w:id="10"/>
    </w:p>
    <w:p>
      <w:pPr>
        <w:pStyle w:val="Heading2"/>
        <w:rPr>
          <w:rFonts w:ascii="仿宋" w:eastAsia="仿宋" w:hAnsi="仿宋" w:cs="仿宋" w:hint="eastAsia"/>
          <w:lang w:eastAsia="zh-CN"/>
        </w:rPr>
      </w:pPr>
      <w:bookmarkStart w:id="11" w:name="_Toc32339"/>
      <w:r>
        <w:rPr>
          <w:rFonts w:ascii="仿宋" w:eastAsia="仿宋" w:hAnsi="仿宋" w:cs="仿宋" w:hint="eastAsia"/>
          <w:lang w:eastAsia="zh-CN"/>
        </w:rPr>
        <w:t>(一)、健身项目概况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项目的起源追溯至对市场的深入洞察。市场的不断演变与变革为健身项目提供了难得的机遇。当前市场存在的需求缺口和变革的大环境共同构成了健身项目的背景。这个健身项目旨在充分利用市场机遇，填补行业中尚未满足的需求，为客户提供全新的解决方案。市场的变革和需求的增长使得这个健身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健身项目名称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健身项目正式命名为健身。这个名称不仅仅是一个标识，更代表了健身项目的核心理念和愿景。它蕴含着健身项目所要解决问题的关键字，具有强烈的表达和辨识度，为健身项目树立了鲜明的品牌形象。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1.3 健身项目目标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项目的核心目标是提供一种全新、高效的解决方案，满足客户日益增长的需求。健身项目追求的不仅仅是满足市场需求，更是在市场中获得卓越的竞争优势。通过不断提升产品或服务的质量和创新水平，健身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健身项目范围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项目全面涵盖了产品研发、制造、市场推广和售后服务，确保从产品设计到最终用户体验的全方位关注。这一全面的健身项目范围是为了确保健身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健身项目时间表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健身项目计划在未来18个月内完成，包括研发、测试、市场试点和正式推出等不同阶段。这个时间表的合理设计是为了确保健身项目各个阶段的顺利推进，以便按时交付高质量的成果。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健身项目预算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健身项目总预算估算为XX百万美元，主要分配在研发、市场推广、人员培训和运营等方面。这一充足的预算为健身项目提供了充足的资源，确保健身项目在各个方面都能取得优异的表现。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健身项目风险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健身项目可能面临的风险包括市场接受度低、技术难题、竞争激烈等。健身项目团队已经制定了相应的风险应对计划，通过前瞻性的风险管理，确保健身项目在面对不确定性时能够迅速做出应对。</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1.8 健身项目团队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健身项目汇聚了一支经验丰富、多领域专业素养的核心团队，确保健身项目在各个方面都能拥有高水平的执行力。团队的协同作战是健身项目成功的关键因素之一。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健身项目背景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健身项目的背景根植于市场对更高效、创新产品的渴望，同时也受到科技发展对行业格局的深刻改变的影响。这为健身项目提供了广阔的发展空间和市场需求。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健身项目现状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截至目前，健身项目已完成市场调研和技术验证，取得了初步的成功。这为健身项目在未来的发展奠定了坚实的基础，为更远大的目标打下了坚实的基石。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4487"/>
      <w:r>
        <w:rPr>
          <w:rFonts w:ascii="仿宋" w:eastAsia="仿宋" w:hAnsi="仿宋" w:cs="仿宋" w:hint="eastAsia"/>
          <w:sz w:val="28"/>
          <w:lang w:eastAsia="zh-CN"/>
        </w:rPr>
        <w:t>(二)、健身项目目标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keyword》健身项目首要业务目标是在市场中占据有利地位，实现产品/服务的成功推广和销售。通过不断提升产品质量、创新性，健身项目追求成为行业中的领导者，赢得更多客户的青睐。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在科技迅速发展的时代，健身项目着眼于技术创新。通过持续的研发和技术升级，健身项目旨在推出更具创新性的产品或服务，以满足市场对新鲜、先进解决方案的需求。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为了建立可持续的客户关系，健身项目设定了客户满意度目标。通过提供卓越的产品质量和优质的客户服务，健身项目追求赢得客户的信任和忠诚度，确保他们的满意度达到行业领先水平。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健身项目注重社会责任和可持续发展。通过实施环保、社会责任健身项目，健身项目致力于在经济发展的同时保护环境，促进社会公平，实现可持续经营。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健身项目的团队是实现目标的核心驱动力。因此，健身项目设定了团队发展目标，包括提升团队成员的专业技能、培养领导力，以及搭建协同高效的团队工作氛围。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0109"/>
      <w:r>
        <w:rPr>
          <w:rFonts w:ascii="仿宋" w:eastAsia="仿宋" w:hAnsi="仿宋" w:cs="仿宋" w:hint="eastAsia"/>
          <w:sz w:val="28"/>
          <w:lang w:eastAsia="zh-CN"/>
        </w:rPr>
        <w:t>(三)、健身项目提出的理由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健身项目提出的理由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项目的提出源于对市场机遇的深刻洞察。当前市场中存在的需求缺口和行业发展趋势表明，有巨大的商业机会等待被开发。通过准确捕捉市场机遇，健身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项目的理念基于对技术创新的信仰。通过持续的研发和技术投入，健身项目有望推出更具创新性的产品或服务。在科技飞速发展的当下，健身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健身项目的提出是为了增强企业的行业竞争力。通过提升产品或服务的质量和独特性，健身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项目响应了消费者需求的变化。随着社会和科技的不断发展，消费者对产品和服务的需求也在发生变化。通过深入了解并及时回应消费者的新需求，健身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健身项目的提出是企业战略发展规划的一部分。在面对日益激烈的市场竞争和不断变化的商业环境中，健身项目作为企业战略的一环，旨在为企业开辟新的增长领域，巩固企业在行业中的地位。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健身项目的提出不仅仅是基于商业考量，还注重社会责任。通过推出环保、社会责任等方面的健身项目，健身企业可以在社会中树立积极形象，为社会做出积极贡献，实现经济效益和社会效益的双赢。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健身项目的提出反映了对利益相关者期望的关注。包括客户、员工、投资者等利益相关者在企业发展中都有着各自的期望，健身项目力求在满足这些期望的同时，取得更大的共赢。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4" w:name="_Toc22682"/>
      <w:r>
        <w:rPr>
          <w:rFonts w:ascii="仿宋" w:eastAsia="仿宋" w:hAnsi="仿宋" w:cs="仿宋" w:hint="eastAsia"/>
          <w:sz w:val="28"/>
          <w:lang w:eastAsia="zh-CN"/>
        </w:rPr>
        <w:t>(四)、健身项目意义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在实施健身项目的过程中，我们不仅仅是在追逐商业成功，更是为企业和社会的多个层面创造了深远的意义。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项目的首要意义在于提升企业的市场竞争力。通过持续的创新和对产品质量的高标准要求，健身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健身项目的推进将促使行业技术水平的提升。通过引入先进技术和创新性解决方案，健身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在社会层面，健身项目不仅创造了大量就业机会，提高了就业水平，还注重社会责任和环保。通过参与社会公益事业和推动环保健身项目，健身项目为社会贡献了一份力量，体现了企业对社会的积极回馈。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综合而言，健身项目意义重大，不仅推动了企业的发展，也为行业和社会的进步贡献了积极力量。这是一个全面而深刻的影响，将在未来产生可持续的正面效应。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8458"/>
      <w:r>
        <w:rPr>
          <w:rFonts w:ascii="仿宋" w:eastAsia="仿宋" w:hAnsi="仿宋" w:cs="仿宋" w:hint="eastAsia"/>
          <w:sz w:val="28"/>
          <w:lang w:eastAsia="zh-CN"/>
        </w:rPr>
        <w:t>(五)、健身项目背景</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在当今迅猛发展的商业环境中，健身项目的动因根植于对多方面因素的审慎考量。这个健身项目的提出并非孤立的决策，而是对企业所处背景深入思考的产物。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市场的不断演变是健身项目背后的首要原因。科技的迅速发展和全球市场的快速变化使得企业必须灵活应对。健身项目应运而生，旨在通过创新性的解决方案迎合市场的多变需求，赢得竞争中的先机。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竞争的激烈程度也是健身项目背景中不可忽视的一环。企业需要在激烈竞争中脱颖而出，为此，健身项目致力于打破常规，提供独特的价值主张，以吸引客户并确保市场份额的增长。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技术的迅速发展为企业带来了机遇与挑战。作为健身项目启动的背景之一，对新兴技术的应用将有助于提升企业的技术水平，使其在不断演进的商业环境中保持竞争优势。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此外，社会对企业责任的期望也在逐渐升高。健身项目充分融入了社会责任的理念，通过可持续经营和社会公益健身项目，企图为社会贡献一份力量，在商业成功的同时关注社会价值。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15444"/>
      <w:r>
        <w:rPr>
          <w:rFonts w:ascii="仿宋" w:eastAsia="仿宋" w:hAnsi="仿宋" w:cs="仿宋" w:hint="eastAsia"/>
          <w:sz w:val="28"/>
          <w:lang w:eastAsia="zh-CN"/>
        </w:rPr>
        <w:t>四、健身项目选址可行性分析</w:t>
      </w:r>
      <w:bookmarkEnd w:id="16"/>
    </w:p>
    <w:p>
      <w:pPr>
        <w:pStyle w:val="Heading2"/>
        <w:rPr>
          <w:rFonts w:ascii="仿宋" w:eastAsia="仿宋" w:hAnsi="仿宋" w:cs="仿宋" w:hint="eastAsia"/>
          <w:lang w:eastAsia="zh-CN"/>
        </w:rPr>
      </w:pPr>
      <w:bookmarkStart w:id="17" w:name="_Toc5222"/>
      <w:r>
        <w:rPr>
          <w:rFonts w:ascii="仿宋" w:eastAsia="仿宋" w:hAnsi="仿宋" w:cs="仿宋" w:hint="eastAsia"/>
          <w:lang w:eastAsia="zh-CN"/>
        </w:rPr>
        <w:t>(一)、健身项目选址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该健身项目选址位于XX省XX市XX区XXX街道</w:t>
      </w:r>
    </w:p>
    <w:p>
      <w:pPr>
        <w:pStyle w:val="Heading2"/>
        <w:ind w:firstLine="560" w:firstLineChars="200"/>
        <w:rPr>
          <w:rFonts w:ascii="仿宋" w:eastAsia="仿宋" w:hAnsi="仿宋" w:cs="仿宋" w:hint="eastAsia"/>
          <w:sz w:val="28"/>
          <w:lang w:eastAsia="zh-CN"/>
        </w:rPr>
      </w:pPr>
      <w:bookmarkStart w:id="18" w:name="_Toc14111"/>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征地面积： 健身项目的征地面积将根据健身项目的实际规模和需求进行精确规划。具体面积XXX平方米，旨在确保健身项目不仅能够满足当前的发展需求，还能够预留空间以适应未来的扩展。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净用地面积是在征地面积基础上去除不可利用面积后的实际可开发用地。具体面积XXX平方米，考虑到环保、交通、安全等多方面因素，以确保健身项目在整体利用效率上达到最优。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健身项目计划建设的建筑总规模具体面积XXX平方米。这一规模的确定综合考虑了健身项目的性质、规模，以及城市规划的相关要求，确保建筑布局与周边环境协调一致。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绿地率是健身项目用地中被规划为绿地的比例。具体面积XXX平方米，旨在通过合理规划绿地，改善健身项目周边环境，提升居民生活质量，并符合城市整体绿化规划。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容积率是用地上可以建设的建筑总体积与用地面积之比。具体面积XXX，通过合理的容积率规划，确保健身项目建筑规模与周边环境和谐共生。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确保健身项目选址与当地城市规划相一致，具体面积XXX平方米。通过与城市规划部门深入沟通，确保健身项目不仅符合城市的整体发展方向，还能够融入城市的发展布局，为城市的长远发展贡献力量。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充分了解并确保健身项目选址符合当地产业政策，具体面积XXX平方米。这包括健身项目对当地经济的促进作用，以及对相关产业的带动效应，确保健身项目与地方政府的产业政策保持一致，促进共赢合作。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用地总体要求必须符合环保和可持续发展的原则，具体面积XXX平方米。通过采用绿色建筑设计、节能减排等措施，确保健身项目在建设和运营过程中对环境的影响最小化，达到可持续发展的要求。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确保健身项目选址具备必要的公共设施配套，具体面积XXX平方米。这包括交通便利性、教育、医疗等基础设施，以提高居民生活品质，使得健身项目选址更具吸引力。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考虑用地总体要求对当地社会稳定性的影响，具体面积XXX平方米。通过深入了解当地社区反馈，确保健身项目的选址和建设过程对当地社会和谐稳定产生积极作用。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健身项目选址不仅符合法规和规划，还在实际操作中具有可行性。这一全面规划将为健身项目的成功实施提供坚实的基础，确保健身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2953"/>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健身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https://d.book118.com/076210201111010053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7F543A"/>
    <w:rsid w:val="167F54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6210201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2024-02-24T09:56:00Z</dcterms:created>
  <dcterms:modified xsi:type="dcterms:W3CDTF">2024-02-24T09:57:12Z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4482AC47723F4CCC8585D6343AB20BA9_11</vt:lpwstr>
  </property>
  <property fmtid="{D5CDD505-2E9C-101B-9397-08002B2CF9AE}" pid="3" name="KSOProductBuildVer">
    <vt:lpwstr>2052-12.1.0.16388</vt:lpwstr>
  </property>
</Properties>
</file>