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6" w:lineRule="auto"/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752262</wp:posOffset>
            </wp:positionH>
            <wp:positionV relativeFrom="page">
              <wp:posOffset>588264</wp:posOffset>
            </wp:positionV>
            <wp:extent cx="2506176" cy="536447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06176" cy="5364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47" w:lineRule="auto"/>
      </w:pPr>
    </w:p>
    <w:p>
      <w:pPr>
        <w:spacing w:before="133" w:line="198" w:lineRule="auto"/>
        <w:ind w:left="13886" w:right="1200" w:firstLine="410"/>
        <w:rPr>
          <w:rFonts w:ascii="Microsoft YaHei" w:eastAsia="Microsoft YaHei" w:hAnsi="Microsoft YaHei" w:cs="Microsoft YaHei"/>
          <w:sz w:val="19"/>
          <w:szCs w:val="19"/>
        </w:rPr>
      </w:pPr>
      <w:hyperlink r:id="rId5" w:history="1">
        <w:r>
          <w:rPr>
            <w:rFonts w:ascii="Microsoft YaHei" w:eastAsia="Microsoft YaHei" w:hAnsi="Microsoft YaHei" w:cs="Microsoft YaHei"/>
            <w:spacing w:val="8"/>
            <w:sz w:val="31"/>
            <w:szCs w:val="31"/>
          </w:rPr>
          <w:t>创造财富 担当责任</w:t>
        </w:r>
        <w:r>
          <w:rPr>
            <w:rFonts w:ascii="Microsoft YaHei" w:eastAsia="Microsoft YaHei" w:hAnsi="Microsoft YaHei" w:cs="Microsoft YaHei"/>
            <w:spacing w:val="2"/>
            <w:sz w:val="31"/>
            <w:szCs w:val="31"/>
          </w:rPr>
          <w:t xml:space="preserve"> </w:t>
        </w:r>
      </w:hyperlink>
      <w:hyperlink r:id="rId5" w:history="1">
        <w:r>
          <w:rPr>
            <w:rFonts w:ascii="Microsoft YaHei" w:eastAsia="Microsoft YaHei" w:hAnsi="Microsoft YaHei" w:cs="Microsoft YaHei"/>
            <w:sz w:val="19"/>
            <w:szCs w:val="19"/>
          </w:rPr>
          <w:t>股票代码：</w:t>
        </w:r>
        <w:r>
          <w:rPr>
            <w:rFonts w:ascii="Microsoft YaHei" w:eastAsia="Microsoft YaHei" w:hAnsi="Microsoft YaHei" w:cs="Microsoft YaHei"/>
            <w:spacing w:val="20"/>
            <w:sz w:val="19"/>
            <w:szCs w:val="19"/>
          </w:rPr>
          <w:t xml:space="preserve">  </w:t>
        </w:r>
        <w:r>
          <w:rPr>
            <w:rFonts w:ascii="Microsoft YaHei" w:eastAsia="Microsoft YaHei" w:hAnsi="Microsoft YaHei" w:cs="Microsoft YaHei"/>
            <w:sz w:val="19"/>
            <w:szCs w:val="19"/>
          </w:rPr>
          <w:t>601881.SH  06881.HK</w:t>
        </w:r>
      </w:hyperlink>
    </w:p>
    <w:p>
      <w:pPr>
        <w:pStyle w:val="BodyText"/>
        <w:spacing w:line="263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spacing w:before="339" w:line="185" w:lineRule="auto"/>
        <w:ind w:left="3741"/>
        <w:outlineLvl w:val="1"/>
        <w:rPr>
          <w:rFonts w:ascii="Microsoft YaHei" w:eastAsia="Microsoft YaHei" w:hAnsi="Microsoft YaHei" w:cs="Microsoft YaHei"/>
          <w:sz w:val="79"/>
          <w:szCs w:val="79"/>
        </w:rPr>
      </w:pPr>
      <w:hyperlink r:id="rId5" w:history="1">
        <w:r>
          <w:rPr>
            <w:rFonts w:ascii="Microsoft YaHei" w:eastAsia="Microsoft YaHei" w:hAnsi="Microsoft YaHei" w:cs="Microsoft YaHei"/>
            <w:b/>
            <w:bCs/>
            <w:color w:val="13007C"/>
            <w:spacing w:val="4"/>
            <w:sz w:val="79"/>
            <w:szCs w:val="79"/>
          </w:rPr>
          <w:t>中国外贸基本盘与2024年展望</w:t>
        </w:r>
      </w:hyperlink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spacing w:before="172" w:line="177" w:lineRule="auto"/>
        <w:ind w:left="9057"/>
        <w:rPr>
          <w:rFonts w:ascii="Microsoft YaHei" w:eastAsia="Microsoft YaHei" w:hAnsi="Microsoft YaHei" w:cs="Microsoft YaHei"/>
          <w:sz w:val="40"/>
          <w:szCs w:val="40"/>
        </w:rPr>
      </w:pPr>
      <w:hyperlink r:id="rId5" w:history="1">
        <w:r>
          <w:rPr>
            <w:rFonts w:ascii="Microsoft YaHei" w:eastAsia="Microsoft YaHei" w:hAnsi="Microsoft YaHei" w:cs="Microsoft YaHei"/>
            <w:color w:val="000080"/>
            <w:spacing w:val="-11"/>
            <w:sz w:val="40"/>
            <w:szCs w:val="40"/>
          </w:rPr>
          <w:t>吕雷</w:t>
        </w:r>
      </w:hyperlink>
    </w:p>
    <w:p>
      <w:pPr>
        <w:spacing w:before="107" w:line="184" w:lineRule="auto"/>
        <w:ind w:left="6422"/>
        <w:rPr>
          <w:rFonts w:ascii="Microsoft YaHei" w:eastAsia="Microsoft YaHei" w:hAnsi="Microsoft YaHei" w:cs="Microsoft YaHei"/>
          <w:sz w:val="40"/>
          <w:szCs w:val="40"/>
        </w:rPr>
        <w:sectPr>
          <w:headerReference w:type="default" r:id="rId6"/>
          <w:pgSz w:w="18145" w:h="10205"/>
          <w:pgMar w:top="400" w:right="0" w:bottom="0" w:left="0" w:header="0" w:footer="0" w:gutter="0"/>
          <w:cols w:space="708"/>
        </w:sectPr>
      </w:pPr>
      <w:hyperlink r:id="rId5" w:history="1">
        <w:r>
          <w:rPr>
            <w:rFonts w:ascii="Microsoft YaHei" w:eastAsia="Microsoft YaHei" w:hAnsi="Microsoft YaHei" w:cs="Microsoft YaHei"/>
            <w:color w:val="000080"/>
            <w:spacing w:val="-2"/>
            <w:sz w:val="40"/>
            <w:szCs w:val="40"/>
          </w:rPr>
          <w:t>中国银河证券研究院  2023年12月</w:t>
        </w:r>
      </w:hyperlink>
    </w:p>
    <w:p>
      <w:pPr>
        <w:pStyle w:val="BodyText"/>
        <w:spacing w:line="297" w:lineRule="auto"/>
      </w:pPr>
    </w:p>
    <w:p>
      <w:pPr>
        <w:pStyle w:val="BodyText"/>
        <w:spacing w:line="297" w:lineRule="auto"/>
      </w:pPr>
    </w:p>
    <w:p>
      <w:pPr>
        <w:pStyle w:val="BodyText"/>
        <w:spacing w:line="297" w:lineRule="auto"/>
      </w:pPr>
    </w:p>
    <w:p>
      <w:pPr>
        <w:spacing w:before="111" w:line="223" w:lineRule="auto"/>
        <w:ind w:left="13687"/>
        <w:rPr>
          <w:rFonts w:ascii="SimSun" w:eastAsia="SimSun" w:hAnsi="SimSun" w:cs="SimSun"/>
          <w:sz w:val="34"/>
          <w:szCs w:val="34"/>
        </w:rPr>
      </w:pPr>
      <w:hyperlink r:id="rId5" w:history="1">
        <w:r>
          <w:rPr>
            <w:rFonts w:ascii="SimSun" w:eastAsia="SimSun" w:hAnsi="SimSun" w:cs="SimSun"/>
            <w:spacing w:val="3"/>
            <w:sz w:val="34"/>
            <w:szCs w:val="34"/>
            <w14:textOutline w14:w="6270">
              <w14:solidFill>
                <w14:srgbClr w14:val="000000"/>
              </w14:solidFill>
              <w14:prstDash w14:val="solid"/>
              <w14:miter w14:lim="10"/>
            </w14:textOutline>
          </w:rPr>
          <w:t>中国银河证券股份有限公司</w:t>
        </w:r>
      </w:hyperlink>
    </w:p>
    <w:p>
      <w:pPr>
        <w:spacing w:before="155" w:line="198" w:lineRule="auto"/>
        <w:ind w:left="13650"/>
        <w:rPr>
          <w:rFonts w:ascii="Centaur" w:eastAsia="Centaur" w:hAnsi="Centaur" w:cs="Centaur"/>
          <w:sz w:val="21"/>
          <w:szCs w:val="21"/>
        </w:rPr>
      </w:pPr>
      <w:hyperlink r:id="rId5" w:history="1">
        <w:r>
          <w:rPr>
            <w:rFonts w:ascii="Centaur" w:eastAsia="Centaur" w:hAnsi="Centaur" w:cs="Centaur"/>
            <w:sz w:val="21"/>
            <w:szCs w:val="21"/>
            <w14:textOutline w14:w="3884">
              <w14:solidFill>
                <w14:srgbClr w14:val="000000"/>
              </w14:solidFill>
              <w14:prstDash w14:val="solid"/>
              <w14:miter w14:lim="10"/>
            </w14:textOutline>
          </w:rPr>
          <w:t>CHINA</w:t>
        </w:r>
        <w:r>
          <w:rPr>
            <w:rFonts w:ascii="Centaur" w:eastAsia="Centaur" w:hAnsi="Centaur" w:cs="Centaur"/>
            <w:spacing w:val="1"/>
            <w:sz w:val="21"/>
            <w:szCs w:val="21"/>
          </w:rPr>
          <w:t xml:space="preserve"> </w:t>
        </w:r>
        <w:r>
          <w:rPr>
            <w:rFonts w:ascii="Centaur" w:eastAsia="Centaur" w:hAnsi="Centaur" w:cs="Centaur"/>
            <w:sz w:val="21"/>
            <w:szCs w:val="21"/>
            <w14:textOutline w14:w="3884">
              <w14:solidFill>
                <w14:srgbClr w14:val="000000"/>
              </w14:solidFill>
              <w14:prstDash w14:val="solid"/>
              <w14:miter w14:lim="10"/>
            </w14:textOutline>
          </w:rPr>
          <w:t>GALAXY</w:t>
        </w:r>
        <w:r>
          <w:rPr>
            <w:rFonts w:ascii="Centaur" w:eastAsia="Centaur" w:hAnsi="Centaur" w:cs="Centaur"/>
            <w:spacing w:val="1"/>
            <w:sz w:val="21"/>
            <w:szCs w:val="21"/>
          </w:rPr>
          <w:t xml:space="preserve"> </w:t>
        </w:r>
        <w:r>
          <w:rPr>
            <w:rFonts w:ascii="Centaur" w:eastAsia="Centaur" w:hAnsi="Centaur" w:cs="Centaur"/>
            <w:sz w:val="21"/>
            <w:szCs w:val="21"/>
            <w14:textOutline w14:w="3884">
              <w14:solidFill>
                <w14:srgbClr w14:val="000000"/>
              </w14:solidFill>
              <w14:prstDash w14:val="solid"/>
              <w14:miter w14:lim="10"/>
            </w14:textOutline>
          </w:rPr>
          <w:t>SECURITIES</w:t>
        </w:r>
        <w:r>
          <w:rPr>
            <w:rFonts w:ascii="Centaur" w:eastAsia="Centaur" w:hAnsi="Centaur" w:cs="Centaur"/>
            <w:spacing w:val="1"/>
            <w:sz w:val="21"/>
            <w:szCs w:val="21"/>
          </w:rPr>
          <w:t xml:space="preserve"> </w:t>
        </w:r>
        <w:r>
          <w:rPr>
            <w:rFonts w:ascii="Centaur" w:eastAsia="Centaur" w:hAnsi="Centaur" w:cs="Centaur"/>
            <w:sz w:val="21"/>
            <w:szCs w:val="21"/>
            <w14:textOutline w14:w="3884">
              <w14:solidFill>
                <w14:srgbClr w14:val="000000"/>
              </w14:solidFill>
              <w14:prstDash w14:val="solid"/>
              <w14:miter w14:lim="10"/>
            </w14:textOutline>
          </w:rPr>
          <w:t>CO</w:t>
        </w:r>
        <w:r>
          <w:rPr>
            <w:rFonts w:ascii="Centaur" w:eastAsia="Centaur" w:hAnsi="Centaur" w:cs="Centaur"/>
            <w:spacing w:val="1"/>
            <w:sz w:val="21"/>
            <w:szCs w:val="21"/>
            <w14:textOutline w14:w="3884">
              <w14:solidFill>
                <w14:srgbClr w14:val="000000"/>
              </w14:solidFill>
              <w14:prstDash w14:val="solid"/>
              <w14:miter w14:lim="10"/>
            </w14:textOutline>
          </w:rPr>
          <w:t>.,</w:t>
        </w:r>
        <w:r>
          <w:rPr>
            <w:rFonts w:ascii="Centaur" w:eastAsia="Centaur" w:hAnsi="Centaur" w:cs="Centaur"/>
            <w:spacing w:val="1"/>
            <w:sz w:val="21"/>
            <w:szCs w:val="21"/>
          </w:rPr>
          <w:t xml:space="preserve"> </w:t>
        </w:r>
        <w:r>
          <w:rPr>
            <w:rFonts w:ascii="Centaur" w:eastAsia="Centaur" w:hAnsi="Centaur" w:cs="Centaur"/>
            <w:sz w:val="21"/>
            <w:szCs w:val="21"/>
            <w14:textOutline w14:w="3884">
              <w14:solidFill>
                <w14:srgbClr w14:val="000000"/>
              </w14:solidFill>
              <w14:prstDash w14:val="solid"/>
              <w14:miter w14:lim="10"/>
            </w14:textOutline>
          </w:rPr>
          <w:t>LTD</w:t>
        </w:r>
        <w:r>
          <w:rPr>
            <w:rFonts w:ascii="Centaur" w:eastAsia="Centaur" w:hAnsi="Centaur" w:cs="Centaur"/>
            <w:spacing w:val="1"/>
            <w:sz w:val="21"/>
            <w:szCs w:val="21"/>
            <w14:textOutline w14:w="3884">
              <w14:solidFill>
                <w14:srgbClr w14:val="000000"/>
              </w14:solidFill>
              <w14:prstDash w14:val="solid"/>
              <w14:miter w14:lim="10"/>
            </w14:textOutline>
          </w:rPr>
          <w:t>.</w:t>
        </w:r>
      </w:hyperlink>
    </w:p>
    <w:p>
      <w:pPr>
        <w:spacing w:line="198" w:lineRule="auto"/>
        <w:rPr>
          <w:rFonts w:ascii="Centaur" w:eastAsia="Centaur" w:hAnsi="Centaur" w:cs="Centaur"/>
          <w:sz w:val="21"/>
          <w:szCs w:val="21"/>
        </w:rPr>
        <w:sectPr>
          <w:headerReference w:type="default" r:id="rId7"/>
          <w:type w:val="nextPage"/>
          <w:pgSz w:w="18145" w:h="10205"/>
          <w:pgMar w:top="400" w:right="0" w:bottom="0" w:left="0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273" w:lineRule="auto"/>
      </w:pPr>
    </w:p>
    <w:p>
      <w:pPr>
        <w:pStyle w:val="BodyText"/>
        <w:spacing w:line="273" w:lineRule="auto"/>
      </w:pPr>
    </w:p>
    <w:p>
      <w:pPr>
        <w:pStyle w:val="BodyText"/>
        <w:spacing w:line="273" w:lineRule="auto"/>
      </w:pPr>
    </w:p>
    <w:p>
      <w:pPr>
        <w:pStyle w:val="BodyText"/>
        <w:spacing w:line="274" w:lineRule="auto"/>
      </w:pPr>
    </w:p>
    <w:p>
      <w:pPr>
        <w:pStyle w:val="BodyText"/>
        <w:spacing w:before="368" w:line="213" w:lineRule="auto"/>
        <w:ind w:left="13620"/>
        <w:rPr>
          <w:rFonts w:ascii="Microsoft YaHei" w:eastAsia="Microsoft YaHei" w:hAnsi="Microsoft YaHei" w:cs="Microsoft YaHei"/>
          <w:sz w:val="64"/>
          <w:szCs w:val="64"/>
        </w:rPr>
      </w:pPr>
      <w: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column">
                  <wp:posOffset>2331639</wp:posOffset>
                </wp:positionH>
                <wp:positionV relativeFrom="paragraph">
                  <wp:posOffset>910183</wp:posOffset>
                </wp:positionV>
                <wp:extent cx="8211184" cy="4617720"/>
                <wp:effectExtent l="0" t="0" r="0" b="0"/>
                <wp:wrapNone/>
                <wp:docPr id="6" name="Rect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2331639" y="910183"/>
                          <a:ext cx="8211184" cy="4617720"/>
                        </a:xfrm>
                        <a:prstGeom prst="rect">
                          <a:avLst/>
                        </a:prstGeom>
                        <a:solidFill>
                          <a:srgbClr val="585858">
                            <a:alpha val="34901"/>
                          </a:srgbClr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6" o:spid="_x0000_s1025" style="width:646.55pt;height:363.6pt;margin-top:71.67pt;margin-left:183.59pt;mso-wrap-distance-bottom:0;mso-wrap-distance-left:0;mso-wrap-distance-right:0;mso-wrap-distance-top:0;position:absolute;v-text-anchor:top;z-index:-251657216" fillcolor="#585858" stroked="f">
                <v:fill opacity="22873f"/>
              </v:rect>
            </w:pict>
          </mc:Fallback>
        </mc:AlternateContent>
      </w:r>
      <w:r>
        <w:rPr>
          <w:color w:val="C81627"/>
          <w:spacing w:val="159"/>
          <w:w w:val="150"/>
          <w:position w:val="-37"/>
          <w:sz w:val="128"/>
          <w:szCs w:val="128"/>
        </w:rPr>
        <w:t>-</w:t>
      </w:r>
      <w:r>
        <w:rPr>
          <w:rFonts w:ascii="Microsoft YaHei" w:eastAsia="Microsoft YaHei" w:hAnsi="Microsoft YaHei" w:cs="Microsoft YaHei"/>
          <w:b/>
          <w:bCs/>
          <w:color w:val="404040"/>
          <w:spacing w:val="-641"/>
          <w:position w:val="12"/>
          <w:sz w:val="64"/>
          <w:szCs w:val="64"/>
        </w:rPr>
        <w:t>目</w:t>
      </w:r>
      <w:r>
        <w:rPr>
          <w:color w:val="023E89"/>
          <w:spacing w:val="60"/>
          <w:position w:val="-37"/>
          <w:sz w:val="128"/>
          <w:szCs w:val="128"/>
        </w:rPr>
        <w:t>-</w:t>
      </w:r>
      <w:r>
        <w:rPr>
          <w:rFonts w:ascii="Microsoft YaHei" w:eastAsia="Microsoft YaHei" w:hAnsi="Microsoft YaHei" w:cs="Microsoft YaHei"/>
          <w:b/>
          <w:bCs/>
          <w:color w:val="404040"/>
          <w:spacing w:val="60"/>
          <w:position w:val="12"/>
          <w:sz w:val="64"/>
          <w:szCs w:val="64"/>
        </w:rPr>
        <w:t>录</w:t>
      </w:r>
    </w:p>
    <w:p>
      <w:pPr>
        <w:pStyle w:val="BodyText"/>
        <w:spacing w:line="374" w:lineRule="auto"/>
      </w:pPr>
    </w:p>
    <w:p>
      <w:pPr>
        <w:spacing w:before="236" w:line="185" w:lineRule="auto"/>
        <w:ind w:left="34"/>
        <w:outlineLvl w:val="1"/>
        <w:rPr>
          <w:rFonts w:ascii="Microsoft YaHei" w:eastAsia="Microsoft YaHei" w:hAnsi="Microsoft YaHei" w:cs="Microsoft YaHei"/>
          <w:sz w:val="55"/>
          <w:szCs w:val="55"/>
        </w:rPr>
      </w:pPr>
      <w:r>
        <w:rPr>
          <w:rFonts w:ascii="Microsoft YaHei" w:eastAsia="Microsoft YaHei" w:hAnsi="Microsoft YaHei" w:cs="Microsoft YaHei"/>
          <w:b/>
          <w:bCs/>
          <w:color w:val="C00000"/>
          <w:spacing w:val="5"/>
          <w:sz w:val="55"/>
          <w:szCs w:val="55"/>
        </w:rPr>
        <w:t>一．</w:t>
      </w:r>
      <w:r>
        <w:rPr>
          <w:rFonts w:ascii="Microsoft YaHei" w:eastAsia="Microsoft YaHei" w:hAnsi="Microsoft YaHei" w:cs="Microsoft YaHei"/>
          <w:b/>
          <w:bCs/>
          <w:color w:val="C00000"/>
          <w:spacing w:val="-116"/>
          <w:sz w:val="55"/>
          <w:szCs w:val="55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C00000"/>
          <w:spacing w:val="5"/>
          <w:sz w:val="55"/>
          <w:szCs w:val="55"/>
        </w:rPr>
        <w:t>中国贸易整体格局与当前形势</w:t>
      </w:r>
    </w:p>
    <w:p>
      <w:pPr>
        <w:pStyle w:val="BodyText"/>
        <w:spacing w:line="242" w:lineRule="auto"/>
      </w:pPr>
    </w:p>
    <w:p>
      <w:pPr>
        <w:spacing w:before="236" w:line="185" w:lineRule="auto"/>
        <w:ind w:left="35"/>
        <w:rPr>
          <w:rFonts w:ascii="Microsoft YaHei" w:eastAsia="Microsoft YaHei" w:hAnsi="Microsoft YaHei" w:cs="Microsoft YaHei"/>
          <w:sz w:val="55"/>
          <w:szCs w:val="55"/>
        </w:rPr>
      </w:pPr>
      <w:r>
        <w:rPr>
          <w:rFonts w:ascii="Microsoft YaHei" w:eastAsia="Microsoft YaHei" w:hAnsi="Microsoft YaHei" w:cs="Microsoft YaHei"/>
          <w:b/>
          <w:bCs/>
          <w:color w:val="13007C"/>
          <w:spacing w:val="3"/>
          <w:sz w:val="55"/>
          <w:szCs w:val="55"/>
        </w:rPr>
        <w:t>二．</w:t>
      </w:r>
      <w:r>
        <w:rPr>
          <w:rFonts w:ascii="Microsoft YaHei" w:eastAsia="Microsoft YaHei" w:hAnsi="Microsoft YaHei" w:cs="Microsoft YaHei"/>
          <w:b/>
          <w:bCs/>
          <w:color w:val="13007C"/>
          <w:spacing w:val="-110"/>
          <w:sz w:val="55"/>
          <w:szCs w:val="55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13007C"/>
          <w:spacing w:val="3"/>
          <w:sz w:val="55"/>
          <w:szCs w:val="55"/>
        </w:rPr>
        <w:t>中国贸易2024年展望</w:t>
      </w: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  <w:sectPr>
          <w:headerReference w:type="default" r:id="rId8"/>
          <w:pgSz w:w="18145" w:h="10205"/>
          <w:pgMar w:top="400" w:right="54" w:bottom="0" w:left="1487" w:header="0" w:footer="0" w:gutter="0"/>
          <w:pgNumType w:start="3"/>
          <w:cols w:space="708"/>
        </w:sectPr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spacing w:before="103" w:line="227" w:lineRule="auto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color w:val="A6A6A6"/>
          <w:spacing w:val="-5"/>
          <w:sz w:val="24"/>
          <w:szCs w:val="24"/>
        </w:rPr>
        <w:t>创</w:t>
      </w:r>
      <w:r>
        <w:rPr>
          <w:rFonts w:ascii="Microsoft YaHei" w:eastAsia="Microsoft YaHei" w:hAnsi="Microsoft YaHei" w:cs="Microsoft YaHei"/>
          <w:color w:val="A6A6A6"/>
          <w:spacing w:val="58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A6A6A6"/>
          <w:spacing w:val="-5"/>
          <w:sz w:val="24"/>
          <w:szCs w:val="24"/>
        </w:rPr>
        <w:t>造</w:t>
      </w:r>
      <w:r>
        <w:rPr>
          <w:rFonts w:ascii="Microsoft YaHei" w:eastAsia="Microsoft YaHei" w:hAnsi="Microsoft YaHei" w:cs="Microsoft YaHei"/>
          <w:color w:val="A6A6A6"/>
          <w:spacing w:val="53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A6A6A6"/>
          <w:spacing w:val="-5"/>
          <w:sz w:val="24"/>
          <w:szCs w:val="24"/>
        </w:rPr>
        <w:t>财</w:t>
      </w:r>
      <w:r>
        <w:rPr>
          <w:rFonts w:ascii="Microsoft YaHei" w:eastAsia="Microsoft YaHei" w:hAnsi="Microsoft YaHei" w:cs="Microsoft YaHei"/>
          <w:color w:val="A6A6A6"/>
          <w:spacing w:val="62"/>
          <w:w w:val="10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A6A6A6"/>
          <w:spacing w:val="-5"/>
          <w:sz w:val="24"/>
          <w:szCs w:val="24"/>
        </w:rPr>
        <w:t>富</w:t>
      </w:r>
      <w:r>
        <w:rPr>
          <w:rFonts w:ascii="Microsoft YaHei" w:eastAsia="Microsoft YaHei" w:hAnsi="Microsoft YaHei" w:cs="Microsoft YaHei"/>
          <w:color w:val="A6A6A6"/>
          <w:spacing w:val="44"/>
          <w:w w:val="10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023D88"/>
          <w:spacing w:val="-5"/>
          <w:sz w:val="24"/>
          <w:szCs w:val="24"/>
        </w:rPr>
        <w:t>/</w:t>
      </w:r>
      <w:r>
        <w:rPr>
          <w:rFonts w:ascii="Microsoft YaHei" w:eastAsia="Microsoft YaHei" w:hAnsi="Microsoft YaHei" w:cs="Microsoft YaHei"/>
          <w:color w:val="023D88"/>
          <w:spacing w:val="5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A6A6A6"/>
          <w:spacing w:val="-5"/>
          <w:sz w:val="24"/>
          <w:szCs w:val="24"/>
        </w:rPr>
        <w:t>担</w:t>
      </w:r>
      <w:r>
        <w:rPr>
          <w:rFonts w:ascii="Microsoft YaHei" w:eastAsia="Microsoft YaHei" w:hAnsi="Microsoft YaHei" w:cs="Microsoft YaHei"/>
          <w:color w:val="A6A6A6"/>
          <w:spacing w:val="6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A6A6A6"/>
          <w:spacing w:val="-5"/>
          <w:sz w:val="24"/>
          <w:szCs w:val="24"/>
        </w:rPr>
        <w:t>当</w:t>
      </w:r>
      <w:r>
        <w:rPr>
          <w:rFonts w:ascii="Microsoft YaHei" w:eastAsia="Microsoft YaHei" w:hAnsi="Microsoft YaHei" w:cs="Microsoft YaHei"/>
          <w:color w:val="A6A6A6"/>
          <w:spacing w:val="5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A6A6A6"/>
          <w:spacing w:val="-5"/>
          <w:sz w:val="24"/>
          <w:szCs w:val="24"/>
        </w:rPr>
        <w:t>责</w:t>
      </w:r>
      <w:r>
        <w:rPr>
          <w:rFonts w:ascii="Microsoft YaHei" w:eastAsia="Microsoft YaHei" w:hAnsi="Microsoft YaHei" w:cs="Microsoft YaHei"/>
          <w:color w:val="A6A6A6"/>
          <w:spacing w:val="51"/>
          <w:w w:val="10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A6A6A6"/>
          <w:spacing w:val="-5"/>
          <w:sz w:val="24"/>
          <w:szCs w:val="24"/>
        </w:rPr>
        <w:t>任</w:t>
      </w:r>
    </w:p>
    <w:p>
      <w:pPr>
        <w:spacing w:line="227" w:lineRule="auto"/>
        <w:rPr>
          <w:rFonts w:ascii="Microsoft YaHei" w:eastAsia="Microsoft YaHei" w:hAnsi="Microsoft YaHei" w:cs="Microsoft YaHei"/>
          <w:sz w:val="24"/>
          <w:szCs w:val="24"/>
        </w:rPr>
        <w:sectPr>
          <w:headerReference w:type="default" r:id="rId9"/>
          <w:type w:val="nextPage"/>
          <w:pgSz w:w="18145" w:h="10205"/>
          <w:pgMar w:top="400" w:right="54" w:bottom="0" w:left="1487" w:header="0" w:footer="0" w:gutter="0"/>
          <w:pgNumType w:start="4"/>
          <w:cols w:space="708"/>
          <w:titlePg w:val="0"/>
        </w:sectPr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spacing w:before="309" w:line="183" w:lineRule="auto"/>
        <w:ind w:left="392"/>
        <w:rPr>
          <w:rFonts w:ascii="Microsoft YaHei" w:eastAsia="Microsoft YaHei" w:hAnsi="Microsoft YaHei" w:cs="Microsoft YaHei"/>
          <w:sz w:val="72"/>
          <w:szCs w:val="72"/>
        </w:rPr>
      </w:pPr>
      <w: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column">
                  <wp:posOffset>3276219</wp:posOffset>
                </wp:positionH>
                <wp:positionV relativeFrom="paragraph">
                  <wp:posOffset>-216262</wp:posOffset>
                </wp:positionV>
                <wp:extent cx="8211184" cy="4617720"/>
                <wp:effectExtent l="0" t="0" r="0" b="0"/>
                <wp:wrapNone/>
                <wp:docPr id="8" name="Rect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3276219" y="-216262"/>
                          <a:ext cx="8211184" cy="4617720"/>
                        </a:xfrm>
                        <a:prstGeom prst="rect">
                          <a:avLst/>
                        </a:prstGeom>
                        <a:solidFill>
                          <a:srgbClr val="585858">
                            <a:alpha val="34901"/>
                          </a:srgbClr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8" o:spid="_x0000_s1026" style="width:646.55pt;height:363.6pt;margin-top:-17.03pt;margin-left:257.97pt;mso-wrap-distance-bottom:0;mso-wrap-distance-left:0;mso-wrap-distance-right:0;mso-wrap-distance-top:0;position:absolute;v-text-anchor:top;z-index:-251655168" fillcolor="#585858" stroked="f">
                <v:fill opacity="22873f"/>
              </v:rect>
            </w:pict>
          </mc:Fallback>
        </mc:AlternateContent>
      </w:r>
      <w:r>
        <w:rPr>
          <w:rFonts w:ascii="Microsoft YaHei" w:eastAsia="Microsoft YaHei" w:hAnsi="Microsoft YaHei" w:cs="Microsoft YaHei"/>
          <w:b/>
          <w:bCs/>
          <w:color w:val="13007C"/>
          <w:spacing w:val="-2"/>
          <w:sz w:val="72"/>
          <w:szCs w:val="72"/>
        </w:rPr>
        <w:t>一、中国贸易整体格局与当前形势</w:t>
      </w:r>
    </w:p>
    <w:p>
      <w:pPr>
        <w:spacing w:before="236" w:line="115" w:lineRule="exact"/>
      </w:pPr>
      <w:r>
        <w:rPr>
          <w:position w:val="-2"/>
        </w:rPr>
        <w:pict>
          <v:shape id="_x0000_i1027" style="width:907.25pt;height:5.8pt;mso-position-horizontal-relative:char;mso-position-vertical-relative:line" coordorigin="0,0" coordsize="18145,116" path="m,115l18144,115l18144,l,l,115xe" filled="t" fillcolor="#c00000" stroked="f">
            <w10:wrap type="none"/>
          </v:shape>
        </w:pic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  <w:sectPr>
          <w:headerReference w:type="default" r:id="rId10"/>
          <w:footerReference w:type="default" r:id="rId11"/>
          <w:pgSz w:w="18145" w:h="10205"/>
          <w:pgMar w:top="400" w:right="0" w:bottom="1" w:left="0" w:header="0" w:footer="0" w:gutter="0"/>
          <w:pgNumType w:start="5"/>
          <w:cols w:space="708"/>
        </w:sectPr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103" w:line="215" w:lineRule="auto"/>
        <w:ind w:left="147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color w:val="A6A6A6"/>
          <w:spacing w:val="-5"/>
          <w:sz w:val="24"/>
          <w:szCs w:val="24"/>
        </w:rPr>
        <w:t>创</w:t>
      </w:r>
      <w:r>
        <w:rPr>
          <w:rFonts w:ascii="Microsoft YaHei" w:eastAsia="Microsoft YaHei" w:hAnsi="Microsoft YaHei" w:cs="Microsoft YaHei"/>
          <w:color w:val="A6A6A6"/>
          <w:spacing w:val="55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A6A6A6"/>
          <w:spacing w:val="-5"/>
          <w:sz w:val="24"/>
          <w:szCs w:val="24"/>
        </w:rPr>
        <w:t>造</w:t>
      </w:r>
      <w:r>
        <w:rPr>
          <w:rFonts w:ascii="Microsoft YaHei" w:eastAsia="Microsoft YaHei" w:hAnsi="Microsoft YaHei" w:cs="Microsoft YaHei"/>
          <w:color w:val="A6A6A6"/>
          <w:spacing w:val="53"/>
          <w:w w:val="10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A6A6A6"/>
          <w:spacing w:val="-5"/>
          <w:sz w:val="24"/>
          <w:szCs w:val="24"/>
        </w:rPr>
        <w:t>财</w:t>
      </w:r>
      <w:r>
        <w:rPr>
          <w:rFonts w:ascii="Microsoft YaHei" w:eastAsia="Microsoft YaHei" w:hAnsi="Microsoft YaHei" w:cs="Microsoft YaHei"/>
          <w:color w:val="A6A6A6"/>
          <w:spacing w:val="62"/>
          <w:w w:val="10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A6A6A6"/>
          <w:spacing w:val="-5"/>
          <w:sz w:val="24"/>
          <w:szCs w:val="24"/>
        </w:rPr>
        <w:t>富</w:t>
      </w:r>
      <w:r>
        <w:rPr>
          <w:rFonts w:ascii="Microsoft YaHei" w:eastAsia="Microsoft YaHei" w:hAnsi="Microsoft YaHei" w:cs="Microsoft YaHei"/>
          <w:color w:val="A6A6A6"/>
          <w:spacing w:val="45"/>
          <w:w w:val="10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FF0000"/>
          <w:spacing w:val="-5"/>
          <w:sz w:val="24"/>
          <w:szCs w:val="24"/>
        </w:rPr>
        <w:t>/</w:t>
      </w:r>
      <w:r>
        <w:rPr>
          <w:rFonts w:ascii="Microsoft YaHei" w:eastAsia="Microsoft YaHei" w:hAnsi="Microsoft YaHei" w:cs="Microsoft YaHei"/>
          <w:color w:val="FF0000"/>
          <w:spacing w:val="52"/>
          <w:w w:val="10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A6A6A6"/>
          <w:spacing w:val="-5"/>
          <w:sz w:val="24"/>
          <w:szCs w:val="24"/>
        </w:rPr>
        <w:t>担</w:t>
      </w:r>
      <w:r>
        <w:rPr>
          <w:rFonts w:ascii="Microsoft YaHei" w:eastAsia="Microsoft YaHei" w:hAnsi="Microsoft YaHei" w:cs="Microsoft YaHei"/>
          <w:color w:val="A6A6A6"/>
          <w:spacing w:val="6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A6A6A6"/>
          <w:spacing w:val="-5"/>
          <w:sz w:val="24"/>
          <w:szCs w:val="24"/>
        </w:rPr>
        <w:t>当</w:t>
      </w:r>
      <w:r>
        <w:rPr>
          <w:rFonts w:ascii="Microsoft YaHei" w:eastAsia="Microsoft YaHei" w:hAnsi="Microsoft YaHei" w:cs="Microsoft YaHei"/>
          <w:color w:val="A6A6A6"/>
          <w:spacing w:val="52"/>
          <w:w w:val="10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A6A6A6"/>
          <w:spacing w:val="-5"/>
          <w:sz w:val="24"/>
          <w:szCs w:val="24"/>
        </w:rPr>
        <w:t>责</w:t>
      </w:r>
      <w:r>
        <w:rPr>
          <w:rFonts w:ascii="Microsoft YaHei" w:eastAsia="Microsoft YaHei" w:hAnsi="Microsoft YaHei" w:cs="Microsoft YaHei"/>
          <w:color w:val="A6A6A6"/>
          <w:spacing w:val="51"/>
          <w:w w:val="10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A6A6A6"/>
          <w:spacing w:val="-5"/>
          <w:sz w:val="24"/>
          <w:szCs w:val="24"/>
        </w:rPr>
        <w:t>任</w:t>
      </w:r>
    </w:p>
    <w:p>
      <w:pPr>
        <w:spacing w:line="215" w:lineRule="auto"/>
        <w:rPr>
          <w:rFonts w:ascii="Microsoft YaHei" w:eastAsia="Microsoft YaHei" w:hAnsi="Microsoft YaHei" w:cs="Microsoft YaHei"/>
          <w:sz w:val="24"/>
          <w:szCs w:val="24"/>
        </w:rPr>
        <w:sectPr>
          <w:headerReference w:type="default" r:id="rId12"/>
          <w:footerReference w:type="default" r:id="rId13"/>
          <w:type w:val="nextPage"/>
          <w:pgSz w:w="18145" w:h="10205"/>
          <w:pgMar w:top="400" w:right="0" w:bottom="1" w:left="0" w:header="0" w:footer="0" w:gutter="0"/>
          <w:pgNumType w:start="6"/>
          <w:cols w:space="708"/>
          <w:titlePg w:val="0"/>
        </w:sectPr>
      </w:pPr>
    </w:p>
    <w:p>
      <w:pPr>
        <w:pStyle w:val="BodyText"/>
        <w:spacing w:line="432" w:lineRule="auto"/>
      </w:pP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9145523</wp:posOffset>
            </wp:positionH>
            <wp:positionV relativeFrom="page">
              <wp:posOffset>576072</wp:posOffset>
            </wp:positionV>
            <wp:extent cx="1583435" cy="330708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583435" cy="3307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206" w:line="183" w:lineRule="auto"/>
        <w:ind w:left="1141"/>
        <w:rPr>
          <w:rFonts w:ascii="Microsoft YaHei" w:eastAsia="Microsoft YaHei" w:hAnsi="Microsoft YaHei" w:cs="Microsoft YaHei"/>
          <w:sz w:val="48"/>
          <w:szCs w:val="48"/>
        </w:rPr>
      </w:pPr>
      <w:r>
        <w:rPr>
          <w:rFonts w:ascii="Microsoft YaHei" w:eastAsia="Microsoft YaHei" w:hAnsi="Microsoft YaHei" w:cs="Microsoft YaHei"/>
          <w:b/>
          <w:bCs/>
          <w:color w:val="000080"/>
          <w:spacing w:val="-2"/>
          <w:sz w:val="48"/>
          <w:szCs w:val="48"/>
        </w:rPr>
        <w:t>主要结论</w:t>
      </w:r>
    </w:p>
    <w:p>
      <w:pPr>
        <w:spacing w:before="32" w:line="56" w:lineRule="exact"/>
        <w:ind w:firstLine="1100"/>
      </w:pPr>
      <w:r>
        <w:rPr>
          <w:position w:val="-1"/>
        </w:rPr>
        <w:pict>
          <v:group id="_x0000_i1028" style="width:782.4pt;height:2.8pt;mso-position-horizontal-relative:char;mso-position-vertical-relative:line" coordorigin="0,0" coordsize="15648,55" filled="f" stroked="f">
            <v:shape id="_x0000_s1029" style="width:13041;height:55;position:absolute" coordorigin="0,0" coordsize="13041,55" path="m,55l13041,55l13041,l,l,55xe" filled="t" fillcolor="#073190" stroked="f"/>
            <v:shape id="_x0000_s1030" style="width:2493;height:55;left:13154;position:absolute" coordorigin="0,0" coordsize="2493,55" path="m,55l2493,55l2493,l,l,55xe" filled="t" fillcolor="#c00000" stroked="f"/>
            <w10:wrap type="none"/>
          </v:group>
        </w:pict>
      </w:r>
    </w:p>
    <w:p>
      <w:pPr>
        <w:pStyle w:val="BodyText"/>
        <w:spacing w:line="275" w:lineRule="auto"/>
      </w:pPr>
    </w:p>
    <w:p>
      <w:pPr>
        <w:pStyle w:val="BodyText"/>
        <w:spacing w:line="276" w:lineRule="auto"/>
      </w:pPr>
    </w:p>
    <w:p>
      <w:pPr>
        <w:pStyle w:val="BodyText"/>
        <w:spacing w:line="276" w:lineRule="auto"/>
      </w:pPr>
    </w:p>
    <w:p>
      <w:pPr>
        <w:spacing w:before="120" w:line="184" w:lineRule="auto"/>
        <w:ind w:left="115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color w:val="000080"/>
          <w:sz w:val="28"/>
          <w:szCs w:val="28"/>
        </w:rPr>
        <w:drawing>
          <wp:inline distT="0" distB="0" distL="0" distR="0">
            <wp:extent cx="143894" cy="130878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43894" cy="130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000080"/>
          <w:spacing w:val="24"/>
          <w:sz w:val="28"/>
          <w:szCs w:val="28"/>
        </w:rPr>
        <w:t xml:space="preserve">  </w:t>
      </w:r>
      <w:r>
        <w:rPr>
          <w:rFonts w:ascii="Microsoft YaHei" w:eastAsia="Microsoft YaHei" w:hAnsi="Microsoft YaHei" w:cs="Microsoft YaHei"/>
          <w:color w:val="000080"/>
          <w:spacing w:val="-2"/>
          <w:sz w:val="28"/>
          <w:szCs w:val="28"/>
        </w:rPr>
        <w:t>整体格局：贸易规模达到历史高位</w:t>
      </w:r>
      <w:r>
        <w:rPr>
          <w:rFonts w:ascii="Microsoft YaHei" w:eastAsia="Microsoft YaHei" w:hAnsi="Microsoft YaHei" w:cs="Microsoft YaHei"/>
          <w:color w:val="000080"/>
          <w:spacing w:val="-3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000080"/>
          <w:spacing w:val="-2"/>
          <w:sz w:val="28"/>
          <w:szCs w:val="28"/>
        </w:rPr>
        <w:t>，贸易结构不断优化。</w:t>
      </w:r>
    </w:p>
    <w:p>
      <w:pPr>
        <w:spacing w:before="159" w:line="175" w:lineRule="auto"/>
        <w:ind w:left="2490" w:right="1220" w:hanging="428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Wingdings" w:eastAsia="Wingdings" w:hAnsi="Wingdings" w:cs="Wingdings"/>
          <w:color w:val="000080"/>
          <w:spacing w:val="-5"/>
          <w:sz w:val="28"/>
          <w:szCs w:val="28"/>
        </w:rPr>
        <w:t xml:space="preserve">&gt; </w:t>
      </w:r>
      <w:r>
        <w:rPr>
          <w:rFonts w:ascii="Microsoft YaHei" w:eastAsia="Microsoft YaHei" w:hAnsi="Microsoft YaHei" w:cs="Microsoft YaHei"/>
          <w:color w:val="000080"/>
          <w:spacing w:val="-5"/>
          <w:sz w:val="28"/>
          <w:szCs w:val="28"/>
        </w:rPr>
        <w:t>自中国加入</w:t>
      </w:r>
      <w:r>
        <w:rPr>
          <w:rFonts w:ascii="Tw Cen MT" w:eastAsia="Tw Cen MT" w:hAnsi="Tw Cen MT" w:cs="Tw Cen MT"/>
          <w:b/>
          <w:bCs/>
          <w:color w:val="000080"/>
          <w:spacing w:val="-5"/>
          <w:sz w:val="28"/>
          <w:szCs w:val="28"/>
        </w:rPr>
        <w:t>WTO</w:t>
      </w:r>
      <w:r>
        <w:rPr>
          <w:rFonts w:ascii="Microsoft YaHei" w:eastAsia="Microsoft YaHei" w:hAnsi="Microsoft YaHei" w:cs="Microsoft YaHei"/>
          <w:color w:val="000080"/>
          <w:spacing w:val="-5"/>
          <w:sz w:val="28"/>
          <w:szCs w:val="28"/>
        </w:rPr>
        <w:t>以来</w:t>
      </w:r>
      <w:r>
        <w:rPr>
          <w:rFonts w:ascii="Microsoft YaHei" w:eastAsia="Microsoft YaHei" w:hAnsi="Microsoft YaHei" w:cs="Microsoft YaHei"/>
          <w:color w:val="000080"/>
          <w:spacing w:val="-43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000080"/>
          <w:spacing w:val="-5"/>
          <w:sz w:val="28"/>
          <w:szCs w:val="28"/>
        </w:rPr>
        <w:t>，贸易规模迅速扩大</w:t>
      </w:r>
      <w:r>
        <w:rPr>
          <w:rFonts w:ascii="Microsoft YaHei" w:eastAsia="Microsoft YaHei" w:hAnsi="Microsoft YaHei" w:cs="Microsoft YaHei"/>
          <w:color w:val="000080"/>
          <w:spacing w:val="-4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000080"/>
          <w:spacing w:val="-5"/>
          <w:sz w:val="28"/>
          <w:szCs w:val="28"/>
        </w:rPr>
        <w:t>，贸易顺差趋势上升</w:t>
      </w:r>
      <w:r>
        <w:rPr>
          <w:rFonts w:ascii="Microsoft YaHei" w:eastAsia="Microsoft YaHei" w:hAnsi="Microsoft YaHei" w:cs="Microsoft YaHei"/>
          <w:color w:val="000080"/>
          <w:spacing w:val="-4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000080"/>
          <w:spacing w:val="-5"/>
          <w:sz w:val="28"/>
          <w:szCs w:val="28"/>
        </w:rPr>
        <w:t>，在全球价值链中地位不断提</w:t>
      </w:r>
      <w:r>
        <w:rPr>
          <w:rFonts w:ascii="Microsoft YaHei" w:eastAsia="Microsoft YaHei" w:hAnsi="Microsoft YaHei" w:cs="Microsoft YaHei"/>
          <w:color w:val="000080"/>
          <w:spacing w:val="-6"/>
          <w:sz w:val="28"/>
          <w:szCs w:val="28"/>
        </w:rPr>
        <w:t>升；对欧美日等经济体出</w:t>
      </w:r>
      <w:r>
        <w:rPr>
          <w:rFonts w:ascii="Microsoft YaHei" w:eastAsia="Microsoft YaHei" w:hAnsi="Microsoft YaHei" w:cs="Microsoft YaHei"/>
          <w:color w:val="00008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000080"/>
          <w:sz w:val="28"/>
          <w:szCs w:val="28"/>
        </w:rPr>
        <w:t>口份额的不断下降</w:t>
      </w:r>
      <w:r>
        <w:rPr>
          <w:rFonts w:ascii="Microsoft YaHei" w:eastAsia="Microsoft YaHei" w:hAnsi="Microsoft YaHei" w:cs="Microsoft YaHei"/>
          <w:color w:val="000080"/>
          <w:spacing w:val="-18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000080"/>
          <w:sz w:val="28"/>
          <w:szCs w:val="28"/>
        </w:rPr>
        <w:t>，新兴市场国家日益成为我国出口的重要增长点；</w:t>
      </w:r>
      <w:r>
        <w:rPr>
          <w:rFonts w:ascii="Microsoft YaHei" w:eastAsia="Microsoft YaHei" w:hAnsi="Microsoft YaHei" w:cs="Microsoft YaHei"/>
          <w:color w:val="000080"/>
          <w:spacing w:val="3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000080"/>
          <w:sz w:val="28"/>
          <w:szCs w:val="28"/>
        </w:rPr>
        <w:t>主要出口产品技术含量提升</w:t>
      </w:r>
      <w:r>
        <w:rPr>
          <w:rFonts w:ascii="Microsoft YaHei" w:eastAsia="Microsoft YaHei" w:hAnsi="Microsoft YaHei" w:cs="Microsoft YaHei"/>
          <w:color w:val="000080"/>
          <w:spacing w:val="-3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000080"/>
          <w:sz w:val="28"/>
          <w:szCs w:val="28"/>
        </w:rPr>
        <w:t xml:space="preserve">，集成电路、汽车 </w:t>
      </w:r>
      <w:r>
        <w:rPr>
          <w:rFonts w:ascii="Microsoft YaHei" w:eastAsia="Microsoft YaHei" w:hAnsi="Microsoft YaHei" w:cs="Microsoft YaHei"/>
          <w:color w:val="000080"/>
          <w:sz w:val="28"/>
          <w:szCs w:val="28"/>
        </w:rPr>
        <w:t>等成为出口主要商品；机电产品、大宗商品与高新技术产品成为进口最主要商品类别。</w:t>
      </w:r>
    </w:p>
    <w:p>
      <w:pPr>
        <w:pStyle w:val="BodyText"/>
        <w:spacing w:line="289" w:lineRule="auto"/>
      </w:pPr>
    </w:p>
    <w:p>
      <w:pPr>
        <w:pStyle w:val="BodyText"/>
        <w:spacing w:line="289" w:lineRule="auto"/>
      </w:pPr>
    </w:p>
    <w:p>
      <w:pPr>
        <w:spacing w:before="120" w:line="184" w:lineRule="auto"/>
        <w:ind w:left="115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color w:val="000080"/>
          <w:sz w:val="28"/>
          <w:szCs w:val="28"/>
        </w:rPr>
        <w:drawing>
          <wp:inline distT="0" distB="0" distL="0" distR="0">
            <wp:extent cx="143894" cy="130878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43894" cy="130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000080"/>
          <w:spacing w:val="18"/>
          <w:sz w:val="28"/>
          <w:szCs w:val="28"/>
        </w:rPr>
        <w:t xml:space="preserve">  </w:t>
      </w:r>
      <w:r>
        <w:rPr>
          <w:rFonts w:ascii="Microsoft YaHei" w:eastAsia="Microsoft YaHei" w:hAnsi="Microsoft YaHei" w:cs="Microsoft YaHei"/>
          <w:color w:val="000080"/>
          <w:spacing w:val="-2"/>
          <w:sz w:val="28"/>
          <w:szCs w:val="28"/>
        </w:rPr>
        <w:t>今年形势：当前贸易形势边际改善</w:t>
      </w:r>
      <w:r>
        <w:rPr>
          <w:rFonts w:ascii="Microsoft YaHei" w:eastAsia="Microsoft YaHei" w:hAnsi="Microsoft YaHei" w:cs="Microsoft YaHei"/>
          <w:color w:val="000080"/>
          <w:spacing w:val="-3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000080"/>
          <w:spacing w:val="-2"/>
          <w:sz w:val="28"/>
          <w:szCs w:val="28"/>
        </w:rPr>
        <w:t>，稳规模压力较大</w:t>
      </w:r>
      <w:r>
        <w:rPr>
          <w:rFonts w:ascii="Microsoft YaHei" w:eastAsia="Microsoft YaHei" w:hAnsi="Microsoft YaHei" w:cs="Microsoft YaHei"/>
          <w:color w:val="000080"/>
          <w:spacing w:val="-43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000080"/>
          <w:spacing w:val="-3"/>
          <w:sz w:val="28"/>
          <w:szCs w:val="28"/>
        </w:rPr>
        <w:t>，结构优化持续调整。</w:t>
      </w:r>
    </w:p>
    <w:p>
      <w:pPr>
        <w:spacing w:before="156" w:line="179" w:lineRule="auto"/>
        <w:ind w:left="2491" w:right="1224" w:hanging="429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Wingdings" w:eastAsia="Wingdings" w:hAnsi="Wingdings" w:cs="Wingdings"/>
          <w:color w:val="000080"/>
          <w:spacing w:val="-2"/>
          <w:sz w:val="28"/>
          <w:szCs w:val="28"/>
        </w:rPr>
        <w:t xml:space="preserve">&gt; </w:t>
      </w:r>
      <w:r>
        <w:rPr>
          <w:rFonts w:ascii="Microsoft YaHei" w:eastAsia="Microsoft YaHei" w:hAnsi="Microsoft YaHei" w:cs="Microsoft YaHei"/>
          <w:color w:val="000080"/>
          <w:spacing w:val="-2"/>
          <w:sz w:val="28"/>
          <w:szCs w:val="28"/>
        </w:rPr>
        <w:t>上半年受海外高通胀和紧缩政策影响</w:t>
      </w:r>
      <w:r>
        <w:rPr>
          <w:rFonts w:ascii="Microsoft YaHei" w:eastAsia="Microsoft YaHei" w:hAnsi="Microsoft YaHei" w:cs="Microsoft YaHei"/>
          <w:color w:val="000080"/>
          <w:spacing w:val="-33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000080"/>
          <w:spacing w:val="-2"/>
          <w:sz w:val="28"/>
          <w:szCs w:val="28"/>
        </w:rPr>
        <w:t>，海内外需求均趋弱，</w:t>
      </w:r>
      <w:r>
        <w:rPr>
          <w:rFonts w:ascii="Microsoft YaHei" w:eastAsia="Microsoft YaHei" w:hAnsi="Microsoft YaHei" w:cs="Microsoft YaHei"/>
          <w:color w:val="000080"/>
          <w:spacing w:val="-50"/>
          <w:sz w:val="28"/>
          <w:szCs w:val="28"/>
        </w:rPr>
        <w:t xml:space="preserve"> </w:t>
      </w:r>
      <w:r>
        <w:rPr>
          <w:rFonts w:ascii="Tw Cen MT" w:eastAsia="Tw Cen MT" w:hAnsi="Tw Cen MT" w:cs="Tw Cen MT"/>
          <w:b/>
          <w:bCs/>
          <w:color w:val="000080"/>
          <w:spacing w:val="-2"/>
          <w:sz w:val="28"/>
          <w:szCs w:val="28"/>
        </w:rPr>
        <w:t>1-7</w:t>
      </w:r>
      <w:r>
        <w:rPr>
          <w:rFonts w:ascii="Microsoft YaHei" w:eastAsia="Microsoft YaHei" w:hAnsi="Microsoft YaHei" w:cs="Microsoft YaHei"/>
          <w:color w:val="000080"/>
          <w:spacing w:val="-2"/>
          <w:sz w:val="28"/>
          <w:szCs w:val="28"/>
        </w:rPr>
        <w:t>月份进出口数据整体回落</w:t>
      </w:r>
      <w:r>
        <w:rPr>
          <w:rFonts w:ascii="Microsoft YaHei" w:eastAsia="Microsoft YaHei" w:hAnsi="Microsoft YaHei" w:cs="Microsoft YaHei"/>
          <w:color w:val="000080"/>
          <w:spacing w:val="-38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000080"/>
          <w:spacing w:val="-2"/>
          <w:sz w:val="28"/>
          <w:szCs w:val="28"/>
        </w:rPr>
        <w:t>，对发达经济体进出口增速</w:t>
      </w:r>
      <w:r>
        <w:rPr>
          <w:rFonts w:ascii="Microsoft YaHei" w:eastAsia="Microsoft YaHei" w:hAnsi="Microsoft YaHei" w:cs="Microsoft YaHei"/>
          <w:color w:val="00008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000080"/>
          <w:spacing w:val="-3"/>
          <w:sz w:val="28"/>
          <w:szCs w:val="28"/>
        </w:rPr>
        <w:t>全面转负</w:t>
      </w:r>
      <w:r>
        <w:rPr>
          <w:rFonts w:ascii="Microsoft YaHei" w:eastAsia="Microsoft YaHei" w:hAnsi="Microsoft YaHei" w:cs="Microsoft YaHei"/>
          <w:color w:val="000080"/>
          <w:spacing w:val="-4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000080"/>
          <w:spacing w:val="-3"/>
          <w:sz w:val="28"/>
          <w:szCs w:val="28"/>
        </w:rPr>
        <w:t>，除</w:t>
      </w:r>
      <w:r>
        <w:rPr>
          <w:rFonts w:ascii="Tw Cen MT" w:eastAsia="Tw Cen MT" w:hAnsi="Tw Cen MT" w:cs="Tw Cen MT"/>
          <w:b/>
          <w:bCs/>
          <w:color w:val="000080"/>
          <w:spacing w:val="-3"/>
          <w:sz w:val="28"/>
          <w:szCs w:val="28"/>
        </w:rPr>
        <w:t>“</w:t>
      </w:r>
      <w:r>
        <w:rPr>
          <w:rFonts w:ascii="Microsoft YaHei" w:eastAsia="Microsoft YaHei" w:hAnsi="Microsoft YaHei" w:cs="Microsoft YaHei"/>
          <w:color w:val="000080"/>
          <w:spacing w:val="-3"/>
          <w:sz w:val="28"/>
          <w:szCs w:val="28"/>
        </w:rPr>
        <w:t>新三样</w:t>
      </w:r>
      <w:r>
        <w:rPr>
          <w:rFonts w:ascii="Tw Cen MT" w:eastAsia="Tw Cen MT" w:hAnsi="Tw Cen MT" w:cs="Tw Cen MT"/>
          <w:b/>
          <w:bCs/>
          <w:color w:val="000080"/>
          <w:spacing w:val="-3"/>
          <w:sz w:val="28"/>
          <w:szCs w:val="28"/>
        </w:rPr>
        <w:t>”</w:t>
      </w:r>
      <w:r>
        <w:rPr>
          <w:rFonts w:ascii="Microsoft YaHei" w:eastAsia="Microsoft YaHei" w:hAnsi="Microsoft YaHei" w:cs="Microsoft YaHei"/>
          <w:color w:val="000080"/>
          <w:spacing w:val="-3"/>
          <w:sz w:val="28"/>
          <w:szCs w:val="28"/>
        </w:rPr>
        <w:t>外，各主要出口产品增速下滑</w:t>
      </w:r>
      <w:r>
        <w:rPr>
          <w:rFonts w:ascii="Microsoft YaHei" w:eastAsia="Microsoft YaHei" w:hAnsi="Microsoft YaHei" w:cs="Microsoft YaHei"/>
          <w:color w:val="000080"/>
          <w:spacing w:val="-3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000080"/>
          <w:spacing w:val="-4"/>
          <w:sz w:val="28"/>
          <w:szCs w:val="28"/>
        </w:rPr>
        <w:t>，进口疲弱</w:t>
      </w:r>
      <w:r>
        <w:rPr>
          <w:rFonts w:ascii="Microsoft YaHei" w:eastAsia="Microsoft YaHei" w:hAnsi="Microsoft YaHei" w:cs="Microsoft YaHei"/>
          <w:color w:val="000080"/>
          <w:spacing w:val="-4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000080"/>
          <w:spacing w:val="-4"/>
          <w:sz w:val="28"/>
          <w:szCs w:val="28"/>
        </w:rPr>
        <w:t>，加工贸易降幅远超一般贸易。</w:t>
      </w:r>
    </w:p>
    <w:p>
      <w:pPr>
        <w:spacing w:before="154" w:line="188" w:lineRule="auto"/>
        <w:ind w:left="2518" w:right="1218" w:hanging="456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Wingdings" w:eastAsia="Wingdings" w:hAnsi="Wingdings" w:cs="Wingdings"/>
          <w:color w:val="000080"/>
          <w:spacing w:val="-4"/>
          <w:sz w:val="28"/>
          <w:szCs w:val="28"/>
        </w:rPr>
        <w:t xml:space="preserve">&gt; </w:t>
      </w:r>
      <w:r>
        <w:rPr>
          <w:rFonts w:ascii="Tw Cen MT" w:eastAsia="Tw Cen MT" w:hAnsi="Tw Cen MT" w:cs="Tw Cen MT"/>
          <w:b/>
          <w:bCs/>
          <w:color w:val="000080"/>
          <w:spacing w:val="-4"/>
          <w:sz w:val="28"/>
          <w:szCs w:val="28"/>
        </w:rPr>
        <w:t>8</w:t>
      </w:r>
      <w:r>
        <w:rPr>
          <w:rFonts w:ascii="Microsoft YaHei" w:eastAsia="Microsoft YaHei" w:hAnsi="Microsoft YaHei" w:cs="Microsoft YaHei"/>
          <w:color w:val="000080"/>
          <w:spacing w:val="-4"/>
          <w:sz w:val="28"/>
          <w:szCs w:val="28"/>
        </w:rPr>
        <w:t>月份以来，</w:t>
      </w:r>
      <w:r>
        <w:rPr>
          <w:rFonts w:ascii="Microsoft YaHei" w:eastAsia="Microsoft YaHei" w:hAnsi="Microsoft YaHei" w:cs="Microsoft YaHei"/>
          <w:color w:val="000080"/>
          <w:spacing w:val="-63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000080"/>
          <w:spacing w:val="-4"/>
          <w:sz w:val="28"/>
          <w:szCs w:val="28"/>
        </w:rPr>
        <w:t>随着美联储停止加息</w:t>
      </w:r>
      <w:r>
        <w:rPr>
          <w:rFonts w:ascii="Microsoft YaHei" w:eastAsia="Microsoft YaHei" w:hAnsi="Microsoft YaHei" w:cs="Microsoft YaHei"/>
          <w:color w:val="000080"/>
          <w:spacing w:val="-3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000080"/>
          <w:spacing w:val="-4"/>
          <w:sz w:val="28"/>
          <w:szCs w:val="28"/>
        </w:rPr>
        <w:t>，海外生产需求有所改善</w:t>
      </w:r>
      <w:r>
        <w:rPr>
          <w:rFonts w:ascii="Microsoft YaHei" w:eastAsia="Microsoft YaHei" w:hAnsi="Microsoft YaHei" w:cs="Microsoft YaHei"/>
          <w:color w:val="000080"/>
          <w:spacing w:val="-37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000080"/>
          <w:spacing w:val="-4"/>
          <w:sz w:val="28"/>
          <w:szCs w:val="28"/>
        </w:rPr>
        <w:t>，外需平稳修复</w:t>
      </w:r>
      <w:r>
        <w:rPr>
          <w:rFonts w:ascii="Microsoft YaHei" w:eastAsia="Microsoft YaHei" w:hAnsi="Microsoft YaHei" w:cs="Microsoft YaHei"/>
          <w:color w:val="000080"/>
          <w:spacing w:val="-4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000080"/>
          <w:spacing w:val="-4"/>
          <w:sz w:val="28"/>
          <w:szCs w:val="28"/>
        </w:rPr>
        <w:t>，受益于国内稳增长政策持续发力</w:t>
      </w:r>
      <w:r>
        <w:rPr>
          <w:rFonts w:ascii="Microsoft YaHei" w:eastAsia="Microsoft YaHei" w:hAnsi="Microsoft YaHei" w:cs="Microsoft YaHei"/>
          <w:color w:val="000080"/>
          <w:spacing w:val="-3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000080"/>
          <w:spacing w:val="-4"/>
          <w:sz w:val="28"/>
          <w:szCs w:val="28"/>
        </w:rPr>
        <w:t>，</w:t>
      </w:r>
      <w:r>
        <w:rPr>
          <w:rFonts w:ascii="Microsoft YaHei" w:eastAsia="Microsoft YaHei" w:hAnsi="Microsoft YaHei" w:cs="Microsoft YaHei"/>
          <w:color w:val="000080"/>
          <w:spacing w:val="-5"/>
          <w:sz w:val="28"/>
          <w:szCs w:val="28"/>
        </w:rPr>
        <w:t>进出</w:t>
      </w:r>
      <w:r>
        <w:rPr>
          <w:rFonts w:ascii="Microsoft YaHei" w:eastAsia="Microsoft YaHei" w:hAnsi="Microsoft YaHei" w:cs="Microsoft YaHei"/>
          <w:color w:val="00008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000080"/>
          <w:spacing w:val="-6"/>
          <w:sz w:val="28"/>
          <w:szCs w:val="28"/>
        </w:rPr>
        <w:t>口数据持续回升。</w:t>
      </w:r>
      <w:r>
        <w:rPr>
          <w:rFonts w:ascii="Microsoft YaHei" w:eastAsia="Microsoft YaHei" w:hAnsi="Microsoft YaHei" w:cs="Microsoft YaHei"/>
          <w:color w:val="000080"/>
          <w:spacing w:val="-53"/>
          <w:sz w:val="28"/>
          <w:szCs w:val="28"/>
        </w:rPr>
        <w:t xml:space="preserve"> </w:t>
      </w:r>
      <w:r>
        <w:rPr>
          <w:rFonts w:ascii="Tw Cen MT" w:eastAsia="Tw Cen MT" w:hAnsi="Tw Cen MT" w:cs="Tw Cen MT"/>
          <w:b/>
          <w:bCs/>
          <w:color w:val="000080"/>
          <w:spacing w:val="-6"/>
          <w:sz w:val="28"/>
          <w:szCs w:val="28"/>
        </w:rPr>
        <w:t>11</w:t>
      </w:r>
      <w:r>
        <w:rPr>
          <w:rFonts w:ascii="Microsoft YaHei" w:eastAsia="Microsoft YaHei" w:hAnsi="Microsoft YaHei" w:cs="Microsoft YaHei"/>
          <w:color w:val="000080"/>
          <w:spacing w:val="-6"/>
          <w:sz w:val="28"/>
          <w:szCs w:val="28"/>
        </w:rPr>
        <w:t>月份出口增速转正至</w:t>
      </w:r>
      <w:r>
        <w:rPr>
          <w:rFonts w:ascii="Tw Cen MT" w:eastAsia="Tw Cen MT" w:hAnsi="Tw Cen MT" w:cs="Tw Cen MT"/>
          <w:b/>
          <w:bCs/>
          <w:color w:val="000080"/>
          <w:spacing w:val="-6"/>
          <w:sz w:val="28"/>
          <w:szCs w:val="28"/>
        </w:rPr>
        <w:t>0.5%</w:t>
      </w:r>
      <w:r>
        <w:rPr>
          <w:rFonts w:ascii="Tw Cen MT" w:eastAsia="Tw Cen MT" w:hAnsi="Tw Cen MT" w:cs="Tw Cen MT"/>
          <w:b/>
          <w:bCs/>
          <w:color w:val="000080"/>
          <w:spacing w:val="-33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000080"/>
          <w:spacing w:val="-6"/>
          <w:sz w:val="28"/>
          <w:szCs w:val="28"/>
        </w:rPr>
        <w:t>，进口增速降幅收窄至</w:t>
      </w:r>
      <w:r>
        <w:rPr>
          <w:rFonts w:ascii="Tw Cen MT" w:eastAsia="Tw Cen MT" w:hAnsi="Tw Cen MT" w:cs="Tw Cen MT"/>
          <w:b/>
          <w:bCs/>
          <w:color w:val="000080"/>
          <w:spacing w:val="-6"/>
          <w:sz w:val="28"/>
          <w:szCs w:val="28"/>
        </w:rPr>
        <w:t>-0.6%</w:t>
      </w:r>
      <w:r>
        <w:rPr>
          <w:rFonts w:ascii="Microsoft YaHei" w:eastAsia="Microsoft YaHei" w:hAnsi="Microsoft YaHei" w:cs="Microsoft YaHei"/>
          <w:color w:val="000080"/>
          <w:spacing w:val="-6"/>
          <w:sz w:val="28"/>
          <w:szCs w:val="28"/>
        </w:rPr>
        <w:t>。</w:t>
      </w: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  <w:sectPr>
          <w:headerReference w:type="default" r:id="rId16"/>
          <w:footerReference w:type="default" r:id="rId17"/>
          <w:pgSz w:w="18145" w:h="10205"/>
          <w:pgMar w:top="400" w:right="54" w:bottom="69" w:left="147" w:header="0" w:footer="0" w:gutter="0"/>
          <w:pgNumType w:start="7"/>
          <w:cols w:space="708"/>
        </w:sectPr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before="104" w:line="175" w:lineRule="auto"/>
        <w:rPr>
          <w:sz w:val="31"/>
          <w:szCs w:val="31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column">
              <wp:posOffset>3182645</wp:posOffset>
            </wp:positionH>
            <wp:positionV relativeFrom="paragraph">
              <wp:posOffset>-4310534</wp:posOffset>
            </wp:positionV>
            <wp:extent cx="8210677" cy="4617718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8210677" cy="46177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color w:val="A6A6A6"/>
          <w:spacing w:val="-5"/>
          <w:sz w:val="24"/>
          <w:szCs w:val="24"/>
        </w:rPr>
        <w:t>创</w:t>
      </w:r>
      <w:r>
        <w:rPr>
          <w:rFonts w:ascii="Microsoft YaHei" w:eastAsia="Microsoft YaHei" w:hAnsi="Microsoft YaHei" w:cs="Microsoft YaHei"/>
          <w:color w:val="A6A6A6"/>
          <w:spacing w:val="58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A6A6A6"/>
          <w:spacing w:val="-5"/>
          <w:sz w:val="24"/>
          <w:szCs w:val="24"/>
        </w:rPr>
        <w:t>造</w:t>
      </w:r>
      <w:r>
        <w:rPr>
          <w:rFonts w:ascii="Microsoft YaHei" w:eastAsia="Microsoft YaHei" w:hAnsi="Microsoft YaHei" w:cs="Microsoft YaHei"/>
          <w:color w:val="A6A6A6"/>
          <w:spacing w:val="54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A6A6A6"/>
          <w:spacing w:val="-5"/>
          <w:sz w:val="24"/>
          <w:szCs w:val="24"/>
        </w:rPr>
        <w:t>财</w:t>
      </w:r>
      <w:r>
        <w:rPr>
          <w:rFonts w:ascii="Microsoft YaHei" w:eastAsia="Microsoft YaHei" w:hAnsi="Microsoft YaHei" w:cs="Microsoft YaHei"/>
          <w:color w:val="A6A6A6"/>
          <w:spacing w:val="62"/>
          <w:w w:val="10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A6A6A6"/>
          <w:spacing w:val="-5"/>
          <w:sz w:val="24"/>
          <w:szCs w:val="24"/>
        </w:rPr>
        <w:t>富</w:t>
      </w:r>
      <w:r>
        <w:rPr>
          <w:rFonts w:ascii="Microsoft YaHei" w:eastAsia="Microsoft YaHei" w:hAnsi="Microsoft YaHei" w:cs="Microsoft YaHei"/>
          <w:color w:val="A6A6A6"/>
          <w:spacing w:val="45"/>
          <w:w w:val="10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FF0000"/>
          <w:spacing w:val="-5"/>
          <w:sz w:val="24"/>
          <w:szCs w:val="24"/>
        </w:rPr>
        <w:t>/</w:t>
      </w:r>
      <w:r>
        <w:rPr>
          <w:rFonts w:ascii="Microsoft YaHei" w:eastAsia="Microsoft YaHei" w:hAnsi="Microsoft YaHei" w:cs="Microsoft YaHei"/>
          <w:color w:val="FF0000"/>
          <w:spacing w:val="52"/>
          <w:w w:val="10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A6A6A6"/>
          <w:spacing w:val="-5"/>
          <w:sz w:val="24"/>
          <w:szCs w:val="24"/>
        </w:rPr>
        <w:t>担</w:t>
      </w:r>
      <w:r>
        <w:rPr>
          <w:rFonts w:ascii="Microsoft YaHei" w:eastAsia="Microsoft YaHei" w:hAnsi="Microsoft YaHei" w:cs="Microsoft YaHei"/>
          <w:color w:val="A6A6A6"/>
          <w:spacing w:val="6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A6A6A6"/>
          <w:spacing w:val="-5"/>
          <w:sz w:val="24"/>
          <w:szCs w:val="24"/>
        </w:rPr>
        <w:t>当</w:t>
      </w:r>
      <w:r>
        <w:rPr>
          <w:rFonts w:ascii="Microsoft YaHei" w:eastAsia="Microsoft YaHei" w:hAnsi="Microsoft YaHei" w:cs="Microsoft YaHei"/>
          <w:color w:val="A6A6A6"/>
          <w:spacing w:val="52"/>
          <w:w w:val="10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A6A6A6"/>
          <w:spacing w:val="-5"/>
          <w:sz w:val="24"/>
          <w:szCs w:val="24"/>
        </w:rPr>
        <w:t>责</w:t>
      </w:r>
      <w:r>
        <w:rPr>
          <w:rFonts w:ascii="Microsoft YaHei" w:eastAsia="Microsoft YaHei" w:hAnsi="Microsoft YaHei" w:cs="Microsoft YaHei"/>
          <w:color w:val="A6A6A6"/>
          <w:spacing w:val="51"/>
          <w:w w:val="10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A6A6A6"/>
          <w:spacing w:val="-5"/>
          <w:sz w:val="24"/>
          <w:szCs w:val="24"/>
        </w:rPr>
        <w:t>任</w:t>
      </w:r>
      <w:r>
        <w:rPr>
          <w:rFonts w:ascii="Microsoft YaHei" w:eastAsia="Microsoft YaHei" w:hAnsi="Microsoft YaHei" w:cs="Microsoft YaHei"/>
          <w:color w:val="A6A6A6"/>
          <w:spacing w:val="1"/>
          <w:sz w:val="24"/>
          <w:szCs w:val="24"/>
        </w:rPr>
        <w:t xml:space="preserve">                                                  </w:t>
      </w:r>
      <w:r>
        <w:rPr>
          <w:rFonts w:ascii="Microsoft YaHei" w:eastAsia="Microsoft YaHei" w:hAnsi="Microsoft YaHei" w:cs="Microsoft YaHei"/>
          <w:color w:val="A6A6A6"/>
          <w:sz w:val="24"/>
          <w:szCs w:val="24"/>
        </w:rPr>
        <w:t xml:space="preserve">                                                                                                                                                          </w:t>
      </w:r>
      <w:r>
        <w:rPr>
          <w:color w:val="404040"/>
          <w:spacing w:val="-5"/>
          <w:position w:val="-3"/>
          <w:sz w:val="31"/>
          <w:szCs w:val="31"/>
        </w:rPr>
        <w:t>4</w:t>
      </w:r>
    </w:p>
    <w:p>
      <w:pPr>
        <w:spacing w:line="175" w:lineRule="auto"/>
        <w:rPr>
          <w:sz w:val="31"/>
          <w:szCs w:val="31"/>
        </w:rPr>
        <w:sectPr>
          <w:headerReference w:type="default" r:id="rId19"/>
          <w:footerReference w:type="default" r:id="rId20"/>
          <w:type w:val="nextPage"/>
          <w:pgSz w:w="18145" w:h="10205"/>
          <w:pgMar w:top="400" w:right="54" w:bottom="69" w:left="147" w:header="0" w:footer="0" w:gutter="0"/>
          <w:pgNumType w:start="8"/>
          <w:cols w:space="708"/>
          <w:titlePg w:val="0"/>
        </w:sectPr>
      </w:pPr>
    </w:p>
    <w:p>
      <w:pPr>
        <w:pStyle w:val="BodyText"/>
        <w:spacing w:line="331" w:lineRule="auto"/>
      </w:pPr>
      <w:r>
        <mc:AlternateContent>
          <mc:Choice Requires="wps">
            <w:drawing>
              <wp:anchor distT="0" distB="0" distL="0" distR="0" simplePos="0" relativeHeight="251746304" behindDoc="0" locked="0" layoutInCell="0" allowOverlap="1">
                <wp:simplePos x="0" y="0"/>
                <wp:positionH relativeFrom="page">
                  <wp:posOffset>1070263</wp:posOffset>
                </wp:positionH>
                <wp:positionV relativeFrom="page">
                  <wp:posOffset>5707829</wp:posOffset>
                </wp:positionV>
                <wp:extent cx="196850" cy="123825"/>
                <wp:effectExtent l="0" t="0" r="0" b="0"/>
                <wp:wrapNone/>
                <wp:docPr id="18" name="TextBox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070263" y="5707829"/>
                          <a:ext cx="196850" cy="1238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9" w:line="211" w:lineRule="auto"/>
                              <w:ind w:left="20"/>
                              <w:rPr>
                                <w:rFonts w:ascii="Tw Cen MT" w:eastAsia="Tw Cen MT" w:hAnsi="Tw Cen MT" w:cs="Tw Cen MT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w Cen MT" w:eastAsia="Tw Cen MT" w:hAnsi="Tw Cen MT" w:cs="Tw Cen MT"/>
                                <w:b/>
                                <w:bCs/>
                                <w:color w:val="000080"/>
                                <w:spacing w:val="-2"/>
                                <w:sz w:val="13"/>
                                <w:szCs w:val="13"/>
                              </w:rPr>
                              <w:t>2001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18" o:spid="_x0000_s1031" type="#_x0000_t202" style="width:15.5pt;height:9.75pt;margin-top:449.44pt;margin-left:84.27pt;mso-position-horizontal-relative:page;mso-position-vertical-relative:page;mso-wrap-distance-bottom:0;mso-wrap-distance-left:0;mso-wrap-distance-right:0;mso-wrap-distance-top:0;position:absolute;rotation:270;v-text-anchor:top;z-index:251745280" o:allowincell="f" filled="f" fillcolor="this" stroked="f">
                <v:textbox inset="0,0,0,0">
                  <w:txbxContent>
                    <w:p>
                      <w:pPr>
                        <w:spacing w:before="49" w:line="211" w:lineRule="auto"/>
                        <w:ind w:left="20"/>
                        <w:rPr>
                          <w:rFonts w:ascii="Tw Cen MT" w:eastAsia="Tw Cen MT" w:hAnsi="Tw Cen MT" w:cs="Tw Cen MT"/>
                          <w:sz w:val="13"/>
                          <w:szCs w:val="13"/>
                        </w:rPr>
                      </w:pPr>
                      <w:r>
                        <w:rPr>
                          <w:rFonts w:ascii="Tw Cen MT" w:eastAsia="Tw Cen MT" w:hAnsi="Tw Cen MT" w:cs="Tw Cen MT"/>
                          <w:b/>
                          <w:bCs/>
                          <w:color w:val="000080"/>
                          <w:spacing w:val="-2"/>
                          <w:sz w:val="13"/>
                          <w:szCs w:val="13"/>
                        </w:rPr>
                        <w:t>2001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58592" behindDoc="0" locked="0" layoutInCell="0" allowOverlap="1">
                <wp:simplePos x="0" y="0"/>
                <wp:positionH relativeFrom="page">
                  <wp:posOffset>1268993</wp:posOffset>
                </wp:positionH>
                <wp:positionV relativeFrom="page">
                  <wp:posOffset>5707829</wp:posOffset>
                </wp:positionV>
                <wp:extent cx="196850" cy="123825"/>
                <wp:effectExtent l="0" t="0" r="0" b="0"/>
                <wp:wrapNone/>
                <wp:docPr id="20" name="TextBox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268993" y="5707829"/>
                          <a:ext cx="196850" cy="1238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9" w:line="211" w:lineRule="auto"/>
                              <w:ind w:left="20"/>
                              <w:rPr>
                                <w:rFonts w:ascii="Tw Cen MT" w:eastAsia="Tw Cen MT" w:hAnsi="Tw Cen MT" w:cs="Tw Cen MT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w Cen MT" w:eastAsia="Tw Cen MT" w:hAnsi="Tw Cen MT" w:cs="Tw Cen MT"/>
                                <w:b/>
                                <w:bCs/>
                                <w:color w:val="000080"/>
                                <w:spacing w:val="-2"/>
                                <w:sz w:val="13"/>
                                <w:szCs w:val="13"/>
                              </w:rPr>
                              <w:t>2002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0" o:spid="_x0000_s1032" type="#_x0000_t202" style="width:15.5pt;height:9.75pt;margin-top:449.44pt;margin-left:99.92pt;mso-position-horizontal-relative:page;mso-position-vertical-relative:page;mso-wrap-distance-bottom:0;mso-wrap-distance-left:0;mso-wrap-distance-right:0;mso-wrap-distance-top:0;position:absolute;rotation:270;v-text-anchor:top;z-index:251757568" o:allowincell="f" filled="f" fillcolor="this" stroked="f">
                <v:textbox inset="0,0,0,0">
                  <w:txbxContent>
                    <w:p>
                      <w:pPr>
                        <w:spacing w:before="49" w:line="211" w:lineRule="auto"/>
                        <w:ind w:left="20"/>
                        <w:rPr>
                          <w:rFonts w:ascii="Tw Cen MT" w:eastAsia="Tw Cen MT" w:hAnsi="Tw Cen MT" w:cs="Tw Cen MT"/>
                          <w:sz w:val="13"/>
                          <w:szCs w:val="13"/>
                        </w:rPr>
                      </w:pPr>
                      <w:r>
                        <w:rPr>
                          <w:rFonts w:ascii="Tw Cen MT" w:eastAsia="Tw Cen MT" w:hAnsi="Tw Cen MT" w:cs="Tw Cen MT"/>
                          <w:b/>
                          <w:bCs/>
                          <w:color w:val="000080"/>
                          <w:spacing w:val="-2"/>
                          <w:sz w:val="13"/>
                          <w:szCs w:val="13"/>
                        </w:rPr>
                        <w:t>2002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54496" behindDoc="0" locked="0" layoutInCell="0" allowOverlap="1">
                <wp:simplePos x="0" y="0"/>
                <wp:positionH relativeFrom="page">
                  <wp:posOffset>1467748</wp:posOffset>
                </wp:positionH>
                <wp:positionV relativeFrom="page">
                  <wp:posOffset>5707910</wp:posOffset>
                </wp:positionV>
                <wp:extent cx="196850" cy="123189"/>
                <wp:effectExtent l="0" t="0" r="0" b="0"/>
                <wp:wrapNone/>
                <wp:docPr id="22" name="TextBox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467748" y="5707910"/>
                          <a:ext cx="196850" cy="12318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9" w:line="211" w:lineRule="auto"/>
                              <w:ind w:left="20"/>
                              <w:rPr>
                                <w:rFonts w:ascii="Tw Cen MT" w:eastAsia="Tw Cen MT" w:hAnsi="Tw Cen MT" w:cs="Tw Cen MT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w Cen MT" w:eastAsia="Tw Cen MT" w:hAnsi="Tw Cen MT" w:cs="Tw Cen MT"/>
                                <w:b/>
                                <w:bCs/>
                                <w:color w:val="000080"/>
                                <w:spacing w:val="-2"/>
                                <w:sz w:val="13"/>
                                <w:szCs w:val="13"/>
                              </w:rPr>
                              <w:t>2003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2" o:spid="_x0000_s1033" type="#_x0000_t202" style="width:15.5pt;height:9.7pt;margin-top:449.44pt;margin-left:115.57pt;mso-position-horizontal-relative:page;mso-position-vertical-relative:page;mso-wrap-distance-bottom:0;mso-wrap-distance-left:0;mso-wrap-distance-right:0;mso-wrap-distance-top:0;position:absolute;rotation:270;v-text-anchor:top;z-index:251753472" o:allowincell="f" filled="f" fillcolor="this" stroked="f">
                <v:textbox inset="0,0,0,0">
                  <w:txbxContent>
                    <w:p>
                      <w:pPr>
                        <w:spacing w:before="49" w:line="211" w:lineRule="auto"/>
                        <w:ind w:left="20"/>
                        <w:rPr>
                          <w:rFonts w:ascii="Tw Cen MT" w:eastAsia="Tw Cen MT" w:hAnsi="Tw Cen MT" w:cs="Tw Cen MT"/>
                          <w:sz w:val="13"/>
                          <w:szCs w:val="13"/>
                        </w:rPr>
                      </w:pPr>
                      <w:r>
                        <w:rPr>
                          <w:rFonts w:ascii="Tw Cen MT" w:eastAsia="Tw Cen MT" w:hAnsi="Tw Cen MT" w:cs="Tw Cen MT"/>
                          <w:b/>
                          <w:bCs/>
                          <w:color w:val="000080"/>
                          <w:spacing w:val="-2"/>
                          <w:sz w:val="13"/>
                          <w:szCs w:val="13"/>
                        </w:rPr>
                        <w:t>2003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56544" behindDoc="0" locked="0" layoutInCell="0" allowOverlap="1">
                <wp:simplePos x="0" y="0"/>
                <wp:positionH relativeFrom="page">
                  <wp:posOffset>1666503</wp:posOffset>
                </wp:positionH>
                <wp:positionV relativeFrom="page">
                  <wp:posOffset>5707829</wp:posOffset>
                </wp:positionV>
                <wp:extent cx="196850" cy="123825"/>
                <wp:effectExtent l="0" t="0" r="0" b="0"/>
                <wp:wrapNone/>
                <wp:docPr id="24" name="TextBox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666503" y="5707829"/>
                          <a:ext cx="196850" cy="1238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9" w:line="211" w:lineRule="auto"/>
                              <w:ind w:left="20"/>
                              <w:rPr>
                                <w:rFonts w:ascii="Tw Cen MT" w:eastAsia="Tw Cen MT" w:hAnsi="Tw Cen MT" w:cs="Tw Cen MT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w Cen MT" w:eastAsia="Tw Cen MT" w:hAnsi="Tw Cen MT" w:cs="Tw Cen MT"/>
                                <w:b/>
                                <w:bCs/>
                                <w:color w:val="000080"/>
                                <w:spacing w:val="-2"/>
                                <w:sz w:val="13"/>
                                <w:szCs w:val="13"/>
                              </w:rPr>
                              <w:t>2004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4" o:spid="_x0000_s1034" type="#_x0000_t202" style="width:15.5pt;height:9.75pt;margin-top:449.44pt;margin-left:131.22pt;mso-position-horizontal-relative:page;mso-position-vertical-relative:page;mso-wrap-distance-bottom:0;mso-wrap-distance-left:0;mso-wrap-distance-right:0;mso-wrap-distance-top:0;position:absolute;rotation:270;v-text-anchor:top;z-index:251755520" o:allowincell="f" filled="f" fillcolor="this" stroked="f">
                <v:textbox inset="0,0,0,0">
                  <w:txbxContent>
                    <w:p>
                      <w:pPr>
                        <w:spacing w:before="49" w:line="211" w:lineRule="auto"/>
                        <w:ind w:left="20"/>
                        <w:rPr>
                          <w:rFonts w:ascii="Tw Cen MT" w:eastAsia="Tw Cen MT" w:hAnsi="Tw Cen MT" w:cs="Tw Cen MT"/>
                          <w:sz w:val="13"/>
                          <w:szCs w:val="13"/>
                        </w:rPr>
                      </w:pPr>
                      <w:r>
                        <w:rPr>
                          <w:rFonts w:ascii="Tw Cen MT" w:eastAsia="Tw Cen MT" w:hAnsi="Tw Cen MT" w:cs="Tw Cen MT"/>
                          <w:b/>
                          <w:bCs/>
                          <w:color w:val="000080"/>
                          <w:spacing w:val="-2"/>
                          <w:sz w:val="13"/>
                          <w:szCs w:val="13"/>
                        </w:rPr>
                        <w:t>2004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50400" behindDoc="0" locked="0" layoutInCell="0" allowOverlap="1">
                <wp:simplePos x="0" y="0"/>
                <wp:positionH relativeFrom="page">
                  <wp:posOffset>1865131</wp:posOffset>
                </wp:positionH>
                <wp:positionV relativeFrom="page">
                  <wp:posOffset>5707991</wp:posOffset>
                </wp:positionV>
                <wp:extent cx="196850" cy="123189"/>
                <wp:effectExtent l="0" t="0" r="0" b="0"/>
                <wp:wrapNone/>
                <wp:docPr id="26" name="TextBox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865131" y="5707991"/>
                          <a:ext cx="196850" cy="12318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9" w:line="211" w:lineRule="auto"/>
                              <w:ind w:left="20"/>
                              <w:rPr>
                                <w:rFonts w:ascii="Tw Cen MT" w:eastAsia="Tw Cen MT" w:hAnsi="Tw Cen MT" w:cs="Tw Cen MT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w Cen MT" w:eastAsia="Tw Cen MT" w:hAnsi="Tw Cen MT" w:cs="Tw Cen MT"/>
                                <w:b/>
                                <w:bCs/>
                                <w:color w:val="000080"/>
                                <w:spacing w:val="-2"/>
                                <w:sz w:val="13"/>
                                <w:szCs w:val="13"/>
                              </w:rPr>
                              <w:t>2005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6" o:spid="_x0000_s1035" type="#_x0000_t202" style="width:15.5pt;height:9.7pt;margin-top:449.45pt;margin-left:146.86pt;mso-position-horizontal-relative:page;mso-position-vertical-relative:page;mso-wrap-distance-bottom:0;mso-wrap-distance-left:0;mso-wrap-distance-right:0;mso-wrap-distance-top:0;position:absolute;rotation:270;v-text-anchor:top;z-index:251749376" o:allowincell="f" filled="f" fillcolor="this" stroked="f">
                <v:textbox inset="0,0,0,0">
                  <w:txbxContent>
                    <w:p>
                      <w:pPr>
                        <w:spacing w:before="49" w:line="211" w:lineRule="auto"/>
                        <w:ind w:left="20"/>
                        <w:rPr>
                          <w:rFonts w:ascii="Tw Cen MT" w:eastAsia="Tw Cen MT" w:hAnsi="Tw Cen MT" w:cs="Tw Cen MT"/>
                          <w:sz w:val="13"/>
                          <w:szCs w:val="13"/>
                        </w:rPr>
                      </w:pPr>
                      <w:r>
                        <w:rPr>
                          <w:rFonts w:ascii="Tw Cen MT" w:eastAsia="Tw Cen MT" w:hAnsi="Tw Cen MT" w:cs="Tw Cen MT"/>
                          <w:b/>
                          <w:bCs/>
                          <w:color w:val="000080"/>
                          <w:spacing w:val="-2"/>
                          <w:sz w:val="13"/>
                          <w:szCs w:val="13"/>
                        </w:rPr>
                        <w:t>2005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48352" behindDoc="0" locked="0" layoutInCell="0" allowOverlap="1">
                <wp:simplePos x="0" y="0"/>
                <wp:positionH relativeFrom="page">
                  <wp:posOffset>2063886</wp:posOffset>
                </wp:positionH>
                <wp:positionV relativeFrom="page">
                  <wp:posOffset>5707910</wp:posOffset>
                </wp:positionV>
                <wp:extent cx="196850" cy="123189"/>
                <wp:effectExtent l="0" t="0" r="0" b="0"/>
                <wp:wrapNone/>
                <wp:docPr id="28" name="TextBox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063886" y="5707910"/>
                          <a:ext cx="196850" cy="12318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9" w:line="211" w:lineRule="auto"/>
                              <w:ind w:left="20"/>
                              <w:rPr>
                                <w:rFonts w:ascii="Tw Cen MT" w:eastAsia="Tw Cen MT" w:hAnsi="Tw Cen MT" w:cs="Tw Cen MT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w Cen MT" w:eastAsia="Tw Cen MT" w:hAnsi="Tw Cen MT" w:cs="Tw Cen MT"/>
                                <w:b/>
                                <w:bCs/>
                                <w:color w:val="000080"/>
                                <w:spacing w:val="-2"/>
                                <w:sz w:val="13"/>
                                <w:szCs w:val="13"/>
                              </w:rPr>
                              <w:t>2006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8" o:spid="_x0000_s1036" type="#_x0000_t202" style="width:15.5pt;height:9.7pt;margin-top:449.44pt;margin-left:162.51pt;mso-position-horizontal-relative:page;mso-position-vertical-relative:page;mso-wrap-distance-bottom:0;mso-wrap-distance-left:0;mso-wrap-distance-right:0;mso-wrap-distance-top:0;position:absolute;rotation:270;v-text-anchor:top;z-index:251747328" o:allowincell="f" filled="f" fillcolor="this" stroked="f">
                <v:textbox inset="0,0,0,0">
                  <w:txbxContent>
                    <w:p>
                      <w:pPr>
                        <w:spacing w:before="49" w:line="211" w:lineRule="auto"/>
                        <w:ind w:left="20"/>
                        <w:rPr>
                          <w:rFonts w:ascii="Tw Cen MT" w:eastAsia="Tw Cen MT" w:hAnsi="Tw Cen MT" w:cs="Tw Cen MT"/>
                          <w:sz w:val="13"/>
                          <w:szCs w:val="13"/>
                        </w:rPr>
                      </w:pPr>
                      <w:r>
                        <w:rPr>
                          <w:rFonts w:ascii="Tw Cen MT" w:eastAsia="Tw Cen MT" w:hAnsi="Tw Cen MT" w:cs="Tw Cen MT"/>
                          <w:b/>
                          <w:bCs/>
                          <w:color w:val="000080"/>
                          <w:spacing w:val="-2"/>
                          <w:sz w:val="13"/>
                          <w:szCs w:val="13"/>
                        </w:rPr>
                        <w:t>2006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52448" behindDoc="0" locked="0" layoutInCell="0" allowOverlap="1">
                <wp:simplePos x="0" y="0"/>
                <wp:positionH relativeFrom="page">
                  <wp:posOffset>2262513</wp:posOffset>
                </wp:positionH>
                <wp:positionV relativeFrom="page">
                  <wp:posOffset>5708693</wp:posOffset>
                </wp:positionV>
                <wp:extent cx="196850" cy="121920"/>
                <wp:effectExtent l="0" t="0" r="0" b="0"/>
                <wp:wrapNone/>
                <wp:docPr id="30" name="TextBox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262513" y="5708693"/>
                          <a:ext cx="196850" cy="1219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8" w:line="209" w:lineRule="auto"/>
                              <w:ind w:left="20"/>
                              <w:rPr>
                                <w:rFonts w:ascii="Tw Cen MT" w:eastAsia="Tw Cen MT" w:hAnsi="Tw Cen MT" w:cs="Tw Cen MT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w Cen MT" w:eastAsia="Tw Cen MT" w:hAnsi="Tw Cen MT" w:cs="Tw Cen MT"/>
                                <w:b/>
                                <w:bCs/>
                                <w:color w:val="000080"/>
                                <w:spacing w:val="-2"/>
                                <w:sz w:val="13"/>
                                <w:szCs w:val="13"/>
                              </w:rPr>
                              <w:t>2007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0" o:spid="_x0000_s1037" type="#_x0000_t202" style="width:15.5pt;height:9.6pt;margin-top:449.5pt;margin-left:178.15pt;mso-position-horizontal-relative:page;mso-position-vertical-relative:page;mso-wrap-distance-bottom:0;mso-wrap-distance-left:0;mso-wrap-distance-right:0;mso-wrap-distance-top:0;position:absolute;rotation:270;v-text-anchor:top;z-index:251751424" o:allowincell="f" filled="f" fillcolor="this" stroked="f">
                <v:textbox inset="0,0,0,0">
                  <w:txbxContent>
                    <w:p>
                      <w:pPr>
                        <w:spacing w:before="48" w:line="209" w:lineRule="auto"/>
                        <w:ind w:left="20"/>
                        <w:rPr>
                          <w:rFonts w:ascii="Tw Cen MT" w:eastAsia="Tw Cen MT" w:hAnsi="Tw Cen MT" w:cs="Tw Cen MT"/>
                          <w:sz w:val="13"/>
                          <w:szCs w:val="13"/>
                        </w:rPr>
                      </w:pPr>
                      <w:r>
                        <w:rPr>
                          <w:rFonts w:ascii="Tw Cen MT" w:eastAsia="Tw Cen MT" w:hAnsi="Tw Cen MT" w:cs="Tw Cen MT"/>
                          <w:b/>
                          <w:bCs/>
                          <w:color w:val="000080"/>
                          <w:spacing w:val="-2"/>
                          <w:sz w:val="13"/>
                          <w:szCs w:val="13"/>
                        </w:rPr>
                        <w:t>2007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31968" behindDoc="0" locked="0" layoutInCell="0" allowOverlap="1">
                <wp:simplePos x="0" y="0"/>
                <wp:positionH relativeFrom="page">
                  <wp:posOffset>2461650</wp:posOffset>
                </wp:positionH>
                <wp:positionV relativeFrom="page">
                  <wp:posOffset>5707910</wp:posOffset>
                </wp:positionV>
                <wp:extent cx="196850" cy="123189"/>
                <wp:effectExtent l="0" t="0" r="0" b="0"/>
                <wp:wrapNone/>
                <wp:docPr id="32" name="TextBox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461650" y="5707910"/>
                          <a:ext cx="196850" cy="12318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9" w:line="211" w:lineRule="auto"/>
                              <w:ind w:left="20"/>
                              <w:rPr>
                                <w:rFonts w:ascii="Tw Cen MT" w:eastAsia="Tw Cen MT" w:hAnsi="Tw Cen MT" w:cs="Tw Cen MT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w Cen MT" w:eastAsia="Tw Cen MT" w:hAnsi="Tw Cen MT" w:cs="Tw Cen MT"/>
                                <w:b/>
                                <w:bCs/>
                                <w:color w:val="000080"/>
                                <w:spacing w:val="-2"/>
                                <w:sz w:val="13"/>
                                <w:szCs w:val="13"/>
                              </w:rPr>
                              <w:t>2008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2" o:spid="_x0000_s1038" type="#_x0000_t202" style="width:15.5pt;height:9.7pt;margin-top:449.44pt;margin-left:193.83pt;mso-position-horizontal-relative:page;mso-position-vertical-relative:page;mso-wrap-distance-bottom:0;mso-wrap-distance-left:0;mso-wrap-distance-right:0;mso-wrap-distance-top:0;position:absolute;rotation:270;v-text-anchor:top;z-index:251730944" o:allowincell="f" filled="f" fillcolor="this" stroked="f">
                <v:textbox inset="0,0,0,0">
                  <w:txbxContent>
                    <w:p>
                      <w:pPr>
                        <w:spacing w:before="49" w:line="211" w:lineRule="auto"/>
                        <w:ind w:left="20"/>
                        <w:rPr>
                          <w:rFonts w:ascii="Tw Cen MT" w:eastAsia="Tw Cen MT" w:hAnsi="Tw Cen MT" w:cs="Tw Cen MT"/>
                          <w:sz w:val="13"/>
                          <w:szCs w:val="13"/>
                        </w:rPr>
                      </w:pPr>
                      <w:r>
                        <w:rPr>
                          <w:rFonts w:ascii="Tw Cen MT" w:eastAsia="Tw Cen MT" w:hAnsi="Tw Cen MT" w:cs="Tw Cen MT"/>
                          <w:b/>
                          <w:bCs/>
                          <w:color w:val="000080"/>
                          <w:spacing w:val="-2"/>
                          <w:sz w:val="13"/>
                          <w:szCs w:val="13"/>
                        </w:rPr>
                        <w:t>2008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42208" behindDoc="0" locked="0" layoutInCell="0" allowOverlap="1">
                <wp:simplePos x="0" y="0"/>
                <wp:positionH relativeFrom="page">
                  <wp:posOffset>2660360</wp:posOffset>
                </wp:positionH>
                <wp:positionV relativeFrom="page">
                  <wp:posOffset>5707785</wp:posOffset>
                </wp:positionV>
                <wp:extent cx="196850" cy="123825"/>
                <wp:effectExtent l="0" t="0" r="0" b="0"/>
                <wp:wrapNone/>
                <wp:docPr id="34" name="TextBox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660360" y="5707785"/>
                          <a:ext cx="196850" cy="1238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9" w:line="212" w:lineRule="auto"/>
                              <w:ind w:left="20"/>
                              <w:rPr>
                                <w:rFonts w:ascii="Tw Cen MT" w:eastAsia="Tw Cen MT" w:hAnsi="Tw Cen MT" w:cs="Tw Cen MT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w Cen MT" w:eastAsia="Tw Cen MT" w:hAnsi="Tw Cen MT" w:cs="Tw Cen MT"/>
                                <w:b/>
                                <w:bCs/>
                                <w:color w:val="000080"/>
                                <w:spacing w:val="-2"/>
                                <w:sz w:val="13"/>
                                <w:szCs w:val="13"/>
                              </w:rPr>
                              <w:t>2009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4" o:spid="_x0000_s1039" type="#_x0000_t202" style="width:15.5pt;height:9.75pt;margin-top:449.43pt;margin-left:209.48pt;mso-position-horizontal-relative:page;mso-position-vertical-relative:page;mso-wrap-distance-bottom:0;mso-wrap-distance-left:0;mso-wrap-distance-right:0;mso-wrap-distance-top:0;position:absolute;rotation:270;v-text-anchor:top;z-index:251741184" o:allowincell="f" filled="f" fillcolor="this" stroked="f">
                <v:textbox inset="0,0,0,0">
                  <w:txbxContent>
                    <w:p>
                      <w:pPr>
                        <w:spacing w:before="49" w:line="212" w:lineRule="auto"/>
                        <w:ind w:left="20"/>
                        <w:rPr>
                          <w:rFonts w:ascii="Tw Cen MT" w:eastAsia="Tw Cen MT" w:hAnsi="Tw Cen MT" w:cs="Tw Cen MT"/>
                          <w:sz w:val="13"/>
                          <w:szCs w:val="13"/>
                        </w:rPr>
                      </w:pPr>
                      <w:r>
                        <w:rPr>
                          <w:rFonts w:ascii="Tw Cen MT" w:eastAsia="Tw Cen MT" w:hAnsi="Tw Cen MT" w:cs="Tw Cen MT"/>
                          <w:b/>
                          <w:bCs/>
                          <w:color w:val="000080"/>
                          <w:spacing w:val="-2"/>
                          <w:sz w:val="13"/>
                          <w:szCs w:val="13"/>
                        </w:rPr>
                        <w:t>2009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44256" behindDoc="0" locked="0" layoutInCell="0" allowOverlap="1">
                <wp:simplePos x="0" y="0"/>
                <wp:positionH relativeFrom="page">
                  <wp:posOffset>2859160</wp:posOffset>
                </wp:positionH>
                <wp:positionV relativeFrom="page">
                  <wp:posOffset>5707829</wp:posOffset>
                </wp:positionV>
                <wp:extent cx="196850" cy="123825"/>
                <wp:effectExtent l="0" t="0" r="0" b="0"/>
                <wp:wrapNone/>
                <wp:docPr id="36" name="TextBox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859160" y="5707829"/>
                          <a:ext cx="196850" cy="1238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9" w:line="211" w:lineRule="auto"/>
                              <w:ind w:left="20"/>
                              <w:rPr>
                                <w:rFonts w:ascii="Tw Cen MT" w:eastAsia="Tw Cen MT" w:hAnsi="Tw Cen MT" w:cs="Tw Cen MT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w Cen MT" w:eastAsia="Tw Cen MT" w:hAnsi="Tw Cen MT" w:cs="Tw Cen MT"/>
                                <w:b/>
                                <w:bCs/>
                                <w:color w:val="000080"/>
                                <w:spacing w:val="-2"/>
                                <w:sz w:val="13"/>
                                <w:szCs w:val="13"/>
                              </w:rPr>
                              <w:t>2010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6" o:spid="_x0000_s1040" type="#_x0000_t202" style="width:15.5pt;height:9.75pt;margin-top:449.44pt;margin-left:225.13pt;mso-position-horizontal-relative:page;mso-position-vertical-relative:page;mso-wrap-distance-bottom:0;mso-wrap-distance-left:0;mso-wrap-distance-right:0;mso-wrap-distance-top:0;position:absolute;rotation:270;v-text-anchor:top;z-index:251743232" o:allowincell="f" filled="f" fillcolor="this" stroked="f">
                <v:textbox inset="0,0,0,0">
                  <w:txbxContent>
                    <w:p>
                      <w:pPr>
                        <w:spacing w:before="49" w:line="211" w:lineRule="auto"/>
                        <w:ind w:left="20"/>
                        <w:rPr>
                          <w:rFonts w:ascii="Tw Cen MT" w:eastAsia="Tw Cen MT" w:hAnsi="Tw Cen MT" w:cs="Tw Cen MT"/>
                          <w:sz w:val="13"/>
                          <w:szCs w:val="13"/>
                        </w:rPr>
                      </w:pPr>
                      <w:r>
                        <w:rPr>
                          <w:rFonts w:ascii="Tw Cen MT" w:eastAsia="Tw Cen MT" w:hAnsi="Tw Cen MT" w:cs="Tw Cen MT"/>
                          <w:b/>
                          <w:bCs/>
                          <w:color w:val="000080"/>
                          <w:spacing w:val="-2"/>
                          <w:sz w:val="13"/>
                          <w:szCs w:val="13"/>
                        </w:rPr>
                        <w:t>2010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34016" behindDoc="0" locked="0" layoutInCell="0" allowOverlap="1">
                <wp:simplePos x="0" y="0"/>
                <wp:positionH relativeFrom="page">
                  <wp:posOffset>3057915</wp:posOffset>
                </wp:positionH>
                <wp:positionV relativeFrom="page">
                  <wp:posOffset>5707829</wp:posOffset>
                </wp:positionV>
                <wp:extent cx="196850" cy="123825"/>
                <wp:effectExtent l="0" t="0" r="0" b="0"/>
                <wp:wrapNone/>
                <wp:docPr id="38" name="TextBox 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3057915" y="5707829"/>
                          <a:ext cx="196850" cy="1238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9" w:line="211" w:lineRule="auto"/>
                              <w:ind w:left="20"/>
                              <w:rPr>
                                <w:rFonts w:ascii="Tw Cen MT" w:eastAsia="Tw Cen MT" w:hAnsi="Tw Cen MT" w:cs="Tw Cen MT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w Cen MT" w:eastAsia="Tw Cen MT" w:hAnsi="Tw Cen MT" w:cs="Tw Cen MT"/>
                                <w:b/>
                                <w:bCs/>
                                <w:color w:val="000080"/>
                                <w:spacing w:val="-2"/>
                                <w:sz w:val="13"/>
                                <w:szCs w:val="13"/>
                              </w:rPr>
                              <w:t>2011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8" o:spid="_x0000_s1041" type="#_x0000_t202" style="width:15.5pt;height:9.75pt;margin-top:449.44pt;margin-left:240.78pt;mso-position-horizontal-relative:page;mso-position-vertical-relative:page;mso-wrap-distance-bottom:0;mso-wrap-distance-left:0;mso-wrap-distance-right:0;mso-wrap-distance-top:0;position:absolute;rotation:270;v-text-anchor:top;z-index:251732992" o:allowincell="f" filled="f" fillcolor="this" stroked="f">
                <v:textbox inset="0,0,0,0">
                  <w:txbxContent>
                    <w:p>
                      <w:pPr>
                        <w:spacing w:before="49" w:line="211" w:lineRule="auto"/>
                        <w:ind w:left="20"/>
                        <w:rPr>
                          <w:rFonts w:ascii="Tw Cen MT" w:eastAsia="Tw Cen MT" w:hAnsi="Tw Cen MT" w:cs="Tw Cen MT"/>
                          <w:sz w:val="13"/>
                          <w:szCs w:val="13"/>
                        </w:rPr>
                      </w:pPr>
                      <w:r>
                        <w:rPr>
                          <w:rFonts w:ascii="Tw Cen MT" w:eastAsia="Tw Cen MT" w:hAnsi="Tw Cen MT" w:cs="Tw Cen MT"/>
                          <w:b/>
                          <w:bCs/>
                          <w:color w:val="000080"/>
                          <w:spacing w:val="-2"/>
                          <w:sz w:val="13"/>
                          <w:szCs w:val="13"/>
                        </w:rPr>
                        <w:t>2011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38112" behindDoc="0" locked="0" layoutInCell="0" allowOverlap="1">
                <wp:simplePos x="0" y="0"/>
                <wp:positionH relativeFrom="page">
                  <wp:posOffset>3256542</wp:posOffset>
                </wp:positionH>
                <wp:positionV relativeFrom="page">
                  <wp:posOffset>5707829</wp:posOffset>
                </wp:positionV>
                <wp:extent cx="196850" cy="123825"/>
                <wp:effectExtent l="0" t="0" r="0" b="0"/>
                <wp:wrapNone/>
                <wp:docPr id="40" name="TextBox 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3256542" y="5707829"/>
                          <a:ext cx="196850" cy="1238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9" w:line="211" w:lineRule="auto"/>
                              <w:ind w:left="20"/>
                              <w:rPr>
                                <w:rFonts w:ascii="Tw Cen MT" w:eastAsia="Tw Cen MT" w:hAnsi="Tw Cen MT" w:cs="Tw Cen MT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w Cen MT" w:eastAsia="Tw Cen MT" w:hAnsi="Tw Cen MT" w:cs="Tw Cen MT"/>
                                <w:b/>
                                <w:bCs/>
                                <w:color w:val="000080"/>
                                <w:spacing w:val="-2"/>
                                <w:sz w:val="13"/>
                                <w:szCs w:val="13"/>
                              </w:rPr>
                              <w:t>2012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40" o:spid="_x0000_s1042" type="#_x0000_t202" style="width:15.5pt;height:9.75pt;margin-top:449.44pt;margin-left:256.42pt;mso-position-horizontal-relative:page;mso-position-vertical-relative:page;mso-wrap-distance-bottom:0;mso-wrap-distance-left:0;mso-wrap-distance-right:0;mso-wrap-distance-top:0;position:absolute;rotation:270;v-text-anchor:top;z-index:251737088" o:allowincell="f" filled="f" fillcolor="this" stroked="f">
                <v:textbox inset="0,0,0,0">
                  <w:txbxContent>
                    <w:p>
                      <w:pPr>
                        <w:spacing w:before="49" w:line="211" w:lineRule="auto"/>
                        <w:ind w:left="20"/>
                        <w:rPr>
                          <w:rFonts w:ascii="Tw Cen MT" w:eastAsia="Tw Cen MT" w:hAnsi="Tw Cen MT" w:cs="Tw Cen MT"/>
                          <w:sz w:val="13"/>
                          <w:szCs w:val="13"/>
                        </w:rPr>
                      </w:pPr>
                      <w:r>
                        <w:rPr>
                          <w:rFonts w:ascii="Tw Cen MT" w:eastAsia="Tw Cen MT" w:hAnsi="Tw Cen MT" w:cs="Tw Cen MT"/>
                          <w:b/>
                          <w:bCs/>
                          <w:color w:val="000080"/>
                          <w:spacing w:val="-2"/>
                          <w:sz w:val="13"/>
                          <w:szCs w:val="13"/>
                        </w:rPr>
                        <w:t>2012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40160" behindDoc="0" locked="0" layoutInCell="0" allowOverlap="1">
                <wp:simplePos x="0" y="0"/>
                <wp:positionH relativeFrom="page">
                  <wp:posOffset>3455297</wp:posOffset>
                </wp:positionH>
                <wp:positionV relativeFrom="page">
                  <wp:posOffset>5707910</wp:posOffset>
                </wp:positionV>
                <wp:extent cx="196850" cy="123189"/>
                <wp:effectExtent l="0" t="0" r="0" b="0"/>
                <wp:wrapNone/>
                <wp:docPr id="42" name="TextBox 4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3455297" y="5707910"/>
                          <a:ext cx="196850" cy="12318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9" w:line="211" w:lineRule="auto"/>
                              <w:ind w:left="20"/>
                              <w:rPr>
                                <w:rFonts w:ascii="Tw Cen MT" w:eastAsia="Tw Cen MT" w:hAnsi="Tw Cen MT" w:cs="Tw Cen MT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w Cen MT" w:eastAsia="Tw Cen MT" w:hAnsi="Tw Cen MT" w:cs="Tw Cen MT"/>
                                <w:b/>
                                <w:bCs/>
                                <w:color w:val="000080"/>
                                <w:spacing w:val="-2"/>
                                <w:sz w:val="13"/>
                                <w:szCs w:val="13"/>
                              </w:rPr>
                              <w:t>2013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42" o:spid="_x0000_s1043" type="#_x0000_t202" style="width:15.5pt;height:9.7pt;margin-top:449.44pt;margin-left:272.07pt;mso-position-horizontal-relative:page;mso-position-vertical-relative:page;mso-wrap-distance-bottom:0;mso-wrap-distance-left:0;mso-wrap-distance-right:0;mso-wrap-distance-top:0;position:absolute;rotation:270;v-text-anchor:top;z-index:251739136" o:allowincell="f" filled="f" fillcolor="this" stroked="f">
                <v:textbox inset="0,0,0,0">
                  <w:txbxContent>
                    <w:p>
                      <w:pPr>
                        <w:spacing w:before="49" w:line="211" w:lineRule="auto"/>
                        <w:ind w:left="20"/>
                        <w:rPr>
                          <w:rFonts w:ascii="Tw Cen MT" w:eastAsia="Tw Cen MT" w:hAnsi="Tw Cen MT" w:cs="Tw Cen MT"/>
                          <w:sz w:val="13"/>
                          <w:szCs w:val="13"/>
                        </w:rPr>
                      </w:pPr>
                      <w:r>
                        <w:rPr>
                          <w:rFonts w:ascii="Tw Cen MT" w:eastAsia="Tw Cen MT" w:hAnsi="Tw Cen MT" w:cs="Tw Cen MT"/>
                          <w:b/>
                          <w:bCs/>
                          <w:color w:val="000080"/>
                          <w:spacing w:val="-2"/>
                          <w:sz w:val="13"/>
                          <w:szCs w:val="13"/>
                        </w:rPr>
                        <w:t>2013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29920" behindDoc="0" locked="0" layoutInCell="0" allowOverlap="1">
                <wp:simplePos x="0" y="0"/>
                <wp:positionH relativeFrom="page">
                  <wp:posOffset>3654052</wp:posOffset>
                </wp:positionH>
                <wp:positionV relativeFrom="page">
                  <wp:posOffset>5707829</wp:posOffset>
                </wp:positionV>
                <wp:extent cx="196850" cy="123825"/>
                <wp:effectExtent l="0" t="0" r="0" b="0"/>
                <wp:wrapNone/>
                <wp:docPr id="44" name="TextBox 4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3654052" y="5707829"/>
                          <a:ext cx="196850" cy="1238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9" w:line="211" w:lineRule="auto"/>
                              <w:ind w:left="20"/>
                              <w:rPr>
                                <w:rFonts w:ascii="Tw Cen MT" w:eastAsia="Tw Cen MT" w:hAnsi="Tw Cen MT" w:cs="Tw Cen MT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w Cen MT" w:eastAsia="Tw Cen MT" w:hAnsi="Tw Cen MT" w:cs="Tw Cen MT"/>
                                <w:b/>
                                <w:bCs/>
                                <w:color w:val="000080"/>
                                <w:spacing w:val="-2"/>
                                <w:sz w:val="13"/>
                                <w:szCs w:val="13"/>
                              </w:rPr>
                              <w:t>2014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44" o:spid="_x0000_s1044" type="#_x0000_t202" style="width:15.5pt;height:9.75pt;margin-top:449.44pt;margin-left:287.72pt;mso-position-horizontal-relative:page;mso-position-vertical-relative:page;mso-wrap-distance-bottom:0;mso-wrap-distance-left:0;mso-wrap-distance-right:0;mso-wrap-distance-top:0;position:absolute;rotation:270;v-text-anchor:top;z-index:251728896" o:allowincell="f" filled="f" fillcolor="this" stroked="f">
                <v:textbox inset="0,0,0,0">
                  <w:txbxContent>
                    <w:p>
                      <w:pPr>
                        <w:spacing w:before="49" w:line="211" w:lineRule="auto"/>
                        <w:ind w:left="20"/>
                        <w:rPr>
                          <w:rFonts w:ascii="Tw Cen MT" w:eastAsia="Tw Cen MT" w:hAnsi="Tw Cen MT" w:cs="Tw Cen MT"/>
                          <w:sz w:val="13"/>
                          <w:szCs w:val="13"/>
                        </w:rPr>
                      </w:pPr>
                      <w:r>
                        <w:rPr>
                          <w:rFonts w:ascii="Tw Cen MT" w:eastAsia="Tw Cen MT" w:hAnsi="Tw Cen MT" w:cs="Tw Cen MT"/>
                          <w:b/>
                          <w:bCs/>
                          <w:color w:val="000080"/>
                          <w:spacing w:val="-2"/>
                          <w:sz w:val="13"/>
                          <w:szCs w:val="13"/>
                        </w:rPr>
                        <w:t>2014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36064" behindDoc="0" locked="0" layoutInCell="0" allowOverlap="1">
                <wp:simplePos x="0" y="0"/>
                <wp:positionH relativeFrom="page">
                  <wp:posOffset>3852807</wp:posOffset>
                </wp:positionH>
                <wp:positionV relativeFrom="page">
                  <wp:posOffset>5707991</wp:posOffset>
                </wp:positionV>
                <wp:extent cx="196850" cy="123189"/>
                <wp:effectExtent l="0" t="0" r="0" b="0"/>
                <wp:wrapNone/>
                <wp:docPr id="46" name="TextBox 4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3852807" y="5707991"/>
                          <a:ext cx="196850" cy="12318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9" w:line="211" w:lineRule="auto"/>
                              <w:ind w:left="20"/>
                              <w:rPr>
                                <w:rFonts w:ascii="Tw Cen MT" w:eastAsia="Tw Cen MT" w:hAnsi="Tw Cen MT" w:cs="Tw Cen MT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w Cen MT" w:eastAsia="Tw Cen MT" w:hAnsi="Tw Cen MT" w:cs="Tw Cen MT"/>
                                <w:b/>
                                <w:bCs/>
                                <w:color w:val="000080"/>
                                <w:spacing w:val="-2"/>
                                <w:sz w:val="13"/>
                                <w:szCs w:val="13"/>
                              </w:rPr>
                              <w:t>2015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46" o:spid="_x0000_s1045" type="#_x0000_t202" style="width:15.5pt;height:9.7pt;margin-top:449.45pt;margin-left:303.37pt;mso-position-horizontal-relative:page;mso-position-vertical-relative:page;mso-wrap-distance-bottom:0;mso-wrap-distance-left:0;mso-wrap-distance-right:0;mso-wrap-distance-top:0;position:absolute;rotation:270;v-text-anchor:top;z-index:251735040" o:allowincell="f" filled="f" fillcolor="this" stroked="f">
                <v:textbox inset="0,0,0,0">
                  <w:txbxContent>
                    <w:p>
                      <w:pPr>
                        <w:spacing w:before="49" w:line="211" w:lineRule="auto"/>
                        <w:ind w:left="20"/>
                        <w:rPr>
                          <w:rFonts w:ascii="Tw Cen MT" w:eastAsia="Tw Cen MT" w:hAnsi="Tw Cen MT" w:cs="Tw Cen MT"/>
                          <w:sz w:val="13"/>
                          <w:szCs w:val="13"/>
                        </w:rPr>
                      </w:pPr>
                      <w:r>
                        <w:rPr>
                          <w:rFonts w:ascii="Tw Cen MT" w:eastAsia="Tw Cen MT" w:hAnsi="Tw Cen MT" w:cs="Tw Cen MT"/>
                          <w:b/>
                          <w:bCs/>
                          <w:color w:val="000080"/>
                          <w:spacing w:val="-2"/>
                          <w:sz w:val="13"/>
                          <w:szCs w:val="13"/>
                        </w:rPr>
                        <w:t>2015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21728" behindDoc="0" locked="0" layoutInCell="0" allowOverlap="1">
                <wp:simplePos x="0" y="0"/>
                <wp:positionH relativeFrom="page">
                  <wp:posOffset>4051562</wp:posOffset>
                </wp:positionH>
                <wp:positionV relativeFrom="page">
                  <wp:posOffset>5707910</wp:posOffset>
                </wp:positionV>
                <wp:extent cx="196850" cy="123189"/>
                <wp:effectExtent l="0" t="0" r="0" b="0"/>
                <wp:wrapNone/>
                <wp:docPr id="48" name="TextBox 4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051562" y="5707910"/>
                          <a:ext cx="196850" cy="12318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9" w:line="211" w:lineRule="auto"/>
                              <w:ind w:left="20"/>
                              <w:rPr>
                                <w:rFonts w:ascii="Tw Cen MT" w:eastAsia="Tw Cen MT" w:hAnsi="Tw Cen MT" w:cs="Tw Cen MT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w Cen MT" w:eastAsia="Tw Cen MT" w:hAnsi="Tw Cen MT" w:cs="Tw Cen MT"/>
                                <w:b/>
                                <w:bCs/>
                                <w:color w:val="000080"/>
                                <w:spacing w:val="-2"/>
                                <w:sz w:val="13"/>
                                <w:szCs w:val="13"/>
                              </w:rPr>
                              <w:t>2016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48" o:spid="_x0000_s1046" type="#_x0000_t202" style="width:15.5pt;height:9.7pt;margin-top:449.44pt;margin-left:319.02pt;mso-position-horizontal-relative:page;mso-position-vertical-relative:page;mso-wrap-distance-bottom:0;mso-wrap-distance-left:0;mso-wrap-distance-right:0;mso-wrap-distance-top:0;position:absolute;rotation:270;v-text-anchor:top;z-index:251720704" o:allowincell="f" filled="f" fillcolor="this" stroked="f">
                <v:textbox inset="0,0,0,0">
                  <w:txbxContent>
                    <w:p>
                      <w:pPr>
                        <w:spacing w:before="49" w:line="211" w:lineRule="auto"/>
                        <w:ind w:left="20"/>
                        <w:rPr>
                          <w:rFonts w:ascii="Tw Cen MT" w:eastAsia="Tw Cen MT" w:hAnsi="Tw Cen MT" w:cs="Tw Cen MT"/>
                          <w:sz w:val="13"/>
                          <w:szCs w:val="13"/>
                        </w:rPr>
                      </w:pPr>
                      <w:r>
                        <w:rPr>
                          <w:rFonts w:ascii="Tw Cen MT" w:eastAsia="Tw Cen MT" w:hAnsi="Tw Cen MT" w:cs="Tw Cen MT"/>
                          <w:b/>
                          <w:bCs/>
                          <w:color w:val="000080"/>
                          <w:spacing w:val="-2"/>
                          <w:sz w:val="13"/>
                          <w:szCs w:val="13"/>
                        </w:rPr>
                        <w:t>2016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25824" behindDoc="0" locked="0" layoutInCell="0" allowOverlap="1">
                <wp:simplePos x="0" y="0"/>
                <wp:positionH relativeFrom="page">
                  <wp:posOffset>4250571</wp:posOffset>
                </wp:positionH>
                <wp:positionV relativeFrom="page">
                  <wp:posOffset>5708837</wp:posOffset>
                </wp:positionV>
                <wp:extent cx="196850" cy="121285"/>
                <wp:effectExtent l="0" t="0" r="0" b="0"/>
                <wp:wrapNone/>
                <wp:docPr id="50" name="TextBox 5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250571" y="5708837"/>
                          <a:ext cx="196850" cy="12128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7" w:line="209" w:lineRule="auto"/>
                              <w:ind w:left="20"/>
                              <w:rPr>
                                <w:rFonts w:ascii="Tw Cen MT" w:eastAsia="Tw Cen MT" w:hAnsi="Tw Cen MT" w:cs="Tw Cen MT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w Cen MT" w:eastAsia="Tw Cen MT" w:hAnsi="Tw Cen MT" w:cs="Tw Cen MT"/>
                                <w:b/>
                                <w:bCs/>
                                <w:color w:val="000080"/>
                                <w:spacing w:val="-2"/>
                                <w:sz w:val="13"/>
                                <w:szCs w:val="13"/>
                              </w:rPr>
                              <w:t>2017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50" o:spid="_x0000_s1047" type="#_x0000_t202" style="width:15.5pt;height:9.55pt;margin-top:449.51pt;margin-left:334.69pt;mso-position-horizontal-relative:page;mso-position-vertical-relative:page;mso-wrap-distance-bottom:0;mso-wrap-distance-left:0;mso-wrap-distance-right:0;mso-wrap-distance-top:0;position:absolute;rotation:270;v-text-anchor:top;z-index:251724800" o:allowincell="f" filled="f" fillcolor="this" stroked="f">
                <v:textbox inset="0,0,0,0">
                  <w:txbxContent>
                    <w:p>
                      <w:pPr>
                        <w:spacing w:before="47" w:line="209" w:lineRule="auto"/>
                        <w:ind w:left="20"/>
                        <w:rPr>
                          <w:rFonts w:ascii="Tw Cen MT" w:eastAsia="Tw Cen MT" w:hAnsi="Tw Cen MT" w:cs="Tw Cen MT"/>
                          <w:sz w:val="13"/>
                          <w:szCs w:val="13"/>
                        </w:rPr>
                      </w:pPr>
                      <w:r>
                        <w:rPr>
                          <w:rFonts w:ascii="Tw Cen MT" w:eastAsia="Tw Cen MT" w:hAnsi="Tw Cen MT" w:cs="Tw Cen MT"/>
                          <w:b/>
                          <w:bCs/>
                          <w:color w:val="000080"/>
                          <w:spacing w:val="-2"/>
                          <w:sz w:val="13"/>
                          <w:szCs w:val="13"/>
                        </w:rPr>
                        <w:t>2017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27872" behindDoc="0" locked="0" layoutInCell="0" allowOverlap="1">
                <wp:simplePos x="0" y="0"/>
                <wp:positionH relativeFrom="page">
                  <wp:posOffset>4449326</wp:posOffset>
                </wp:positionH>
                <wp:positionV relativeFrom="page">
                  <wp:posOffset>5707910</wp:posOffset>
                </wp:positionV>
                <wp:extent cx="196850" cy="123189"/>
                <wp:effectExtent l="0" t="0" r="0" b="0"/>
                <wp:wrapNone/>
                <wp:docPr id="52" name="TextBox 5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449326" y="5707910"/>
                          <a:ext cx="196850" cy="12318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9" w:line="211" w:lineRule="auto"/>
                              <w:ind w:left="20"/>
                              <w:rPr>
                                <w:rFonts w:ascii="Tw Cen MT" w:eastAsia="Tw Cen MT" w:hAnsi="Tw Cen MT" w:cs="Tw Cen MT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w Cen MT" w:eastAsia="Tw Cen MT" w:hAnsi="Tw Cen MT" w:cs="Tw Cen MT"/>
                                <w:b/>
                                <w:bCs/>
                                <w:color w:val="000080"/>
                                <w:spacing w:val="-2"/>
                                <w:sz w:val="13"/>
                                <w:szCs w:val="13"/>
                              </w:rPr>
                              <w:t>2018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52" o:spid="_x0000_s1048" type="#_x0000_t202" style="width:15.5pt;height:9.7pt;margin-top:449.44pt;margin-left:350.34pt;mso-position-horizontal-relative:page;mso-position-vertical-relative:page;mso-wrap-distance-bottom:0;mso-wrap-distance-left:0;mso-wrap-distance-right:0;mso-wrap-distance-top:0;position:absolute;rotation:270;v-text-anchor:top;z-index:251726848" o:allowincell="f" filled="f" fillcolor="this" stroked="f">
                <v:textbox inset="0,0,0,0">
                  <w:txbxContent>
                    <w:p>
                      <w:pPr>
                        <w:spacing w:before="49" w:line="211" w:lineRule="auto"/>
                        <w:ind w:left="20"/>
                        <w:rPr>
                          <w:rFonts w:ascii="Tw Cen MT" w:eastAsia="Tw Cen MT" w:hAnsi="Tw Cen MT" w:cs="Tw Cen MT"/>
                          <w:sz w:val="13"/>
                          <w:szCs w:val="13"/>
                        </w:rPr>
                      </w:pPr>
                      <w:r>
                        <w:rPr>
                          <w:rFonts w:ascii="Tw Cen MT" w:eastAsia="Tw Cen MT" w:hAnsi="Tw Cen MT" w:cs="Tw Cen MT"/>
                          <w:b/>
                          <w:bCs/>
                          <w:color w:val="000080"/>
                          <w:spacing w:val="-2"/>
                          <w:sz w:val="13"/>
                          <w:szCs w:val="13"/>
                        </w:rPr>
                        <w:t>2018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19680" behindDoc="0" locked="0" layoutInCell="0" allowOverlap="1">
                <wp:simplePos x="0" y="0"/>
                <wp:positionH relativeFrom="page">
                  <wp:posOffset>4647910</wp:posOffset>
                </wp:positionH>
                <wp:positionV relativeFrom="page">
                  <wp:posOffset>5707785</wp:posOffset>
                </wp:positionV>
                <wp:extent cx="196850" cy="123825"/>
                <wp:effectExtent l="0" t="0" r="0" b="0"/>
                <wp:wrapNone/>
                <wp:docPr id="54" name="TextBox 5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647910" y="5707785"/>
                          <a:ext cx="196850" cy="1238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9" w:line="212" w:lineRule="auto"/>
                              <w:ind w:left="20"/>
                              <w:rPr>
                                <w:rFonts w:ascii="Tw Cen MT" w:eastAsia="Tw Cen MT" w:hAnsi="Tw Cen MT" w:cs="Tw Cen MT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w Cen MT" w:eastAsia="Tw Cen MT" w:hAnsi="Tw Cen MT" w:cs="Tw Cen MT"/>
                                <w:b/>
                                <w:bCs/>
                                <w:color w:val="000080"/>
                                <w:spacing w:val="-2"/>
                                <w:sz w:val="13"/>
                                <w:szCs w:val="13"/>
                              </w:rPr>
                              <w:t>2019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54" o:spid="_x0000_s1049" type="#_x0000_t202" style="width:15.5pt;height:9.75pt;margin-top:449.43pt;margin-left:365.98pt;mso-position-horizontal-relative:page;mso-position-vertical-relative:page;mso-wrap-distance-bottom:0;mso-wrap-distance-left:0;mso-wrap-distance-right:0;mso-wrap-distance-top:0;position:absolute;rotation:270;v-text-anchor:top;z-index:251718656" o:allowincell="f" filled="f" fillcolor="this" stroked="f">
                <v:textbox inset="0,0,0,0">
                  <w:txbxContent>
                    <w:p>
                      <w:pPr>
                        <w:spacing w:before="49" w:line="212" w:lineRule="auto"/>
                        <w:ind w:left="20"/>
                        <w:rPr>
                          <w:rFonts w:ascii="Tw Cen MT" w:eastAsia="Tw Cen MT" w:hAnsi="Tw Cen MT" w:cs="Tw Cen MT"/>
                          <w:sz w:val="13"/>
                          <w:szCs w:val="13"/>
                        </w:rPr>
                      </w:pPr>
                      <w:r>
                        <w:rPr>
                          <w:rFonts w:ascii="Tw Cen MT" w:eastAsia="Tw Cen MT" w:hAnsi="Tw Cen MT" w:cs="Tw Cen MT"/>
                          <w:b/>
                          <w:bCs/>
                          <w:color w:val="000080"/>
                          <w:spacing w:val="-2"/>
                          <w:sz w:val="13"/>
                          <w:szCs w:val="13"/>
                        </w:rPr>
                        <w:t>2019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23776" behindDoc="0" locked="0" layoutInCell="0" allowOverlap="1">
                <wp:simplePos x="0" y="0"/>
                <wp:positionH relativeFrom="page">
                  <wp:posOffset>4846709</wp:posOffset>
                </wp:positionH>
                <wp:positionV relativeFrom="page">
                  <wp:posOffset>5707829</wp:posOffset>
                </wp:positionV>
                <wp:extent cx="196850" cy="123825"/>
                <wp:effectExtent l="0" t="0" r="0" b="0"/>
                <wp:wrapNone/>
                <wp:docPr id="56" name="TextBox 5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846709" y="5707829"/>
                          <a:ext cx="196850" cy="1238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9" w:line="211" w:lineRule="auto"/>
                              <w:ind w:left="20"/>
                              <w:rPr>
                                <w:rFonts w:ascii="Tw Cen MT" w:eastAsia="Tw Cen MT" w:hAnsi="Tw Cen MT" w:cs="Tw Cen MT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w Cen MT" w:eastAsia="Tw Cen MT" w:hAnsi="Tw Cen MT" w:cs="Tw Cen MT"/>
                                <w:b/>
                                <w:bCs/>
                                <w:color w:val="000080"/>
                                <w:spacing w:val="-2"/>
                                <w:sz w:val="13"/>
                                <w:szCs w:val="13"/>
                              </w:rPr>
                              <w:t>2020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56" o:spid="_x0000_s1050" type="#_x0000_t202" style="width:15.5pt;height:9.75pt;margin-top:449.44pt;margin-left:381.63pt;mso-position-horizontal-relative:page;mso-position-vertical-relative:page;mso-wrap-distance-bottom:0;mso-wrap-distance-left:0;mso-wrap-distance-right:0;mso-wrap-distance-top:0;position:absolute;rotation:270;v-text-anchor:top;z-index:251722752" o:allowincell="f" filled="f" fillcolor="this" stroked="f">
                <v:textbox inset="0,0,0,0">
                  <w:txbxContent>
                    <w:p>
                      <w:pPr>
                        <w:spacing w:before="49" w:line="211" w:lineRule="auto"/>
                        <w:ind w:left="20"/>
                        <w:rPr>
                          <w:rFonts w:ascii="Tw Cen MT" w:eastAsia="Tw Cen MT" w:hAnsi="Tw Cen MT" w:cs="Tw Cen MT"/>
                          <w:sz w:val="13"/>
                          <w:szCs w:val="13"/>
                        </w:rPr>
                      </w:pPr>
                      <w:r>
                        <w:rPr>
                          <w:rFonts w:ascii="Tw Cen MT" w:eastAsia="Tw Cen MT" w:hAnsi="Tw Cen MT" w:cs="Tw Cen MT"/>
                          <w:b/>
                          <w:bCs/>
                          <w:color w:val="000080"/>
                          <w:spacing w:val="-2"/>
                          <w:sz w:val="13"/>
                          <w:szCs w:val="13"/>
                        </w:rPr>
                        <w:t>2020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17632" behindDoc="0" locked="0" layoutInCell="0" allowOverlap="1">
                <wp:simplePos x="0" y="0"/>
                <wp:positionH relativeFrom="page">
                  <wp:posOffset>5045464</wp:posOffset>
                </wp:positionH>
                <wp:positionV relativeFrom="page">
                  <wp:posOffset>5707829</wp:posOffset>
                </wp:positionV>
                <wp:extent cx="196850" cy="123825"/>
                <wp:effectExtent l="0" t="0" r="0" b="0"/>
                <wp:wrapNone/>
                <wp:docPr id="58" name="TextBox 5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5045464" y="5707829"/>
                          <a:ext cx="196850" cy="1238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9" w:line="211" w:lineRule="auto"/>
                              <w:ind w:left="20"/>
                              <w:rPr>
                                <w:rFonts w:ascii="Tw Cen MT" w:eastAsia="Tw Cen MT" w:hAnsi="Tw Cen MT" w:cs="Tw Cen MT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w Cen MT" w:eastAsia="Tw Cen MT" w:hAnsi="Tw Cen MT" w:cs="Tw Cen MT"/>
                                <w:b/>
                                <w:bCs/>
                                <w:color w:val="000080"/>
                                <w:spacing w:val="-2"/>
                                <w:sz w:val="13"/>
                                <w:szCs w:val="13"/>
                              </w:rPr>
                              <w:t>2021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58" o:spid="_x0000_s1051" type="#_x0000_t202" style="width:15.5pt;height:9.75pt;margin-top:449.44pt;margin-left:397.28pt;mso-position-horizontal-relative:page;mso-position-vertical-relative:page;mso-wrap-distance-bottom:0;mso-wrap-distance-left:0;mso-wrap-distance-right:0;mso-wrap-distance-top:0;position:absolute;rotation:270;v-text-anchor:top;z-index:251716608" o:allowincell="f" filled="f" fillcolor="this" stroked="f">
                <v:textbox inset="0,0,0,0">
                  <w:txbxContent>
                    <w:p>
                      <w:pPr>
                        <w:spacing w:before="49" w:line="211" w:lineRule="auto"/>
                        <w:ind w:left="20"/>
                        <w:rPr>
                          <w:rFonts w:ascii="Tw Cen MT" w:eastAsia="Tw Cen MT" w:hAnsi="Tw Cen MT" w:cs="Tw Cen MT"/>
                          <w:sz w:val="13"/>
                          <w:szCs w:val="13"/>
                        </w:rPr>
                      </w:pPr>
                      <w:r>
                        <w:rPr>
                          <w:rFonts w:ascii="Tw Cen MT" w:eastAsia="Tw Cen MT" w:hAnsi="Tw Cen MT" w:cs="Tw Cen MT"/>
                          <w:b/>
                          <w:bCs/>
                          <w:color w:val="000080"/>
                          <w:spacing w:val="-2"/>
                          <w:sz w:val="13"/>
                          <w:szCs w:val="13"/>
                        </w:rPr>
                        <w:t>2021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15584" behindDoc="0" locked="0" layoutInCell="0" allowOverlap="1">
                <wp:simplePos x="0" y="0"/>
                <wp:positionH relativeFrom="page">
                  <wp:posOffset>5244219</wp:posOffset>
                </wp:positionH>
                <wp:positionV relativeFrom="page">
                  <wp:posOffset>5707829</wp:posOffset>
                </wp:positionV>
                <wp:extent cx="196850" cy="123825"/>
                <wp:effectExtent l="0" t="0" r="0" b="0"/>
                <wp:wrapNone/>
                <wp:docPr id="60" name="TextBox 6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5244219" y="5707829"/>
                          <a:ext cx="196850" cy="1238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9" w:line="211" w:lineRule="auto"/>
                              <w:ind w:left="20"/>
                              <w:rPr>
                                <w:rFonts w:ascii="Tw Cen MT" w:eastAsia="Tw Cen MT" w:hAnsi="Tw Cen MT" w:cs="Tw Cen MT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w Cen MT" w:eastAsia="Tw Cen MT" w:hAnsi="Tw Cen MT" w:cs="Tw Cen MT"/>
                                <w:b/>
                                <w:bCs/>
                                <w:color w:val="000080"/>
                                <w:spacing w:val="-2"/>
                                <w:sz w:val="13"/>
                                <w:szCs w:val="13"/>
                              </w:rPr>
                              <w:t>2022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0" o:spid="_x0000_s1052" type="#_x0000_t202" style="width:15.5pt;height:9.75pt;margin-top:449.44pt;margin-left:412.93pt;mso-position-horizontal-relative:page;mso-position-vertical-relative:page;mso-wrap-distance-bottom:0;mso-wrap-distance-left:0;mso-wrap-distance-right:0;mso-wrap-distance-top:0;position:absolute;rotation:270;v-text-anchor:top;z-index:251714560" o:allowincell="f" filled="f" fillcolor="this" stroked="f">
                <v:textbox inset="0,0,0,0">
                  <w:txbxContent>
                    <w:p>
                      <w:pPr>
                        <w:spacing w:before="49" w:line="211" w:lineRule="auto"/>
                        <w:ind w:left="20"/>
                        <w:rPr>
                          <w:rFonts w:ascii="Tw Cen MT" w:eastAsia="Tw Cen MT" w:hAnsi="Tw Cen MT" w:cs="Tw Cen MT"/>
                          <w:sz w:val="13"/>
                          <w:szCs w:val="13"/>
                        </w:rPr>
                      </w:pPr>
                      <w:r>
                        <w:rPr>
                          <w:rFonts w:ascii="Tw Cen MT" w:eastAsia="Tw Cen MT" w:hAnsi="Tw Cen MT" w:cs="Tw Cen MT"/>
                          <w:b/>
                          <w:bCs/>
                          <w:color w:val="000080"/>
                          <w:spacing w:val="-2"/>
                          <w:sz w:val="13"/>
                          <w:szCs w:val="13"/>
                        </w:rPr>
                        <w:t>2022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13536" behindDoc="0" locked="0" layoutInCell="0" allowOverlap="1">
                <wp:simplePos x="0" y="0"/>
                <wp:positionH relativeFrom="page">
                  <wp:posOffset>6263775</wp:posOffset>
                </wp:positionH>
                <wp:positionV relativeFrom="page">
                  <wp:posOffset>5663634</wp:posOffset>
                </wp:positionV>
                <wp:extent cx="196850" cy="123825"/>
                <wp:effectExtent l="0" t="0" r="0" b="0"/>
                <wp:wrapNone/>
                <wp:docPr id="62" name="TextBox 6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6263775" y="5663634"/>
                          <a:ext cx="196850" cy="1238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9" w:line="211" w:lineRule="auto"/>
                              <w:ind w:left="20"/>
                              <w:rPr>
                                <w:rFonts w:ascii="Tw Cen MT" w:eastAsia="Tw Cen MT" w:hAnsi="Tw Cen MT" w:cs="Tw Cen MT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w Cen MT" w:eastAsia="Tw Cen MT" w:hAnsi="Tw Cen MT" w:cs="Tw Cen MT"/>
                                <w:b/>
                                <w:bCs/>
                                <w:color w:val="000080"/>
                                <w:spacing w:val="-2"/>
                                <w:sz w:val="13"/>
                                <w:szCs w:val="13"/>
                              </w:rPr>
                              <w:t>2001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2" o:spid="_x0000_s1053" type="#_x0000_t202" style="width:15.5pt;height:9.75pt;margin-top:445.96pt;margin-left:493.21pt;mso-position-horizontal-relative:page;mso-position-vertical-relative:page;mso-wrap-distance-bottom:0;mso-wrap-distance-left:0;mso-wrap-distance-right:0;mso-wrap-distance-top:0;position:absolute;rotation:270;v-text-anchor:top;z-index:251712512" o:allowincell="f" filled="f" fillcolor="this" stroked="f">
                <v:textbox inset="0,0,0,0">
                  <w:txbxContent>
                    <w:p>
                      <w:pPr>
                        <w:spacing w:before="49" w:line="211" w:lineRule="auto"/>
                        <w:ind w:left="20"/>
                        <w:rPr>
                          <w:rFonts w:ascii="Tw Cen MT" w:eastAsia="Tw Cen MT" w:hAnsi="Tw Cen MT" w:cs="Tw Cen MT"/>
                          <w:sz w:val="13"/>
                          <w:szCs w:val="13"/>
                        </w:rPr>
                      </w:pPr>
                      <w:r>
                        <w:rPr>
                          <w:rFonts w:ascii="Tw Cen MT" w:eastAsia="Tw Cen MT" w:hAnsi="Tw Cen MT" w:cs="Tw Cen MT"/>
                          <w:b/>
                          <w:bCs/>
                          <w:color w:val="000080"/>
                          <w:spacing w:val="-2"/>
                          <w:sz w:val="13"/>
                          <w:szCs w:val="13"/>
                        </w:rPr>
                        <w:t>2001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80768" behindDoc="0" locked="0" layoutInCell="0" allowOverlap="1">
                <wp:simplePos x="0" y="0"/>
                <wp:positionH relativeFrom="page">
                  <wp:posOffset>6461260</wp:posOffset>
                </wp:positionH>
                <wp:positionV relativeFrom="page">
                  <wp:posOffset>5663634</wp:posOffset>
                </wp:positionV>
                <wp:extent cx="196850" cy="123825"/>
                <wp:effectExtent l="0" t="0" r="0" b="0"/>
                <wp:wrapNone/>
                <wp:docPr id="64" name="TextBox 6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6461260" y="5663634"/>
                          <a:ext cx="196850" cy="1238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9" w:line="211" w:lineRule="auto"/>
                              <w:ind w:left="20"/>
                              <w:rPr>
                                <w:rFonts w:ascii="Tw Cen MT" w:eastAsia="Tw Cen MT" w:hAnsi="Tw Cen MT" w:cs="Tw Cen MT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w Cen MT" w:eastAsia="Tw Cen MT" w:hAnsi="Tw Cen MT" w:cs="Tw Cen MT"/>
                                <w:b/>
                                <w:bCs/>
                                <w:color w:val="000080"/>
                                <w:spacing w:val="-2"/>
                                <w:sz w:val="13"/>
                                <w:szCs w:val="13"/>
                              </w:rPr>
                              <w:t>2002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4" o:spid="_x0000_s1054" type="#_x0000_t202" style="width:15.5pt;height:9.75pt;margin-top:445.96pt;margin-left:508.76pt;mso-position-horizontal-relative:page;mso-position-vertical-relative:page;mso-wrap-distance-bottom:0;mso-wrap-distance-left:0;mso-wrap-distance-right:0;mso-wrap-distance-top:0;position:absolute;rotation:270;v-text-anchor:top;z-index:251679744" o:allowincell="f" filled="f" fillcolor="this" stroked="f">
                <v:textbox inset="0,0,0,0">
                  <w:txbxContent>
                    <w:p>
                      <w:pPr>
                        <w:spacing w:before="49" w:line="211" w:lineRule="auto"/>
                        <w:ind w:left="20"/>
                        <w:rPr>
                          <w:rFonts w:ascii="Tw Cen MT" w:eastAsia="Tw Cen MT" w:hAnsi="Tw Cen MT" w:cs="Tw Cen MT"/>
                          <w:sz w:val="13"/>
                          <w:szCs w:val="13"/>
                        </w:rPr>
                      </w:pPr>
                      <w:r>
                        <w:rPr>
                          <w:rFonts w:ascii="Tw Cen MT" w:eastAsia="Tw Cen MT" w:hAnsi="Tw Cen MT" w:cs="Tw Cen MT"/>
                          <w:b/>
                          <w:bCs/>
                          <w:color w:val="000080"/>
                          <w:spacing w:val="-2"/>
                          <w:sz w:val="13"/>
                          <w:szCs w:val="13"/>
                        </w:rPr>
                        <w:t>2002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82816" behindDoc="0" locked="0" layoutInCell="0" allowOverlap="1">
                <wp:simplePos x="0" y="0"/>
                <wp:positionH relativeFrom="page">
                  <wp:posOffset>6658746</wp:posOffset>
                </wp:positionH>
                <wp:positionV relativeFrom="page">
                  <wp:posOffset>5663713</wp:posOffset>
                </wp:positionV>
                <wp:extent cx="196850" cy="123189"/>
                <wp:effectExtent l="0" t="0" r="0" b="0"/>
                <wp:wrapNone/>
                <wp:docPr id="66" name="TextBox 6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6658746" y="5663713"/>
                          <a:ext cx="196850" cy="12318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9" w:line="211" w:lineRule="auto"/>
                              <w:ind w:left="20"/>
                              <w:rPr>
                                <w:rFonts w:ascii="Tw Cen MT" w:eastAsia="Tw Cen MT" w:hAnsi="Tw Cen MT" w:cs="Tw Cen MT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w Cen MT" w:eastAsia="Tw Cen MT" w:hAnsi="Tw Cen MT" w:cs="Tw Cen MT"/>
                                <w:b/>
                                <w:bCs/>
                                <w:color w:val="000080"/>
                                <w:spacing w:val="-2"/>
                                <w:sz w:val="13"/>
                                <w:szCs w:val="13"/>
                              </w:rPr>
                              <w:t>2003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6" o:spid="_x0000_s1055" type="#_x0000_t202" style="width:15.5pt;height:9.7pt;margin-top:445.96pt;margin-left:524.31pt;mso-position-horizontal-relative:page;mso-position-vertical-relative:page;mso-wrap-distance-bottom:0;mso-wrap-distance-left:0;mso-wrap-distance-right:0;mso-wrap-distance-top:0;position:absolute;rotation:270;v-text-anchor:top;z-index:251681792" o:allowincell="f" filled="f" fillcolor="this" stroked="f">
                <v:textbox inset="0,0,0,0">
                  <w:txbxContent>
                    <w:p>
                      <w:pPr>
                        <w:spacing w:before="49" w:line="211" w:lineRule="auto"/>
                        <w:ind w:left="20"/>
                        <w:rPr>
                          <w:rFonts w:ascii="Tw Cen MT" w:eastAsia="Tw Cen MT" w:hAnsi="Tw Cen MT" w:cs="Tw Cen MT"/>
                          <w:sz w:val="13"/>
                          <w:szCs w:val="13"/>
                        </w:rPr>
                      </w:pPr>
                      <w:r>
                        <w:rPr>
                          <w:rFonts w:ascii="Tw Cen MT" w:eastAsia="Tw Cen MT" w:hAnsi="Tw Cen MT" w:cs="Tw Cen MT"/>
                          <w:b/>
                          <w:bCs/>
                          <w:color w:val="000080"/>
                          <w:spacing w:val="-2"/>
                          <w:sz w:val="13"/>
                          <w:szCs w:val="13"/>
                        </w:rPr>
                        <w:t>2003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0528" behindDoc="0" locked="0" layoutInCell="0" allowOverlap="1">
                <wp:simplePos x="0" y="0"/>
                <wp:positionH relativeFrom="page">
                  <wp:posOffset>6856102</wp:posOffset>
                </wp:positionH>
                <wp:positionV relativeFrom="page">
                  <wp:posOffset>5663489</wp:posOffset>
                </wp:positionV>
                <wp:extent cx="196850" cy="123825"/>
                <wp:effectExtent l="0" t="0" r="0" b="0"/>
                <wp:wrapNone/>
                <wp:docPr id="68" name="TextBox 6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6856102" y="5663489"/>
                          <a:ext cx="196850" cy="1238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9" w:line="212" w:lineRule="auto"/>
                              <w:ind w:left="20"/>
                              <w:rPr>
                                <w:rFonts w:ascii="Tw Cen MT" w:eastAsia="Tw Cen MT" w:hAnsi="Tw Cen MT" w:cs="Tw Cen MT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w Cen MT" w:eastAsia="Tw Cen MT" w:hAnsi="Tw Cen MT" w:cs="Tw Cen MT"/>
                                <w:b/>
                                <w:bCs/>
                                <w:color w:val="000080"/>
                                <w:spacing w:val="-2"/>
                                <w:sz w:val="13"/>
                                <w:szCs w:val="13"/>
                              </w:rPr>
                              <w:t>2004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8" o:spid="_x0000_s1056" type="#_x0000_t202" style="width:15.5pt;height:9.75pt;margin-top:445.94pt;margin-left:539.85pt;mso-position-horizontal-relative:page;mso-position-vertical-relative:page;mso-wrap-distance-bottom:0;mso-wrap-distance-left:0;mso-wrap-distance-right:0;mso-wrap-distance-top:0;position:absolute;rotation:270;v-text-anchor:top;z-index:251669504" o:allowincell="f" filled="f" fillcolor="this" stroked="f">
                <v:textbox inset="0,0,0,0">
                  <w:txbxContent>
                    <w:p>
                      <w:pPr>
                        <w:spacing w:before="49" w:line="212" w:lineRule="auto"/>
                        <w:ind w:left="20"/>
                        <w:rPr>
                          <w:rFonts w:ascii="Tw Cen MT" w:eastAsia="Tw Cen MT" w:hAnsi="Tw Cen MT" w:cs="Tw Cen MT"/>
                          <w:sz w:val="13"/>
                          <w:szCs w:val="13"/>
                        </w:rPr>
                      </w:pPr>
                      <w:r>
                        <w:rPr>
                          <w:rFonts w:ascii="Tw Cen MT" w:eastAsia="Tw Cen MT" w:hAnsi="Tw Cen MT" w:cs="Tw Cen MT"/>
                          <w:b/>
                          <w:bCs/>
                          <w:color w:val="000080"/>
                          <w:spacing w:val="-2"/>
                          <w:sz w:val="13"/>
                          <w:szCs w:val="13"/>
                        </w:rPr>
                        <w:t>2004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88960" behindDoc="0" locked="0" layoutInCell="0" allowOverlap="1">
                <wp:simplePos x="0" y="0"/>
                <wp:positionH relativeFrom="page">
                  <wp:posOffset>7054097</wp:posOffset>
                </wp:positionH>
                <wp:positionV relativeFrom="page">
                  <wp:posOffset>5663794</wp:posOffset>
                </wp:positionV>
                <wp:extent cx="196850" cy="123189"/>
                <wp:effectExtent l="0" t="0" r="0" b="0"/>
                <wp:wrapNone/>
                <wp:docPr id="70" name="TextBox 7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7054097" y="5663794"/>
                          <a:ext cx="196850" cy="12318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9" w:line="211" w:lineRule="auto"/>
                              <w:ind w:left="20"/>
                              <w:rPr>
                                <w:rFonts w:ascii="Tw Cen MT" w:eastAsia="Tw Cen MT" w:hAnsi="Tw Cen MT" w:cs="Tw Cen MT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w Cen MT" w:eastAsia="Tw Cen MT" w:hAnsi="Tw Cen MT" w:cs="Tw Cen MT"/>
                                <w:b/>
                                <w:bCs/>
                                <w:color w:val="000080"/>
                                <w:spacing w:val="-2"/>
                                <w:sz w:val="13"/>
                                <w:szCs w:val="13"/>
                              </w:rPr>
                              <w:t>2005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0" o:spid="_x0000_s1057" type="#_x0000_t202" style="width:15.5pt;height:9.7pt;margin-top:445.97pt;margin-left:555.44pt;mso-position-horizontal-relative:page;mso-position-vertical-relative:page;mso-wrap-distance-bottom:0;mso-wrap-distance-left:0;mso-wrap-distance-right:0;mso-wrap-distance-top:0;position:absolute;rotation:270;v-text-anchor:top;z-index:251687936" o:allowincell="f" filled="f" fillcolor="this" stroked="f">
                <v:textbox inset="0,0,0,0">
                  <w:txbxContent>
                    <w:p>
                      <w:pPr>
                        <w:spacing w:before="49" w:line="211" w:lineRule="auto"/>
                        <w:ind w:left="20"/>
                        <w:rPr>
                          <w:rFonts w:ascii="Tw Cen MT" w:eastAsia="Tw Cen MT" w:hAnsi="Tw Cen MT" w:cs="Tw Cen MT"/>
                          <w:sz w:val="13"/>
                          <w:szCs w:val="13"/>
                        </w:rPr>
                      </w:pPr>
                      <w:r>
                        <w:rPr>
                          <w:rFonts w:ascii="Tw Cen MT" w:eastAsia="Tw Cen MT" w:hAnsi="Tw Cen MT" w:cs="Tw Cen MT"/>
                          <w:b/>
                          <w:bCs/>
                          <w:color w:val="000080"/>
                          <w:spacing w:val="-2"/>
                          <w:sz w:val="13"/>
                          <w:szCs w:val="13"/>
                        </w:rPr>
                        <w:t>2005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8720" behindDoc="0" locked="0" layoutInCell="0" allowOverlap="1">
                <wp:simplePos x="0" y="0"/>
                <wp:positionH relativeFrom="page">
                  <wp:posOffset>7251582</wp:posOffset>
                </wp:positionH>
                <wp:positionV relativeFrom="page">
                  <wp:posOffset>5663713</wp:posOffset>
                </wp:positionV>
                <wp:extent cx="196850" cy="123189"/>
                <wp:effectExtent l="0" t="0" r="0" b="0"/>
                <wp:wrapNone/>
                <wp:docPr id="72" name="TextBox 7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7251582" y="5663713"/>
                          <a:ext cx="196850" cy="12318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9" w:line="211" w:lineRule="auto"/>
                              <w:ind w:left="20"/>
                              <w:rPr>
                                <w:rFonts w:ascii="Tw Cen MT" w:eastAsia="Tw Cen MT" w:hAnsi="Tw Cen MT" w:cs="Tw Cen MT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w Cen MT" w:eastAsia="Tw Cen MT" w:hAnsi="Tw Cen MT" w:cs="Tw Cen MT"/>
                                <w:b/>
                                <w:bCs/>
                                <w:color w:val="000080"/>
                                <w:spacing w:val="-2"/>
                                <w:sz w:val="13"/>
                                <w:szCs w:val="13"/>
                              </w:rPr>
                              <w:t>2006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2" o:spid="_x0000_s1058" type="#_x0000_t202" style="width:15.5pt;height:9.7pt;margin-top:445.96pt;margin-left:570.99pt;mso-position-horizontal-relative:page;mso-position-vertical-relative:page;mso-wrap-distance-bottom:0;mso-wrap-distance-left:0;mso-wrap-distance-right:0;mso-wrap-distance-top:0;position:absolute;rotation:270;v-text-anchor:top;z-index:251677696" o:allowincell="f" filled="f" fillcolor="this" stroked="f">
                <v:textbox inset="0,0,0,0">
                  <w:txbxContent>
                    <w:p>
                      <w:pPr>
                        <w:spacing w:before="49" w:line="211" w:lineRule="auto"/>
                        <w:ind w:left="20"/>
                        <w:rPr>
                          <w:rFonts w:ascii="Tw Cen MT" w:eastAsia="Tw Cen MT" w:hAnsi="Tw Cen MT" w:cs="Tw Cen MT"/>
                          <w:sz w:val="13"/>
                          <w:szCs w:val="13"/>
                        </w:rPr>
                      </w:pPr>
                      <w:r>
                        <w:rPr>
                          <w:rFonts w:ascii="Tw Cen MT" w:eastAsia="Tw Cen MT" w:hAnsi="Tw Cen MT" w:cs="Tw Cen MT"/>
                          <w:b/>
                          <w:bCs/>
                          <w:color w:val="000080"/>
                          <w:spacing w:val="-2"/>
                          <w:sz w:val="13"/>
                          <w:szCs w:val="13"/>
                        </w:rPr>
                        <w:t>2006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84864" behindDoc="0" locked="0" layoutInCell="0" allowOverlap="1">
                <wp:simplePos x="0" y="0"/>
                <wp:positionH relativeFrom="page">
                  <wp:posOffset>7449067</wp:posOffset>
                </wp:positionH>
                <wp:positionV relativeFrom="page">
                  <wp:posOffset>5664641</wp:posOffset>
                </wp:positionV>
                <wp:extent cx="196850" cy="121285"/>
                <wp:effectExtent l="0" t="0" r="0" b="0"/>
                <wp:wrapNone/>
                <wp:docPr id="74" name="TextBox 7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7449067" y="5664641"/>
                          <a:ext cx="196850" cy="12128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7" w:line="209" w:lineRule="auto"/>
                              <w:ind w:left="20"/>
                              <w:rPr>
                                <w:rFonts w:ascii="Tw Cen MT" w:eastAsia="Tw Cen MT" w:hAnsi="Tw Cen MT" w:cs="Tw Cen MT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w Cen MT" w:eastAsia="Tw Cen MT" w:hAnsi="Tw Cen MT" w:cs="Tw Cen MT"/>
                                <w:b/>
                                <w:bCs/>
                                <w:color w:val="000080"/>
                                <w:spacing w:val="-2"/>
                                <w:sz w:val="13"/>
                                <w:szCs w:val="13"/>
                              </w:rPr>
                              <w:t>2007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4" o:spid="_x0000_s1059" type="#_x0000_t202" style="width:15.5pt;height:9.55pt;margin-top:446.03pt;margin-left:586.54pt;mso-position-horizontal-relative:page;mso-position-vertical-relative:page;mso-wrap-distance-bottom:0;mso-wrap-distance-left:0;mso-wrap-distance-right:0;mso-wrap-distance-top:0;position:absolute;rotation:270;v-text-anchor:top;z-index:251683840" o:allowincell="f" filled="f" fillcolor="this" stroked="f">
                <v:textbox inset="0,0,0,0">
                  <w:txbxContent>
                    <w:p>
                      <w:pPr>
                        <w:spacing w:before="47" w:line="209" w:lineRule="auto"/>
                        <w:ind w:left="20"/>
                        <w:rPr>
                          <w:rFonts w:ascii="Tw Cen MT" w:eastAsia="Tw Cen MT" w:hAnsi="Tw Cen MT" w:cs="Tw Cen MT"/>
                          <w:sz w:val="13"/>
                          <w:szCs w:val="13"/>
                        </w:rPr>
                      </w:pPr>
                      <w:r>
                        <w:rPr>
                          <w:rFonts w:ascii="Tw Cen MT" w:eastAsia="Tw Cen MT" w:hAnsi="Tw Cen MT" w:cs="Tw Cen MT"/>
                          <w:b/>
                          <w:bCs/>
                          <w:color w:val="000080"/>
                          <w:spacing w:val="-2"/>
                          <w:sz w:val="13"/>
                          <w:szCs w:val="13"/>
                        </w:rPr>
                        <w:t>2007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86912" behindDoc="0" locked="0" layoutInCell="0" allowOverlap="1">
                <wp:simplePos x="0" y="0"/>
                <wp:positionH relativeFrom="page">
                  <wp:posOffset>7646932</wp:posOffset>
                </wp:positionH>
                <wp:positionV relativeFrom="page">
                  <wp:posOffset>5663714</wp:posOffset>
                </wp:positionV>
                <wp:extent cx="196850" cy="123189"/>
                <wp:effectExtent l="0" t="0" r="0" b="0"/>
                <wp:wrapNone/>
                <wp:docPr id="76" name="TextBox 7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7646932" y="5663714"/>
                          <a:ext cx="196850" cy="12318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9" w:line="211" w:lineRule="auto"/>
                              <w:ind w:left="20"/>
                              <w:rPr>
                                <w:rFonts w:ascii="Tw Cen MT" w:eastAsia="Tw Cen MT" w:hAnsi="Tw Cen MT" w:cs="Tw Cen MT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w Cen MT" w:eastAsia="Tw Cen MT" w:hAnsi="Tw Cen MT" w:cs="Tw Cen MT"/>
                                <w:b/>
                                <w:bCs/>
                                <w:color w:val="000080"/>
                                <w:spacing w:val="-2"/>
                                <w:sz w:val="13"/>
                                <w:szCs w:val="13"/>
                              </w:rPr>
                              <w:t>2008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6" o:spid="_x0000_s1060" type="#_x0000_t202" style="width:15.5pt;height:9.7pt;margin-top:445.96pt;margin-left:602.12pt;mso-position-horizontal-relative:page;mso-position-vertical-relative:page;mso-wrap-distance-bottom:0;mso-wrap-distance-left:0;mso-wrap-distance-right:0;mso-wrap-distance-top:0;position:absolute;rotation:270;v-text-anchor:top;z-index:251685888" o:allowincell="f" filled="f" fillcolor="this" stroked="f">
                <v:textbox inset="0,0,0,0">
                  <w:txbxContent>
                    <w:p>
                      <w:pPr>
                        <w:spacing w:before="49" w:line="211" w:lineRule="auto"/>
                        <w:ind w:left="20"/>
                        <w:rPr>
                          <w:rFonts w:ascii="Tw Cen MT" w:eastAsia="Tw Cen MT" w:hAnsi="Tw Cen MT" w:cs="Tw Cen MT"/>
                          <w:sz w:val="13"/>
                          <w:szCs w:val="13"/>
                        </w:rPr>
                      </w:pPr>
                      <w:r>
                        <w:rPr>
                          <w:rFonts w:ascii="Tw Cen MT" w:eastAsia="Tw Cen MT" w:hAnsi="Tw Cen MT" w:cs="Tw Cen MT"/>
                          <w:b/>
                          <w:bCs/>
                          <w:color w:val="000080"/>
                          <w:spacing w:val="-2"/>
                          <w:sz w:val="13"/>
                          <w:szCs w:val="13"/>
                        </w:rPr>
                        <w:t>2008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4624" behindDoc="0" locked="0" layoutInCell="0" allowOverlap="1">
                <wp:simplePos x="0" y="0"/>
                <wp:positionH relativeFrom="page">
                  <wp:posOffset>7844373</wp:posOffset>
                </wp:positionH>
                <wp:positionV relativeFrom="page">
                  <wp:posOffset>5663589</wp:posOffset>
                </wp:positionV>
                <wp:extent cx="196850" cy="123825"/>
                <wp:effectExtent l="0" t="0" r="0" b="0"/>
                <wp:wrapNone/>
                <wp:docPr id="78" name="TextBox 7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7844373" y="5663589"/>
                          <a:ext cx="196850" cy="1238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9" w:line="212" w:lineRule="auto"/>
                              <w:ind w:left="20"/>
                              <w:rPr>
                                <w:rFonts w:ascii="Tw Cen MT" w:eastAsia="Tw Cen MT" w:hAnsi="Tw Cen MT" w:cs="Tw Cen MT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w Cen MT" w:eastAsia="Tw Cen MT" w:hAnsi="Tw Cen MT" w:cs="Tw Cen MT"/>
                                <w:b/>
                                <w:bCs/>
                                <w:color w:val="000080"/>
                                <w:spacing w:val="-2"/>
                                <w:sz w:val="13"/>
                                <w:szCs w:val="13"/>
                              </w:rPr>
                              <w:t>2009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8" o:spid="_x0000_s1061" type="#_x0000_t202" style="width:15.5pt;height:9.75pt;margin-top:445.95pt;margin-left:617.67pt;mso-position-horizontal-relative:page;mso-position-vertical-relative:page;mso-wrap-distance-bottom:0;mso-wrap-distance-left:0;mso-wrap-distance-right:0;mso-wrap-distance-top:0;position:absolute;rotation:270;v-text-anchor:top;z-index:251673600" o:allowincell="f" filled="f" fillcolor="this" stroked="f">
                <v:textbox inset="0,0,0,0">
                  <w:txbxContent>
                    <w:p>
                      <w:pPr>
                        <w:spacing w:before="49" w:line="212" w:lineRule="auto"/>
                        <w:ind w:left="20"/>
                        <w:rPr>
                          <w:rFonts w:ascii="Tw Cen MT" w:eastAsia="Tw Cen MT" w:hAnsi="Tw Cen MT" w:cs="Tw Cen MT"/>
                          <w:sz w:val="13"/>
                          <w:szCs w:val="13"/>
                        </w:rPr>
                      </w:pPr>
                      <w:r>
                        <w:rPr>
                          <w:rFonts w:ascii="Tw Cen MT" w:eastAsia="Tw Cen MT" w:hAnsi="Tw Cen MT" w:cs="Tw Cen MT"/>
                          <w:b/>
                          <w:bCs/>
                          <w:color w:val="000080"/>
                          <w:spacing w:val="-2"/>
                          <w:sz w:val="13"/>
                          <w:szCs w:val="13"/>
                        </w:rPr>
                        <w:t>2009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99200" behindDoc="0" locked="0" layoutInCell="0" allowOverlap="1">
                <wp:simplePos x="0" y="0"/>
                <wp:positionH relativeFrom="page">
                  <wp:posOffset>8041903</wp:posOffset>
                </wp:positionH>
                <wp:positionV relativeFrom="page">
                  <wp:posOffset>5663633</wp:posOffset>
                </wp:positionV>
                <wp:extent cx="196850" cy="123825"/>
                <wp:effectExtent l="0" t="0" r="0" b="0"/>
                <wp:wrapNone/>
                <wp:docPr id="80" name="TextBox 8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8041903" y="5663633"/>
                          <a:ext cx="196850" cy="1238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9" w:line="211" w:lineRule="auto"/>
                              <w:ind w:left="20"/>
                              <w:rPr>
                                <w:rFonts w:ascii="Tw Cen MT" w:eastAsia="Tw Cen MT" w:hAnsi="Tw Cen MT" w:cs="Tw Cen MT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w Cen MT" w:eastAsia="Tw Cen MT" w:hAnsi="Tw Cen MT" w:cs="Tw Cen MT"/>
                                <w:b/>
                                <w:bCs/>
                                <w:color w:val="000080"/>
                                <w:spacing w:val="-2"/>
                                <w:sz w:val="13"/>
                                <w:szCs w:val="13"/>
                              </w:rPr>
                              <w:t>2010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80" o:spid="_x0000_s1062" type="#_x0000_t202" style="width:15.5pt;height:9.75pt;margin-top:445.96pt;margin-left:633.22pt;mso-position-horizontal-relative:page;mso-position-vertical-relative:page;mso-wrap-distance-bottom:0;mso-wrap-distance-left:0;mso-wrap-distance-right:0;mso-wrap-distance-top:0;position:absolute;rotation:270;v-text-anchor:top;z-index:251698176" o:allowincell="f" filled="f" fillcolor="this" stroked="f">
                <v:textbox inset="0,0,0,0">
                  <w:txbxContent>
                    <w:p>
                      <w:pPr>
                        <w:spacing w:before="49" w:line="211" w:lineRule="auto"/>
                        <w:ind w:left="20"/>
                        <w:rPr>
                          <w:rFonts w:ascii="Tw Cen MT" w:eastAsia="Tw Cen MT" w:hAnsi="Tw Cen MT" w:cs="Tw Cen MT"/>
                          <w:sz w:val="13"/>
                          <w:szCs w:val="13"/>
                        </w:rPr>
                      </w:pPr>
                      <w:r>
                        <w:rPr>
                          <w:rFonts w:ascii="Tw Cen MT" w:eastAsia="Tw Cen MT" w:hAnsi="Tw Cen MT" w:cs="Tw Cen MT"/>
                          <w:b/>
                          <w:bCs/>
                          <w:color w:val="000080"/>
                          <w:spacing w:val="-2"/>
                          <w:sz w:val="13"/>
                          <w:szCs w:val="13"/>
                        </w:rPr>
                        <w:t>2010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97152" behindDoc="0" locked="0" layoutInCell="0" allowOverlap="1">
                <wp:simplePos x="0" y="0"/>
                <wp:positionH relativeFrom="page">
                  <wp:posOffset>8239769</wp:posOffset>
                </wp:positionH>
                <wp:positionV relativeFrom="page">
                  <wp:posOffset>5663633</wp:posOffset>
                </wp:positionV>
                <wp:extent cx="196850" cy="123825"/>
                <wp:effectExtent l="0" t="0" r="0" b="0"/>
                <wp:wrapNone/>
                <wp:docPr id="82" name="TextBox 8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8239769" y="5663633"/>
                          <a:ext cx="196850" cy="1238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9" w:line="211" w:lineRule="auto"/>
                              <w:ind w:left="20"/>
                              <w:rPr>
                                <w:rFonts w:ascii="Tw Cen MT" w:eastAsia="Tw Cen MT" w:hAnsi="Tw Cen MT" w:cs="Tw Cen MT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w Cen MT" w:eastAsia="Tw Cen MT" w:hAnsi="Tw Cen MT" w:cs="Tw Cen MT"/>
                                <w:b/>
                                <w:bCs/>
                                <w:color w:val="000080"/>
                                <w:spacing w:val="-2"/>
                                <w:sz w:val="13"/>
                                <w:szCs w:val="13"/>
                              </w:rPr>
                              <w:t>2011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82" o:spid="_x0000_s1063" type="#_x0000_t202" style="width:15.5pt;height:9.75pt;margin-top:445.96pt;margin-left:648.8pt;mso-position-horizontal-relative:page;mso-position-vertical-relative:page;mso-wrap-distance-bottom:0;mso-wrap-distance-left:0;mso-wrap-distance-right:0;mso-wrap-distance-top:0;position:absolute;rotation:270;v-text-anchor:top;z-index:251696128" o:allowincell="f" filled="f" fillcolor="this" stroked="f">
                <v:textbox inset="0,0,0,0">
                  <w:txbxContent>
                    <w:p>
                      <w:pPr>
                        <w:spacing w:before="49" w:line="211" w:lineRule="auto"/>
                        <w:ind w:left="20"/>
                        <w:rPr>
                          <w:rFonts w:ascii="Tw Cen MT" w:eastAsia="Tw Cen MT" w:hAnsi="Tw Cen MT" w:cs="Tw Cen MT"/>
                          <w:sz w:val="13"/>
                          <w:szCs w:val="13"/>
                        </w:rPr>
                      </w:pPr>
                      <w:r>
                        <w:rPr>
                          <w:rFonts w:ascii="Tw Cen MT" w:eastAsia="Tw Cen MT" w:hAnsi="Tw Cen MT" w:cs="Tw Cen MT"/>
                          <w:b/>
                          <w:bCs/>
                          <w:color w:val="000080"/>
                          <w:spacing w:val="-2"/>
                          <w:sz w:val="13"/>
                          <w:szCs w:val="13"/>
                        </w:rPr>
                        <w:t>2011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91008" behindDoc="0" locked="0" layoutInCell="0" allowOverlap="1">
                <wp:simplePos x="0" y="0"/>
                <wp:positionH relativeFrom="page">
                  <wp:posOffset>8437253</wp:posOffset>
                </wp:positionH>
                <wp:positionV relativeFrom="page">
                  <wp:posOffset>5663634</wp:posOffset>
                </wp:positionV>
                <wp:extent cx="196850" cy="123825"/>
                <wp:effectExtent l="0" t="0" r="0" b="0"/>
                <wp:wrapNone/>
                <wp:docPr id="84" name="TextBox 8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8437253" y="5663634"/>
                          <a:ext cx="196850" cy="1238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9" w:line="211" w:lineRule="auto"/>
                              <w:ind w:left="20"/>
                              <w:rPr>
                                <w:rFonts w:ascii="Tw Cen MT" w:eastAsia="Tw Cen MT" w:hAnsi="Tw Cen MT" w:cs="Tw Cen MT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w Cen MT" w:eastAsia="Tw Cen MT" w:hAnsi="Tw Cen MT" w:cs="Tw Cen MT"/>
                                <w:b/>
                                <w:bCs/>
                                <w:color w:val="000080"/>
                                <w:spacing w:val="-2"/>
                                <w:sz w:val="13"/>
                                <w:szCs w:val="13"/>
                              </w:rPr>
                              <w:t>2012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84" o:spid="_x0000_s1064" type="#_x0000_t202" style="width:15.5pt;height:9.75pt;margin-top:445.96pt;margin-left:664.35pt;mso-position-horizontal-relative:page;mso-position-vertical-relative:page;mso-wrap-distance-bottom:0;mso-wrap-distance-left:0;mso-wrap-distance-right:0;mso-wrap-distance-top:0;position:absolute;rotation:270;v-text-anchor:top;z-index:251689984" o:allowincell="f" filled="f" fillcolor="this" stroked="f">
                <v:textbox inset="0,0,0,0">
                  <w:txbxContent>
                    <w:p>
                      <w:pPr>
                        <w:spacing w:before="49" w:line="211" w:lineRule="auto"/>
                        <w:ind w:left="20"/>
                        <w:rPr>
                          <w:rFonts w:ascii="Tw Cen MT" w:eastAsia="Tw Cen MT" w:hAnsi="Tw Cen MT" w:cs="Tw Cen MT"/>
                          <w:sz w:val="13"/>
                          <w:szCs w:val="13"/>
                        </w:rPr>
                      </w:pPr>
                      <w:r>
                        <w:rPr>
                          <w:rFonts w:ascii="Tw Cen MT" w:eastAsia="Tw Cen MT" w:hAnsi="Tw Cen MT" w:cs="Tw Cen MT"/>
                          <w:b/>
                          <w:bCs/>
                          <w:color w:val="000080"/>
                          <w:spacing w:val="-2"/>
                          <w:sz w:val="13"/>
                          <w:szCs w:val="13"/>
                        </w:rPr>
                        <w:t>2012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95104" behindDoc="0" locked="0" layoutInCell="0" allowOverlap="1">
                <wp:simplePos x="0" y="0"/>
                <wp:positionH relativeFrom="page">
                  <wp:posOffset>8634738</wp:posOffset>
                </wp:positionH>
                <wp:positionV relativeFrom="page">
                  <wp:posOffset>5663714</wp:posOffset>
                </wp:positionV>
                <wp:extent cx="196850" cy="123189"/>
                <wp:effectExtent l="0" t="0" r="0" b="0"/>
                <wp:wrapNone/>
                <wp:docPr id="86" name="TextBox 8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8634738" y="5663714"/>
                          <a:ext cx="196850" cy="12318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9" w:line="211" w:lineRule="auto"/>
                              <w:ind w:left="20"/>
                              <w:rPr>
                                <w:rFonts w:ascii="Tw Cen MT" w:eastAsia="Tw Cen MT" w:hAnsi="Tw Cen MT" w:cs="Tw Cen MT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w Cen MT" w:eastAsia="Tw Cen MT" w:hAnsi="Tw Cen MT" w:cs="Tw Cen MT"/>
                                <w:b/>
                                <w:bCs/>
                                <w:color w:val="000080"/>
                                <w:spacing w:val="-2"/>
                                <w:sz w:val="13"/>
                                <w:szCs w:val="13"/>
                              </w:rPr>
                              <w:t>2013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86" o:spid="_x0000_s1065" type="#_x0000_t202" style="width:15.5pt;height:9.7pt;margin-top:445.96pt;margin-left:679.9pt;mso-position-horizontal-relative:page;mso-position-vertical-relative:page;mso-wrap-distance-bottom:0;mso-wrap-distance-left:0;mso-wrap-distance-right:0;mso-wrap-distance-top:0;position:absolute;rotation:270;v-text-anchor:top;z-index:251694080" o:allowincell="f" filled="f" fillcolor="this" stroked="f">
                <v:textbox inset="0,0,0,0">
                  <w:txbxContent>
                    <w:p>
                      <w:pPr>
                        <w:spacing w:before="49" w:line="211" w:lineRule="auto"/>
                        <w:ind w:left="20"/>
                        <w:rPr>
                          <w:rFonts w:ascii="Tw Cen MT" w:eastAsia="Tw Cen MT" w:hAnsi="Tw Cen MT" w:cs="Tw Cen MT"/>
                          <w:sz w:val="13"/>
                          <w:szCs w:val="13"/>
                        </w:rPr>
                      </w:pPr>
                      <w:r>
                        <w:rPr>
                          <w:rFonts w:ascii="Tw Cen MT" w:eastAsia="Tw Cen MT" w:hAnsi="Tw Cen MT" w:cs="Tw Cen MT"/>
                          <w:b/>
                          <w:bCs/>
                          <w:color w:val="000080"/>
                          <w:spacing w:val="-2"/>
                          <w:sz w:val="13"/>
                          <w:szCs w:val="13"/>
                        </w:rPr>
                        <w:t>2013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2576" behindDoc="0" locked="0" layoutInCell="0" allowOverlap="1">
                <wp:simplePos x="0" y="0"/>
                <wp:positionH relativeFrom="page">
                  <wp:posOffset>8832223</wp:posOffset>
                </wp:positionH>
                <wp:positionV relativeFrom="page">
                  <wp:posOffset>5663489</wp:posOffset>
                </wp:positionV>
                <wp:extent cx="196850" cy="123825"/>
                <wp:effectExtent l="0" t="0" r="0" b="0"/>
                <wp:wrapNone/>
                <wp:docPr id="88" name="TextBox 8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8832223" y="5663489"/>
                          <a:ext cx="196850" cy="1238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9" w:line="212" w:lineRule="auto"/>
                              <w:ind w:left="20"/>
                              <w:rPr>
                                <w:rFonts w:ascii="Tw Cen MT" w:eastAsia="Tw Cen MT" w:hAnsi="Tw Cen MT" w:cs="Tw Cen MT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w Cen MT" w:eastAsia="Tw Cen MT" w:hAnsi="Tw Cen MT" w:cs="Tw Cen MT"/>
                                <w:b/>
                                <w:bCs/>
                                <w:color w:val="000080"/>
                                <w:spacing w:val="-2"/>
                                <w:sz w:val="13"/>
                                <w:szCs w:val="13"/>
                              </w:rPr>
                              <w:t>2014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88" o:spid="_x0000_s1066" type="#_x0000_t202" style="width:15.5pt;height:9.75pt;margin-top:445.94pt;margin-left:695.45pt;mso-position-horizontal-relative:page;mso-position-vertical-relative:page;mso-wrap-distance-bottom:0;mso-wrap-distance-left:0;mso-wrap-distance-right:0;mso-wrap-distance-top:0;position:absolute;rotation:270;v-text-anchor:top;z-index:251671552" o:allowincell="f" filled="f" fillcolor="this" stroked="f">
                <v:textbox inset="0,0,0,0">
                  <w:txbxContent>
                    <w:p>
                      <w:pPr>
                        <w:spacing w:before="49" w:line="212" w:lineRule="auto"/>
                        <w:ind w:left="20"/>
                        <w:rPr>
                          <w:rFonts w:ascii="Tw Cen MT" w:eastAsia="Tw Cen MT" w:hAnsi="Tw Cen MT" w:cs="Tw Cen MT"/>
                          <w:sz w:val="13"/>
                          <w:szCs w:val="13"/>
                        </w:rPr>
                      </w:pPr>
                      <w:r>
                        <w:rPr>
                          <w:rFonts w:ascii="Tw Cen MT" w:eastAsia="Tw Cen MT" w:hAnsi="Tw Cen MT" w:cs="Tw Cen MT"/>
                          <w:b/>
                          <w:bCs/>
                          <w:color w:val="000080"/>
                          <w:spacing w:val="-2"/>
                          <w:sz w:val="13"/>
                          <w:szCs w:val="13"/>
                        </w:rPr>
                        <w:t>2014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93056" behindDoc="0" locked="0" layoutInCell="0" allowOverlap="1">
                <wp:simplePos x="0" y="0"/>
                <wp:positionH relativeFrom="page">
                  <wp:posOffset>9030089</wp:posOffset>
                </wp:positionH>
                <wp:positionV relativeFrom="page">
                  <wp:posOffset>5663795</wp:posOffset>
                </wp:positionV>
                <wp:extent cx="196850" cy="123189"/>
                <wp:effectExtent l="0" t="0" r="0" b="0"/>
                <wp:wrapNone/>
                <wp:docPr id="90" name="TextBox 9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9030089" y="5663795"/>
                          <a:ext cx="196850" cy="12318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9" w:line="211" w:lineRule="auto"/>
                              <w:ind w:left="20"/>
                              <w:rPr>
                                <w:rFonts w:ascii="Tw Cen MT" w:eastAsia="Tw Cen MT" w:hAnsi="Tw Cen MT" w:cs="Tw Cen MT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w Cen MT" w:eastAsia="Tw Cen MT" w:hAnsi="Tw Cen MT" w:cs="Tw Cen MT"/>
                                <w:b/>
                                <w:bCs/>
                                <w:color w:val="000080"/>
                                <w:spacing w:val="-2"/>
                                <w:sz w:val="13"/>
                                <w:szCs w:val="13"/>
                              </w:rPr>
                              <w:t>2015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90" o:spid="_x0000_s1067" type="#_x0000_t202" style="width:15.5pt;height:9.7pt;margin-top:445.97pt;margin-left:711.03pt;mso-position-horizontal-relative:page;mso-position-vertical-relative:page;mso-wrap-distance-bottom:0;mso-wrap-distance-left:0;mso-wrap-distance-right:0;mso-wrap-distance-top:0;position:absolute;rotation:270;v-text-anchor:top;z-index:251692032" o:allowincell="f" filled="f" fillcolor="this" stroked="f">
                <v:textbox inset="0,0,0,0">
                  <w:txbxContent>
                    <w:p>
                      <w:pPr>
                        <w:spacing w:before="49" w:line="211" w:lineRule="auto"/>
                        <w:ind w:left="20"/>
                        <w:rPr>
                          <w:rFonts w:ascii="Tw Cen MT" w:eastAsia="Tw Cen MT" w:hAnsi="Tw Cen MT" w:cs="Tw Cen MT"/>
                          <w:sz w:val="13"/>
                          <w:szCs w:val="13"/>
                        </w:rPr>
                      </w:pPr>
                      <w:r>
                        <w:rPr>
                          <w:rFonts w:ascii="Tw Cen MT" w:eastAsia="Tw Cen MT" w:hAnsi="Tw Cen MT" w:cs="Tw Cen MT"/>
                          <w:b/>
                          <w:bCs/>
                          <w:color w:val="000080"/>
                          <w:spacing w:val="-2"/>
                          <w:sz w:val="13"/>
                          <w:szCs w:val="13"/>
                        </w:rPr>
                        <w:t>2015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01248" behindDoc="0" locked="0" layoutInCell="0" allowOverlap="1">
                <wp:simplePos x="0" y="0"/>
                <wp:positionH relativeFrom="page">
                  <wp:posOffset>9227575</wp:posOffset>
                </wp:positionH>
                <wp:positionV relativeFrom="page">
                  <wp:posOffset>5663713</wp:posOffset>
                </wp:positionV>
                <wp:extent cx="196850" cy="123189"/>
                <wp:effectExtent l="0" t="0" r="0" b="0"/>
                <wp:wrapNone/>
                <wp:docPr id="92" name="TextBox 9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9227575" y="5663713"/>
                          <a:ext cx="196850" cy="12318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9" w:line="211" w:lineRule="auto"/>
                              <w:ind w:left="20"/>
                              <w:rPr>
                                <w:rFonts w:ascii="Tw Cen MT" w:eastAsia="Tw Cen MT" w:hAnsi="Tw Cen MT" w:cs="Tw Cen MT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w Cen MT" w:eastAsia="Tw Cen MT" w:hAnsi="Tw Cen MT" w:cs="Tw Cen MT"/>
                                <w:b/>
                                <w:bCs/>
                                <w:color w:val="000080"/>
                                <w:spacing w:val="-2"/>
                                <w:sz w:val="13"/>
                                <w:szCs w:val="13"/>
                              </w:rPr>
                              <w:t>2016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92" o:spid="_x0000_s1068" type="#_x0000_t202" style="width:15.5pt;height:9.7pt;margin-top:445.96pt;margin-left:726.58pt;mso-position-horizontal-relative:page;mso-position-vertical-relative:page;mso-wrap-distance-bottom:0;mso-wrap-distance-left:0;mso-wrap-distance-right:0;mso-wrap-distance-top:0;position:absolute;rotation:270;v-text-anchor:top;z-index:251700224" o:allowincell="f" filled="f" fillcolor="this" stroked="f">
                <v:textbox inset="0,0,0,0">
                  <w:txbxContent>
                    <w:p>
                      <w:pPr>
                        <w:spacing w:before="49" w:line="211" w:lineRule="auto"/>
                        <w:ind w:left="20"/>
                        <w:rPr>
                          <w:rFonts w:ascii="Tw Cen MT" w:eastAsia="Tw Cen MT" w:hAnsi="Tw Cen MT" w:cs="Tw Cen MT"/>
                          <w:sz w:val="13"/>
                          <w:szCs w:val="13"/>
                        </w:rPr>
                      </w:pPr>
                      <w:r>
                        <w:rPr>
                          <w:rFonts w:ascii="Tw Cen MT" w:eastAsia="Tw Cen MT" w:hAnsi="Tw Cen MT" w:cs="Tw Cen MT"/>
                          <w:b/>
                          <w:bCs/>
                          <w:color w:val="000080"/>
                          <w:spacing w:val="-2"/>
                          <w:sz w:val="13"/>
                          <w:szCs w:val="13"/>
                        </w:rPr>
                        <w:t>2016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09440" behindDoc="0" locked="0" layoutInCell="0" allowOverlap="1">
                <wp:simplePos x="0" y="0"/>
                <wp:positionH relativeFrom="page">
                  <wp:posOffset>9425186</wp:posOffset>
                </wp:positionH>
                <wp:positionV relativeFrom="page">
                  <wp:posOffset>5664641</wp:posOffset>
                </wp:positionV>
                <wp:extent cx="196850" cy="121285"/>
                <wp:effectExtent l="0" t="0" r="0" b="0"/>
                <wp:wrapNone/>
                <wp:docPr id="94" name="TextBox 9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9425186" y="5664641"/>
                          <a:ext cx="196850" cy="12128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7" w:line="209" w:lineRule="auto"/>
                              <w:ind w:left="20"/>
                              <w:rPr>
                                <w:rFonts w:ascii="Tw Cen MT" w:eastAsia="Tw Cen MT" w:hAnsi="Tw Cen MT" w:cs="Tw Cen MT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w Cen MT" w:eastAsia="Tw Cen MT" w:hAnsi="Tw Cen MT" w:cs="Tw Cen MT"/>
                                <w:b/>
                                <w:bCs/>
                                <w:color w:val="000080"/>
                                <w:spacing w:val="-2"/>
                                <w:sz w:val="13"/>
                                <w:szCs w:val="13"/>
                              </w:rPr>
                              <w:t>2017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94" o:spid="_x0000_s1069" type="#_x0000_t202" style="width:15.5pt;height:9.55pt;margin-top:446.03pt;margin-left:742.14pt;mso-position-horizontal-relative:page;mso-position-vertical-relative:page;mso-wrap-distance-bottom:0;mso-wrap-distance-left:0;mso-wrap-distance-right:0;mso-wrap-distance-top:0;position:absolute;rotation:270;v-text-anchor:top;z-index:251708416" o:allowincell="f" filled="f" fillcolor="this" stroked="f">
                <v:textbox inset="0,0,0,0">
                  <w:txbxContent>
                    <w:p>
                      <w:pPr>
                        <w:spacing w:before="47" w:line="209" w:lineRule="auto"/>
                        <w:ind w:left="20"/>
                        <w:rPr>
                          <w:rFonts w:ascii="Tw Cen MT" w:eastAsia="Tw Cen MT" w:hAnsi="Tw Cen MT" w:cs="Tw Cen MT"/>
                          <w:sz w:val="13"/>
                          <w:szCs w:val="13"/>
                        </w:rPr>
                      </w:pPr>
                      <w:r>
                        <w:rPr>
                          <w:rFonts w:ascii="Tw Cen MT" w:eastAsia="Tw Cen MT" w:hAnsi="Tw Cen MT" w:cs="Tw Cen MT"/>
                          <w:b/>
                          <w:bCs/>
                          <w:color w:val="000080"/>
                          <w:spacing w:val="-2"/>
                          <w:sz w:val="13"/>
                          <w:szCs w:val="13"/>
                        </w:rPr>
                        <w:t>2017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11488" behindDoc="0" locked="0" layoutInCell="0" allowOverlap="1">
                <wp:simplePos x="0" y="0"/>
                <wp:positionH relativeFrom="page">
                  <wp:posOffset>9622926</wp:posOffset>
                </wp:positionH>
                <wp:positionV relativeFrom="page">
                  <wp:posOffset>5663713</wp:posOffset>
                </wp:positionV>
                <wp:extent cx="196850" cy="123189"/>
                <wp:effectExtent l="0" t="0" r="0" b="0"/>
                <wp:wrapNone/>
                <wp:docPr id="96" name="TextBox 9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9622926" y="5663713"/>
                          <a:ext cx="196850" cy="12318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9" w:line="211" w:lineRule="auto"/>
                              <w:ind w:left="20"/>
                              <w:rPr>
                                <w:rFonts w:ascii="Tw Cen MT" w:eastAsia="Tw Cen MT" w:hAnsi="Tw Cen MT" w:cs="Tw Cen MT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w Cen MT" w:eastAsia="Tw Cen MT" w:hAnsi="Tw Cen MT" w:cs="Tw Cen MT"/>
                                <w:b/>
                                <w:bCs/>
                                <w:color w:val="000080"/>
                                <w:spacing w:val="-2"/>
                                <w:sz w:val="13"/>
                                <w:szCs w:val="13"/>
                              </w:rPr>
                              <w:t>2018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96" o:spid="_x0000_s1070" type="#_x0000_t202" style="width:15.5pt;height:9.7pt;margin-top:445.96pt;margin-left:757.71pt;mso-position-horizontal-relative:page;mso-position-vertical-relative:page;mso-wrap-distance-bottom:0;mso-wrap-distance-left:0;mso-wrap-distance-right:0;mso-wrap-distance-top:0;position:absolute;rotation:270;v-text-anchor:top;z-index:251710464" o:allowincell="f" filled="f" fillcolor="this" stroked="f">
                <v:textbox inset="0,0,0,0">
                  <w:txbxContent>
                    <w:p>
                      <w:pPr>
                        <w:spacing w:before="49" w:line="211" w:lineRule="auto"/>
                        <w:ind w:left="20"/>
                        <w:rPr>
                          <w:rFonts w:ascii="Tw Cen MT" w:eastAsia="Tw Cen MT" w:hAnsi="Tw Cen MT" w:cs="Tw Cen MT"/>
                          <w:sz w:val="13"/>
                          <w:szCs w:val="13"/>
                        </w:rPr>
                      </w:pPr>
                      <w:r>
                        <w:rPr>
                          <w:rFonts w:ascii="Tw Cen MT" w:eastAsia="Tw Cen MT" w:hAnsi="Tw Cen MT" w:cs="Tw Cen MT"/>
                          <w:b/>
                          <w:bCs/>
                          <w:color w:val="000080"/>
                          <w:spacing w:val="-2"/>
                          <w:sz w:val="13"/>
                          <w:szCs w:val="13"/>
                        </w:rPr>
                        <w:t>2018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6672" behindDoc="0" locked="0" layoutInCell="0" allowOverlap="1">
                <wp:simplePos x="0" y="0"/>
                <wp:positionH relativeFrom="page">
                  <wp:posOffset>9820367</wp:posOffset>
                </wp:positionH>
                <wp:positionV relativeFrom="page">
                  <wp:posOffset>5663589</wp:posOffset>
                </wp:positionV>
                <wp:extent cx="196850" cy="123825"/>
                <wp:effectExtent l="0" t="0" r="0" b="0"/>
                <wp:wrapNone/>
                <wp:docPr id="98" name="TextBox 9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9820367" y="5663589"/>
                          <a:ext cx="196850" cy="1238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9" w:line="212" w:lineRule="auto"/>
                              <w:ind w:left="20"/>
                              <w:rPr>
                                <w:rFonts w:ascii="Tw Cen MT" w:eastAsia="Tw Cen MT" w:hAnsi="Tw Cen MT" w:cs="Tw Cen MT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w Cen MT" w:eastAsia="Tw Cen MT" w:hAnsi="Tw Cen MT" w:cs="Tw Cen MT"/>
                                <w:b/>
                                <w:bCs/>
                                <w:color w:val="000080"/>
                                <w:spacing w:val="-2"/>
                                <w:sz w:val="13"/>
                                <w:szCs w:val="13"/>
                              </w:rPr>
                              <w:t>2019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98" o:spid="_x0000_s1071" type="#_x0000_t202" style="width:15.5pt;height:9.75pt;margin-top:445.95pt;margin-left:773.26pt;mso-position-horizontal-relative:page;mso-position-vertical-relative:page;mso-wrap-distance-bottom:0;mso-wrap-distance-left:0;mso-wrap-distance-right:0;mso-wrap-distance-top:0;position:absolute;rotation:270;v-text-anchor:top;z-index:251675648" o:allowincell="f" filled="f" fillcolor="this" stroked="f">
                <v:textbox inset="0,0,0,0">
                  <w:txbxContent>
                    <w:p>
                      <w:pPr>
                        <w:spacing w:before="49" w:line="212" w:lineRule="auto"/>
                        <w:ind w:left="20"/>
                        <w:rPr>
                          <w:rFonts w:ascii="Tw Cen MT" w:eastAsia="Tw Cen MT" w:hAnsi="Tw Cen MT" w:cs="Tw Cen MT"/>
                          <w:sz w:val="13"/>
                          <w:szCs w:val="13"/>
                        </w:rPr>
                      </w:pPr>
                      <w:r>
                        <w:rPr>
                          <w:rFonts w:ascii="Tw Cen MT" w:eastAsia="Tw Cen MT" w:hAnsi="Tw Cen MT" w:cs="Tw Cen MT"/>
                          <w:b/>
                          <w:bCs/>
                          <w:color w:val="000080"/>
                          <w:spacing w:val="-2"/>
                          <w:sz w:val="13"/>
                          <w:szCs w:val="13"/>
                        </w:rPr>
                        <w:t>2019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03296" behindDoc="0" locked="0" layoutInCell="0" allowOverlap="1">
                <wp:simplePos x="0" y="0"/>
                <wp:positionH relativeFrom="page">
                  <wp:posOffset>10018023</wp:posOffset>
                </wp:positionH>
                <wp:positionV relativeFrom="page">
                  <wp:posOffset>5663633</wp:posOffset>
                </wp:positionV>
                <wp:extent cx="196850" cy="123825"/>
                <wp:effectExtent l="0" t="0" r="0" b="0"/>
                <wp:wrapNone/>
                <wp:docPr id="100" name="TextBox 10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0018023" y="5663633"/>
                          <a:ext cx="196850" cy="1238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9" w:line="211" w:lineRule="auto"/>
                              <w:ind w:left="20"/>
                              <w:rPr>
                                <w:rFonts w:ascii="Tw Cen MT" w:eastAsia="Tw Cen MT" w:hAnsi="Tw Cen MT" w:cs="Tw Cen MT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w Cen MT" w:eastAsia="Tw Cen MT" w:hAnsi="Tw Cen MT" w:cs="Tw Cen MT"/>
                                <w:b/>
                                <w:bCs/>
                                <w:color w:val="000080"/>
                                <w:spacing w:val="-2"/>
                                <w:sz w:val="13"/>
                                <w:szCs w:val="13"/>
                              </w:rPr>
                              <w:t>2020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00" o:spid="_x0000_s1072" type="#_x0000_t202" style="width:15.5pt;height:9.75pt;margin-top:445.96pt;margin-left:788.82pt;mso-position-horizontal-relative:page;mso-position-vertical-relative:page;mso-wrap-distance-bottom:0;mso-wrap-distance-left:0;mso-wrap-distance-right:0;mso-wrap-distance-top:0;position:absolute;rotation:270;v-text-anchor:top;z-index:251702272" o:allowincell="f" filled="f" fillcolor="this" stroked="f">
                <v:textbox inset="0,0,0,0">
                  <w:txbxContent>
                    <w:p>
                      <w:pPr>
                        <w:spacing w:before="49" w:line="211" w:lineRule="auto"/>
                        <w:ind w:left="20"/>
                        <w:rPr>
                          <w:rFonts w:ascii="Tw Cen MT" w:eastAsia="Tw Cen MT" w:hAnsi="Tw Cen MT" w:cs="Tw Cen MT"/>
                          <w:sz w:val="13"/>
                          <w:szCs w:val="13"/>
                        </w:rPr>
                      </w:pPr>
                      <w:r>
                        <w:rPr>
                          <w:rFonts w:ascii="Tw Cen MT" w:eastAsia="Tw Cen MT" w:hAnsi="Tw Cen MT" w:cs="Tw Cen MT"/>
                          <w:b/>
                          <w:bCs/>
                          <w:color w:val="000080"/>
                          <w:spacing w:val="-2"/>
                          <w:sz w:val="13"/>
                          <w:szCs w:val="13"/>
                        </w:rPr>
                        <w:t>2020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05344" behindDoc="0" locked="0" layoutInCell="0" allowOverlap="1">
                <wp:simplePos x="0" y="0"/>
                <wp:positionH relativeFrom="page">
                  <wp:posOffset>10215761</wp:posOffset>
                </wp:positionH>
                <wp:positionV relativeFrom="page">
                  <wp:posOffset>5663634</wp:posOffset>
                </wp:positionV>
                <wp:extent cx="196850" cy="123825"/>
                <wp:effectExtent l="0" t="0" r="0" b="0"/>
                <wp:wrapNone/>
                <wp:docPr id="102" name="TextBox 10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0215761" y="5663634"/>
                          <a:ext cx="196850" cy="1238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9" w:line="211" w:lineRule="auto"/>
                              <w:ind w:left="20"/>
                              <w:rPr>
                                <w:rFonts w:ascii="Tw Cen MT" w:eastAsia="Tw Cen MT" w:hAnsi="Tw Cen MT" w:cs="Tw Cen MT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w Cen MT" w:eastAsia="Tw Cen MT" w:hAnsi="Tw Cen MT" w:cs="Tw Cen MT"/>
                                <w:b/>
                                <w:bCs/>
                                <w:color w:val="000080"/>
                                <w:spacing w:val="-2"/>
                                <w:sz w:val="13"/>
                                <w:szCs w:val="13"/>
                              </w:rPr>
                              <w:t>2021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02" o:spid="_x0000_s1073" type="#_x0000_t202" style="width:15.5pt;height:9.75pt;margin-top:445.96pt;margin-left:804.39pt;mso-position-horizontal-relative:page;mso-position-vertical-relative:page;mso-wrap-distance-bottom:0;mso-wrap-distance-left:0;mso-wrap-distance-right:0;mso-wrap-distance-top:0;position:absolute;rotation:270;v-text-anchor:top;z-index:251704320" o:allowincell="f" filled="f" fillcolor="this" stroked="f">
                <v:textbox inset="0,0,0,0">
                  <w:txbxContent>
                    <w:p>
                      <w:pPr>
                        <w:spacing w:before="49" w:line="211" w:lineRule="auto"/>
                        <w:ind w:left="20"/>
                        <w:rPr>
                          <w:rFonts w:ascii="Tw Cen MT" w:eastAsia="Tw Cen MT" w:hAnsi="Tw Cen MT" w:cs="Tw Cen MT"/>
                          <w:sz w:val="13"/>
                          <w:szCs w:val="13"/>
                        </w:rPr>
                      </w:pPr>
                      <w:r>
                        <w:rPr>
                          <w:rFonts w:ascii="Tw Cen MT" w:eastAsia="Tw Cen MT" w:hAnsi="Tw Cen MT" w:cs="Tw Cen MT"/>
                          <w:b/>
                          <w:bCs/>
                          <w:color w:val="000080"/>
                          <w:spacing w:val="-2"/>
                          <w:sz w:val="13"/>
                          <w:szCs w:val="13"/>
                        </w:rPr>
                        <w:t>2021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07392" behindDoc="0" locked="0" layoutInCell="0" allowOverlap="1">
                <wp:simplePos x="0" y="0"/>
                <wp:positionH relativeFrom="page">
                  <wp:posOffset>10413247</wp:posOffset>
                </wp:positionH>
                <wp:positionV relativeFrom="page">
                  <wp:posOffset>5663633</wp:posOffset>
                </wp:positionV>
                <wp:extent cx="196850" cy="123825"/>
                <wp:effectExtent l="0" t="0" r="0" b="0"/>
                <wp:wrapNone/>
                <wp:docPr id="104" name="TextBox 10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0413247" y="5663633"/>
                          <a:ext cx="196850" cy="1238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9" w:line="211" w:lineRule="auto"/>
                              <w:ind w:left="20"/>
                              <w:rPr>
                                <w:rFonts w:ascii="Tw Cen MT" w:eastAsia="Tw Cen MT" w:hAnsi="Tw Cen MT" w:cs="Tw Cen MT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w Cen MT" w:eastAsia="Tw Cen MT" w:hAnsi="Tw Cen MT" w:cs="Tw Cen MT"/>
                                <w:b/>
                                <w:bCs/>
                                <w:color w:val="000080"/>
                                <w:spacing w:val="-2"/>
                                <w:sz w:val="13"/>
                                <w:szCs w:val="13"/>
                              </w:rPr>
                              <w:t>2022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04" o:spid="_x0000_s1074" type="#_x0000_t202" style="width:15.5pt;height:9.75pt;margin-top:445.96pt;margin-left:819.94pt;mso-position-horizontal-relative:page;mso-position-vertical-relative:page;mso-wrap-distance-bottom:0;mso-wrap-distance-left:0;mso-wrap-distance-right:0;mso-wrap-distance-top:0;position:absolute;rotation:270;v-text-anchor:top;z-index:251706368" o:allowincell="f" filled="f" fillcolor="this" stroked="f">
                <v:textbox inset="0,0,0,0">
                  <w:txbxContent>
                    <w:p>
                      <w:pPr>
                        <w:spacing w:before="49" w:line="211" w:lineRule="auto"/>
                        <w:ind w:left="20"/>
                        <w:rPr>
                          <w:rFonts w:ascii="Tw Cen MT" w:eastAsia="Tw Cen MT" w:hAnsi="Tw Cen MT" w:cs="Tw Cen MT"/>
                          <w:sz w:val="13"/>
                          <w:szCs w:val="13"/>
                        </w:rPr>
                      </w:pPr>
                      <w:r>
                        <w:rPr>
                          <w:rFonts w:ascii="Tw Cen MT" w:eastAsia="Tw Cen MT" w:hAnsi="Tw Cen MT" w:cs="Tw Cen MT"/>
                          <w:b/>
                          <w:bCs/>
                          <w:color w:val="000080"/>
                          <w:spacing w:val="-2"/>
                          <w:sz w:val="13"/>
                          <w:szCs w:val="13"/>
                        </w:rPr>
                        <w:t>2022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668480" behindDoc="0" locked="0" layoutInCell="0" allowOverlap="1">
            <wp:simplePos x="0" y="0"/>
            <wp:positionH relativeFrom="page">
              <wp:posOffset>9145523</wp:posOffset>
            </wp:positionH>
            <wp:positionV relativeFrom="page">
              <wp:posOffset>576072</wp:posOffset>
            </wp:positionV>
            <wp:extent cx="1583435" cy="330708"/>
            <wp:effectExtent l="0" t="0" r="0" b="0"/>
            <wp:wrapNone/>
            <wp:docPr id="106" name="IM 1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 106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583435" cy="3307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75" style="width:374.2pt;height:251.8pt;margin-top:213.12pt;margin-left:470.64pt;mso-position-horizontal-relative:page;mso-position-vertical-relative:page;position:absolute;z-index:251667456" coordorigin="0,0" coordsize="7484,5036" o:allowincell="f" filled="f" stroked="f">
            <v:rect id="_x0000_s1076" style="width:7484;height:5036;position:absolute" filled="t" fillcolor="white" stroked="f"/>
            <v:shape id="_x0000_s1077" type="#_x0000_t202" style="width:6902;height:4371;left:419;position:absolute;top:192" filled="f" stroked="f">
              <o:lock v:ext="edit" aspectratio="f"/>
              <v:textbox inset="0,0,0,0">
                <w:txbxContent>
                  <w:p>
                    <w:pPr>
                      <w:spacing w:before="20" w:line="194" w:lineRule="auto"/>
                      <w:ind w:left="730"/>
                      <w:rPr>
                        <w:rFonts w:ascii="Microsoft YaHei" w:eastAsia="Microsoft YaHei" w:hAnsi="Microsoft YaHei" w:cs="Microsoft YaHei"/>
                        <w:sz w:val="13"/>
                        <w:szCs w:val="1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000080"/>
                        <w:position w:val="3"/>
                        <w:sz w:val="13"/>
                        <w:szCs w:val="13"/>
                      </w:rPr>
                      <w:drawing>
                        <wp:inline distT="0" distB="0" distL="0" distR="0">
                          <wp:extent cx="263652" cy="19811"/>
                          <wp:effectExtent l="0" t="0" r="0" b="0"/>
                          <wp:docPr id="108" name="IM 10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08" name="IM 10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2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63652" cy="1981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Microsoft YaHei" w:eastAsia="Microsoft YaHei" w:hAnsi="Microsoft YaHei" w:cs="Microsoft YaHei"/>
                        <w:color w:val="000080"/>
                        <w:spacing w:val="3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000080"/>
                        <w:spacing w:val="5"/>
                        <w:sz w:val="13"/>
                        <w:szCs w:val="13"/>
                      </w:rPr>
                      <w:t>中国</w:t>
                    </w:r>
                    <w:r>
                      <w:rPr>
                        <w:rFonts w:ascii="Microsoft YaHei" w:eastAsia="Microsoft YaHei" w:hAnsi="Microsoft YaHei" w:cs="Microsoft YaHei"/>
                        <w:color w:val="000080"/>
                        <w:spacing w:val="3"/>
                        <w:sz w:val="13"/>
                        <w:szCs w:val="13"/>
                      </w:rPr>
                      <w:t xml:space="preserve">          </w:t>
                    </w:r>
                    <w:r>
                      <w:rPr>
                        <w:position w:val="3"/>
                        <w:sz w:val="13"/>
                        <w:szCs w:val="13"/>
                      </w:rPr>
                      <w:drawing>
                        <wp:inline distT="0" distB="0" distL="0" distR="0">
                          <wp:extent cx="263652" cy="19811"/>
                          <wp:effectExtent l="0" t="0" r="0" b="0"/>
                          <wp:docPr id="110" name="IM 11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10" name="IM 110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2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63652" cy="1981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Microsoft YaHei" w:eastAsia="Microsoft YaHei" w:hAnsi="Microsoft YaHei" w:cs="Microsoft YaHei"/>
                        <w:color w:val="000080"/>
                        <w:spacing w:val="-5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000080"/>
                        <w:spacing w:val="5"/>
                        <w:sz w:val="13"/>
                        <w:szCs w:val="13"/>
                      </w:rPr>
                      <w:t>德国</w:t>
                    </w:r>
                    <w:r>
                      <w:rPr>
                        <w:rFonts w:ascii="Microsoft YaHei" w:eastAsia="Microsoft YaHei" w:hAnsi="Microsoft YaHei" w:cs="Microsoft YaHei"/>
                        <w:color w:val="000080"/>
                        <w:spacing w:val="3"/>
                        <w:sz w:val="13"/>
                        <w:szCs w:val="13"/>
                      </w:rPr>
                      <w:t xml:space="preserve">          </w:t>
                    </w:r>
                    <w:r>
                      <w:rPr>
                        <w:position w:val="3"/>
                        <w:sz w:val="13"/>
                        <w:szCs w:val="13"/>
                      </w:rPr>
                      <w:drawing>
                        <wp:inline distT="0" distB="0" distL="0" distR="0">
                          <wp:extent cx="263652" cy="19811"/>
                          <wp:effectExtent l="0" t="0" r="0" b="0"/>
                          <wp:docPr id="112" name="IM 11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12" name="IM 11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23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63652" cy="1981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Microsoft YaHei" w:eastAsia="Microsoft YaHei" w:hAnsi="Microsoft YaHei" w:cs="Microsoft YaHei"/>
                        <w:color w:val="000080"/>
                        <w:spacing w:val="14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000080"/>
                        <w:spacing w:val="5"/>
                        <w:sz w:val="13"/>
                        <w:szCs w:val="13"/>
                      </w:rPr>
                      <w:t>日本</w:t>
                    </w:r>
                    <w:r>
                      <w:rPr>
                        <w:rFonts w:ascii="Microsoft YaHei" w:eastAsia="Microsoft YaHei" w:hAnsi="Microsoft YaHei" w:cs="Microsoft YaHei"/>
                        <w:color w:val="000080"/>
                        <w:spacing w:val="3"/>
                        <w:sz w:val="13"/>
                        <w:szCs w:val="13"/>
                      </w:rPr>
                      <w:t xml:space="preserve">          </w:t>
                    </w:r>
                    <w:r>
                      <w:rPr>
                        <w:position w:val="3"/>
                        <w:sz w:val="13"/>
                        <w:szCs w:val="13"/>
                      </w:rPr>
                      <w:drawing>
                        <wp:inline distT="0" distB="0" distL="0" distR="0">
                          <wp:extent cx="263652" cy="19811"/>
                          <wp:effectExtent l="0" t="0" r="0" b="0"/>
                          <wp:docPr id="114" name="IM 11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14" name="IM 11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2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63652" cy="1981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Microsoft YaHei" w:eastAsia="Microsoft YaHei" w:hAnsi="Microsoft YaHei" w:cs="Microsoft YaHei"/>
                        <w:color w:val="000080"/>
                        <w:spacing w:val="-5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000080"/>
                        <w:spacing w:val="5"/>
                        <w:sz w:val="13"/>
                        <w:szCs w:val="13"/>
                      </w:rPr>
                      <w:t>韩国</w:t>
                    </w:r>
                    <w:r>
                      <w:rPr>
                        <w:rFonts w:ascii="Microsoft YaHei" w:eastAsia="Microsoft YaHei" w:hAnsi="Microsoft YaHei" w:cs="Microsoft YaHei"/>
                        <w:color w:val="000080"/>
                        <w:spacing w:val="3"/>
                        <w:sz w:val="13"/>
                        <w:szCs w:val="13"/>
                      </w:rPr>
                      <w:t xml:space="preserve">          </w:t>
                    </w:r>
                    <w:r>
                      <w:rPr>
                        <w:position w:val="3"/>
                        <w:sz w:val="13"/>
                        <w:szCs w:val="13"/>
                      </w:rPr>
                      <w:drawing>
                        <wp:inline distT="0" distB="0" distL="0" distR="0">
                          <wp:extent cx="263652" cy="19811"/>
                          <wp:effectExtent l="0" t="0" r="0" b="0"/>
                          <wp:docPr id="116" name="IM 11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16" name="IM 11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25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63652" cy="1981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Microsoft YaHei" w:eastAsia="Microsoft YaHei" w:hAnsi="Microsoft YaHei" w:cs="Microsoft YaHei"/>
                        <w:color w:val="000080"/>
                        <w:spacing w:val="-5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000080"/>
                        <w:spacing w:val="5"/>
                        <w:sz w:val="13"/>
                        <w:szCs w:val="13"/>
                      </w:rPr>
                      <w:t>美国</w:t>
                    </w:r>
                  </w:p>
                  <w:p>
                    <w:pPr>
                      <w:spacing w:before="108" w:line="4042" w:lineRule="exact"/>
                      <w:ind w:firstLine="20"/>
                    </w:pPr>
                    <w:r>
                      <w:rPr>
                        <w:position w:val="-80"/>
                      </w:rPr>
                      <w:drawing>
                        <wp:inline distT="0" distB="0" distL="0" distR="0">
                          <wp:extent cx="4357115" cy="2566415"/>
                          <wp:effectExtent l="0" t="0" r="0" b="0"/>
                          <wp:docPr id="118" name="IM 11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18" name="IM 11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26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4357115" cy="256641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  <v:shape id="_x0000_s1078" type="#_x0000_t202" style="width:172;height:4192;left:146;position:absolute;top:440" filled="f" stroked="f">
              <o:lock v:ext="edit" aspectratio="f"/>
              <v:textbox inset="0,0,0,0">
                <w:txbxContent>
                  <w:p>
                    <w:pPr>
                      <w:spacing w:before="20" w:line="211" w:lineRule="auto"/>
                      <w:ind w:left="20"/>
                      <w:rPr>
                        <w:rFonts w:ascii="Tw Cen MT" w:eastAsia="Tw Cen MT" w:hAnsi="Tw Cen MT" w:cs="Tw Cen MT"/>
                        <w:sz w:val="13"/>
                        <w:szCs w:val="13"/>
                      </w:rPr>
                    </w:pPr>
                    <w:r>
                      <w:rPr>
                        <w:rFonts w:ascii="Tw Cen MT" w:eastAsia="Tw Cen MT" w:hAnsi="Tw Cen MT" w:cs="Tw Cen MT"/>
                        <w:b/>
                        <w:bCs/>
                        <w:color w:val="000080"/>
                        <w:spacing w:val="-2"/>
                        <w:sz w:val="13"/>
                        <w:szCs w:val="13"/>
                      </w:rPr>
                      <w:t>20</w:t>
                    </w:r>
                  </w:p>
                  <w:p>
                    <w:pPr>
                      <w:pStyle w:val="BodyText"/>
                      <w:spacing w:line="241" w:lineRule="auto"/>
                    </w:pPr>
                  </w:p>
                  <w:p>
                    <w:pPr>
                      <w:spacing w:before="35" w:line="211" w:lineRule="auto"/>
                      <w:ind w:left="29"/>
                      <w:rPr>
                        <w:rFonts w:ascii="Tw Cen MT" w:eastAsia="Tw Cen MT" w:hAnsi="Tw Cen MT" w:cs="Tw Cen MT"/>
                        <w:sz w:val="13"/>
                        <w:szCs w:val="13"/>
                      </w:rPr>
                    </w:pPr>
                    <w:r>
                      <w:rPr>
                        <w:rFonts w:ascii="Tw Cen MT" w:eastAsia="Tw Cen MT" w:hAnsi="Tw Cen MT" w:cs="Tw Cen MT"/>
                        <w:b/>
                        <w:bCs/>
                        <w:color w:val="000080"/>
                        <w:spacing w:val="-4"/>
                        <w:sz w:val="13"/>
                        <w:szCs w:val="13"/>
                      </w:rPr>
                      <w:t>18</w:t>
                    </w:r>
                  </w:p>
                  <w:p>
                    <w:pPr>
                      <w:pStyle w:val="BodyText"/>
                      <w:spacing w:line="243" w:lineRule="auto"/>
                    </w:pPr>
                  </w:p>
                  <w:p>
                    <w:pPr>
                      <w:spacing w:before="35" w:line="208" w:lineRule="auto"/>
                      <w:ind w:left="29"/>
                      <w:rPr>
                        <w:rFonts w:ascii="Tw Cen MT" w:eastAsia="Tw Cen MT" w:hAnsi="Tw Cen MT" w:cs="Tw Cen MT"/>
                        <w:sz w:val="13"/>
                        <w:szCs w:val="13"/>
                      </w:rPr>
                    </w:pPr>
                    <w:r>
                      <w:rPr>
                        <w:rFonts w:ascii="Tw Cen MT" w:eastAsia="Tw Cen MT" w:hAnsi="Tw Cen MT" w:cs="Tw Cen MT"/>
                        <w:b/>
                        <w:bCs/>
                        <w:color w:val="000080"/>
                        <w:spacing w:val="-4"/>
                        <w:sz w:val="13"/>
                        <w:szCs w:val="13"/>
                      </w:rPr>
                      <w:t>16</w:t>
                    </w:r>
                  </w:p>
                  <w:p>
                    <w:pPr>
                      <w:pStyle w:val="BodyText"/>
                      <w:spacing w:line="243" w:lineRule="auto"/>
                    </w:pPr>
                  </w:p>
                  <w:p>
                    <w:pPr>
                      <w:spacing w:before="36" w:line="205" w:lineRule="auto"/>
                      <w:ind w:left="29"/>
                      <w:rPr>
                        <w:rFonts w:ascii="Tw Cen MT" w:eastAsia="Tw Cen MT" w:hAnsi="Tw Cen MT" w:cs="Tw Cen MT"/>
                        <w:sz w:val="13"/>
                        <w:szCs w:val="13"/>
                      </w:rPr>
                    </w:pPr>
                    <w:r>
                      <w:rPr>
                        <w:rFonts w:ascii="Tw Cen MT" w:eastAsia="Tw Cen MT" w:hAnsi="Tw Cen MT" w:cs="Tw Cen MT"/>
                        <w:b/>
                        <w:bCs/>
                        <w:color w:val="000080"/>
                        <w:spacing w:val="-4"/>
                        <w:sz w:val="13"/>
                        <w:szCs w:val="13"/>
                      </w:rPr>
                      <w:t>14</w:t>
                    </w:r>
                  </w:p>
                  <w:p>
                    <w:pPr>
                      <w:pStyle w:val="BodyText"/>
                      <w:spacing w:line="242" w:lineRule="auto"/>
                    </w:pPr>
                  </w:p>
                  <w:p>
                    <w:pPr>
                      <w:spacing w:before="36" w:line="209" w:lineRule="auto"/>
                      <w:ind w:left="29"/>
                      <w:rPr>
                        <w:rFonts w:ascii="Tw Cen MT" w:eastAsia="Tw Cen MT" w:hAnsi="Tw Cen MT" w:cs="Tw Cen MT"/>
                        <w:sz w:val="13"/>
                        <w:szCs w:val="13"/>
                      </w:rPr>
                    </w:pPr>
                    <w:r>
                      <w:rPr>
                        <w:rFonts w:ascii="Tw Cen MT" w:eastAsia="Tw Cen MT" w:hAnsi="Tw Cen MT" w:cs="Tw Cen MT"/>
                        <w:b/>
                        <w:bCs/>
                        <w:color w:val="000080"/>
                        <w:spacing w:val="-4"/>
                        <w:sz w:val="13"/>
                        <w:szCs w:val="13"/>
                      </w:rPr>
                      <w:t>12</w:t>
                    </w:r>
                  </w:p>
                  <w:p>
                    <w:pPr>
                      <w:pStyle w:val="BodyText"/>
                      <w:spacing w:line="242" w:lineRule="auto"/>
                    </w:pPr>
                  </w:p>
                  <w:p>
                    <w:pPr>
                      <w:spacing w:before="35" w:line="212" w:lineRule="auto"/>
                      <w:ind w:left="29"/>
                      <w:rPr>
                        <w:rFonts w:ascii="Tw Cen MT" w:eastAsia="Tw Cen MT" w:hAnsi="Tw Cen MT" w:cs="Tw Cen MT"/>
                        <w:sz w:val="13"/>
                        <w:szCs w:val="13"/>
                      </w:rPr>
                    </w:pPr>
                    <w:r>
                      <w:rPr>
                        <w:rFonts w:ascii="Tw Cen MT" w:eastAsia="Tw Cen MT" w:hAnsi="Tw Cen MT" w:cs="Tw Cen MT"/>
                        <w:b/>
                        <w:bCs/>
                        <w:color w:val="000080"/>
                        <w:spacing w:val="-4"/>
                        <w:sz w:val="13"/>
                        <w:szCs w:val="13"/>
                      </w:rPr>
                      <w:t>10</w:t>
                    </w:r>
                  </w:p>
                  <w:p>
                    <w:pPr>
                      <w:pStyle w:val="BodyText"/>
                      <w:spacing w:line="241" w:lineRule="auto"/>
                    </w:pPr>
                  </w:p>
                  <w:p>
                    <w:pPr>
                      <w:spacing w:before="36" w:line="211" w:lineRule="auto"/>
                      <w:ind w:left="90"/>
                      <w:rPr>
                        <w:rFonts w:ascii="Tw Cen MT" w:eastAsia="Tw Cen MT" w:hAnsi="Tw Cen MT" w:cs="Tw Cen MT"/>
                        <w:sz w:val="13"/>
                        <w:szCs w:val="13"/>
                      </w:rPr>
                    </w:pPr>
                    <w:r>
                      <w:rPr>
                        <w:rFonts w:ascii="Tw Cen MT" w:eastAsia="Tw Cen MT" w:hAnsi="Tw Cen MT" w:cs="Tw Cen MT"/>
                        <w:b/>
                        <w:bCs/>
                        <w:color w:val="000080"/>
                        <w:sz w:val="13"/>
                        <w:szCs w:val="13"/>
                      </w:rPr>
                      <w:t>8</w:t>
                    </w:r>
                  </w:p>
                  <w:p>
                    <w:pPr>
                      <w:pStyle w:val="BodyText"/>
                      <w:spacing w:line="243" w:lineRule="auto"/>
                    </w:pPr>
                  </w:p>
                  <w:p>
                    <w:pPr>
                      <w:spacing w:before="35" w:line="208" w:lineRule="auto"/>
                      <w:ind w:left="88"/>
                      <w:rPr>
                        <w:rFonts w:ascii="Tw Cen MT" w:eastAsia="Tw Cen MT" w:hAnsi="Tw Cen MT" w:cs="Tw Cen MT"/>
                        <w:sz w:val="13"/>
                        <w:szCs w:val="13"/>
                      </w:rPr>
                    </w:pPr>
                    <w:r>
                      <w:rPr>
                        <w:rFonts w:ascii="Tw Cen MT" w:eastAsia="Tw Cen MT" w:hAnsi="Tw Cen MT" w:cs="Tw Cen MT"/>
                        <w:b/>
                        <w:bCs/>
                        <w:color w:val="000080"/>
                        <w:sz w:val="13"/>
                        <w:szCs w:val="13"/>
                      </w:rPr>
                      <w:t>6</w:t>
                    </w:r>
                  </w:p>
                  <w:p>
                    <w:pPr>
                      <w:pStyle w:val="BodyText"/>
                      <w:spacing w:line="243" w:lineRule="auto"/>
                    </w:pPr>
                  </w:p>
                  <w:p>
                    <w:pPr>
                      <w:spacing w:before="36" w:line="205" w:lineRule="auto"/>
                      <w:ind w:left="90"/>
                      <w:rPr>
                        <w:rFonts w:ascii="Tw Cen MT" w:eastAsia="Tw Cen MT" w:hAnsi="Tw Cen MT" w:cs="Tw Cen MT"/>
                        <w:sz w:val="13"/>
                        <w:szCs w:val="13"/>
                      </w:rPr>
                    </w:pPr>
                    <w:r>
                      <w:rPr>
                        <w:rFonts w:ascii="Tw Cen MT" w:eastAsia="Tw Cen MT" w:hAnsi="Tw Cen MT" w:cs="Tw Cen MT"/>
                        <w:b/>
                        <w:bCs/>
                        <w:color w:val="000080"/>
                        <w:sz w:val="13"/>
                        <w:szCs w:val="13"/>
                      </w:rPr>
                      <w:t>4</w:t>
                    </w:r>
                  </w:p>
                  <w:p>
                    <w:pPr>
                      <w:pStyle w:val="BodyText"/>
                      <w:spacing w:line="242" w:lineRule="auto"/>
                    </w:pPr>
                  </w:p>
                  <w:p>
                    <w:pPr>
                      <w:spacing w:before="36" w:line="209" w:lineRule="auto"/>
                      <w:ind w:left="88"/>
                      <w:rPr>
                        <w:rFonts w:ascii="Tw Cen MT" w:eastAsia="Tw Cen MT" w:hAnsi="Tw Cen MT" w:cs="Tw Cen MT"/>
                        <w:sz w:val="13"/>
                        <w:szCs w:val="13"/>
                      </w:rPr>
                    </w:pPr>
                    <w:r>
                      <w:rPr>
                        <w:rFonts w:ascii="Tw Cen MT" w:eastAsia="Tw Cen MT" w:hAnsi="Tw Cen MT" w:cs="Tw Cen MT"/>
                        <w:b/>
                        <w:bCs/>
                        <w:color w:val="000080"/>
                        <w:sz w:val="13"/>
                        <w:szCs w:val="13"/>
                      </w:rPr>
                      <w:t>2</w:t>
                    </w:r>
                  </w:p>
                  <w:p>
                    <w:pPr>
                      <w:pStyle w:val="BodyText"/>
                      <w:spacing w:line="242" w:lineRule="auto"/>
                    </w:pPr>
                  </w:p>
                  <w:p>
                    <w:pPr>
                      <w:spacing w:before="36" w:line="211" w:lineRule="auto"/>
                      <w:ind w:left="87"/>
                      <w:rPr>
                        <w:rFonts w:ascii="Tw Cen MT" w:eastAsia="Tw Cen MT" w:hAnsi="Tw Cen MT" w:cs="Tw Cen MT"/>
                        <w:sz w:val="13"/>
                        <w:szCs w:val="13"/>
                      </w:rPr>
                    </w:pPr>
                    <w:r>
                      <w:rPr>
                        <w:rFonts w:ascii="Tw Cen MT" w:eastAsia="Tw Cen MT" w:hAnsi="Tw Cen MT" w:cs="Tw Cen MT"/>
                        <w:b/>
                        <w:bCs/>
                        <w:color w:val="000080"/>
                        <w:sz w:val="13"/>
                        <w:szCs w:val="13"/>
                      </w:rPr>
                      <w:t>0</w:t>
                    </w:r>
                  </w:p>
                </w:txbxContent>
              </v:textbox>
            </v:shape>
          </v:group>
        </w:pict>
      </w:r>
    </w:p>
    <w:p>
      <w:pPr>
        <w:spacing w:before="206" w:line="222" w:lineRule="auto"/>
        <w:ind w:left="1195"/>
        <w:rPr>
          <w:rFonts w:ascii="Microsoft YaHei" w:eastAsia="Microsoft YaHei" w:hAnsi="Microsoft YaHei" w:cs="Microsoft YaHei"/>
          <w:sz w:val="48"/>
          <w:szCs w:val="48"/>
        </w:rPr>
      </w:pPr>
      <w:r>
        <w:rPr>
          <w:rFonts w:ascii="Microsoft YaHei" w:eastAsia="Microsoft YaHei" w:hAnsi="Microsoft YaHei" w:cs="Microsoft YaHei"/>
          <w:b/>
          <w:bCs/>
          <w:color w:val="000080"/>
          <w:spacing w:val="-5"/>
          <w:sz w:val="48"/>
          <w:szCs w:val="48"/>
        </w:rPr>
        <w:t>（一）中国在全球贸易总体位置</w:t>
      </w:r>
    </w:p>
    <w:p>
      <w:pPr>
        <w:spacing w:line="55" w:lineRule="exact"/>
        <w:ind w:firstLine="1100"/>
      </w:pPr>
      <w:r>
        <w:rPr>
          <w:position w:val="-1"/>
        </w:rPr>
        <w:pict>
          <v:group id="_x0000_i1079" style="width:782.4pt;height:2.8pt;mso-position-horizontal-relative:char;mso-position-vertical-relative:line" coordorigin="0,0" coordsize="15648,55" filled="f" stroked="f">
            <v:shape id="_x0000_s1080" style="width:13041;height:55;position:absolute" coordorigin="0,0" coordsize="13041,55" path="m,55l13041,55l13041,l,l,55xe" filled="t" fillcolor="#073190" stroked="f"/>
            <v:shape id="_x0000_s1081" style="width:2493;height:55;left:13154;position:absolute" coordorigin="0,0" coordsize="2493,55" path="m,55l2493,55l2493,l,l,55xe" filled="t" fillcolor="#c00000" stroked="f"/>
            <w10:wrap type="none"/>
          </v:group>
        </w:pict>
      </w:r>
    </w:p>
    <w:p>
      <w:pPr>
        <w:spacing w:before="188" w:line="185" w:lineRule="auto"/>
        <w:ind w:left="1584" w:right="1220" w:hanging="430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color w:val="000080"/>
          <w:sz w:val="28"/>
          <w:szCs w:val="28"/>
        </w:rPr>
        <w:drawing>
          <wp:inline distT="0" distB="0" distL="0" distR="0">
            <wp:extent cx="143894" cy="130878"/>
            <wp:effectExtent l="0" t="0" r="0" b="0"/>
            <wp:docPr id="120" name="IM 1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 120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43894" cy="130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000080"/>
          <w:spacing w:val="18"/>
          <w:sz w:val="28"/>
          <w:szCs w:val="28"/>
        </w:rPr>
        <w:t xml:space="preserve">  </w:t>
      </w:r>
      <w:r>
        <w:rPr>
          <w:rFonts w:ascii="Microsoft YaHei" w:eastAsia="Microsoft YaHei" w:hAnsi="Microsoft YaHei" w:cs="Microsoft YaHei"/>
          <w:color w:val="000080"/>
          <w:spacing w:val="-5"/>
          <w:sz w:val="28"/>
          <w:szCs w:val="28"/>
        </w:rPr>
        <w:t>加入</w:t>
      </w:r>
      <w:r>
        <w:rPr>
          <w:rFonts w:ascii="Tw Cen MT" w:eastAsia="Tw Cen MT" w:hAnsi="Tw Cen MT" w:cs="Tw Cen MT"/>
          <w:b/>
          <w:bCs/>
          <w:color w:val="000080"/>
          <w:spacing w:val="-5"/>
          <w:sz w:val="28"/>
          <w:szCs w:val="28"/>
        </w:rPr>
        <w:t>WTO</w:t>
      </w:r>
      <w:r>
        <w:rPr>
          <w:rFonts w:ascii="Microsoft YaHei" w:eastAsia="Microsoft YaHei" w:hAnsi="Microsoft YaHei" w:cs="Microsoft YaHei"/>
          <w:color w:val="000080"/>
          <w:spacing w:val="-5"/>
          <w:sz w:val="28"/>
          <w:szCs w:val="28"/>
        </w:rPr>
        <w:t>以来，</w:t>
      </w:r>
      <w:r>
        <w:rPr>
          <w:rFonts w:ascii="Microsoft YaHei" w:eastAsia="Microsoft YaHei" w:hAnsi="Microsoft YaHei" w:cs="Microsoft YaHei"/>
          <w:color w:val="000080"/>
          <w:spacing w:val="-5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000080"/>
          <w:spacing w:val="-5"/>
          <w:sz w:val="28"/>
          <w:szCs w:val="28"/>
        </w:rPr>
        <w:t>中国出口占世界市场的份额整体持续增长</w:t>
      </w:r>
      <w:r>
        <w:rPr>
          <w:rFonts w:ascii="Microsoft YaHei" w:eastAsia="Microsoft YaHei" w:hAnsi="Microsoft YaHei" w:cs="Microsoft YaHei"/>
          <w:color w:val="000080"/>
          <w:spacing w:val="-37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000080"/>
          <w:spacing w:val="-5"/>
          <w:sz w:val="28"/>
          <w:szCs w:val="28"/>
        </w:rPr>
        <w:t>，</w:t>
      </w:r>
      <w:r>
        <w:rPr>
          <w:rFonts w:ascii="Tw Cen MT" w:eastAsia="Tw Cen MT" w:hAnsi="Tw Cen MT" w:cs="Tw Cen MT"/>
          <w:b/>
          <w:bCs/>
          <w:color w:val="000080"/>
          <w:spacing w:val="-5"/>
          <w:sz w:val="28"/>
          <w:szCs w:val="28"/>
        </w:rPr>
        <w:t>2007</w:t>
      </w:r>
      <w:r>
        <w:rPr>
          <w:rFonts w:ascii="Microsoft YaHei" w:eastAsia="Microsoft YaHei" w:hAnsi="Microsoft YaHei" w:cs="Microsoft YaHei"/>
          <w:color w:val="000080"/>
          <w:spacing w:val="-5"/>
          <w:sz w:val="28"/>
          <w:szCs w:val="28"/>
        </w:rPr>
        <w:t>、</w:t>
      </w:r>
      <w:r>
        <w:rPr>
          <w:rFonts w:ascii="Tw Cen MT" w:eastAsia="Tw Cen MT" w:hAnsi="Tw Cen MT" w:cs="Tw Cen MT"/>
          <w:b/>
          <w:bCs/>
          <w:color w:val="000080"/>
          <w:spacing w:val="-5"/>
          <w:sz w:val="28"/>
          <w:szCs w:val="28"/>
        </w:rPr>
        <w:t>2009</w:t>
      </w:r>
      <w:r>
        <w:rPr>
          <w:rFonts w:ascii="Microsoft YaHei" w:eastAsia="Microsoft YaHei" w:hAnsi="Microsoft YaHei" w:cs="Microsoft YaHei"/>
          <w:color w:val="000080"/>
          <w:spacing w:val="-5"/>
          <w:sz w:val="28"/>
          <w:szCs w:val="28"/>
        </w:rPr>
        <w:t>年超越美国、德国</w:t>
      </w:r>
      <w:r>
        <w:rPr>
          <w:rFonts w:ascii="Microsoft YaHei" w:eastAsia="Microsoft YaHei" w:hAnsi="Microsoft YaHei" w:cs="Microsoft YaHei"/>
          <w:color w:val="000080"/>
          <w:spacing w:val="-4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000080"/>
          <w:spacing w:val="-5"/>
          <w:sz w:val="28"/>
          <w:szCs w:val="28"/>
        </w:rPr>
        <w:t>，成为出口第一大国。</w:t>
      </w:r>
      <w:r>
        <w:rPr>
          <w:rFonts w:ascii="Tw Cen MT" w:eastAsia="Tw Cen MT" w:hAnsi="Tw Cen MT" w:cs="Tw Cen MT"/>
          <w:b/>
          <w:bCs/>
          <w:color w:val="000080"/>
          <w:spacing w:val="-5"/>
          <w:sz w:val="28"/>
          <w:szCs w:val="28"/>
        </w:rPr>
        <w:t>2015-2</w:t>
      </w:r>
      <w:r>
        <w:rPr>
          <w:rFonts w:ascii="Tw Cen MT" w:eastAsia="Tw Cen MT" w:hAnsi="Tw Cen MT" w:cs="Tw Cen MT"/>
          <w:b/>
          <w:bCs/>
          <w:color w:val="000080"/>
          <w:spacing w:val="-6"/>
          <w:sz w:val="28"/>
          <w:szCs w:val="28"/>
        </w:rPr>
        <w:t>019</w:t>
      </w:r>
      <w:r>
        <w:rPr>
          <w:rFonts w:ascii="Microsoft YaHei" w:eastAsia="Microsoft YaHei" w:hAnsi="Microsoft YaHei" w:cs="Microsoft YaHei"/>
          <w:color w:val="000080"/>
          <w:spacing w:val="-6"/>
          <w:sz w:val="28"/>
          <w:szCs w:val="28"/>
        </w:rPr>
        <w:t>年</w:t>
      </w:r>
      <w:r>
        <w:rPr>
          <w:rFonts w:ascii="Microsoft YaHei" w:eastAsia="Microsoft YaHei" w:hAnsi="Microsoft YaHei" w:cs="Microsoft YaHei"/>
          <w:color w:val="00008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000080"/>
          <w:spacing w:val="-5"/>
          <w:sz w:val="28"/>
          <w:szCs w:val="28"/>
        </w:rPr>
        <w:t>份额稳定在</w:t>
      </w:r>
      <w:r>
        <w:rPr>
          <w:rFonts w:ascii="Tw Cen MT" w:eastAsia="Tw Cen MT" w:hAnsi="Tw Cen MT" w:cs="Tw Cen MT"/>
          <w:b/>
          <w:bCs/>
          <w:color w:val="000080"/>
          <w:spacing w:val="-5"/>
          <w:sz w:val="28"/>
          <w:szCs w:val="28"/>
        </w:rPr>
        <w:t>13%</w:t>
      </w:r>
      <w:r>
        <w:rPr>
          <w:rFonts w:ascii="Microsoft YaHei" w:eastAsia="Microsoft YaHei" w:hAnsi="Microsoft YaHei" w:cs="Microsoft YaHei"/>
          <w:color w:val="000080"/>
          <w:spacing w:val="-5"/>
          <w:sz w:val="28"/>
          <w:szCs w:val="28"/>
        </w:rPr>
        <w:t>左右</w:t>
      </w:r>
      <w:r>
        <w:rPr>
          <w:rFonts w:ascii="Microsoft YaHei" w:eastAsia="Microsoft YaHei" w:hAnsi="Microsoft YaHei" w:cs="Microsoft YaHei"/>
          <w:color w:val="000080"/>
          <w:spacing w:val="-26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000080"/>
          <w:spacing w:val="-5"/>
          <w:sz w:val="28"/>
          <w:szCs w:val="28"/>
        </w:rPr>
        <w:t>，疫情后份额占比略有上升。</w:t>
      </w:r>
    </w:p>
    <w:p>
      <w:pPr>
        <w:spacing w:before="131" w:line="185" w:lineRule="auto"/>
        <w:ind w:left="1154"/>
        <w:rPr>
          <w:rFonts w:ascii="Microsoft YaHei" w:eastAsia="Microsoft YaHei" w:hAnsi="Microsoft YaHei" w:cs="Microsoft YaHei"/>
          <w:sz w:val="28"/>
          <w:szCs w:val="28"/>
        </w:rPr>
      </w:pPr>
      <w:r>
        <mc:AlternateContent>
          <mc:Choice Requires="wps">
            <w:drawing>
              <wp:anchor distT="0" distB="0" distL="0" distR="0" simplePos="0" relativeHeight="251666432" behindDoc="1" locked="0" layoutInCell="1" allowOverlap="1">
                <wp:simplePos x="0" y="0"/>
                <wp:positionH relativeFrom="column">
                  <wp:posOffset>3182645</wp:posOffset>
                </wp:positionH>
                <wp:positionV relativeFrom="paragraph">
                  <wp:posOffset>156173</wp:posOffset>
                </wp:positionV>
                <wp:extent cx="8211184" cy="4617720"/>
                <wp:effectExtent l="0" t="0" r="0" b="0"/>
                <wp:wrapNone/>
                <wp:docPr id="122" name="Rect 1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3182645" y="156173"/>
                          <a:ext cx="8211184" cy="4617720"/>
                        </a:xfrm>
                        <a:prstGeom prst="rect">
                          <a:avLst/>
                        </a:prstGeom>
                        <a:solidFill>
                          <a:srgbClr val="585858">
                            <a:alpha val="34901"/>
                          </a:srgbClr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122" o:spid="_x0000_s1082" style="width:646.55pt;height:363.6pt;margin-top:12.3pt;margin-left:250.6pt;mso-wrap-distance-bottom:0;mso-wrap-distance-left:0;mso-wrap-distance-right:0;mso-wrap-distance-top:0;position:absolute;v-text-anchor:top;z-index:-251651072" fillcolor="#585858" stroked="f">
                <v:fill opacity="22873f"/>
              </v:rect>
            </w:pict>
          </mc:Fallback>
        </mc:AlternateContent>
      </w:r>
      <w:r>
        <w:rPr>
          <w:rFonts w:ascii="Microsoft YaHei" w:eastAsia="Microsoft YaHei" w:hAnsi="Microsoft YaHei" w:cs="Microsoft YaHei"/>
          <w:color w:val="000080"/>
          <w:sz w:val="28"/>
          <w:szCs w:val="28"/>
        </w:rPr>
        <w:drawing>
          <wp:inline distT="0" distB="0" distL="0" distR="0">
            <wp:extent cx="144140" cy="131101"/>
            <wp:effectExtent l="0" t="0" r="0" b="0"/>
            <wp:docPr id="124" name="IM 1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 124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44140" cy="131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000080"/>
          <w:spacing w:val="35"/>
          <w:sz w:val="28"/>
          <w:szCs w:val="28"/>
        </w:rPr>
        <w:t xml:space="preserve">  </w:t>
      </w:r>
      <w:r>
        <w:rPr>
          <w:rFonts w:ascii="Microsoft YaHei" w:eastAsia="Microsoft YaHei" w:hAnsi="Microsoft YaHei" w:cs="Microsoft YaHei"/>
          <w:color w:val="000080"/>
          <w:spacing w:val="-2"/>
          <w:sz w:val="28"/>
          <w:szCs w:val="28"/>
        </w:rPr>
        <w:t>中国进口占世界市场的份额也持续增长</w:t>
      </w:r>
      <w:r>
        <w:rPr>
          <w:rFonts w:ascii="Microsoft YaHei" w:eastAsia="Microsoft YaHei" w:hAnsi="Microsoft YaHei" w:cs="Microsoft YaHei"/>
          <w:color w:val="000080"/>
          <w:spacing w:val="-4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000080"/>
          <w:spacing w:val="-2"/>
          <w:sz w:val="28"/>
          <w:szCs w:val="28"/>
        </w:rPr>
        <w:t>，</w:t>
      </w:r>
      <w:r>
        <w:rPr>
          <w:rFonts w:ascii="Tw Cen MT" w:eastAsia="Tw Cen MT" w:hAnsi="Tw Cen MT" w:cs="Tw Cen MT"/>
          <w:b/>
          <w:bCs/>
          <w:color w:val="000080"/>
          <w:spacing w:val="-2"/>
          <w:sz w:val="28"/>
          <w:szCs w:val="28"/>
        </w:rPr>
        <w:t>2009</w:t>
      </w:r>
      <w:r>
        <w:rPr>
          <w:rFonts w:ascii="Microsoft YaHei" w:eastAsia="Microsoft YaHei" w:hAnsi="Microsoft YaHei" w:cs="Microsoft YaHei"/>
          <w:color w:val="000080"/>
          <w:spacing w:val="-2"/>
          <w:sz w:val="28"/>
          <w:szCs w:val="28"/>
        </w:rPr>
        <w:t>年超越德国成为第二大进口国。与第一大进口国美国的份额差距逐渐缩小。</w:t>
      </w:r>
    </w:p>
    <w:p>
      <w:pPr>
        <w:pStyle w:val="BodyText"/>
        <w:spacing w:line="316" w:lineRule="auto"/>
      </w:pPr>
    </w:p>
    <w:p>
      <w:pPr>
        <w:pStyle w:val="BodyText"/>
        <w:spacing w:line="316" w:lineRule="auto"/>
      </w:pPr>
    </w:p>
    <w:p>
      <w:pPr>
        <w:spacing w:before="91" w:line="227" w:lineRule="auto"/>
        <w:ind w:left="1185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b/>
          <w:bCs/>
          <w:color w:val="13007C"/>
          <w:spacing w:val="-1"/>
          <w:sz w:val="21"/>
          <w:szCs w:val="21"/>
        </w:rPr>
        <w:t>图</w:t>
      </w:r>
      <w:r>
        <w:rPr>
          <w:rFonts w:ascii="Tw Cen MT" w:eastAsia="Tw Cen MT" w:hAnsi="Tw Cen MT" w:cs="Tw Cen MT"/>
          <w:b/>
          <w:bCs/>
          <w:color w:val="13007C"/>
          <w:spacing w:val="-1"/>
          <w:sz w:val="21"/>
          <w:szCs w:val="21"/>
          <w14:textOutline w14:w="3831">
            <w14:solidFill>
              <w14:srgbClr w14:val="13007C"/>
            </w14:solidFill>
            <w14:prstDash w14:val="solid"/>
            <w14:miter w14:lim="10"/>
          </w14:textOutline>
        </w:rPr>
        <w:t>1</w:t>
      </w:r>
      <w:r>
        <w:rPr>
          <w:rFonts w:ascii="Microsoft YaHei" w:eastAsia="Microsoft YaHei" w:hAnsi="Microsoft YaHei" w:cs="Microsoft YaHei"/>
          <w:b/>
          <w:bCs/>
          <w:color w:val="13007C"/>
          <w:spacing w:val="-1"/>
          <w:sz w:val="21"/>
          <w:szCs w:val="21"/>
        </w:rPr>
        <w:t>：主要生产国出口占全球份额（</w:t>
      </w:r>
      <w:r>
        <w:rPr>
          <w:rFonts w:ascii="Tw Cen MT" w:eastAsia="Tw Cen MT" w:hAnsi="Tw Cen MT" w:cs="Tw Cen MT"/>
          <w:b/>
          <w:bCs/>
          <w:color w:val="13007C"/>
          <w:spacing w:val="-1"/>
          <w:sz w:val="21"/>
          <w:szCs w:val="21"/>
          <w14:textOutline w14:w="3831">
            <w14:solidFill>
              <w14:srgbClr w14:val="13007C"/>
            </w14:solidFill>
            <w14:prstDash w14:val="solid"/>
            <w14:miter w14:lim="10"/>
          </w14:textOutline>
        </w:rPr>
        <w:t>%</w:t>
      </w:r>
      <w:r>
        <w:rPr>
          <w:rFonts w:ascii="Microsoft YaHei" w:eastAsia="Microsoft YaHei" w:hAnsi="Microsoft YaHei" w:cs="Microsoft YaHei"/>
          <w:b/>
          <w:bCs/>
          <w:color w:val="13007C"/>
          <w:spacing w:val="-1"/>
          <w:sz w:val="21"/>
          <w:szCs w:val="21"/>
        </w:rPr>
        <w:t>）                                                                        图</w:t>
      </w:r>
      <w:r>
        <w:rPr>
          <w:rFonts w:ascii="Tw Cen MT" w:eastAsia="Tw Cen MT" w:hAnsi="Tw Cen MT" w:cs="Tw Cen MT"/>
          <w:b/>
          <w:bCs/>
          <w:color w:val="13007C"/>
          <w:spacing w:val="-1"/>
          <w:sz w:val="21"/>
          <w:szCs w:val="21"/>
          <w14:textOutline w14:w="3831">
            <w14:solidFill>
              <w14:srgbClr w14:val="13007C"/>
            </w14:solidFill>
            <w14:prstDash w14:val="solid"/>
            <w14:miter w14:lim="10"/>
          </w14:textOutline>
        </w:rPr>
        <w:t>2</w:t>
      </w:r>
      <w:r>
        <w:rPr>
          <w:rFonts w:ascii="Microsoft YaHei" w:eastAsia="Microsoft YaHei" w:hAnsi="Microsoft YaHei" w:cs="Microsoft YaHei"/>
          <w:b/>
          <w:bCs/>
          <w:color w:val="13007C"/>
          <w:spacing w:val="-1"/>
          <w:sz w:val="21"/>
          <w:szCs w:val="21"/>
        </w:rPr>
        <w:t>：主要生产国进口占全球份额（</w:t>
      </w:r>
      <w:r>
        <w:rPr>
          <w:rFonts w:ascii="Tw Cen MT" w:eastAsia="Tw Cen MT" w:hAnsi="Tw Cen MT" w:cs="Tw Cen MT"/>
          <w:b/>
          <w:bCs/>
          <w:color w:val="13007C"/>
          <w:spacing w:val="-1"/>
          <w:sz w:val="21"/>
          <w:szCs w:val="21"/>
          <w14:textOutline w14:w="3831">
            <w14:solidFill>
              <w14:srgbClr w14:val="13007C"/>
            </w14:solidFill>
            <w14:prstDash w14:val="solid"/>
            <w14:miter w14:lim="10"/>
          </w14:textOutline>
        </w:rPr>
        <w:t>%</w:t>
      </w:r>
      <w:r>
        <w:rPr>
          <w:rFonts w:ascii="Microsoft YaHei" w:eastAsia="Microsoft YaHei" w:hAnsi="Microsoft YaHei" w:cs="Microsoft YaHei"/>
          <w:b/>
          <w:bCs/>
          <w:color w:val="13007C"/>
          <w:spacing w:val="-1"/>
          <w:sz w:val="21"/>
          <w:szCs w:val="21"/>
        </w:rPr>
        <w:t>）</w:t>
      </w:r>
    </w:p>
    <w:p>
      <w:pPr>
        <w:pStyle w:val="BodyText"/>
        <w:spacing w:before="6" w:line="5036" w:lineRule="exact"/>
        <w:ind w:firstLine="1086"/>
        <w:sectPr>
          <w:headerReference w:type="default" r:id="rId28"/>
          <w:footerReference w:type="default" r:id="rId29"/>
          <w:pgSz w:w="18145" w:h="10205"/>
          <w:pgMar w:top="400" w:right="54" w:bottom="69" w:left="147" w:header="0" w:footer="0" w:gutter="0"/>
          <w:pgNumType w:start="9"/>
          <w:cols w:space="708"/>
        </w:sectPr>
      </w:pPr>
      <w:r>
        <w:rPr>
          <w:position w:val="-100"/>
        </w:rPr>
        <w:pict>
          <v:group id="_x0000_i1083" style="width:374.9pt;height:251.8pt;mso-position-horizontal-relative:char;mso-position-vertical-relative:line" coordorigin="0,0" coordsize="7497,5036" filled="f" stroked="f">
            <v:rect id="_x0000_s1084" style="width:7497;height:5036;position:absolute" filled="t" fillcolor="white" stroked="f"/>
            <v:shape id="_x0000_s1085" type="#_x0000_t202" style="width:6940;height:4486;left:421;position:absolute;top:146" filled="f" stroked="f">
              <o:lock v:ext="edit" aspectratio="f"/>
              <v:textbox inset="0,0,0,0">
                <w:txbxContent>
                  <w:p>
                    <w:pPr>
                      <w:spacing w:before="19" w:line="194" w:lineRule="auto"/>
                      <w:ind w:left="684"/>
                      <w:rPr>
                        <w:rFonts w:ascii="Microsoft YaHei" w:eastAsia="Microsoft YaHei" w:hAnsi="Microsoft YaHei" w:cs="Microsoft YaHei"/>
                        <w:sz w:val="13"/>
                        <w:szCs w:val="1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000080"/>
                        <w:position w:val="3"/>
                        <w:sz w:val="13"/>
                        <w:szCs w:val="13"/>
                      </w:rPr>
                      <w:drawing>
                        <wp:inline distT="0" distB="0" distL="0" distR="0">
                          <wp:extent cx="263651" cy="19811"/>
                          <wp:effectExtent l="0" t="0" r="0" b="0"/>
                          <wp:docPr id="126" name="IM 12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26" name="IM 12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0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63651" cy="1981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Microsoft YaHei" w:eastAsia="Microsoft YaHei" w:hAnsi="Microsoft YaHei" w:cs="Microsoft YaHei"/>
                        <w:color w:val="000080"/>
                        <w:spacing w:val="-1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000080"/>
                        <w:spacing w:val="5"/>
                        <w:sz w:val="13"/>
                        <w:szCs w:val="13"/>
                      </w:rPr>
                      <w:t>中国</w:t>
                    </w:r>
                    <w:r>
                      <w:rPr>
                        <w:rFonts w:ascii="Microsoft YaHei" w:eastAsia="Microsoft YaHei" w:hAnsi="Microsoft YaHei" w:cs="Microsoft YaHei"/>
                        <w:color w:val="000080"/>
                        <w:sz w:val="13"/>
                        <w:szCs w:val="13"/>
                      </w:rPr>
                      <w:t xml:space="preserve">           </w:t>
                    </w:r>
                    <w:r>
                      <w:rPr>
                        <w:position w:val="3"/>
                        <w:sz w:val="13"/>
                        <w:szCs w:val="13"/>
                      </w:rPr>
                      <w:drawing>
                        <wp:inline distT="0" distB="0" distL="0" distR="0">
                          <wp:extent cx="263651" cy="19811"/>
                          <wp:effectExtent l="0" t="0" r="0" b="0"/>
                          <wp:docPr id="128" name="IM 12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28" name="IM 12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63651" cy="1981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Microsoft YaHei" w:eastAsia="Microsoft YaHei" w:hAnsi="Microsoft YaHei" w:cs="Microsoft YaHei"/>
                        <w:color w:val="000080"/>
                        <w:spacing w:val="-2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000080"/>
                        <w:spacing w:val="5"/>
                        <w:sz w:val="13"/>
                        <w:szCs w:val="13"/>
                      </w:rPr>
                      <w:t>德国</w:t>
                    </w:r>
                    <w:r>
                      <w:rPr>
                        <w:rFonts w:ascii="Microsoft YaHei" w:eastAsia="Microsoft YaHei" w:hAnsi="Microsoft YaHei" w:cs="Microsoft YaHei"/>
                        <w:color w:val="000080"/>
                        <w:sz w:val="13"/>
                        <w:szCs w:val="13"/>
                      </w:rPr>
                      <w:t xml:space="preserve">           </w:t>
                    </w:r>
                    <w:r>
                      <w:rPr>
                        <w:position w:val="3"/>
                        <w:sz w:val="13"/>
                        <w:szCs w:val="13"/>
                      </w:rPr>
                      <w:drawing>
                        <wp:inline distT="0" distB="0" distL="0" distR="0">
                          <wp:extent cx="263651" cy="19811"/>
                          <wp:effectExtent l="0" t="0" r="0" b="0"/>
                          <wp:docPr id="130" name="IM 13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30" name="IM 130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63651" cy="1981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Microsoft YaHei" w:eastAsia="Microsoft YaHei" w:hAnsi="Microsoft YaHei" w:cs="Microsoft YaHei"/>
                        <w:color w:val="000080"/>
                        <w:spacing w:val="18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000080"/>
                        <w:spacing w:val="5"/>
                        <w:sz w:val="13"/>
                        <w:szCs w:val="13"/>
                      </w:rPr>
                      <w:t>日本</w:t>
                    </w:r>
                    <w:r>
                      <w:rPr>
                        <w:rFonts w:ascii="Microsoft YaHei" w:eastAsia="Microsoft YaHei" w:hAnsi="Microsoft YaHei" w:cs="Microsoft YaHei"/>
                        <w:color w:val="000080"/>
                        <w:sz w:val="13"/>
                        <w:szCs w:val="13"/>
                      </w:rPr>
                      <w:t xml:space="preserve">           </w:t>
                    </w:r>
                    <w:r>
                      <w:rPr>
                        <w:position w:val="3"/>
                        <w:sz w:val="13"/>
                        <w:szCs w:val="13"/>
                      </w:rPr>
                      <w:drawing>
                        <wp:inline distT="0" distB="0" distL="0" distR="0">
                          <wp:extent cx="263652" cy="19811"/>
                          <wp:effectExtent l="0" t="0" r="0" b="0"/>
                          <wp:docPr id="132" name="IM 13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32" name="IM 13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3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63652" cy="1981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Microsoft YaHei" w:eastAsia="Microsoft YaHei" w:hAnsi="Microsoft YaHei" w:cs="Microsoft YaHei"/>
                        <w:color w:val="000080"/>
                        <w:spacing w:val="-2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000080"/>
                        <w:spacing w:val="5"/>
                        <w:sz w:val="13"/>
                        <w:szCs w:val="13"/>
                      </w:rPr>
                      <w:t>韩国</w:t>
                    </w:r>
                    <w:r>
                      <w:rPr>
                        <w:rFonts w:ascii="Microsoft YaHei" w:eastAsia="Microsoft YaHei" w:hAnsi="Microsoft YaHei" w:cs="Microsoft YaHei"/>
                        <w:color w:val="000080"/>
                        <w:sz w:val="13"/>
                        <w:szCs w:val="13"/>
                      </w:rPr>
                      <w:t xml:space="preserve">           </w:t>
                    </w:r>
                    <w:r>
                      <w:rPr>
                        <w:position w:val="3"/>
                        <w:sz w:val="13"/>
                        <w:szCs w:val="13"/>
                      </w:rPr>
                      <w:drawing>
                        <wp:inline distT="0" distB="0" distL="0" distR="0">
                          <wp:extent cx="263652" cy="19811"/>
                          <wp:effectExtent l="0" t="0" r="0" b="0"/>
                          <wp:docPr id="134" name="IM 13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34" name="IM 13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63652" cy="1981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Microsoft YaHei" w:eastAsia="Microsoft YaHei" w:hAnsi="Microsoft YaHei" w:cs="Microsoft YaHei"/>
                        <w:color w:val="000080"/>
                        <w:spacing w:val="-2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000080"/>
                        <w:spacing w:val="5"/>
                        <w:sz w:val="13"/>
                        <w:szCs w:val="13"/>
                      </w:rPr>
                      <w:t>美国</w:t>
                    </w:r>
                  </w:p>
                  <w:p>
                    <w:pPr>
                      <w:spacing w:before="116" w:line="4149" w:lineRule="exact"/>
                      <w:ind w:firstLine="20"/>
                    </w:pPr>
                    <w:r>
                      <w:rPr>
                        <w:position w:val="-82"/>
                      </w:rPr>
                      <w:drawing>
                        <wp:inline distT="0" distB="0" distL="0" distR="0">
                          <wp:extent cx="4381500" cy="2634995"/>
                          <wp:effectExtent l="0" t="0" r="0" b="0"/>
                          <wp:docPr id="136" name="IM 13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36" name="IM 13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5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4381500" cy="26349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  <v:shape id="_x0000_s1086" type="#_x0000_t202" style="width:163;height:4267;left:154;position:absolute;top:405" filled="f" stroked="f">
              <o:lock v:ext="edit" aspectratio="f"/>
              <v:textbox inset="0,0,0,0">
                <w:txbxContent>
                  <w:p>
                    <w:pPr>
                      <w:spacing w:before="19" w:line="208" w:lineRule="auto"/>
                      <w:ind w:left="20"/>
                      <w:rPr>
                        <w:rFonts w:ascii="Tw Cen MT" w:eastAsia="Tw Cen MT" w:hAnsi="Tw Cen MT" w:cs="Tw Cen MT"/>
                        <w:sz w:val="13"/>
                        <w:szCs w:val="13"/>
                      </w:rPr>
                    </w:pPr>
                    <w:r>
                      <w:rPr>
                        <w:rFonts w:ascii="Tw Cen MT" w:eastAsia="Tw Cen MT" w:hAnsi="Tw Cen MT" w:cs="Tw Cen MT"/>
                        <w:b/>
                        <w:bCs/>
                        <w:color w:val="000080"/>
                        <w:spacing w:val="-4"/>
                        <w:sz w:val="13"/>
                        <w:szCs w:val="13"/>
                      </w:rPr>
                      <w:t>16</w:t>
                    </w:r>
                  </w:p>
                  <w:p>
                    <w:pPr>
                      <w:spacing w:line="35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35" w:line="206" w:lineRule="auto"/>
                      <w:ind w:left="20"/>
                      <w:rPr>
                        <w:rFonts w:ascii="Tw Cen MT" w:eastAsia="Tw Cen MT" w:hAnsi="Tw Cen MT" w:cs="Tw Cen MT"/>
                        <w:sz w:val="13"/>
                        <w:szCs w:val="13"/>
                      </w:rPr>
                    </w:pPr>
                    <w:r>
                      <w:rPr>
                        <w:rFonts w:ascii="Tw Cen MT" w:eastAsia="Tw Cen MT" w:hAnsi="Tw Cen MT" w:cs="Tw Cen MT"/>
                        <w:b/>
                        <w:bCs/>
                        <w:color w:val="000080"/>
                        <w:spacing w:val="-4"/>
                        <w:sz w:val="13"/>
                        <w:szCs w:val="13"/>
                      </w:rPr>
                      <w:t>14</w:t>
                    </w:r>
                  </w:p>
                  <w:p>
                    <w:pPr>
                      <w:spacing w:line="35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35" w:line="209" w:lineRule="auto"/>
                      <w:ind w:left="20"/>
                      <w:rPr>
                        <w:rFonts w:ascii="Tw Cen MT" w:eastAsia="Tw Cen MT" w:hAnsi="Tw Cen MT" w:cs="Tw Cen MT"/>
                        <w:sz w:val="13"/>
                        <w:szCs w:val="13"/>
                      </w:rPr>
                    </w:pPr>
                    <w:r>
                      <w:rPr>
                        <w:rFonts w:ascii="Tw Cen MT" w:eastAsia="Tw Cen MT" w:hAnsi="Tw Cen MT" w:cs="Tw Cen MT"/>
                        <w:b/>
                        <w:bCs/>
                        <w:color w:val="000080"/>
                        <w:spacing w:val="-4"/>
                        <w:sz w:val="13"/>
                        <w:szCs w:val="13"/>
                      </w:rPr>
                      <w:t>12</w:t>
                    </w:r>
                  </w:p>
                  <w:p>
                    <w:pPr>
                      <w:spacing w:line="35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35" w:line="211" w:lineRule="auto"/>
                      <w:ind w:left="20"/>
                      <w:rPr>
                        <w:rFonts w:ascii="Tw Cen MT" w:eastAsia="Tw Cen MT" w:hAnsi="Tw Cen MT" w:cs="Tw Cen MT"/>
                        <w:sz w:val="13"/>
                        <w:szCs w:val="13"/>
                      </w:rPr>
                    </w:pPr>
                    <w:r>
                      <w:rPr>
                        <w:rFonts w:ascii="Tw Cen MT" w:eastAsia="Tw Cen MT" w:hAnsi="Tw Cen MT" w:cs="Tw Cen MT"/>
                        <w:b/>
                        <w:bCs/>
                        <w:color w:val="000080"/>
                        <w:spacing w:val="-4"/>
                        <w:sz w:val="13"/>
                        <w:szCs w:val="13"/>
                      </w:rPr>
                      <w:t>10</w:t>
                    </w:r>
                  </w:p>
                  <w:p>
                    <w:pPr>
                      <w:spacing w:line="35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36" w:line="211" w:lineRule="auto"/>
                      <w:ind w:left="80"/>
                      <w:rPr>
                        <w:rFonts w:ascii="Tw Cen MT" w:eastAsia="Tw Cen MT" w:hAnsi="Tw Cen MT" w:cs="Tw Cen MT"/>
                        <w:sz w:val="13"/>
                        <w:szCs w:val="13"/>
                      </w:rPr>
                    </w:pPr>
                    <w:r>
                      <w:rPr>
                        <w:rFonts w:ascii="Tw Cen MT" w:eastAsia="Tw Cen MT" w:hAnsi="Tw Cen MT" w:cs="Tw Cen MT"/>
                        <w:b/>
                        <w:bCs/>
                        <w:color w:val="000080"/>
                        <w:sz w:val="13"/>
                        <w:szCs w:val="13"/>
                      </w:rPr>
                      <w:t>8</w:t>
                    </w:r>
                  </w:p>
                  <w:p>
                    <w:pPr>
                      <w:spacing w:line="35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36" w:line="208" w:lineRule="auto"/>
                      <w:ind w:left="79"/>
                      <w:rPr>
                        <w:rFonts w:ascii="Tw Cen MT" w:eastAsia="Tw Cen MT" w:hAnsi="Tw Cen MT" w:cs="Tw Cen MT"/>
                        <w:sz w:val="13"/>
                        <w:szCs w:val="13"/>
                      </w:rPr>
                    </w:pPr>
                    <w:r>
                      <w:rPr>
                        <w:rFonts w:ascii="Tw Cen MT" w:eastAsia="Tw Cen MT" w:hAnsi="Tw Cen MT" w:cs="Tw Cen MT"/>
                        <w:b/>
                        <w:bCs/>
                        <w:color w:val="000080"/>
                        <w:sz w:val="13"/>
                        <w:szCs w:val="13"/>
                      </w:rPr>
                      <w:t>6</w:t>
                    </w:r>
                  </w:p>
                  <w:p>
                    <w:pPr>
                      <w:spacing w:line="35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36" w:line="205" w:lineRule="auto"/>
                      <w:ind w:left="81"/>
                      <w:rPr>
                        <w:rFonts w:ascii="Tw Cen MT" w:eastAsia="Tw Cen MT" w:hAnsi="Tw Cen MT" w:cs="Tw Cen MT"/>
                        <w:sz w:val="13"/>
                        <w:szCs w:val="13"/>
                      </w:rPr>
                    </w:pPr>
                    <w:r>
                      <w:rPr>
                        <w:rFonts w:ascii="Tw Cen MT" w:eastAsia="Tw Cen MT" w:hAnsi="Tw Cen MT" w:cs="Tw Cen MT"/>
                        <w:b/>
                        <w:bCs/>
                        <w:color w:val="000080"/>
                        <w:sz w:val="13"/>
                        <w:szCs w:val="13"/>
                      </w:rPr>
                      <w:t>4</w:t>
                    </w:r>
                  </w:p>
                  <w:p>
                    <w:pPr>
                      <w:spacing w:line="35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36" w:line="209" w:lineRule="auto"/>
                      <w:ind w:left="79"/>
                      <w:rPr>
                        <w:rFonts w:ascii="Tw Cen MT" w:eastAsia="Tw Cen MT" w:hAnsi="Tw Cen MT" w:cs="Tw Cen MT"/>
                        <w:sz w:val="13"/>
                        <w:szCs w:val="13"/>
                      </w:rPr>
                    </w:pPr>
                    <w:r>
                      <w:rPr>
                        <w:rFonts w:ascii="Tw Cen MT" w:eastAsia="Tw Cen MT" w:hAnsi="Tw Cen MT" w:cs="Tw Cen MT"/>
                        <w:b/>
                        <w:bCs/>
                        <w:color w:val="000080"/>
                        <w:sz w:val="13"/>
                        <w:szCs w:val="13"/>
                      </w:rPr>
                      <w:t>2</w:t>
                    </w:r>
                  </w:p>
                  <w:p>
                    <w:pPr>
                      <w:spacing w:line="35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36" w:line="211" w:lineRule="auto"/>
                      <w:ind w:left="78"/>
                      <w:rPr>
                        <w:rFonts w:ascii="Tw Cen MT" w:eastAsia="Tw Cen MT" w:hAnsi="Tw Cen MT" w:cs="Tw Cen MT"/>
                        <w:sz w:val="13"/>
                        <w:szCs w:val="13"/>
                      </w:rPr>
                    </w:pPr>
                    <w:r>
                      <w:rPr>
                        <w:rFonts w:ascii="Tw Cen MT" w:eastAsia="Tw Cen MT" w:hAnsi="Tw Cen MT" w:cs="Tw Cen MT"/>
                        <w:b/>
                        <w:bCs/>
                        <w:color w:val="000080"/>
                        <w:sz w:val="13"/>
                        <w:szCs w:val="13"/>
                      </w:rPr>
                      <w:t>0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82" w:line="184" w:lineRule="auto"/>
        <w:ind w:left="1231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i/>
          <w:iCs/>
          <w:color w:val="000080"/>
          <w:spacing w:val="2"/>
          <w:sz w:val="18"/>
          <w:szCs w:val="18"/>
        </w:rPr>
        <w:t>资料来源：</w:t>
      </w:r>
      <w:r>
        <w:rPr>
          <w:rFonts w:ascii="Microsoft YaHei" w:eastAsia="Microsoft YaHei" w:hAnsi="Microsoft YaHei" w:cs="Microsoft YaHei"/>
          <w:i/>
          <w:iCs/>
          <w:color w:val="000080"/>
          <w:sz w:val="18"/>
          <w:szCs w:val="18"/>
        </w:rPr>
        <w:t>WIND</w:t>
      </w:r>
      <w:r>
        <w:rPr>
          <w:rFonts w:ascii="Microsoft YaHei" w:eastAsia="Microsoft YaHei" w:hAnsi="Microsoft YaHei" w:cs="Microsoft YaHei"/>
          <w:i/>
          <w:iCs/>
          <w:color w:val="000080"/>
          <w:spacing w:val="2"/>
          <w:sz w:val="18"/>
          <w:szCs w:val="18"/>
        </w:rPr>
        <w:t>，中国银河证券研究院整理，下同</w:t>
      </w:r>
    </w:p>
    <w:p>
      <w:pPr>
        <w:pStyle w:val="BodyText"/>
        <w:spacing w:before="108" w:line="175" w:lineRule="auto"/>
        <w:rPr>
          <w:sz w:val="31"/>
          <w:szCs w:val="31"/>
        </w:rPr>
      </w:pPr>
      <w:r>
        <w:rPr>
          <w:rFonts w:ascii="Microsoft YaHei" w:eastAsia="Microsoft YaHei" w:hAnsi="Microsoft YaHei" w:cs="Microsoft YaHei"/>
          <w:color w:val="A6A6A6"/>
          <w:spacing w:val="-5"/>
          <w:sz w:val="24"/>
          <w:szCs w:val="24"/>
        </w:rPr>
        <w:t>创</w:t>
      </w:r>
      <w:r>
        <w:rPr>
          <w:rFonts w:ascii="Microsoft YaHei" w:eastAsia="Microsoft YaHei" w:hAnsi="Microsoft YaHei" w:cs="Microsoft YaHei"/>
          <w:color w:val="A6A6A6"/>
          <w:spacing w:val="57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A6A6A6"/>
          <w:spacing w:val="-5"/>
          <w:sz w:val="24"/>
          <w:szCs w:val="24"/>
        </w:rPr>
        <w:t>造</w:t>
      </w:r>
      <w:r>
        <w:rPr>
          <w:rFonts w:ascii="Microsoft YaHei" w:eastAsia="Microsoft YaHei" w:hAnsi="Microsoft YaHei" w:cs="Microsoft YaHei"/>
          <w:color w:val="A6A6A6"/>
          <w:spacing w:val="53"/>
          <w:w w:val="10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A6A6A6"/>
          <w:spacing w:val="-5"/>
          <w:sz w:val="24"/>
          <w:szCs w:val="24"/>
        </w:rPr>
        <w:t>财</w:t>
      </w:r>
      <w:r>
        <w:rPr>
          <w:rFonts w:ascii="Microsoft YaHei" w:eastAsia="Microsoft YaHei" w:hAnsi="Microsoft YaHei" w:cs="Microsoft YaHei"/>
          <w:color w:val="A6A6A6"/>
          <w:spacing w:val="62"/>
          <w:w w:val="10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A6A6A6"/>
          <w:spacing w:val="-5"/>
          <w:sz w:val="24"/>
          <w:szCs w:val="24"/>
        </w:rPr>
        <w:t>富</w:t>
      </w:r>
      <w:r>
        <w:rPr>
          <w:rFonts w:ascii="Microsoft YaHei" w:eastAsia="Microsoft YaHei" w:hAnsi="Microsoft YaHei" w:cs="Microsoft YaHei"/>
          <w:color w:val="A6A6A6"/>
          <w:spacing w:val="46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FF0000"/>
          <w:spacing w:val="-5"/>
          <w:sz w:val="24"/>
          <w:szCs w:val="24"/>
        </w:rPr>
        <w:t>/</w:t>
      </w:r>
      <w:r>
        <w:rPr>
          <w:rFonts w:ascii="Microsoft YaHei" w:eastAsia="Microsoft YaHei" w:hAnsi="Microsoft YaHei" w:cs="Microsoft YaHei"/>
          <w:color w:val="FF0000"/>
          <w:spacing w:val="5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A6A6A6"/>
          <w:spacing w:val="-5"/>
          <w:sz w:val="24"/>
          <w:szCs w:val="24"/>
        </w:rPr>
        <w:t>担</w:t>
      </w:r>
      <w:r>
        <w:rPr>
          <w:rFonts w:ascii="Microsoft YaHei" w:eastAsia="Microsoft YaHei" w:hAnsi="Microsoft YaHei" w:cs="Microsoft YaHei"/>
          <w:color w:val="A6A6A6"/>
          <w:spacing w:val="6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A6A6A6"/>
          <w:spacing w:val="-5"/>
          <w:sz w:val="24"/>
          <w:szCs w:val="24"/>
        </w:rPr>
        <w:t>当</w:t>
      </w:r>
      <w:r>
        <w:rPr>
          <w:rFonts w:ascii="Microsoft YaHei" w:eastAsia="Microsoft YaHei" w:hAnsi="Microsoft YaHei" w:cs="Microsoft YaHei"/>
          <w:color w:val="A6A6A6"/>
          <w:spacing w:val="53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A6A6A6"/>
          <w:spacing w:val="-5"/>
          <w:sz w:val="24"/>
          <w:szCs w:val="24"/>
        </w:rPr>
        <w:t>责</w:t>
      </w:r>
      <w:r>
        <w:rPr>
          <w:rFonts w:ascii="Microsoft YaHei" w:eastAsia="Microsoft YaHei" w:hAnsi="Microsoft YaHei" w:cs="Microsoft YaHei"/>
          <w:color w:val="A6A6A6"/>
          <w:spacing w:val="5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A6A6A6"/>
          <w:spacing w:val="-5"/>
          <w:sz w:val="24"/>
          <w:szCs w:val="24"/>
        </w:rPr>
        <w:t>任</w:t>
      </w:r>
      <w:r>
        <w:rPr>
          <w:rFonts w:ascii="Microsoft YaHei" w:eastAsia="Microsoft YaHei" w:hAnsi="Microsoft YaHei" w:cs="Microsoft YaHei"/>
          <w:color w:val="A6A6A6"/>
          <w:spacing w:val="1"/>
          <w:sz w:val="24"/>
          <w:szCs w:val="24"/>
        </w:rPr>
        <w:t xml:space="preserve">                                                           </w:t>
      </w:r>
      <w:r>
        <w:rPr>
          <w:rFonts w:ascii="Microsoft YaHei" w:eastAsia="Microsoft YaHei" w:hAnsi="Microsoft YaHei" w:cs="Microsoft YaHei"/>
          <w:color w:val="A6A6A6"/>
          <w:sz w:val="24"/>
          <w:szCs w:val="24"/>
        </w:rPr>
        <w:t xml:space="preserve">                                                                                                                                                 </w:t>
      </w:r>
      <w:r>
        <w:rPr>
          <w:color w:val="404040"/>
          <w:spacing w:val="-5"/>
          <w:position w:val="-3"/>
          <w:sz w:val="31"/>
          <w:szCs w:val="31"/>
        </w:rPr>
        <w:t>5</w:t>
      </w:r>
    </w:p>
    <w:p>
      <w:pPr>
        <w:spacing w:line="175" w:lineRule="auto"/>
        <w:rPr>
          <w:sz w:val="31"/>
          <w:szCs w:val="31"/>
        </w:rPr>
      </w:pPr>
      <w:r>
        <w:rPr>
          <w:sz w:val="31"/>
          <w:szCs w:val="31"/>
        </w:rPr>
        <w:br/>
      </w:r>
      <w:r>
        <w:rPr>
          <w:sz w:val="31"/>
          <w:szCs w:val="3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https://d.book118.com/076223214031010033</w:t>
        </w:r>
      </w:hyperlink>
    </w:p>
    <w:p>
      <w:pPr>
        <w:spacing w:line="175" w:lineRule="auto"/>
        <w:rPr>
          <w:sz w:val="31"/>
          <w:szCs w:val="31"/>
        </w:rPr>
      </w:pPr>
    </w:p>
    <w:sectPr>
      <w:headerReference w:type="default" r:id="rId37"/>
      <w:footerReference w:type="default" r:id="rId38"/>
      <w:type w:val="nextPage"/>
      <w:pgSz w:w="18145" w:h="10205"/>
      <w:pgMar w:top="400" w:right="54" w:bottom="69" w:left="147" w:header="0" w:footer="0" w:gutter="0"/>
      <w:pgNumType w:start="10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1521440" cy="6480046"/>
          <wp:effectExtent l="0" t="0" r="0" b="0"/>
          <wp:wrapNone/>
          <wp:docPr id="2" name="IM 2">
            <a:hlinkClick xmlns:a="http://schemas.openxmlformats.org/drawingml/2006/main" xmlns:r="http://schemas.openxmlformats.org/officeDocument/2006/relationships" r:id=""/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521440" cy="648004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1521440" cy="6480046"/>
          <wp:effectExtent l="0" t="0" r="0" b="0"/>
          <wp:wrapNone/>
          <wp:docPr id="2079563831" name="IM 2">
            <a:hlinkClick xmlns:a="http://schemas.openxmlformats.org/drawingml/2006/main" xmlns:r="http://schemas.openxmlformats.org/officeDocument/2006/relationships" r:id=""/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79563831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521440" cy="648004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Tw Cen MT" w:eastAsia="Tw Cen MT" w:hAnsi="Tw Cen MT" w:cs="Tw Cen MT"/>
      <w:sz w:val="22"/>
      <w:szCs w:val="22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5.xml" /><Relationship Id="rId11" Type="http://schemas.openxmlformats.org/officeDocument/2006/relationships/footer" Target="footer1.xml" /><Relationship Id="rId12" Type="http://schemas.openxmlformats.org/officeDocument/2006/relationships/header" Target="header6.xml" /><Relationship Id="rId13" Type="http://schemas.openxmlformats.org/officeDocument/2006/relationships/footer" Target="footer2.xml" /><Relationship Id="rId14" Type="http://schemas.openxmlformats.org/officeDocument/2006/relationships/image" Target="media/image3.png" /><Relationship Id="rId15" Type="http://schemas.openxmlformats.org/officeDocument/2006/relationships/image" Target="media/image4.png" /><Relationship Id="rId16" Type="http://schemas.openxmlformats.org/officeDocument/2006/relationships/header" Target="header7.xml" /><Relationship Id="rId17" Type="http://schemas.openxmlformats.org/officeDocument/2006/relationships/footer" Target="footer3.xml" /><Relationship Id="rId18" Type="http://schemas.openxmlformats.org/officeDocument/2006/relationships/image" Target="media/image5.png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4.xml" /><Relationship Id="rId21" Type="http://schemas.openxmlformats.org/officeDocument/2006/relationships/image" Target="media/image6.png" /><Relationship Id="rId22" Type="http://schemas.openxmlformats.org/officeDocument/2006/relationships/image" Target="media/image7.png" /><Relationship Id="rId23" Type="http://schemas.openxmlformats.org/officeDocument/2006/relationships/image" Target="media/image8.png" /><Relationship Id="rId24" Type="http://schemas.openxmlformats.org/officeDocument/2006/relationships/image" Target="media/image9.png" /><Relationship Id="rId25" Type="http://schemas.openxmlformats.org/officeDocument/2006/relationships/image" Target="media/image10.png" /><Relationship Id="rId26" Type="http://schemas.openxmlformats.org/officeDocument/2006/relationships/image" Target="media/image11.png" /><Relationship Id="rId27" Type="http://schemas.openxmlformats.org/officeDocument/2006/relationships/image" Target="media/image12.png" /><Relationship Id="rId28" Type="http://schemas.openxmlformats.org/officeDocument/2006/relationships/header" Target="header9.xml" /><Relationship Id="rId29" Type="http://schemas.openxmlformats.org/officeDocument/2006/relationships/footer" Target="footer5.xml" /><Relationship Id="rId3" Type="http://schemas.openxmlformats.org/officeDocument/2006/relationships/fontTable" Target="fontTable.xml" /><Relationship Id="rId30" Type="http://schemas.openxmlformats.org/officeDocument/2006/relationships/image" Target="media/image13.png" /><Relationship Id="rId31" Type="http://schemas.openxmlformats.org/officeDocument/2006/relationships/image" Target="media/image14.png" /><Relationship Id="rId32" Type="http://schemas.openxmlformats.org/officeDocument/2006/relationships/image" Target="media/image15.png" /><Relationship Id="rId33" Type="http://schemas.openxmlformats.org/officeDocument/2006/relationships/image" Target="media/image16.png" /><Relationship Id="rId34" Type="http://schemas.openxmlformats.org/officeDocument/2006/relationships/image" Target="media/image17.png" /><Relationship Id="rId35" Type="http://schemas.openxmlformats.org/officeDocument/2006/relationships/image" Target="media/image18.png" /><Relationship Id="rId36" Type="http://schemas.openxmlformats.org/officeDocument/2006/relationships/hyperlink" Target="https://d.book118.com/076223214031010033" TargetMode="External" /><Relationship Id="rId37" Type="http://schemas.openxmlformats.org/officeDocument/2006/relationships/header" Target="header10.xml" /><Relationship Id="rId38" Type="http://schemas.openxmlformats.org/officeDocument/2006/relationships/footer" Target="footer6.xml" /><Relationship Id="rId39" Type="http://schemas.openxmlformats.org/officeDocument/2006/relationships/theme" Target="theme/theme1.xml" /><Relationship Id="rId4" Type="http://schemas.openxmlformats.org/officeDocument/2006/relationships/image" Target="media/image1.png" /><Relationship Id="rId40" Type="http://schemas.openxmlformats.org/officeDocument/2006/relationships/styles" Target="styles.xml" /><Relationship Id="rId5" Type="http://schemas.openxmlformats.org/officeDocument/2006/relationships/hyperlink" Target="https://ai.zntjxt.com/" TargetMode="Externa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header" Target="header3.xml" /><Relationship Id="rId9" Type="http://schemas.openxmlformats.org/officeDocument/2006/relationships/header" Target="header4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PowerPoint 演示文稿</dc:title>
  <dc:creator>微软用户</dc:creator>
  <cp:revision>0</cp:revision>
  <dcterms:created xsi:type="dcterms:W3CDTF">2024-01-11T08:18:41Z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2024-01-11T08:24:25Z</vt:filetime>
  </property>
  <property fmtid="{D5CDD505-2E9C-101B-9397-08002B2CF9AE}" pid="3" name="CRO">
    <vt:lpwstr>wqlLaW5nc29mdCBQREYgdG8gV1BTIDkw</vt:lpwstr>
  </property>
</Properties>
</file>