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电子地图项目规划设计纲要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253" w:history="1">
        <w:r>
          <w:rPr>
            <w:rFonts w:ascii="仿宋" w:eastAsia="仿宋" w:hAnsi="仿宋" w:cs="仿宋" w:hint="eastAsia"/>
            <w:lang w:eastAsia="zh-CN"/>
          </w:rPr>
          <w:t>前言</w:t>
        </w:r>
        <w:r>
          <w:tab/>
        </w:r>
        <w:r>
          <w:fldChar w:fldCharType="begin"/>
        </w:r>
        <w:r>
          <w:instrText xml:space="preserve"> PAGEREF _Toc14253 \h </w:instrText>
        </w:r>
        <w:r>
          <w:fldChar w:fldCharType="separate"/>
        </w:r>
        <w:r>
          <w:t>3</w:t>
        </w:r>
        <w:r>
          <w:fldChar w:fldCharType="end"/>
        </w:r>
      </w:hyperlink>
    </w:p>
    <w:p>
      <w:pPr>
        <w:pStyle w:val="TOC1"/>
        <w:tabs>
          <w:tab w:val="right" w:leader="dot" w:pos="8306"/>
        </w:tabs>
      </w:pPr>
      <w:hyperlink w:anchor="_Toc22564" w:history="1">
        <w:r>
          <w:rPr>
            <w:rFonts w:ascii="仿宋" w:eastAsia="仿宋" w:hAnsi="仿宋" w:cs="仿宋" w:hint="eastAsia"/>
            <w:lang w:eastAsia="zh-CN"/>
          </w:rPr>
          <w:t>一、工艺说明</w:t>
        </w:r>
        <w:r>
          <w:tab/>
        </w:r>
        <w:r>
          <w:fldChar w:fldCharType="begin"/>
        </w:r>
        <w:r>
          <w:instrText xml:space="preserve"> PAGEREF _Toc22564 \h </w:instrText>
        </w:r>
        <w:r>
          <w:fldChar w:fldCharType="separate"/>
        </w:r>
        <w:r>
          <w:t>3</w:t>
        </w:r>
        <w:r>
          <w:fldChar w:fldCharType="end"/>
        </w:r>
      </w:hyperlink>
    </w:p>
    <w:p>
      <w:pPr>
        <w:pStyle w:val="TOC2"/>
        <w:tabs>
          <w:tab w:val="right" w:leader="dot" w:pos="8306"/>
        </w:tabs>
      </w:pPr>
      <w:hyperlink w:anchor="_Toc11913" w:history="1">
        <w:r>
          <w:rPr>
            <w:rFonts w:ascii="仿宋" w:eastAsia="仿宋" w:hAnsi="仿宋" w:cs="仿宋" w:hint="eastAsia"/>
            <w:lang w:eastAsia="zh-CN"/>
          </w:rPr>
          <w:t>(一)、技术管理特点</w:t>
        </w:r>
        <w:r>
          <w:tab/>
        </w:r>
        <w:r>
          <w:fldChar w:fldCharType="begin"/>
        </w:r>
        <w:r>
          <w:instrText xml:space="preserve"> PAGEREF _Toc11913 \h </w:instrText>
        </w:r>
        <w:r>
          <w:fldChar w:fldCharType="separate"/>
        </w:r>
        <w:r>
          <w:t>3</w:t>
        </w:r>
        <w:r>
          <w:fldChar w:fldCharType="end"/>
        </w:r>
      </w:hyperlink>
    </w:p>
    <w:p>
      <w:pPr>
        <w:pStyle w:val="TOC2"/>
        <w:tabs>
          <w:tab w:val="right" w:leader="dot" w:pos="8306"/>
        </w:tabs>
      </w:pPr>
      <w:hyperlink w:anchor="_Toc22637" w:history="1">
        <w:r>
          <w:rPr>
            <w:rFonts w:ascii="仿宋" w:eastAsia="仿宋" w:hAnsi="仿宋" w:cs="仿宋" w:hint="eastAsia"/>
            <w:lang w:eastAsia="zh-CN"/>
          </w:rPr>
          <w:t>(二)、电子地图项目工艺技术设计方案</w:t>
        </w:r>
        <w:r>
          <w:tab/>
        </w:r>
        <w:r>
          <w:fldChar w:fldCharType="begin"/>
        </w:r>
        <w:r>
          <w:instrText xml:space="preserve"> PAGEREF _Toc22637 \h </w:instrText>
        </w:r>
        <w:r>
          <w:fldChar w:fldCharType="separate"/>
        </w:r>
        <w:r>
          <w:t>4</w:t>
        </w:r>
        <w:r>
          <w:fldChar w:fldCharType="end"/>
        </w:r>
      </w:hyperlink>
    </w:p>
    <w:p>
      <w:pPr>
        <w:pStyle w:val="TOC2"/>
        <w:tabs>
          <w:tab w:val="right" w:leader="dot" w:pos="8306"/>
        </w:tabs>
      </w:pPr>
      <w:hyperlink w:anchor="_Toc5694" w:history="1">
        <w:r>
          <w:rPr>
            <w:rFonts w:ascii="仿宋" w:eastAsia="仿宋" w:hAnsi="仿宋" w:cs="仿宋" w:hint="eastAsia"/>
            <w:lang w:eastAsia="zh-CN"/>
          </w:rPr>
          <w:t>(三)、设备选型方案</w:t>
        </w:r>
        <w:r>
          <w:tab/>
        </w:r>
        <w:r>
          <w:fldChar w:fldCharType="begin"/>
        </w:r>
        <w:r>
          <w:instrText xml:space="preserve"> PAGEREF _Toc5694 \h </w:instrText>
        </w:r>
        <w:r>
          <w:fldChar w:fldCharType="separate"/>
        </w:r>
        <w:r>
          <w:t>5</w:t>
        </w:r>
        <w:r>
          <w:fldChar w:fldCharType="end"/>
        </w:r>
      </w:hyperlink>
    </w:p>
    <w:p>
      <w:pPr>
        <w:pStyle w:val="TOC1"/>
        <w:tabs>
          <w:tab w:val="right" w:leader="dot" w:pos="8306"/>
        </w:tabs>
      </w:pPr>
      <w:hyperlink w:anchor="_Toc8770" w:history="1">
        <w:r>
          <w:rPr>
            <w:rFonts w:ascii="仿宋" w:eastAsia="仿宋" w:hAnsi="仿宋" w:cs="仿宋" w:hint="eastAsia"/>
            <w:lang w:eastAsia="zh-CN"/>
          </w:rPr>
          <w:t>二、电子地图项目建设背景及必要性分析</w:t>
        </w:r>
        <w:r>
          <w:tab/>
        </w:r>
        <w:r>
          <w:fldChar w:fldCharType="begin"/>
        </w:r>
        <w:r>
          <w:instrText xml:space="preserve"> PAGEREF _Toc8770 \h </w:instrText>
        </w:r>
        <w:r>
          <w:fldChar w:fldCharType="separate"/>
        </w:r>
        <w:r>
          <w:t>7</w:t>
        </w:r>
        <w:r>
          <w:fldChar w:fldCharType="end"/>
        </w:r>
      </w:hyperlink>
    </w:p>
    <w:p>
      <w:pPr>
        <w:pStyle w:val="TOC2"/>
        <w:tabs>
          <w:tab w:val="right" w:leader="dot" w:pos="8306"/>
        </w:tabs>
      </w:pPr>
      <w:hyperlink w:anchor="_Toc1534" w:history="1">
        <w:r>
          <w:rPr>
            <w:rFonts w:ascii="仿宋" w:eastAsia="仿宋" w:hAnsi="仿宋" w:cs="仿宋" w:hint="eastAsia"/>
            <w:lang w:eastAsia="zh-CN"/>
          </w:rPr>
          <w:t>(一)、电子地图项目背景分析</w:t>
        </w:r>
        <w:r>
          <w:tab/>
        </w:r>
        <w:r>
          <w:fldChar w:fldCharType="begin"/>
        </w:r>
        <w:r>
          <w:instrText xml:space="preserve"> PAGEREF _Toc1534 \h </w:instrText>
        </w:r>
        <w:r>
          <w:fldChar w:fldCharType="separate"/>
        </w:r>
        <w:r>
          <w:t>7</w:t>
        </w:r>
        <w:r>
          <w:fldChar w:fldCharType="end"/>
        </w:r>
      </w:hyperlink>
    </w:p>
    <w:p>
      <w:pPr>
        <w:pStyle w:val="TOC2"/>
        <w:tabs>
          <w:tab w:val="right" w:leader="dot" w:pos="8306"/>
        </w:tabs>
      </w:pPr>
      <w:hyperlink w:anchor="_Toc31460" w:history="1">
        <w:r>
          <w:rPr>
            <w:rFonts w:ascii="仿宋" w:eastAsia="仿宋" w:hAnsi="仿宋" w:cs="仿宋" w:hint="eastAsia"/>
            <w:lang w:eastAsia="zh-CN"/>
          </w:rPr>
          <w:t>(二)、电子地图项目建设必要性分析</w:t>
        </w:r>
        <w:r>
          <w:tab/>
        </w:r>
        <w:r>
          <w:fldChar w:fldCharType="begin"/>
        </w:r>
        <w:r>
          <w:instrText xml:space="preserve"> PAGEREF _Toc31460 \h </w:instrText>
        </w:r>
        <w:r>
          <w:fldChar w:fldCharType="separate"/>
        </w:r>
        <w:r>
          <w:t>8</w:t>
        </w:r>
        <w:r>
          <w:fldChar w:fldCharType="end"/>
        </w:r>
      </w:hyperlink>
    </w:p>
    <w:p>
      <w:pPr>
        <w:pStyle w:val="TOC1"/>
        <w:tabs>
          <w:tab w:val="right" w:leader="dot" w:pos="8306"/>
        </w:tabs>
      </w:pPr>
      <w:hyperlink w:anchor="_Toc21905" w:history="1">
        <w:r>
          <w:rPr>
            <w:rFonts w:ascii="仿宋" w:eastAsia="仿宋" w:hAnsi="仿宋" w:cs="仿宋" w:hint="eastAsia"/>
            <w:lang w:eastAsia="zh-CN"/>
          </w:rPr>
          <w:t>三、电子地图项目建设单位说明</w:t>
        </w:r>
        <w:r>
          <w:tab/>
        </w:r>
        <w:r>
          <w:fldChar w:fldCharType="begin"/>
        </w:r>
        <w:r>
          <w:instrText xml:space="preserve"> PAGEREF _Toc21905 \h </w:instrText>
        </w:r>
        <w:r>
          <w:fldChar w:fldCharType="separate"/>
        </w:r>
        <w:r>
          <w:t>10</w:t>
        </w:r>
        <w:r>
          <w:fldChar w:fldCharType="end"/>
        </w:r>
      </w:hyperlink>
    </w:p>
    <w:p>
      <w:pPr>
        <w:pStyle w:val="TOC2"/>
        <w:tabs>
          <w:tab w:val="right" w:leader="dot" w:pos="8306"/>
        </w:tabs>
      </w:pPr>
      <w:hyperlink w:anchor="_Toc3163" w:history="1">
        <w:r>
          <w:rPr>
            <w:rFonts w:ascii="仿宋" w:eastAsia="仿宋" w:hAnsi="仿宋" w:cs="仿宋" w:hint="eastAsia"/>
            <w:lang w:eastAsia="zh-CN"/>
          </w:rPr>
          <w:t>(一)、电子地图项目承办单位基本情况</w:t>
        </w:r>
        <w:r>
          <w:tab/>
        </w:r>
        <w:r>
          <w:fldChar w:fldCharType="begin"/>
        </w:r>
        <w:r>
          <w:instrText xml:space="preserve"> PAGEREF _Toc3163 \h </w:instrText>
        </w:r>
        <w:r>
          <w:fldChar w:fldCharType="separate"/>
        </w:r>
        <w:r>
          <w:t>10</w:t>
        </w:r>
        <w:r>
          <w:fldChar w:fldCharType="end"/>
        </w:r>
      </w:hyperlink>
    </w:p>
    <w:p>
      <w:pPr>
        <w:pStyle w:val="TOC2"/>
        <w:tabs>
          <w:tab w:val="right" w:leader="dot" w:pos="8306"/>
        </w:tabs>
      </w:pPr>
      <w:hyperlink w:anchor="_Toc31420" w:history="1">
        <w:r>
          <w:rPr>
            <w:rFonts w:ascii="仿宋" w:eastAsia="仿宋" w:hAnsi="仿宋" w:cs="仿宋" w:hint="eastAsia"/>
            <w:lang w:eastAsia="zh-CN"/>
          </w:rPr>
          <w:t>(二)、公司经济效益分析</w:t>
        </w:r>
        <w:r>
          <w:tab/>
        </w:r>
        <w:r>
          <w:fldChar w:fldCharType="begin"/>
        </w:r>
        <w:r>
          <w:instrText xml:space="preserve"> PAGEREF _Toc31420 \h </w:instrText>
        </w:r>
        <w:r>
          <w:fldChar w:fldCharType="separate"/>
        </w:r>
        <w:r>
          <w:t>10</w:t>
        </w:r>
        <w:r>
          <w:fldChar w:fldCharType="end"/>
        </w:r>
      </w:hyperlink>
    </w:p>
    <w:p>
      <w:pPr>
        <w:pStyle w:val="TOC1"/>
        <w:tabs>
          <w:tab w:val="right" w:leader="dot" w:pos="8306"/>
        </w:tabs>
      </w:pPr>
      <w:hyperlink w:anchor="_Toc460" w:history="1">
        <w:r>
          <w:rPr>
            <w:rFonts w:ascii="仿宋" w:eastAsia="仿宋" w:hAnsi="仿宋" w:cs="仿宋" w:hint="eastAsia"/>
            <w:lang w:eastAsia="zh-CN"/>
          </w:rPr>
          <w:t>四、电子地图项目文档管理</w:t>
        </w:r>
        <w:r>
          <w:tab/>
        </w:r>
        <w:r>
          <w:fldChar w:fldCharType="begin"/>
        </w:r>
        <w:r>
          <w:instrText xml:space="preserve"> PAGEREF _Toc460 \h </w:instrText>
        </w:r>
        <w:r>
          <w:fldChar w:fldCharType="separate"/>
        </w:r>
        <w:r>
          <w:t>11</w:t>
        </w:r>
        <w:r>
          <w:fldChar w:fldCharType="end"/>
        </w:r>
      </w:hyperlink>
    </w:p>
    <w:p>
      <w:pPr>
        <w:pStyle w:val="TOC2"/>
        <w:tabs>
          <w:tab w:val="right" w:leader="dot" w:pos="8306"/>
        </w:tabs>
      </w:pPr>
      <w:hyperlink w:anchor="_Toc5818" w:history="1">
        <w:r>
          <w:rPr>
            <w:rFonts w:ascii="仿宋" w:eastAsia="仿宋" w:hAnsi="仿宋" w:cs="仿宋" w:hint="eastAsia"/>
            <w:lang w:eastAsia="zh-CN"/>
          </w:rPr>
          <w:t>(一)、文档编制与审查</w:t>
        </w:r>
        <w:r>
          <w:tab/>
        </w:r>
        <w:r>
          <w:fldChar w:fldCharType="begin"/>
        </w:r>
        <w:r>
          <w:instrText xml:space="preserve"> PAGEREF _Toc5818 \h </w:instrText>
        </w:r>
        <w:r>
          <w:fldChar w:fldCharType="separate"/>
        </w:r>
        <w:r>
          <w:t>11</w:t>
        </w:r>
        <w:r>
          <w:fldChar w:fldCharType="end"/>
        </w:r>
      </w:hyperlink>
    </w:p>
    <w:p>
      <w:pPr>
        <w:pStyle w:val="TOC2"/>
        <w:tabs>
          <w:tab w:val="right" w:leader="dot" w:pos="8306"/>
        </w:tabs>
      </w:pPr>
      <w:hyperlink w:anchor="_Toc14211" w:history="1">
        <w:r>
          <w:rPr>
            <w:rFonts w:ascii="仿宋" w:eastAsia="仿宋" w:hAnsi="仿宋" w:cs="仿宋" w:hint="eastAsia"/>
            <w:lang w:eastAsia="zh-CN"/>
          </w:rPr>
          <w:t>(二)、文档发布与分发</w:t>
        </w:r>
        <w:r>
          <w:tab/>
        </w:r>
        <w:r>
          <w:fldChar w:fldCharType="begin"/>
        </w:r>
        <w:r>
          <w:instrText xml:space="preserve"> PAGEREF _Toc14211 \h </w:instrText>
        </w:r>
        <w:r>
          <w:fldChar w:fldCharType="separate"/>
        </w:r>
        <w:r>
          <w:t>13</w:t>
        </w:r>
        <w:r>
          <w:fldChar w:fldCharType="end"/>
        </w:r>
      </w:hyperlink>
    </w:p>
    <w:p>
      <w:pPr>
        <w:pStyle w:val="TOC2"/>
        <w:tabs>
          <w:tab w:val="right" w:leader="dot" w:pos="8306"/>
        </w:tabs>
      </w:pPr>
      <w:hyperlink w:anchor="_Toc23709" w:history="1">
        <w:r>
          <w:rPr>
            <w:rFonts w:ascii="仿宋" w:eastAsia="仿宋" w:hAnsi="仿宋" w:cs="仿宋" w:hint="eastAsia"/>
            <w:lang w:eastAsia="zh-CN"/>
          </w:rPr>
          <w:t>(三)、文档存档与归档</w:t>
        </w:r>
        <w:r>
          <w:tab/>
        </w:r>
        <w:r>
          <w:fldChar w:fldCharType="begin"/>
        </w:r>
        <w:r>
          <w:instrText xml:space="preserve"> PAGEREF _Toc23709 \h </w:instrText>
        </w:r>
        <w:r>
          <w:fldChar w:fldCharType="separate"/>
        </w:r>
        <w:r>
          <w:t>13</w:t>
        </w:r>
        <w:r>
          <w:fldChar w:fldCharType="end"/>
        </w:r>
      </w:hyperlink>
    </w:p>
    <w:p>
      <w:pPr>
        <w:pStyle w:val="TOC1"/>
        <w:tabs>
          <w:tab w:val="right" w:leader="dot" w:pos="8306"/>
        </w:tabs>
      </w:pPr>
      <w:hyperlink w:anchor="_Toc9312" w:history="1">
        <w:r>
          <w:rPr>
            <w:rFonts w:ascii="仿宋" w:eastAsia="仿宋" w:hAnsi="仿宋" w:cs="仿宋" w:hint="eastAsia"/>
            <w:lang w:eastAsia="zh-CN"/>
          </w:rPr>
          <w:t>五、产品规划分析</w:t>
        </w:r>
        <w:r>
          <w:tab/>
        </w:r>
        <w:r>
          <w:fldChar w:fldCharType="begin"/>
        </w:r>
        <w:r>
          <w:instrText xml:space="preserve"> PAGEREF _Toc9312 \h </w:instrText>
        </w:r>
        <w:r>
          <w:fldChar w:fldCharType="separate"/>
        </w:r>
        <w:r>
          <w:t>15</w:t>
        </w:r>
        <w:r>
          <w:fldChar w:fldCharType="end"/>
        </w:r>
      </w:hyperlink>
    </w:p>
    <w:p>
      <w:pPr>
        <w:pStyle w:val="TOC2"/>
        <w:tabs>
          <w:tab w:val="right" w:leader="dot" w:pos="8306"/>
        </w:tabs>
      </w:pPr>
      <w:hyperlink w:anchor="_Toc32657" w:history="1">
        <w:r>
          <w:rPr>
            <w:rFonts w:ascii="仿宋" w:eastAsia="仿宋" w:hAnsi="仿宋" w:cs="仿宋" w:hint="eastAsia"/>
            <w:lang w:eastAsia="zh-CN"/>
          </w:rPr>
          <w:t>(一)、产品规划</w:t>
        </w:r>
        <w:r>
          <w:tab/>
        </w:r>
        <w:r>
          <w:fldChar w:fldCharType="begin"/>
        </w:r>
        <w:r>
          <w:instrText xml:space="preserve"> PAGEREF _Toc32657 \h </w:instrText>
        </w:r>
        <w:r>
          <w:fldChar w:fldCharType="separate"/>
        </w:r>
        <w:r>
          <w:t>15</w:t>
        </w:r>
        <w:r>
          <w:fldChar w:fldCharType="end"/>
        </w:r>
      </w:hyperlink>
    </w:p>
    <w:p>
      <w:pPr>
        <w:pStyle w:val="TOC2"/>
        <w:tabs>
          <w:tab w:val="right" w:leader="dot" w:pos="8306"/>
        </w:tabs>
      </w:pPr>
      <w:hyperlink w:anchor="_Toc3970" w:history="1">
        <w:r>
          <w:rPr>
            <w:rFonts w:ascii="仿宋" w:eastAsia="仿宋" w:hAnsi="仿宋" w:cs="仿宋" w:hint="eastAsia"/>
            <w:lang w:eastAsia="zh-CN"/>
          </w:rPr>
          <w:t>(二)、建设规模</w:t>
        </w:r>
        <w:r>
          <w:tab/>
        </w:r>
        <w:r>
          <w:fldChar w:fldCharType="begin"/>
        </w:r>
        <w:r>
          <w:instrText xml:space="preserve"> PAGEREF _Toc3970 \h </w:instrText>
        </w:r>
        <w:r>
          <w:fldChar w:fldCharType="separate"/>
        </w:r>
        <w:r>
          <w:t>15</w:t>
        </w:r>
        <w:r>
          <w:fldChar w:fldCharType="end"/>
        </w:r>
      </w:hyperlink>
    </w:p>
    <w:p>
      <w:pPr>
        <w:pStyle w:val="TOC1"/>
        <w:tabs>
          <w:tab w:val="right" w:leader="dot" w:pos="8306"/>
        </w:tabs>
      </w:pPr>
      <w:hyperlink w:anchor="_Toc4178" w:history="1">
        <w:r>
          <w:rPr>
            <w:rFonts w:ascii="仿宋" w:eastAsia="仿宋" w:hAnsi="仿宋" w:cs="仿宋" w:hint="eastAsia"/>
            <w:lang w:eastAsia="zh-CN"/>
          </w:rPr>
          <w:t>六、电子地图项目危机管理</w:t>
        </w:r>
        <w:r>
          <w:tab/>
        </w:r>
        <w:r>
          <w:fldChar w:fldCharType="begin"/>
        </w:r>
        <w:r>
          <w:instrText xml:space="preserve"> PAGEREF _Toc4178 \h </w:instrText>
        </w:r>
        <w:r>
          <w:fldChar w:fldCharType="separate"/>
        </w:r>
        <w:r>
          <w:t>17</w:t>
        </w:r>
        <w:r>
          <w:fldChar w:fldCharType="end"/>
        </w:r>
      </w:hyperlink>
    </w:p>
    <w:p>
      <w:pPr>
        <w:pStyle w:val="TOC2"/>
        <w:tabs>
          <w:tab w:val="right" w:leader="dot" w:pos="8306"/>
        </w:tabs>
      </w:pPr>
      <w:hyperlink w:anchor="_Toc31843" w:history="1">
        <w:r>
          <w:rPr>
            <w:rFonts w:ascii="仿宋" w:eastAsia="仿宋" w:hAnsi="仿宋" w:cs="仿宋" w:hint="eastAsia"/>
            <w:lang w:eastAsia="zh-CN"/>
          </w:rPr>
          <w:t>(一)、危机预警与识别</w:t>
        </w:r>
        <w:r>
          <w:tab/>
        </w:r>
        <w:r>
          <w:fldChar w:fldCharType="begin"/>
        </w:r>
        <w:r>
          <w:instrText xml:space="preserve"> PAGEREF _Toc31843 \h </w:instrText>
        </w:r>
        <w:r>
          <w:fldChar w:fldCharType="separate"/>
        </w:r>
        <w:r>
          <w:t>17</w:t>
        </w:r>
        <w:r>
          <w:fldChar w:fldCharType="end"/>
        </w:r>
      </w:hyperlink>
    </w:p>
    <w:p>
      <w:pPr>
        <w:pStyle w:val="TOC2"/>
        <w:tabs>
          <w:tab w:val="right" w:leader="dot" w:pos="8306"/>
        </w:tabs>
      </w:pPr>
      <w:hyperlink w:anchor="_Toc11106" w:history="1">
        <w:r>
          <w:rPr>
            <w:rFonts w:ascii="仿宋" w:eastAsia="仿宋" w:hAnsi="仿宋" w:cs="仿宋" w:hint="eastAsia"/>
            <w:lang w:eastAsia="zh-CN"/>
          </w:rPr>
          <w:t>(二)、危机应对与恢复</w:t>
        </w:r>
        <w:r>
          <w:tab/>
        </w:r>
        <w:r>
          <w:fldChar w:fldCharType="begin"/>
        </w:r>
        <w:r>
          <w:instrText xml:space="preserve"> PAGEREF _Toc11106 \h </w:instrText>
        </w:r>
        <w:r>
          <w:fldChar w:fldCharType="separate"/>
        </w:r>
        <w:r>
          <w:t>18</w:t>
        </w:r>
        <w:r>
          <w:fldChar w:fldCharType="end"/>
        </w:r>
      </w:hyperlink>
    </w:p>
    <w:p>
      <w:pPr>
        <w:pStyle w:val="TOC1"/>
        <w:tabs>
          <w:tab w:val="right" w:leader="dot" w:pos="8306"/>
        </w:tabs>
      </w:pPr>
      <w:hyperlink w:anchor="_Toc18627" w:history="1">
        <w:r>
          <w:rPr>
            <w:rFonts w:ascii="仿宋" w:eastAsia="仿宋" w:hAnsi="仿宋" w:cs="仿宋" w:hint="eastAsia"/>
            <w:lang w:eastAsia="zh-CN"/>
          </w:rPr>
          <w:t>七、生产安全保护</w:t>
        </w:r>
        <w:r>
          <w:tab/>
        </w:r>
        <w:r>
          <w:fldChar w:fldCharType="begin"/>
        </w:r>
        <w:r>
          <w:instrText xml:space="preserve"> PAGEREF _Toc18627 \h </w:instrText>
        </w:r>
        <w:r>
          <w:fldChar w:fldCharType="separate"/>
        </w:r>
        <w:r>
          <w:t>19</w:t>
        </w:r>
        <w:r>
          <w:fldChar w:fldCharType="end"/>
        </w:r>
      </w:hyperlink>
    </w:p>
    <w:p>
      <w:pPr>
        <w:pStyle w:val="TOC2"/>
        <w:tabs>
          <w:tab w:val="right" w:leader="dot" w:pos="8306"/>
        </w:tabs>
      </w:pPr>
      <w:hyperlink w:anchor="_Toc9651" w:history="1">
        <w:r>
          <w:rPr>
            <w:rFonts w:ascii="仿宋" w:eastAsia="仿宋" w:hAnsi="仿宋" w:cs="仿宋" w:hint="eastAsia"/>
            <w:lang w:eastAsia="zh-CN"/>
          </w:rPr>
          <w:t>(一)、消防安全</w:t>
        </w:r>
        <w:r>
          <w:tab/>
        </w:r>
        <w:r>
          <w:fldChar w:fldCharType="begin"/>
        </w:r>
        <w:r>
          <w:instrText xml:space="preserve"> PAGEREF _Toc9651 \h </w:instrText>
        </w:r>
        <w:r>
          <w:fldChar w:fldCharType="separate"/>
        </w:r>
        <w:r>
          <w:t>19</w:t>
        </w:r>
        <w:r>
          <w:fldChar w:fldCharType="end"/>
        </w:r>
      </w:hyperlink>
    </w:p>
    <w:p>
      <w:pPr>
        <w:pStyle w:val="TOC2"/>
        <w:tabs>
          <w:tab w:val="right" w:leader="dot" w:pos="8306"/>
        </w:tabs>
      </w:pPr>
      <w:hyperlink w:anchor="_Toc4891" w:history="1">
        <w:r>
          <w:rPr>
            <w:rFonts w:ascii="仿宋" w:eastAsia="仿宋" w:hAnsi="仿宋" w:cs="仿宋" w:hint="eastAsia"/>
            <w:lang w:eastAsia="zh-CN"/>
          </w:rPr>
          <w:t>(二)、防火防爆总图布置措施</w:t>
        </w:r>
        <w:r>
          <w:tab/>
        </w:r>
        <w:r>
          <w:fldChar w:fldCharType="begin"/>
        </w:r>
        <w:r>
          <w:instrText xml:space="preserve"> PAGEREF _Toc4891 \h </w:instrText>
        </w:r>
        <w:r>
          <w:fldChar w:fldCharType="separate"/>
        </w:r>
        <w:r>
          <w:t>20</w:t>
        </w:r>
        <w:r>
          <w:fldChar w:fldCharType="end"/>
        </w:r>
      </w:hyperlink>
    </w:p>
    <w:p>
      <w:pPr>
        <w:pStyle w:val="TOC2"/>
        <w:tabs>
          <w:tab w:val="right" w:leader="dot" w:pos="8306"/>
        </w:tabs>
      </w:pPr>
      <w:hyperlink w:anchor="_Toc5094" w:history="1">
        <w:r>
          <w:rPr>
            <w:rFonts w:ascii="仿宋" w:eastAsia="仿宋" w:hAnsi="仿宋" w:cs="仿宋" w:hint="eastAsia"/>
            <w:lang w:eastAsia="zh-CN"/>
          </w:rPr>
          <w:t>(三)、自然灾害防范措施</w:t>
        </w:r>
        <w:r>
          <w:tab/>
        </w:r>
        <w:r>
          <w:fldChar w:fldCharType="begin"/>
        </w:r>
        <w:r>
          <w:instrText xml:space="preserve"> PAGEREF _Toc5094 \h </w:instrText>
        </w:r>
        <w:r>
          <w:fldChar w:fldCharType="separate"/>
        </w:r>
        <w:r>
          <w:t>21</w:t>
        </w:r>
        <w:r>
          <w:fldChar w:fldCharType="end"/>
        </w:r>
      </w:hyperlink>
    </w:p>
    <w:p>
      <w:pPr>
        <w:pStyle w:val="TOC2"/>
        <w:tabs>
          <w:tab w:val="right" w:leader="dot" w:pos="8306"/>
        </w:tabs>
      </w:pPr>
      <w:hyperlink w:anchor="_Toc30061" w:history="1">
        <w:r>
          <w:rPr>
            <w:rFonts w:ascii="仿宋" w:eastAsia="仿宋" w:hAnsi="仿宋" w:cs="仿宋" w:hint="eastAsia"/>
            <w:lang w:eastAsia="zh-CN"/>
          </w:rPr>
          <w:t>(四)、安全色及安全标志使用要求</w:t>
        </w:r>
        <w:r>
          <w:tab/>
        </w:r>
        <w:r>
          <w:fldChar w:fldCharType="begin"/>
        </w:r>
        <w:r>
          <w:instrText xml:space="preserve"> PAGEREF _Toc30061 \h </w:instrText>
        </w:r>
        <w:r>
          <w:fldChar w:fldCharType="separate"/>
        </w:r>
        <w:r>
          <w:t>22</w:t>
        </w:r>
        <w:r>
          <w:fldChar w:fldCharType="end"/>
        </w:r>
      </w:hyperlink>
    </w:p>
    <w:p>
      <w:pPr>
        <w:pStyle w:val="TOC2"/>
        <w:tabs>
          <w:tab w:val="right" w:leader="dot" w:pos="8306"/>
        </w:tabs>
      </w:pPr>
      <w:hyperlink w:anchor="_Toc10324" w:history="1">
        <w:r>
          <w:rPr>
            <w:rFonts w:ascii="仿宋" w:eastAsia="仿宋" w:hAnsi="仿宋" w:cs="仿宋" w:hint="eastAsia"/>
            <w:lang w:eastAsia="zh-CN"/>
          </w:rPr>
          <w:t>(五)、防尘防毒措施</w:t>
        </w:r>
        <w:r>
          <w:tab/>
        </w:r>
        <w:r>
          <w:fldChar w:fldCharType="begin"/>
        </w:r>
        <w:r>
          <w:instrText xml:space="preserve"> PAGEREF _Toc10324 \h </w:instrText>
        </w:r>
        <w:r>
          <w:fldChar w:fldCharType="separate"/>
        </w:r>
        <w:r>
          <w:t>23</w:t>
        </w:r>
        <w:r>
          <w:fldChar w:fldCharType="end"/>
        </w:r>
      </w:hyperlink>
    </w:p>
    <w:p>
      <w:pPr>
        <w:pStyle w:val="TOC2"/>
        <w:tabs>
          <w:tab w:val="right" w:leader="dot" w:pos="8306"/>
        </w:tabs>
      </w:pPr>
      <w:hyperlink w:anchor="_Toc16286" w:history="1">
        <w:r>
          <w:rPr>
            <w:rFonts w:ascii="仿宋" w:eastAsia="仿宋" w:hAnsi="仿宋" w:cs="仿宋" w:hint="eastAsia"/>
            <w:lang w:eastAsia="zh-CN"/>
          </w:rPr>
          <w:t>(六)、防静电、触电防护及防雷措施</w:t>
        </w:r>
        <w:r>
          <w:tab/>
        </w:r>
        <w:r>
          <w:fldChar w:fldCharType="begin"/>
        </w:r>
        <w:r>
          <w:instrText xml:space="preserve"> PAGEREF _Toc16286 \h </w:instrText>
        </w:r>
        <w:r>
          <w:fldChar w:fldCharType="separate"/>
        </w:r>
        <w:r>
          <w:t>24</w:t>
        </w:r>
        <w:r>
          <w:fldChar w:fldCharType="end"/>
        </w:r>
      </w:hyperlink>
    </w:p>
    <w:p>
      <w:pPr>
        <w:pStyle w:val="TOC2"/>
        <w:tabs>
          <w:tab w:val="right" w:leader="dot" w:pos="8306"/>
        </w:tabs>
      </w:pPr>
      <w:hyperlink w:anchor="_Toc1650" w:history="1">
        <w:r>
          <w:rPr>
            <w:rFonts w:ascii="仿宋" w:eastAsia="仿宋" w:hAnsi="仿宋" w:cs="仿宋" w:hint="eastAsia"/>
            <w:lang w:eastAsia="zh-CN"/>
          </w:rPr>
          <w:t>(七)、机械设备安全保障措施</w:t>
        </w:r>
        <w:r>
          <w:tab/>
        </w:r>
        <w:r>
          <w:fldChar w:fldCharType="begin"/>
        </w:r>
        <w:r>
          <w:instrText xml:space="preserve"> PAGEREF _Toc1650 \h </w:instrText>
        </w:r>
        <w:r>
          <w:fldChar w:fldCharType="separate"/>
        </w:r>
        <w:r>
          <w:t>25</w:t>
        </w:r>
        <w:r>
          <w:fldChar w:fldCharType="end"/>
        </w:r>
      </w:hyperlink>
    </w:p>
    <w:p>
      <w:pPr>
        <w:pStyle w:val="TOC1"/>
        <w:tabs>
          <w:tab w:val="right" w:leader="dot" w:pos="8306"/>
        </w:tabs>
      </w:pPr>
      <w:hyperlink w:anchor="_Toc30159" w:history="1">
        <w:r>
          <w:rPr>
            <w:rFonts w:ascii="仿宋" w:eastAsia="仿宋" w:hAnsi="仿宋" w:cs="仿宋" w:hint="eastAsia"/>
            <w:lang w:eastAsia="zh-CN"/>
          </w:rPr>
          <w:t>八、电子地图项目创新与研发</w:t>
        </w:r>
        <w:r>
          <w:tab/>
        </w:r>
        <w:r>
          <w:fldChar w:fldCharType="begin"/>
        </w:r>
        <w:r>
          <w:instrText xml:space="preserve"> PAGEREF _Toc30159 \h </w:instrText>
        </w:r>
        <w:r>
          <w:fldChar w:fldCharType="separate"/>
        </w:r>
        <w:r>
          <w:t>27</w:t>
        </w:r>
        <w:r>
          <w:fldChar w:fldCharType="end"/>
        </w:r>
      </w:hyperlink>
    </w:p>
    <w:p>
      <w:pPr>
        <w:pStyle w:val="TOC2"/>
        <w:tabs>
          <w:tab w:val="right" w:leader="dot" w:pos="8306"/>
        </w:tabs>
      </w:pPr>
      <w:hyperlink w:anchor="_Toc24153" w:history="1">
        <w:r>
          <w:rPr>
            <w:rFonts w:ascii="仿宋" w:eastAsia="仿宋" w:hAnsi="仿宋" w:cs="仿宋" w:hint="eastAsia"/>
            <w:lang w:eastAsia="zh-CN"/>
          </w:rPr>
          <w:t>(一)、创新策略与方向</w:t>
        </w:r>
        <w:r>
          <w:tab/>
        </w:r>
        <w:r>
          <w:fldChar w:fldCharType="begin"/>
        </w:r>
        <w:r>
          <w:instrText xml:space="preserve"> PAGEREF _Toc24153 \h </w:instrText>
        </w:r>
        <w:r>
          <w:fldChar w:fldCharType="separate"/>
        </w:r>
        <w:r>
          <w:t>27</w:t>
        </w:r>
        <w:r>
          <w:fldChar w:fldCharType="end"/>
        </w:r>
      </w:hyperlink>
    </w:p>
    <w:p>
      <w:pPr>
        <w:pStyle w:val="TOC2"/>
        <w:tabs>
          <w:tab w:val="right" w:leader="dot" w:pos="8306"/>
        </w:tabs>
      </w:pPr>
      <w:hyperlink w:anchor="_Toc14924" w:history="1">
        <w:r>
          <w:rPr>
            <w:rFonts w:ascii="仿宋" w:eastAsia="仿宋" w:hAnsi="仿宋" w:cs="仿宋" w:hint="eastAsia"/>
            <w:lang w:eastAsia="zh-CN"/>
          </w:rPr>
          <w:t>(二)、研发规划与投入</w:t>
        </w:r>
        <w:r>
          <w:tab/>
        </w:r>
        <w:r>
          <w:fldChar w:fldCharType="begin"/>
        </w:r>
        <w:r>
          <w:instrText xml:space="preserve"> PAGEREF _Toc14924 \h </w:instrText>
        </w:r>
        <w:r>
          <w:fldChar w:fldCharType="separate"/>
        </w:r>
        <w:r>
          <w:t>28</w:t>
        </w:r>
        <w:r>
          <w:fldChar w:fldCharType="end"/>
        </w:r>
      </w:hyperlink>
    </w:p>
    <w:p>
      <w:pPr>
        <w:pStyle w:val="TOC1"/>
        <w:tabs>
          <w:tab w:val="right" w:leader="dot" w:pos="8306"/>
        </w:tabs>
      </w:pPr>
      <w:hyperlink w:anchor="_Toc31087" w:history="1">
        <w:r>
          <w:rPr>
            <w:rFonts w:ascii="仿宋" w:eastAsia="仿宋" w:hAnsi="仿宋" w:cs="仿宋" w:hint="eastAsia"/>
            <w:lang w:eastAsia="zh-CN"/>
          </w:rPr>
          <w:t>九、电子地图项目经营效益</w:t>
        </w:r>
        <w:r>
          <w:tab/>
        </w:r>
        <w:r>
          <w:fldChar w:fldCharType="begin"/>
        </w:r>
        <w:r>
          <w:instrText xml:space="preserve"> PAGEREF _Toc31087 \h </w:instrText>
        </w:r>
        <w:r>
          <w:fldChar w:fldCharType="separate"/>
        </w:r>
        <w:r>
          <w:t>30</w:t>
        </w:r>
        <w:r>
          <w:fldChar w:fldCharType="end"/>
        </w:r>
      </w:hyperlink>
    </w:p>
    <w:p>
      <w:pPr>
        <w:pStyle w:val="TOC2"/>
        <w:tabs>
          <w:tab w:val="right" w:leader="dot" w:pos="8306"/>
        </w:tabs>
      </w:pPr>
      <w:hyperlink w:anchor="_Toc18433" w:history="1">
        <w:r>
          <w:rPr>
            <w:rFonts w:ascii="仿宋" w:eastAsia="仿宋" w:hAnsi="仿宋" w:cs="仿宋" w:hint="eastAsia"/>
            <w:lang w:eastAsia="zh-CN"/>
          </w:rPr>
          <w:t>(一)、经济评价财务测算</w:t>
        </w:r>
        <w:r>
          <w:tab/>
        </w:r>
        <w:r>
          <w:fldChar w:fldCharType="begin"/>
        </w:r>
        <w:r>
          <w:instrText xml:space="preserve"> PAGEREF _Toc18433 \h </w:instrText>
        </w:r>
        <w:r>
          <w:fldChar w:fldCharType="separate"/>
        </w:r>
        <w:r>
          <w:t>30</w:t>
        </w:r>
        <w:r>
          <w:fldChar w:fldCharType="end"/>
        </w:r>
      </w:hyperlink>
    </w:p>
    <w:p>
      <w:pPr>
        <w:pStyle w:val="TOC2"/>
        <w:tabs>
          <w:tab w:val="right" w:leader="dot" w:pos="8306"/>
        </w:tabs>
      </w:pPr>
      <w:hyperlink w:anchor="_Toc27019" w:history="1">
        <w:r>
          <w:rPr>
            <w:rFonts w:ascii="仿宋" w:eastAsia="仿宋" w:hAnsi="仿宋" w:cs="仿宋" w:hint="eastAsia"/>
            <w:lang w:eastAsia="zh-CN"/>
          </w:rPr>
          <w:t>(二)、电子地图项目盈利能力分析</w:t>
        </w:r>
        <w:r>
          <w:tab/>
        </w:r>
        <w:r>
          <w:fldChar w:fldCharType="begin"/>
        </w:r>
        <w:r>
          <w:instrText xml:space="preserve"> PAGEREF _Toc27019 \h </w:instrText>
        </w:r>
        <w:r>
          <w:fldChar w:fldCharType="separate"/>
        </w:r>
        <w:r>
          <w:t>31</w:t>
        </w:r>
        <w:r>
          <w:fldChar w:fldCharType="end"/>
        </w:r>
      </w:hyperlink>
    </w:p>
    <w:p>
      <w:pPr>
        <w:pStyle w:val="TOC1"/>
        <w:tabs>
          <w:tab w:val="right" w:leader="dot" w:pos="8306"/>
        </w:tabs>
      </w:pPr>
      <w:hyperlink w:anchor="_Toc2461" w:history="1">
        <w:r>
          <w:rPr>
            <w:rFonts w:ascii="仿宋" w:eastAsia="仿宋" w:hAnsi="仿宋" w:cs="仿宋" w:hint="eastAsia"/>
            <w:lang w:eastAsia="zh-CN"/>
          </w:rPr>
          <w:t>十、电子地图项目财务管理</w:t>
        </w:r>
        <w:r>
          <w:tab/>
        </w:r>
        <w:r>
          <w:fldChar w:fldCharType="begin"/>
        </w:r>
        <w:r>
          <w:instrText xml:space="preserve"> PAGEREF _Toc2461 \h </w:instrText>
        </w:r>
        <w:r>
          <w:fldChar w:fldCharType="separate"/>
        </w:r>
        <w:r>
          <w:t>32</w:t>
        </w:r>
        <w:r>
          <w:fldChar w:fldCharType="end"/>
        </w:r>
      </w:hyperlink>
    </w:p>
    <w:p>
      <w:pPr>
        <w:pStyle w:val="TOC2"/>
        <w:tabs>
          <w:tab w:val="right" w:leader="dot" w:pos="8306"/>
        </w:tabs>
      </w:pPr>
      <w:hyperlink w:anchor="_Toc22026" w:history="1">
        <w:r>
          <w:rPr>
            <w:rFonts w:ascii="仿宋" w:eastAsia="仿宋" w:hAnsi="仿宋" w:cs="仿宋" w:hint="eastAsia"/>
            <w:lang w:eastAsia="zh-CN"/>
          </w:rPr>
          <w:t>(一)、资金需求大</w:t>
        </w:r>
        <w:r>
          <w:tab/>
        </w:r>
        <w:r>
          <w:fldChar w:fldCharType="begin"/>
        </w:r>
        <w:r>
          <w:instrText xml:space="preserve"> PAGEREF _Toc22026 \h </w:instrText>
        </w:r>
        <w:r>
          <w:fldChar w:fldCharType="separate"/>
        </w:r>
        <w:r>
          <w:t>32</w:t>
        </w:r>
        <w:r>
          <w:fldChar w:fldCharType="end"/>
        </w:r>
      </w:hyperlink>
    </w:p>
    <w:p>
      <w:pPr>
        <w:pStyle w:val="TOC2"/>
        <w:tabs>
          <w:tab w:val="right" w:leader="dot" w:pos="8306"/>
        </w:tabs>
      </w:pPr>
      <w:hyperlink w:anchor="_Toc31432" w:history="1">
        <w:r>
          <w:rPr>
            <w:rFonts w:ascii="仿宋" w:eastAsia="仿宋" w:hAnsi="仿宋" w:cs="仿宋" w:hint="eastAsia"/>
            <w:lang w:eastAsia="zh-CN"/>
          </w:rPr>
          <w:t>(二)、研发周期长</w:t>
        </w:r>
        <w:r>
          <w:tab/>
        </w:r>
        <w:r>
          <w:fldChar w:fldCharType="begin"/>
        </w:r>
        <w:r>
          <w:instrText xml:space="preserve"> PAGEREF _Toc31432 \h </w:instrText>
        </w:r>
        <w:r>
          <w:fldChar w:fldCharType="separate"/>
        </w:r>
        <w:r>
          <w:t>33</w:t>
        </w:r>
        <w:r>
          <w:fldChar w:fldCharType="end"/>
        </w:r>
      </w:hyperlink>
    </w:p>
    <w:p>
      <w:pPr>
        <w:pStyle w:val="TOC2"/>
        <w:tabs>
          <w:tab w:val="right" w:leader="dot" w:pos="8306"/>
        </w:tabs>
      </w:pPr>
      <w:hyperlink w:anchor="_Toc32427" w:history="1">
        <w:r>
          <w:rPr>
            <w:rFonts w:ascii="仿宋" w:eastAsia="仿宋" w:hAnsi="仿宋" w:cs="仿宋" w:hint="eastAsia"/>
            <w:lang w:eastAsia="zh-CN"/>
          </w:rPr>
          <w:t>(三)、市场风险大</w:t>
        </w:r>
        <w:r>
          <w:tab/>
        </w:r>
        <w:r>
          <w:fldChar w:fldCharType="begin"/>
        </w:r>
        <w:r>
          <w:instrText xml:space="preserve"> PAGEREF _Toc32427 \h </w:instrText>
        </w:r>
        <w:r>
          <w:fldChar w:fldCharType="separate"/>
        </w:r>
        <w:r>
          <w:t>34</w:t>
        </w:r>
        <w:r>
          <w:fldChar w:fldCharType="end"/>
        </w:r>
      </w:hyperlink>
    </w:p>
    <w:p>
      <w:pPr>
        <w:pStyle w:val="TOC2"/>
        <w:tabs>
          <w:tab w:val="right" w:leader="dot" w:pos="8306"/>
        </w:tabs>
      </w:pPr>
      <w:hyperlink w:anchor="_Toc11293" w:history="1">
        <w:r>
          <w:rPr>
            <w:rFonts w:ascii="仿宋" w:eastAsia="仿宋" w:hAnsi="仿宋" w:cs="仿宋" w:hint="eastAsia"/>
            <w:lang w:eastAsia="zh-CN"/>
          </w:rPr>
          <w:t>(四)、利润率高</w:t>
        </w:r>
        <w:r>
          <w:tab/>
        </w:r>
        <w:r>
          <w:fldChar w:fldCharType="begin"/>
        </w:r>
        <w:r>
          <w:instrText xml:space="preserve"> PAGEREF _Toc11293 \h </w:instrText>
        </w:r>
        <w:r>
          <w:fldChar w:fldCharType="separate"/>
        </w:r>
        <w:r>
          <w:t>37</w:t>
        </w:r>
        <w:r>
          <w:fldChar w:fldCharType="end"/>
        </w:r>
      </w:hyperlink>
    </w:p>
    <w:p>
      <w:pPr>
        <w:pStyle w:val="TOC1"/>
        <w:tabs>
          <w:tab w:val="right" w:leader="dot" w:pos="8306"/>
        </w:tabs>
      </w:pPr>
      <w:hyperlink w:anchor="_Toc2604" w:history="1">
        <w:r>
          <w:rPr>
            <w:rFonts w:ascii="仿宋" w:eastAsia="仿宋" w:hAnsi="仿宋" w:cs="仿宋" w:hint="eastAsia"/>
            <w:lang w:eastAsia="zh-CN"/>
          </w:rPr>
          <w:t>十一、电子地图项目技术管理</w:t>
        </w:r>
        <w:r>
          <w:tab/>
        </w:r>
        <w:r>
          <w:fldChar w:fldCharType="begin"/>
        </w:r>
        <w:r>
          <w:instrText xml:space="preserve"> PAGEREF _Toc2604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363" w:history="1">
        <w:r>
          <w:rPr>
            <w:rFonts w:ascii="仿宋" w:eastAsia="仿宋" w:hAnsi="仿宋" w:cs="仿宋" w:hint="eastAsia"/>
            <w:lang w:eastAsia="zh-CN"/>
          </w:rPr>
          <w:t>(一)、技术方案选用方向</w:t>
        </w:r>
        <w:r>
          <w:tab/>
        </w:r>
        <w:r>
          <w:fldChar w:fldCharType="begin"/>
        </w:r>
        <w:r>
          <w:instrText xml:space="preserve"> PAGEREF _Toc18363 \h </w:instrText>
        </w:r>
        <w:r>
          <w:fldChar w:fldCharType="separate"/>
        </w:r>
        <w:r>
          <w:t>39</w:t>
        </w:r>
        <w:r>
          <w:fldChar w:fldCharType="end"/>
        </w:r>
      </w:hyperlink>
    </w:p>
    <w:p>
      <w:pPr>
        <w:pStyle w:val="TOC2"/>
        <w:tabs>
          <w:tab w:val="right" w:leader="dot" w:pos="8306"/>
        </w:tabs>
      </w:pPr>
      <w:hyperlink w:anchor="_Toc9990" w:history="1">
        <w:r>
          <w:rPr>
            <w:rFonts w:ascii="仿宋" w:eastAsia="仿宋" w:hAnsi="仿宋" w:cs="仿宋" w:hint="eastAsia"/>
            <w:lang w:eastAsia="zh-CN"/>
          </w:rPr>
          <w:t>(二)、工艺技术方案选用原则</w:t>
        </w:r>
        <w:r>
          <w:tab/>
        </w:r>
        <w:r>
          <w:fldChar w:fldCharType="begin"/>
        </w:r>
        <w:r>
          <w:instrText xml:space="preserve"> PAGEREF _Toc9990 \h </w:instrText>
        </w:r>
        <w:r>
          <w:fldChar w:fldCharType="separate"/>
        </w:r>
        <w:r>
          <w:t>41</w:t>
        </w:r>
        <w:r>
          <w:fldChar w:fldCharType="end"/>
        </w:r>
      </w:hyperlink>
    </w:p>
    <w:p>
      <w:pPr>
        <w:pStyle w:val="TOC2"/>
        <w:tabs>
          <w:tab w:val="right" w:leader="dot" w:pos="8306"/>
        </w:tabs>
      </w:pPr>
      <w:hyperlink w:anchor="_Toc9140" w:history="1">
        <w:r>
          <w:rPr>
            <w:rFonts w:ascii="仿宋" w:eastAsia="仿宋" w:hAnsi="仿宋" w:cs="仿宋" w:hint="eastAsia"/>
            <w:lang w:eastAsia="zh-CN"/>
          </w:rPr>
          <w:t>(三)、工艺技术方案要求</w:t>
        </w:r>
        <w:r>
          <w:tab/>
        </w:r>
        <w:r>
          <w:fldChar w:fldCharType="begin"/>
        </w:r>
        <w:r>
          <w:instrText xml:space="preserve"> PAGEREF _Toc9140 \h </w:instrText>
        </w:r>
        <w:r>
          <w:fldChar w:fldCharType="separate"/>
        </w:r>
        <w:r>
          <w:t>43</w:t>
        </w:r>
        <w:r>
          <w:fldChar w:fldCharType="end"/>
        </w:r>
      </w:hyperlink>
    </w:p>
    <w:p>
      <w:pPr>
        <w:pStyle w:val="TOC1"/>
        <w:tabs>
          <w:tab w:val="right" w:leader="dot" w:pos="8306"/>
        </w:tabs>
      </w:pPr>
      <w:hyperlink w:anchor="_Toc30381" w:history="1">
        <w:r>
          <w:rPr>
            <w:rFonts w:ascii="仿宋" w:eastAsia="仿宋" w:hAnsi="仿宋" w:cs="仿宋" w:hint="eastAsia"/>
            <w:lang w:eastAsia="zh-CN"/>
          </w:rPr>
          <w:t>十二、电子地图项目人力资源管理</w:t>
        </w:r>
        <w:r>
          <w:tab/>
        </w:r>
        <w:r>
          <w:fldChar w:fldCharType="begin"/>
        </w:r>
        <w:r>
          <w:instrText xml:space="preserve"> PAGEREF _Toc30381 \h </w:instrText>
        </w:r>
        <w:r>
          <w:fldChar w:fldCharType="separate"/>
        </w:r>
        <w:r>
          <w:t>45</w:t>
        </w:r>
        <w:r>
          <w:fldChar w:fldCharType="end"/>
        </w:r>
      </w:hyperlink>
    </w:p>
    <w:p>
      <w:pPr>
        <w:pStyle w:val="TOC2"/>
        <w:tabs>
          <w:tab w:val="right" w:leader="dot" w:pos="8306"/>
        </w:tabs>
      </w:pPr>
      <w:hyperlink w:anchor="_Toc6308" w:history="1">
        <w:r>
          <w:rPr>
            <w:rFonts w:ascii="仿宋" w:eastAsia="仿宋" w:hAnsi="仿宋" w:cs="仿宋" w:hint="eastAsia"/>
            <w:lang w:eastAsia="zh-CN"/>
          </w:rPr>
          <w:t>(一)、建立健全的预算管理制度</w:t>
        </w:r>
        <w:r>
          <w:tab/>
        </w:r>
        <w:r>
          <w:fldChar w:fldCharType="begin"/>
        </w:r>
        <w:r>
          <w:instrText xml:space="preserve"> PAGEREF _Toc6308 \h </w:instrText>
        </w:r>
        <w:r>
          <w:fldChar w:fldCharType="separate"/>
        </w:r>
        <w:r>
          <w:t>45</w:t>
        </w:r>
        <w:r>
          <w:fldChar w:fldCharType="end"/>
        </w:r>
      </w:hyperlink>
    </w:p>
    <w:p>
      <w:pPr>
        <w:pStyle w:val="TOC2"/>
        <w:tabs>
          <w:tab w:val="right" w:leader="dot" w:pos="8306"/>
        </w:tabs>
      </w:pPr>
      <w:hyperlink w:anchor="_Toc16457" w:history="1">
        <w:r>
          <w:rPr>
            <w:rFonts w:ascii="仿宋" w:eastAsia="仿宋" w:hAnsi="仿宋" w:cs="仿宋" w:hint="eastAsia"/>
            <w:lang w:eastAsia="zh-CN"/>
          </w:rPr>
          <w:t>(二)、加强资金流动监控</w:t>
        </w:r>
        <w:r>
          <w:tab/>
        </w:r>
        <w:r>
          <w:fldChar w:fldCharType="begin"/>
        </w:r>
        <w:r>
          <w:instrText xml:space="preserve"> PAGEREF _Toc16457 \h </w:instrText>
        </w:r>
        <w:r>
          <w:fldChar w:fldCharType="separate"/>
        </w:r>
        <w:r>
          <w:t>47</w:t>
        </w:r>
        <w:r>
          <w:fldChar w:fldCharType="end"/>
        </w:r>
      </w:hyperlink>
    </w:p>
    <w:p>
      <w:pPr>
        <w:pStyle w:val="TOC2"/>
        <w:tabs>
          <w:tab w:val="right" w:leader="dot" w:pos="8306"/>
        </w:tabs>
      </w:pPr>
      <w:hyperlink w:anchor="_Toc17963" w:history="1">
        <w:r>
          <w:rPr>
            <w:rFonts w:ascii="仿宋" w:eastAsia="仿宋" w:hAnsi="仿宋" w:cs="仿宋" w:hint="eastAsia"/>
            <w:lang w:eastAsia="zh-CN"/>
          </w:rPr>
          <w:t>(三)、制定完善的风险控制机制</w:t>
        </w:r>
        <w:r>
          <w:tab/>
        </w:r>
        <w:r>
          <w:fldChar w:fldCharType="begin"/>
        </w:r>
        <w:r>
          <w:instrText xml:space="preserve"> PAGEREF _Toc17963 \h </w:instrText>
        </w:r>
        <w:r>
          <w:fldChar w:fldCharType="separate"/>
        </w:r>
        <w:r>
          <w:t>48</w:t>
        </w:r>
        <w:r>
          <w:fldChar w:fldCharType="end"/>
        </w:r>
      </w:hyperlink>
    </w:p>
    <w:p>
      <w:pPr>
        <w:pStyle w:val="TOC2"/>
        <w:tabs>
          <w:tab w:val="right" w:leader="dot" w:pos="8306"/>
        </w:tabs>
      </w:pPr>
      <w:hyperlink w:anchor="_Toc3525" w:history="1">
        <w:r>
          <w:rPr>
            <w:rFonts w:ascii="仿宋" w:eastAsia="仿宋" w:hAnsi="仿宋" w:cs="仿宋" w:hint="eastAsia"/>
            <w:lang w:eastAsia="zh-CN"/>
          </w:rPr>
          <w:t>(四)、优化成本管理</w:t>
        </w:r>
        <w:r>
          <w:tab/>
        </w:r>
        <w:r>
          <w:fldChar w:fldCharType="begin"/>
        </w:r>
        <w:r>
          <w:instrText xml:space="preserve"> PAGEREF _Toc3525 \h </w:instrText>
        </w:r>
        <w:r>
          <w:fldChar w:fldCharType="separate"/>
        </w:r>
        <w:r>
          <w:t>49</w:t>
        </w:r>
        <w:r>
          <w:fldChar w:fldCharType="end"/>
        </w:r>
      </w:hyperlink>
    </w:p>
    <w:p>
      <w:pPr>
        <w:pStyle w:val="TOC1"/>
        <w:tabs>
          <w:tab w:val="right" w:leader="dot" w:pos="8306"/>
        </w:tabs>
      </w:pPr>
      <w:hyperlink w:anchor="_Toc31785" w:history="1">
        <w:r>
          <w:rPr>
            <w:rFonts w:ascii="仿宋" w:eastAsia="仿宋" w:hAnsi="仿宋" w:cs="仿宋" w:hint="eastAsia"/>
            <w:lang w:eastAsia="zh-CN"/>
          </w:rPr>
          <w:t>十三、电子地图项目治理与监督</w:t>
        </w:r>
        <w:r>
          <w:tab/>
        </w:r>
        <w:r>
          <w:fldChar w:fldCharType="begin"/>
        </w:r>
        <w:r>
          <w:instrText xml:space="preserve"> PAGEREF _Toc31785 \h </w:instrText>
        </w:r>
        <w:r>
          <w:fldChar w:fldCharType="separate"/>
        </w:r>
        <w:r>
          <w:t>50</w:t>
        </w:r>
        <w:r>
          <w:fldChar w:fldCharType="end"/>
        </w:r>
      </w:hyperlink>
    </w:p>
    <w:p>
      <w:pPr>
        <w:pStyle w:val="TOC2"/>
        <w:tabs>
          <w:tab w:val="right" w:leader="dot" w:pos="8306"/>
        </w:tabs>
      </w:pPr>
      <w:hyperlink w:anchor="_Toc11927" w:history="1">
        <w:r>
          <w:rPr>
            <w:rFonts w:ascii="仿宋" w:eastAsia="仿宋" w:hAnsi="仿宋" w:cs="仿宋" w:hint="eastAsia"/>
            <w:lang w:eastAsia="zh-CN"/>
          </w:rPr>
          <w:t>(一)、电子地图项目治理结构</w:t>
        </w:r>
        <w:r>
          <w:tab/>
        </w:r>
        <w:r>
          <w:fldChar w:fldCharType="begin"/>
        </w:r>
        <w:r>
          <w:instrText xml:space="preserve"> PAGEREF _Toc11927 \h </w:instrText>
        </w:r>
        <w:r>
          <w:fldChar w:fldCharType="separate"/>
        </w:r>
        <w:r>
          <w:t>50</w:t>
        </w:r>
        <w:r>
          <w:fldChar w:fldCharType="end"/>
        </w:r>
      </w:hyperlink>
    </w:p>
    <w:p>
      <w:pPr>
        <w:pStyle w:val="TOC2"/>
        <w:tabs>
          <w:tab w:val="right" w:leader="dot" w:pos="8306"/>
        </w:tabs>
      </w:pPr>
      <w:hyperlink w:anchor="_Toc30444" w:history="1">
        <w:r>
          <w:rPr>
            <w:rFonts w:ascii="仿宋" w:eastAsia="仿宋" w:hAnsi="仿宋" w:cs="仿宋" w:hint="eastAsia"/>
            <w:lang w:eastAsia="zh-CN"/>
          </w:rPr>
          <w:t>(二)、监督与审计</w:t>
        </w:r>
        <w:r>
          <w:tab/>
        </w:r>
        <w:r>
          <w:fldChar w:fldCharType="begin"/>
        </w:r>
        <w:r>
          <w:instrText xml:space="preserve"> PAGEREF _Toc30444 \h </w:instrText>
        </w:r>
        <w:r>
          <w:fldChar w:fldCharType="separate"/>
        </w:r>
        <w:r>
          <w:t>52</w:t>
        </w:r>
        <w:r>
          <w:fldChar w:fldCharType="end"/>
        </w:r>
      </w:hyperlink>
    </w:p>
    <w:p>
      <w:pPr>
        <w:pStyle w:val="TOC1"/>
        <w:tabs>
          <w:tab w:val="right" w:leader="dot" w:pos="8306"/>
        </w:tabs>
      </w:pPr>
      <w:hyperlink w:anchor="_Toc13763" w:history="1">
        <w:r>
          <w:rPr>
            <w:rFonts w:ascii="仿宋" w:eastAsia="仿宋" w:hAnsi="仿宋" w:cs="仿宋" w:hint="eastAsia"/>
            <w:lang w:eastAsia="zh-CN"/>
          </w:rPr>
          <w:t>十四、电子地图项目实施保障措施</w:t>
        </w:r>
        <w:r>
          <w:tab/>
        </w:r>
        <w:r>
          <w:fldChar w:fldCharType="begin"/>
        </w:r>
        <w:r>
          <w:instrText xml:space="preserve"> PAGEREF _Toc13763 \h </w:instrText>
        </w:r>
        <w:r>
          <w:fldChar w:fldCharType="separate"/>
        </w:r>
        <w:r>
          <w:t>53</w:t>
        </w:r>
        <w:r>
          <w:fldChar w:fldCharType="end"/>
        </w:r>
      </w:hyperlink>
    </w:p>
    <w:p>
      <w:pPr>
        <w:pStyle w:val="TOC2"/>
        <w:tabs>
          <w:tab w:val="right" w:leader="dot" w:pos="8306"/>
        </w:tabs>
      </w:pPr>
      <w:hyperlink w:anchor="_Toc19884" w:history="1">
        <w:r>
          <w:rPr>
            <w:rFonts w:ascii="仿宋" w:eastAsia="仿宋" w:hAnsi="仿宋" w:cs="仿宋" w:hint="eastAsia"/>
            <w:lang w:eastAsia="zh-CN"/>
          </w:rPr>
          <w:t>(一)、电子地图项目实施保障机制</w:t>
        </w:r>
        <w:r>
          <w:tab/>
        </w:r>
        <w:r>
          <w:fldChar w:fldCharType="begin"/>
        </w:r>
        <w:r>
          <w:instrText xml:space="preserve"> PAGEREF _Toc19884 \h </w:instrText>
        </w:r>
        <w:r>
          <w:fldChar w:fldCharType="separate"/>
        </w:r>
        <w:r>
          <w:t>53</w:t>
        </w:r>
        <w:r>
          <w:fldChar w:fldCharType="end"/>
        </w:r>
      </w:hyperlink>
    </w:p>
    <w:p>
      <w:pPr>
        <w:pStyle w:val="TOC2"/>
        <w:tabs>
          <w:tab w:val="right" w:leader="dot" w:pos="8306"/>
        </w:tabs>
      </w:pPr>
      <w:hyperlink w:anchor="_Toc29913" w:history="1">
        <w:r>
          <w:rPr>
            <w:rFonts w:ascii="仿宋" w:eastAsia="仿宋" w:hAnsi="仿宋" w:cs="仿宋" w:hint="eastAsia"/>
            <w:lang w:eastAsia="zh-CN"/>
          </w:rPr>
          <w:t>(二)、电子地图项目法律合规要求</w:t>
        </w:r>
        <w:r>
          <w:tab/>
        </w:r>
        <w:r>
          <w:fldChar w:fldCharType="begin"/>
        </w:r>
        <w:r>
          <w:instrText xml:space="preserve"> PAGEREF _Toc29913 \h </w:instrText>
        </w:r>
        <w:r>
          <w:fldChar w:fldCharType="separate"/>
        </w:r>
        <w:r>
          <w:t>57</w:t>
        </w:r>
        <w:r>
          <w:fldChar w:fldCharType="end"/>
        </w:r>
      </w:hyperlink>
    </w:p>
    <w:p>
      <w:pPr>
        <w:pStyle w:val="TOC2"/>
        <w:tabs>
          <w:tab w:val="right" w:leader="dot" w:pos="8306"/>
        </w:tabs>
      </w:pPr>
      <w:hyperlink w:anchor="_Toc11785" w:history="1">
        <w:r>
          <w:rPr>
            <w:rFonts w:ascii="仿宋" w:eastAsia="仿宋" w:hAnsi="仿宋" w:cs="仿宋" w:hint="eastAsia"/>
            <w:lang w:eastAsia="zh-CN"/>
          </w:rPr>
          <w:t>(三)、电子地图项目合同管理与法律事务</w:t>
        </w:r>
        <w:r>
          <w:tab/>
        </w:r>
        <w:r>
          <w:fldChar w:fldCharType="begin"/>
        </w:r>
        <w:r>
          <w:instrText xml:space="preserve"> PAGEREF _Toc11785 \h </w:instrText>
        </w:r>
        <w:r>
          <w:fldChar w:fldCharType="separate"/>
        </w:r>
        <w:r>
          <w:t>61</w:t>
        </w:r>
        <w:r>
          <w:fldChar w:fldCharType="end"/>
        </w:r>
      </w:hyperlink>
    </w:p>
    <w:p>
      <w:pPr>
        <w:pStyle w:val="TOC2"/>
        <w:tabs>
          <w:tab w:val="right" w:leader="dot" w:pos="8306"/>
        </w:tabs>
      </w:pPr>
      <w:hyperlink w:anchor="_Toc17409" w:history="1">
        <w:r>
          <w:rPr>
            <w:rFonts w:ascii="仿宋" w:eastAsia="仿宋" w:hAnsi="仿宋" w:cs="仿宋" w:hint="eastAsia"/>
            <w:lang w:eastAsia="zh-CN"/>
          </w:rPr>
          <w:t>(四)、电子地图项目知识产权保护策略</w:t>
        </w:r>
        <w:r>
          <w:tab/>
        </w:r>
        <w:r>
          <w:fldChar w:fldCharType="begin"/>
        </w:r>
        <w:r>
          <w:instrText xml:space="preserve"> PAGEREF _Toc17409 \h </w:instrText>
        </w:r>
        <w:r>
          <w:fldChar w:fldCharType="separate"/>
        </w:r>
        <w:r>
          <w:t>67</w:t>
        </w:r>
        <w:r>
          <w:fldChar w:fldCharType="end"/>
        </w:r>
      </w:hyperlink>
    </w:p>
    <w:p>
      <w:pPr>
        <w:pStyle w:val="TOC1"/>
        <w:tabs>
          <w:tab w:val="right" w:leader="dot" w:pos="8306"/>
        </w:tabs>
      </w:pPr>
      <w:hyperlink w:anchor="_Toc5231" w:history="1">
        <w:r>
          <w:rPr>
            <w:rFonts w:ascii="仿宋" w:eastAsia="仿宋" w:hAnsi="仿宋" w:cs="仿宋" w:hint="eastAsia"/>
            <w:lang w:eastAsia="zh-CN"/>
          </w:rPr>
          <w:t>十五、营销与推广策略</w:t>
        </w:r>
        <w:r>
          <w:tab/>
        </w:r>
        <w:r>
          <w:fldChar w:fldCharType="begin"/>
        </w:r>
        <w:r>
          <w:instrText xml:space="preserve"> PAGEREF _Toc5231 \h </w:instrText>
        </w:r>
        <w:r>
          <w:fldChar w:fldCharType="separate"/>
        </w:r>
        <w:r>
          <w:t>70</w:t>
        </w:r>
        <w:r>
          <w:fldChar w:fldCharType="end"/>
        </w:r>
      </w:hyperlink>
    </w:p>
    <w:p>
      <w:pPr>
        <w:pStyle w:val="TOC2"/>
        <w:tabs>
          <w:tab w:val="right" w:leader="dot" w:pos="8306"/>
        </w:tabs>
      </w:pPr>
      <w:hyperlink w:anchor="_Toc10069" w:history="1">
        <w:r>
          <w:rPr>
            <w:rFonts w:ascii="仿宋" w:eastAsia="仿宋" w:hAnsi="仿宋" w:cs="仿宋" w:hint="eastAsia"/>
            <w:lang w:eastAsia="zh-CN"/>
          </w:rPr>
          <w:t>(一)、产品/服务定位与特点</w:t>
        </w:r>
        <w:r>
          <w:tab/>
        </w:r>
        <w:r>
          <w:fldChar w:fldCharType="begin"/>
        </w:r>
        <w:r>
          <w:instrText xml:space="preserve"> PAGEREF _Toc10069 \h </w:instrText>
        </w:r>
        <w:r>
          <w:fldChar w:fldCharType="separate"/>
        </w:r>
        <w:r>
          <w:t>70</w:t>
        </w:r>
        <w:r>
          <w:fldChar w:fldCharType="end"/>
        </w:r>
      </w:hyperlink>
    </w:p>
    <w:p>
      <w:pPr>
        <w:pStyle w:val="TOC2"/>
        <w:tabs>
          <w:tab w:val="right" w:leader="dot" w:pos="8306"/>
        </w:tabs>
      </w:pPr>
      <w:hyperlink w:anchor="_Toc28800" w:history="1">
        <w:r>
          <w:rPr>
            <w:rFonts w:ascii="仿宋" w:eastAsia="仿宋" w:hAnsi="仿宋" w:cs="仿宋" w:hint="eastAsia"/>
            <w:lang w:eastAsia="zh-CN"/>
          </w:rPr>
          <w:t>(二)、市场定位与竞争分析</w:t>
        </w:r>
        <w:r>
          <w:tab/>
        </w:r>
        <w:r>
          <w:fldChar w:fldCharType="begin"/>
        </w:r>
        <w:r>
          <w:instrText xml:space="preserve"> PAGEREF _Toc28800 \h </w:instrText>
        </w:r>
        <w:r>
          <w:fldChar w:fldCharType="separate"/>
        </w:r>
        <w:r>
          <w:t>71</w:t>
        </w:r>
        <w:r>
          <w:fldChar w:fldCharType="end"/>
        </w:r>
      </w:hyperlink>
    </w:p>
    <w:p>
      <w:pPr>
        <w:pStyle w:val="TOC2"/>
        <w:tabs>
          <w:tab w:val="right" w:leader="dot" w:pos="8306"/>
        </w:tabs>
      </w:pPr>
      <w:hyperlink w:anchor="_Toc9239" w:history="1">
        <w:r>
          <w:rPr>
            <w:rFonts w:ascii="仿宋" w:eastAsia="仿宋" w:hAnsi="仿宋" w:cs="仿宋" w:hint="eastAsia"/>
            <w:lang w:eastAsia="zh-CN"/>
          </w:rPr>
          <w:t>(三)、营销渠道与策略</w:t>
        </w:r>
        <w:r>
          <w:tab/>
        </w:r>
        <w:r>
          <w:fldChar w:fldCharType="begin"/>
        </w:r>
        <w:r>
          <w:instrText xml:space="preserve"> PAGEREF _Toc9239 \h </w:instrText>
        </w:r>
        <w:r>
          <w:fldChar w:fldCharType="separate"/>
        </w:r>
        <w:r>
          <w:t>72</w:t>
        </w:r>
        <w:r>
          <w:fldChar w:fldCharType="end"/>
        </w:r>
      </w:hyperlink>
    </w:p>
    <w:p>
      <w:pPr>
        <w:pStyle w:val="TOC2"/>
        <w:tabs>
          <w:tab w:val="right" w:leader="dot" w:pos="8306"/>
        </w:tabs>
      </w:pPr>
      <w:hyperlink w:anchor="_Toc24060" w:history="1">
        <w:r>
          <w:rPr>
            <w:rFonts w:ascii="仿宋" w:eastAsia="仿宋" w:hAnsi="仿宋" w:cs="仿宋" w:hint="eastAsia"/>
            <w:lang w:eastAsia="zh-CN"/>
          </w:rPr>
          <w:t>(四)、推广与宣传活动</w:t>
        </w:r>
        <w:r>
          <w:tab/>
        </w:r>
        <w:r>
          <w:fldChar w:fldCharType="begin"/>
        </w:r>
        <w:r>
          <w:instrText xml:space="preserve"> PAGEREF _Toc24060 \h </w:instrText>
        </w:r>
        <w:r>
          <w:fldChar w:fldCharType="separate"/>
        </w:r>
        <w:r>
          <w:t>73</w:t>
        </w:r>
        <w:r>
          <w:fldChar w:fldCharType="end"/>
        </w:r>
      </w:hyperlink>
    </w:p>
    <w:p>
      <w:pPr>
        <w:pStyle w:val="TOC1"/>
        <w:tabs>
          <w:tab w:val="right" w:leader="dot" w:pos="8306"/>
        </w:tabs>
      </w:pPr>
      <w:hyperlink w:anchor="_Toc27779" w:history="1">
        <w:r>
          <w:rPr>
            <w:rFonts w:ascii="仿宋" w:eastAsia="仿宋" w:hAnsi="仿宋" w:cs="仿宋" w:hint="eastAsia"/>
            <w:lang w:eastAsia="zh-CN"/>
          </w:rPr>
          <w:t>十六、利益相关者分析与沟通计划</w:t>
        </w:r>
        <w:r>
          <w:tab/>
        </w:r>
        <w:r>
          <w:fldChar w:fldCharType="begin"/>
        </w:r>
        <w:r>
          <w:instrText xml:space="preserve"> PAGEREF _Toc27779 \h </w:instrText>
        </w:r>
        <w:r>
          <w:fldChar w:fldCharType="separate"/>
        </w:r>
        <w:r>
          <w:t>79</w:t>
        </w:r>
        <w:r>
          <w:fldChar w:fldCharType="end"/>
        </w:r>
      </w:hyperlink>
    </w:p>
    <w:p>
      <w:pPr>
        <w:pStyle w:val="TOC2"/>
        <w:tabs>
          <w:tab w:val="right" w:leader="dot" w:pos="8306"/>
        </w:tabs>
      </w:pPr>
      <w:hyperlink w:anchor="_Toc7614" w:history="1">
        <w:r>
          <w:rPr>
            <w:rFonts w:ascii="仿宋" w:eastAsia="仿宋" w:hAnsi="仿宋" w:cs="仿宋" w:hint="eastAsia"/>
            <w:lang w:eastAsia="zh-CN"/>
          </w:rPr>
          <w:t>(一)、利益相关者分析</w:t>
        </w:r>
        <w:r>
          <w:tab/>
        </w:r>
        <w:r>
          <w:fldChar w:fldCharType="begin"/>
        </w:r>
        <w:r>
          <w:instrText xml:space="preserve"> PAGEREF _Toc7614 \h </w:instrText>
        </w:r>
        <w:r>
          <w:fldChar w:fldCharType="separate"/>
        </w:r>
        <w:r>
          <w:t>79</w:t>
        </w:r>
        <w:r>
          <w:fldChar w:fldCharType="end"/>
        </w:r>
      </w:hyperlink>
    </w:p>
    <w:p>
      <w:pPr>
        <w:pStyle w:val="TOC2"/>
        <w:tabs>
          <w:tab w:val="right" w:leader="dot" w:pos="8306"/>
        </w:tabs>
      </w:pPr>
      <w:hyperlink w:anchor="_Toc32591" w:history="1">
        <w:r>
          <w:rPr>
            <w:rFonts w:ascii="仿宋" w:eastAsia="仿宋" w:hAnsi="仿宋" w:cs="仿宋" w:hint="eastAsia"/>
            <w:lang w:eastAsia="zh-CN"/>
          </w:rPr>
          <w:t>(二)、沟通计划</w:t>
        </w:r>
        <w:r>
          <w:tab/>
        </w:r>
        <w:r>
          <w:fldChar w:fldCharType="begin"/>
        </w:r>
        <w:r>
          <w:instrText xml:space="preserve"> PAGEREF _Toc32591 \h </w:instrText>
        </w:r>
        <w:r>
          <w:fldChar w:fldCharType="separate"/>
        </w:r>
        <w:r>
          <w:t>80</w:t>
        </w:r>
        <w:r>
          <w:fldChar w:fldCharType="end"/>
        </w:r>
      </w:hyperlink>
    </w:p>
    <w:p>
      <w:pPr>
        <w:pStyle w:val="TOC1"/>
        <w:tabs>
          <w:tab w:val="right" w:leader="dot" w:pos="8306"/>
        </w:tabs>
      </w:pPr>
      <w:hyperlink w:anchor="_Toc6084" w:history="1">
        <w:r>
          <w:rPr>
            <w:rFonts w:ascii="仿宋" w:eastAsia="仿宋" w:hAnsi="仿宋" w:cs="仿宋" w:hint="eastAsia"/>
            <w:lang w:eastAsia="zh-CN"/>
          </w:rPr>
          <w:t>十七、风险识别与分类</w:t>
        </w:r>
        <w:r>
          <w:tab/>
        </w:r>
        <w:r>
          <w:fldChar w:fldCharType="begin"/>
        </w:r>
        <w:r>
          <w:instrText xml:space="preserve"> PAGEREF _Toc6084 \h </w:instrText>
        </w:r>
        <w:r>
          <w:fldChar w:fldCharType="separate"/>
        </w:r>
        <w:r>
          <w:t>81</w:t>
        </w:r>
        <w:r>
          <w:fldChar w:fldCharType="end"/>
        </w:r>
      </w:hyperlink>
    </w:p>
    <w:p>
      <w:pPr>
        <w:pStyle w:val="TOC2"/>
        <w:tabs>
          <w:tab w:val="right" w:leader="dot" w:pos="8306"/>
        </w:tabs>
      </w:pPr>
      <w:hyperlink w:anchor="_Toc27" w:history="1">
        <w:r>
          <w:rPr>
            <w:rFonts w:ascii="仿宋" w:eastAsia="仿宋" w:hAnsi="仿宋" w:cs="仿宋" w:hint="eastAsia"/>
            <w:lang w:eastAsia="zh-CN"/>
          </w:rPr>
          <w:t>(一)、风险识别</w:t>
        </w:r>
        <w:r>
          <w:tab/>
        </w:r>
        <w:r>
          <w:fldChar w:fldCharType="begin"/>
        </w:r>
        <w:r>
          <w:instrText xml:space="preserve"> PAGEREF _Toc27 \h </w:instrText>
        </w:r>
        <w:r>
          <w:fldChar w:fldCharType="separate"/>
        </w:r>
        <w:r>
          <w:t>81</w:t>
        </w:r>
        <w:r>
          <w:fldChar w:fldCharType="end"/>
        </w:r>
      </w:hyperlink>
    </w:p>
    <w:p>
      <w:pPr>
        <w:pStyle w:val="TOC2"/>
        <w:tabs>
          <w:tab w:val="right" w:leader="dot" w:pos="8306"/>
        </w:tabs>
      </w:pPr>
      <w:hyperlink w:anchor="_Toc13921" w:history="1">
        <w:r>
          <w:rPr>
            <w:rFonts w:ascii="仿宋" w:eastAsia="仿宋" w:hAnsi="仿宋" w:cs="仿宋" w:hint="eastAsia"/>
            <w:lang w:eastAsia="zh-CN"/>
          </w:rPr>
          <w:t>(二)、风险分类</w:t>
        </w:r>
        <w:r>
          <w:tab/>
        </w:r>
        <w:r>
          <w:fldChar w:fldCharType="begin"/>
        </w:r>
        <w:r>
          <w:instrText xml:space="preserve"> PAGEREF _Toc13921 \h </w:instrText>
        </w:r>
        <w:r>
          <w:fldChar w:fldCharType="separate"/>
        </w:r>
        <w:r>
          <w:t>82</w:t>
        </w:r>
        <w:r>
          <w:fldChar w:fldCharType="end"/>
        </w:r>
      </w:hyperlink>
    </w:p>
    <w:p>
      <w:pPr>
        <w:pStyle w:val="TOC1"/>
        <w:tabs>
          <w:tab w:val="right" w:leader="dot" w:pos="8306"/>
        </w:tabs>
      </w:pPr>
      <w:hyperlink w:anchor="_Toc30809" w:history="1">
        <w:r>
          <w:rPr>
            <w:rFonts w:ascii="仿宋" w:eastAsia="仿宋" w:hAnsi="仿宋" w:cs="仿宋" w:hint="eastAsia"/>
            <w:lang w:eastAsia="zh-CN"/>
          </w:rPr>
          <w:t>十八、质量管理体系</w:t>
        </w:r>
        <w:r>
          <w:tab/>
        </w:r>
        <w:r>
          <w:fldChar w:fldCharType="begin"/>
        </w:r>
        <w:r>
          <w:instrText xml:space="preserve"> PAGEREF _Toc30809 \h </w:instrText>
        </w:r>
        <w:r>
          <w:fldChar w:fldCharType="separate"/>
        </w:r>
        <w:r>
          <w:t>84</w:t>
        </w:r>
        <w:r>
          <w:fldChar w:fldCharType="end"/>
        </w:r>
      </w:hyperlink>
    </w:p>
    <w:p>
      <w:pPr>
        <w:pStyle w:val="TOC2"/>
        <w:tabs>
          <w:tab w:val="right" w:leader="dot" w:pos="8306"/>
        </w:tabs>
      </w:pPr>
      <w:hyperlink w:anchor="_Toc11270" w:history="1">
        <w:r>
          <w:rPr>
            <w:rFonts w:ascii="仿宋" w:eastAsia="仿宋" w:hAnsi="仿宋" w:cs="仿宋" w:hint="eastAsia"/>
            <w:lang w:eastAsia="zh-CN"/>
          </w:rPr>
          <w:t>(一)、质量目标与方针</w:t>
        </w:r>
        <w:r>
          <w:tab/>
        </w:r>
        <w:r>
          <w:fldChar w:fldCharType="begin"/>
        </w:r>
        <w:r>
          <w:instrText xml:space="preserve"> PAGEREF _Toc11270 \h </w:instrText>
        </w:r>
        <w:r>
          <w:fldChar w:fldCharType="separate"/>
        </w:r>
        <w:r>
          <w:t>84</w:t>
        </w:r>
        <w:r>
          <w:fldChar w:fldCharType="end"/>
        </w:r>
      </w:hyperlink>
    </w:p>
    <w:p>
      <w:pPr>
        <w:pStyle w:val="TOC2"/>
        <w:tabs>
          <w:tab w:val="right" w:leader="dot" w:pos="8306"/>
        </w:tabs>
      </w:pPr>
      <w:hyperlink w:anchor="_Toc27763" w:history="1">
        <w:r>
          <w:rPr>
            <w:rFonts w:ascii="仿宋" w:eastAsia="仿宋" w:hAnsi="仿宋" w:cs="仿宋" w:hint="eastAsia"/>
            <w:lang w:eastAsia="zh-CN"/>
          </w:rPr>
          <w:t>(二)、质量管理责任</w:t>
        </w:r>
        <w:r>
          <w:tab/>
        </w:r>
        <w:r>
          <w:fldChar w:fldCharType="begin"/>
        </w:r>
        <w:r>
          <w:instrText xml:space="preserve"> PAGEREF _Toc27763 \h </w:instrText>
        </w:r>
        <w:r>
          <w:fldChar w:fldCharType="separate"/>
        </w:r>
        <w:r>
          <w:t>85</w:t>
        </w:r>
        <w:r>
          <w:fldChar w:fldCharType="end"/>
        </w:r>
      </w:hyperlink>
    </w:p>
    <w:p>
      <w:pPr>
        <w:pStyle w:val="TOC2"/>
        <w:tabs>
          <w:tab w:val="right" w:leader="dot" w:pos="8306"/>
        </w:tabs>
      </w:pPr>
      <w:hyperlink w:anchor="_Toc66" w:history="1">
        <w:r>
          <w:rPr>
            <w:rFonts w:ascii="仿宋" w:eastAsia="仿宋" w:hAnsi="仿宋" w:cs="仿宋" w:hint="eastAsia"/>
            <w:lang w:eastAsia="zh-CN"/>
          </w:rPr>
          <w:t>(三)、质量管理体系文件</w:t>
        </w:r>
        <w:r>
          <w:tab/>
        </w:r>
        <w:r>
          <w:fldChar w:fldCharType="begin"/>
        </w:r>
        <w:r>
          <w:instrText xml:space="preserve"> PAGEREF _Toc66 \h </w:instrText>
        </w:r>
        <w:r>
          <w:fldChar w:fldCharType="separate"/>
        </w:r>
        <w:r>
          <w:t>86</w:t>
        </w:r>
        <w:r>
          <w:fldChar w:fldCharType="end"/>
        </w:r>
      </w:hyperlink>
    </w:p>
    <w:p>
      <w:pPr>
        <w:pStyle w:val="TOC2"/>
        <w:tabs>
          <w:tab w:val="right" w:leader="dot" w:pos="8306"/>
        </w:tabs>
      </w:pPr>
      <w:hyperlink w:anchor="_Toc20288" w:history="1">
        <w:r>
          <w:rPr>
            <w:rFonts w:ascii="仿宋" w:eastAsia="仿宋" w:hAnsi="仿宋" w:cs="仿宋" w:hint="eastAsia"/>
            <w:lang w:eastAsia="zh-CN"/>
          </w:rPr>
          <w:t>(四)、质量培训与教育</w:t>
        </w:r>
        <w:r>
          <w:tab/>
        </w:r>
        <w:r>
          <w:fldChar w:fldCharType="begin"/>
        </w:r>
        <w:r>
          <w:instrText xml:space="preserve"> PAGEREF _Toc20288 \h </w:instrText>
        </w:r>
        <w:r>
          <w:fldChar w:fldCharType="separate"/>
        </w:r>
        <w:r>
          <w:t>89</w:t>
        </w:r>
        <w:r>
          <w:fldChar w:fldCharType="end"/>
        </w:r>
      </w:hyperlink>
    </w:p>
    <w:p>
      <w:pPr>
        <w:pStyle w:val="TOC2"/>
        <w:tabs>
          <w:tab w:val="right" w:leader="dot" w:pos="8306"/>
        </w:tabs>
      </w:pPr>
      <w:hyperlink w:anchor="_Toc26098" w:history="1">
        <w:r>
          <w:rPr>
            <w:rFonts w:ascii="仿宋" w:eastAsia="仿宋" w:hAnsi="仿宋" w:cs="仿宋" w:hint="eastAsia"/>
            <w:lang w:eastAsia="zh-CN"/>
          </w:rPr>
          <w:t>(五)、质量审核与评价</w:t>
        </w:r>
        <w:r>
          <w:tab/>
        </w:r>
        <w:r>
          <w:fldChar w:fldCharType="begin"/>
        </w:r>
        <w:r>
          <w:instrText xml:space="preserve"> PAGEREF _Toc26098 \h </w:instrText>
        </w:r>
        <w:r>
          <w:fldChar w:fldCharType="separate"/>
        </w:r>
        <w:r>
          <w:t>90</w:t>
        </w:r>
        <w:r>
          <w:fldChar w:fldCharType="end"/>
        </w:r>
      </w:hyperlink>
    </w:p>
    <w:p>
      <w:pPr>
        <w:pStyle w:val="TOC2"/>
        <w:tabs>
          <w:tab w:val="right" w:leader="dot" w:pos="8306"/>
        </w:tabs>
      </w:pPr>
      <w:hyperlink w:anchor="_Toc28168" w:history="1">
        <w:r>
          <w:rPr>
            <w:rFonts w:ascii="仿宋" w:eastAsia="仿宋" w:hAnsi="仿宋" w:cs="仿宋" w:hint="eastAsia"/>
            <w:lang w:eastAsia="zh-CN"/>
          </w:rPr>
          <w:t>(六)、不符合与纠正措施</w:t>
        </w:r>
        <w:r>
          <w:tab/>
        </w:r>
        <w:r>
          <w:fldChar w:fldCharType="begin"/>
        </w:r>
        <w:r>
          <w:instrText xml:space="preserve"> PAGEREF _Toc28168 \h </w:instrText>
        </w:r>
        <w:r>
          <w:fldChar w:fldCharType="separate"/>
        </w:r>
        <w:r>
          <w:t>91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25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564"/>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11913"/>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的技术管理特点体现在其创新导向。通过引入最先进的技术趋势和解决方案，电子地图项目致力于提升科技含量、提高质量和效率水平。这意味着我们将采用最新的工具和方法，确保电子地图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电子地图项目技术管理的显著特征。通过整合不同领域的技术资源，我们实现了跨学科的协同工作。这有助于优化技术架构，提高整体效能。此外，整合性策略还促进了不同技术团队之间的紧密沟通和高效合作，确保电子地图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电子地图项目所采用的技术。通过不断优化技术方案，电子地图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电子地图项目团队将在电子地图项目初期识别可能的技术风险，并采取相应的预防和应对措施。通过建立健全的风险评估机制，电子地图项目能够在实施过程中及时发现并解决潜在的技术问题，保障电子地图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电子地图项目中，技术将成为电子地图项目成功的有力支持。这一深度剖析揭示了技术管理在电子地图项目实施中的关键作用，为电子地图项目的技术基础奠定了坚实的基础。</w:t>
      </w:r>
    </w:p>
    <w:p>
      <w:pPr>
        <w:pStyle w:val="Heading2"/>
        <w:ind w:firstLine="560" w:firstLineChars="200"/>
        <w:rPr>
          <w:rFonts w:ascii="仿宋" w:eastAsia="仿宋" w:hAnsi="仿宋" w:cs="仿宋" w:hint="eastAsia"/>
          <w:sz w:val="28"/>
          <w:lang w:eastAsia="zh-CN"/>
        </w:rPr>
      </w:pPr>
      <w:bookmarkStart w:id="4" w:name="_Toc22637"/>
      <w:r>
        <w:rPr>
          <w:rFonts w:ascii="仿宋" w:eastAsia="仿宋" w:hAnsi="仿宋" w:cs="仿宋" w:hint="eastAsia"/>
          <w:sz w:val="28"/>
          <w:lang w:eastAsia="zh-CN"/>
        </w:rPr>
        <w:t>(二)、电子地图项目工艺技术设计方案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电子地图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电子地图项目将严格按照相关行业规范要求进行组织。通过有效控制产品质量，电子地图项目将致力于为顾客提供优质的电子地图项目产品和良好的服务。这体现了电子地图项目对于生产活动合规性和质量标准的高度重视，为电子地图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电子地图项目注重生态效益和清洁生产原则。电子地图项目建设将紧密结合地方特色经济发展，与社会经济发展规划和区域环境保护规划方案相协调一致。通过与当地区域自然生态系统的结合，电子地图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电子地图项目产品具有多样化的客户需求和个性化的特点。因此，电子地图项目产品规格品种多样，且单批生产数量较小。为满足这一特点，电子地图项目承办单位将建设先进的柔性制造生产线。通过广泛应用柔性制造技术，电子地图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电子地图项目采用的技术具有较高的技术含量和自动化水平，处于国内先进水平。这一技术选用不仅体现了对生产效率、质量和环境友好性的高标准要求，同时为电子地图项目的可持续发展奠定了坚实的基础。</w:t>
      </w:r>
    </w:p>
    <w:p>
      <w:pPr>
        <w:pStyle w:val="Heading2"/>
        <w:ind w:firstLine="560" w:firstLineChars="200"/>
        <w:rPr>
          <w:rFonts w:ascii="仿宋" w:eastAsia="仿宋" w:hAnsi="仿宋" w:cs="仿宋" w:hint="eastAsia"/>
          <w:sz w:val="28"/>
          <w:lang w:eastAsia="zh-CN"/>
        </w:rPr>
      </w:pPr>
      <w:bookmarkStart w:id="5" w:name="_Toc5694"/>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为确保电子地图项目的高效生产和技术实施，我们制定了一套精心设计的设备选型方案，以满足电子地图项目生产、质量和环保的要求。该方案的主要特点如下：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电子地图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针对电子地图项目产品的多样性和小批量生产的特点，我们将建设柔性制造生产线。通过在设备选型中考虑柔性制造技术，可以灵活应对不同产品规格和生产需求，实现生产线的高度灵活性和适应性。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8770"/>
      <w:r>
        <w:rPr>
          <w:rFonts w:ascii="仿宋" w:eastAsia="仿宋" w:hAnsi="仿宋" w:cs="仿宋" w:hint="eastAsia"/>
          <w:sz w:val="28"/>
          <w:lang w:eastAsia="zh-CN"/>
        </w:rPr>
        <w:t>二、电子地图项目建设背景及必要性分析</w:t>
      </w:r>
      <w:bookmarkEnd w:id="6"/>
    </w:p>
    <w:p>
      <w:pPr>
        <w:pStyle w:val="Heading2"/>
        <w:rPr>
          <w:rFonts w:ascii="仿宋" w:eastAsia="仿宋" w:hAnsi="仿宋" w:cs="仿宋" w:hint="eastAsia"/>
          <w:lang w:eastAsia="zh-CN"/>
        </w:rPr>
      </w:pPr>
      <w:bookmarkStart w:id="7" w:name="_Toc1534"/>
      <w:r>
        <w:rPr>
          <w:rFonts w:ascii="仿宋" w:eastAsia="仿宋" w:hAnsi="仿宋" w:cs="仿宋" w:hint="eastAsia"/>
          <w:lang w:eastAsia="zh-CN"/>
        </w:rPr>
        <w:t>(一)、电子地图项目背景分析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电子地图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电子地图项目在这个潮流中的定位。同时，我们将关注行业内涌现的新兴机遇，以便电子地图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电子地图项目提供了强大的发展动力。我们将聚焦于行业内最新的技术发展趋势，包括但不限于人工智能、大数据分析、物联网等领域。通过深度的技术研究，我们将确保电子地图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电子地图项目发展的源泉。我们将投入更多的精力对市场需求进行深入剖析，超越表面的需求，深入挖掘潜在的市场痛点和机遇。通过对市场需求的细致了解，电子地图项目将更有针对性地设计解决方案，满足市场的多样化需求，从而更好地促进电子地图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电子地图项目战略至关重要。我们将对竞争态势进行更为深入的分析，包括但不限于市场份额、产品特点、客户满意度等多个维度。通过深度的竞争分析，电子地图项目将能够更准确地把握市场脉搏，制定具有竞争力的电子地图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电子地图项目的发展具有直接的影响。我们将进行更为全面的法规和政策分析，了解行业发展中的潜在法律风险和合规挑战。通过充分了解和遵守相关法规，电子地图项目将确保在法律框架内合法合规运营，为电子地图项目的稳健发展提供有力支持。</w:t>
      </w:r>
    </w:p>
    <w:p>
      <w:pPr>
        <w:pStyle w:val="Heading2"/>
        <w:ind w:firstLine="560" w:firstLineChars="200"/>
        <w:rPr>
          <w:rFonts w:ascii="仿宋" w:eastAsia="仿宋" w:hAnsi="仿宋" w:cs="仿宋" w:hint="eastAsia"/>
          <w:sz w:val="28"/>
          <w:lang w:eastAsia="zh-CN"/>
        </w:rPr>
      </w:pPr>
      <w:bookmarkStart w:id="8" w:name="_Toc31460"/>
      <w:r>
        <w:rPr>
          <w:rFonts w:ascii="仿宋" w:eastAsia="仿宋" w:hAnsi="仿宋" w:cs="仿宋" w:hint="eastAsia"/>
          <w:sz w:val="28"/>
          <w:lang w:eastAsia="zh-CN"/>
        </w:rPr>
        <w:t>(二)、电子地图项目建设必要性分析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电子地图项目建设的迫切性源于对行业发展趋势的深刻洞察。我们正处于一个行业变革的时代，科技创新、数字化转型成为企业发展的关键动力。电子地图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建设不仅仅是为了跟上潮流，更是为了通过技术创新推动企业的持续发展。通过引入先进的技术和解决方案，电子地图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电子地图项目的建设成为必然选择，通过提高产品质量、拓展服务领域，从而在竞争中获得更多的机会。电子地图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电子地图项目建设的必要性体现在对客户需求更精准的满足。通过电子地图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电子地图项目建设的背后是对企业持续创新的追求。只有通过不断创新，企业才能在竞争中立于不败之地。电子地图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9" w:name="_Toc21905"/>
      <w:r>
        <w:rPr>
          <w:rFonts w:ascii="仿宋" w:eastAsia="仿宋" w:hAnsi="仿宋" w:cs="仿宋" w:hint="eastAsia"/>
          <w:sz w:val="28"/>
          <w:lang w:eastAsia="zh-CN"/>
        </w:rPr>
        <w:t>三、电子地图项目建设单位说明</w:t>
      </w:r>
      <w:bookmarkEnd w:id="9"/>
    </w:p>
    <w:p>
      <w:pPr>
        <w:pStyle w:val="Heading2"/>
        <w:rPr>
          <w:rFonts w:ascii="仿宋" w:eastAsia="仿宋" w:hAnsi="仿宋" w:cs="仿宋" w:hint="eastAsia"/>
          <w:lang w:eastAsia="zh-CN"/>
        </w:rPr>
      </w:pPr>
      <w:bookmarkStart w:id="10" w:name="_Toc3163"/>
      <w:r>
        <w:rPr>
          <w:rFonts w:ascii="仿宋" w:eastAsia="仿宋" w:hAnsi="仿宋" w:cs="仿宋" w:hint="eastAsia"/>
          <w:lang w:eastAsia="zh-CN"/>
        </w:rPr>
        <w:t>(一)、电子地图项目承办单位基本情况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1" w:name="_Toc31420"/>
      <w:r>
        <w:rPr>
          <w:rFonts w:ascii="仿宋" w:eastAsia="仿宋" w:hAnsi="仿宋" w:cs="仿宋" w:hint="eastAsia"/>
          <w:sz w:val="28"/>
          <w:lang w:eastAsia="zh-CN"/>
        </w:rPr>
        <w:t>(二)、公司经济效益分析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电子地图项目承办单位的XXXX，我们着眼于实现可持续的经济效益。通过技术创新和解决方案的提供，公司预计在电子地图项目执行期间将获得可观的收入增长。这一收入来源主要包括电子地图项目交付、技术服务和解决方案的销售。</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同时，我们注重成本控制和效率提升，以确保电子地图项目的可持续盈利。透过精细的管理和资源优化，公司期望实现电子地图项目利润最大化。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电子地图项目实施进行全面的投资评估，包括电子地图项目启动阶段的资金投入和后续运营成本。通过对电子地图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电子地图项目实施过程中具备足够的资金流动性，公司将进行详尽的现金流分析。这包括资金需求的合理预测、电子地图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2" w:name="_Toc460"/>
      <w:r>
        <w:rPr>
          <w:rFonts w:ascii="仿宋" w:eastAsia="仿宋" w:hAnsi="仿宋" w:cs="仿宋" w:hint="eastAsia"/>
          <w:sz w:val="28"/>
          <w:lang w:eastAsia="zh-CN"/>
        </w:rPr>
        <w:t>四、电子地图项目文档管理</w:t>
      </w:r>
      <w:bookmarkEnd w:id="12"/>
    </w:p>
    <w:p>
      <w:pPr>
        <w:pStyle w:val="Heading2"/>
        <w:rPr>
          <w:rFonts w:ascii="仿宋" w:eastAsia="仿宋" w:hAnsi="仿宋" w:cs="仿宋" w:hint="eastAsia"/>
          <w:lang w:eastAsia="zh-CN"/>
        </w:rPr>
      </w:pPr>
      <w:bookmarkStart w:id="13" w:name="_Toc5818"/>
      <w:r>
        <w:rPr>
          <w:rFonts w:ascii="仿宋" w:eastAsia="仿宋" w:hAnsi="仿宋" w:cs="仿宋" w:hint="eastAsia"/>
          <w:lang w:eastAsia="zh-CN"/>
        </w:rPr>
        <w:t>(一)、文档编制与审查</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电子地图项目高度重视文档的质量和准确性，以支持电子地图项目的各项活动和决策。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文档的编制始于电子地图项目计划的初期，我们制定了详细的文档编制计划，明确了每个文档的内容、格式和编写责任人。在电子地图项目启动阶段，我们首先编制了电子地图项目章程，明确定义了电子地图项目的目标、范围、风险等关键要素。随后，电子地图项目团队根据计划陆续编制了需求文档、设计文档、测试文档等各类文档，确保电子地图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电子地图项目管理中的重要环节，旨在确保电子地图项目文档符合质量标准和电子地图项目需求。在电子地图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除了内部审查，我们还进行了外部审查，邀请电子地图项目相关利益方和专业领域的专家对文档进行独立审查。这有助于获取更全面、客观的反馈，确保电子地图项目文档不仅符合内部标准，也满足外部需求。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电子地图项目在文档编制与审查方面建立了严格的管理机制，通过规范的流程和多维度的审查，确保电子地图项目文档的质量、准确性和可靠性，为电子地图项目的顺利推进提供了有力支持。</w:t>
      </w:r>
    </w:p>
    <w:p>
      <w:pPr>
        <w:pStyle w:val="Heading2"/>
        <w:ind w:firstLine="560" w:firstLineChars="200"/>
        <w:rPr>
          <w:rFonts w:ascii="仿宋" w:eastAsia="仿宋" w:hAnsi="仿宋" w:cs="仿宋" w:hint="eastAsia"/>
          <w:sz w:val="28"/>
          <w:lang w:eastAsia="zh-CN"/>
        </w:rPr>
      </w:pPr>
      <w:bookmarkStart w:id="14" w:name="_Toc14211"/>
      <w:r>
        <w:rPr>
          <w:rFonts w:ascii="仿宋" w:eastAsia="仿宋" w:hAnsi="仿宋" w:cs="仿宋" w:hint="eastAsia"/>
          <w:sz w:val="28"/>
          <w:lang w:eastAsia="zh-CN"/>
        </w:rPr>
        <w:t>(二)、文档发布与分发</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在电子地图项目中，我们致力于优化文档发布与分发过程，以确保信息的高效传递和团队间协作的顺畅进行。以下是我们采取的关键优化策略：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我们通过多渠道发布文档，包括电子邮件、电子地图项目管理平台、内部网站等，以满足不同团队成员的偏好和需求。多渠道发布确保了信息的全面覆盖。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我们采用了精细的权限控制，确保只有授权人员可以访问敏感信息。这种安全措施保护了电子地图项目文档的机密性，防止了未经授权的信息泄露。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5" w:name="_Toc23709"/>
      <w:r>
        <w:rPr>
          <w:rFonts w:ascii="仿宋" w:eastAsia="仿宋" w:hAnsi="仿宋" w:cs="仿宋" w:hint="eastAsia"/>
          <w:sz w:val="28"/>
          <w:lang w:eastAsia="zh-CN"/>
        </w:rPr>
        <w:t>(三)、文档存档与归档</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文档存档与归档是电子地图项目生命周期中一个至关重要的环节，直接关系到电子地图项目信息的长期保存和历史记录的完整性。在电子地图项目中，我们实施了一系列有效的文档存档与归档管理策略：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6" w:name="_Toc9312"/>
      <w:r>
        <w:rPr>
          <w:rFonts w:ascii="仿宋" w:eastAsia="仿宋" w:hAnsi="仿宋" w:cs="仿宋" w:hint="eastAsia"/>
          <w:sz w:val="28"/>
          <w:lang w:eastAsia="zh-CN"/>
        </w:rPr>
        <w:t>五、产品规划分析</w:t>
      </w:r>
      <w:bookmarkEnd w:id="16"/>
    </w:p>
    <w:p>
      <w:pPr>
        <w:pStyle w:val="Heading2"/>
        <w:rPr>
          <w:rFonts w:ascii="仿宋" w:eastAsia="仿宋" w:hAnsi="仿宋" w:cs="仿宋" w:hint="eastAsia"/>
          <w:lang w:eastAsia="zh-CN"/>
        </w:rPr>
      </w:pPr>
      <w:bookmarkStart w:id="17" w:name="_Toc32657"/>
      <w:r>
        <w:rPr>
          <w:rFonts w:ascii="仿宋" w:eastAsia="仿宋" w:hAnsi="仿宋" w:cs="仿宋" w:hint="eastAsia"/>
          <w:lang w:eastAsia="zh-CN"/>
        </w:rPr>
        <w:t>(一)、产品规划</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电子地图项目的主要产品是XXXX，预计年产值为XXX万元。这一产品在市场中占据着重要的地位，其广泛的应用范围使得该电子地图项目的市场前景非常广阔。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电子地图项目的xxx产品作为重要的原材料之一，将在多个领域发挥关键作用。其在建筑、交通、能源等方面的广泛应用将为整个产业链提供强大的支持，形成产业协同效应。电子地图项目的年产值XXX万XXX万XXX万万元不仅反映了其在市场上的巨大潜力，更预示着它对国民经济的积极贡献。这种关联度高、涉及面广的产业关系，使得该电子地图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8" w:name="_Toc3970"/>
      <w:r>
        <w:rPr>
          <w:rFonts w:ascii="仿宋" w:eastAsia="仿宋" w:hAnsi="仿宋" w:cs="仿宋" w:hint="eastAsia"/>
          <w:sz w:val="28"/>
          <w:lang w:eastAsia="zh-CN"/>
        </w:rPr>
        <w:t>(二)、建设规模</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总征地面积为XXXX平方米，相当于约XX.XX亩，其中净用地面积为XXXX平方米，红线范围内相当于约XX.XX亩。这一用地规模充分考虑了电子地图项目的建设需求，保障了电子地图项目在合适的空间内得以充分发展。电子地图项目规划的总建筑面积为XXXX平方米，其中主体工程建设占XXXX平方米，计容建筑面积达XXXX平方米。预计建筑工程的投资将达到XXXX万元，为电子地图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计划购置的设备共计XXXX台（套），设备购置费用为XXXX万元。这一设备购置计划充分考虑到电子地图项目的生产需求和技术要求，确保了电子地图项目在生产运营中具备先进的技术装备和高效的生产能力。设备的合理配置将为电子地图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电子地图项目计划总投资为XXXX万元，预计年实现营业收入为XXXX万元。这一产能规模的设定旨在确保电子地图项目能够在投资与回报之间取得平衡，实现长期可持续的发展。电子地图项目的总投资充分考虑到各个方面的需求，包括用地建设、设备购置等多个环节，以确保电子地图项目在未来能够具备强大的产能规模，为市场创造更大的经济效益。</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https://d.book118.com/077030036133006053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电子地图项目规划设计纲要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01C40EB"/>
    <w:rsid w:val="701C40E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77030036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2024-03-05T00:28:00Z</dcterms:created>
  <dcterms:modified xsi:type="dcterms:W3CDTF">2024-03-05T00:29:13Z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323F3EB3F9E74305B4FC2445CCB72D03_11</vt:lpwstr>
  </property>
  <property fmtid="{D5CDD505-2E9C-101B-9397-08002B2CF9AE}" pid="3" name="KSOProductBuildVer">
    <vt:lpwstr>2052-12.1.0.16388</vt:lpwstr>
  </property>
</Properties>
</file>