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B2515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5B2515">
      <w:pPr>
        <w:widowControl/>
        <w:jc w:val="left"/>
        <w:rPr>
          <w:rFonts w:ascii="仿宋" w:eastAsia="仿宋" w:hAnsi="仿宋"/>
          <w:b/>
          <w:sz w:val="40"/>
        </w:rPr>
      </w:pPr>
    </w:p>
    <w:p w:rsidR="005B2515">
      <w:pPr>
        <w:widowControl/>
        <w:jc w:val="left"/>
        <w:rPr>
          <w:rFonts w:ascii="仿宋" w:eastAsia="仿宋" w:hAnsi="仿宋"/>
          <w:b/>
          <w:sz w:val="40"/>
        </w:rPr>
      </w:pPr>
    </w:p>
    <w:p w:rsidR="005B2515" w:rsidRPr="005B25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2515">
        <w:rPr>
          <w:rFonts w:ascii="宋体" w:eastAsia="宋体" w:hAnsi="宋体"/>
          <w:b/>
          <w:sz w:val="60"/>
        </w:rPr>
        <w:t>DOP投资回报分析报告</w:t>
      </w:r>
    </w:p>
    <w:p w:rsidR="005B2515" w:rsidP="005B25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B2515">
        <w:rPr>
          <w:rFonts w:ascii="仿宋" w:eastAsia="仿宋" w:hAnsi="仿宋" w:hint="eastAsia"/>
          <w:b/>
          <w:sz w:val="40"/>
        </w:rPr>
        <w:t>目录</w:t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DOP</w:t>
      </w:r>
      <w:r>
        <w:rPr>
          <w:rFonts w:hint="eastAsia"/>
          <w:noProof/>
        </w:rPr>
        <w:t>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DOP</w:t>
      </w:r>
      <w:r>
        <w:rPr>
          <w:rFonts w:hint="eastAsia"/>
          <w:noProof/>
        </w:rPr>
        <w:t>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</w:t>
      </w:r>
      <w:r>
        <w:rPr>
          <w:noProof/>
        </w:rPr>
        <w:t>DOP</w:t>
      </w:r>
      <w:r>
        <w:rPr>
          <w:rFonts w:hint="eastAsia"/>
          <w:noProof/>
        </w:rPr>
        <w:t>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</w:t>
      </w:r>
      <w:r>
        <w:rPr>
          <w:noProof/>
        </w:rPr>
        <w:t>DOP</w:t>
      </w:r>
      <w:r>
        <w:rPr>
          <w:rFonts w:hint="eastAsia"/>
          <w:noProof/>
        </w:rPr>
        <w:t>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</w:t>
      </w:r>
      <w:r>
        <w:rPr>
          <w:noProof/>
        </w:rPr>
        <w:t>DOP</w:t>
      </w:r>
      <w:r>
        <w:rPr>
          <w:rFonts w:hint="eastAsia"/>
          <w:noProof/>
        </w:rPr>
        <w:t>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_Toc158868789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</w:t>
      </w:r>
      <w:r>
        <w:rPr>
          <w:noProof/>
        </w:rPr>
        <w:t>DOP</w:t>
      </w:r>
      <w:r>
        <w:rPr>
          <w:rFonts w:hint="eastAsia"/>
          <w:noProof/>
        </w:rPr>
        <w:t>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B2515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</w:t>
      </w:r>
      <w:r>
        <w:rPr>
          <w:noProof/>
        </w:rPr>
        <w:t>DOP</w:t>
      </w:r>
      <w:r>
        <w:rPr>
          <w:rFonts w:hint="eastAsia"/>
          <w:noProof/>
        </w:rPr>
        <w:t>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>DOP</w:t>
      </w:r>
      <w:r>
        <w:rPr>
          <w:rFonts w:hint="eastAsia"/>
          <w:noProof/>
        </w:rPr>
        <w:t>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_Toc158868799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_Toc158868800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5B2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_Toc158868801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5B2515" w:rsidP="005B251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5B2515" w:rsidP="005B2515">
      <w:pPr>
        <w:pStyle w:val="Heading1"/>
        <w:jc w:val="center"/>
        <w:rPr>
          <w:rFonts w:hint="eastAsia"/>
        </w:rPr>
      </w:pPr>
      <w:bookmarkStart w:id="1" w:name="_Toc158868738"/>
      <w:r w:rsidRPr="005B2515">
        <w:rPr>
          <w:rFonts w:hint="eastAsia"/>
        </w:rPr>
        <w:t>序言</w:t>
      </w:r>
      <w:bookmarkEnd w:id="1"/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随着市场经济的发展和投资环境的日益复杂化，项目投资分析成了企业决策的关键环节。本报告旨在提供一套综合的分析框架，评估项目投资的可行性、风险和回报，以助于投资者做出理性的投资决策。报告结合了当前的宏观经济状况、行业趋势以及财务模型等多方面因素，进行了深入细致的探讨和分析。请注意，本报告内容不可做为商业用途，只用作学习交流。</w:t>
      </w:r>
    </w:p>
    <w:p w:rsidR="005B2515" w:rsidP="005B2515">
      <w:pPr>
        <w:pStyle w:val="Heading1"/>
        <w:rPr>
          <w:rFonts w:hint="eastAsia"/>
        </w:rPr>
      </w:pPr>
      <w:bookmarkStart w:id="2" w:name="_Toc158868739"/>
      <w:r w:rsidRPr="005B2515">
        <w:rPr>
          <w:rFonts w:hint="eastAsia"/>
        </w:rPr>
        <w:t>一、企业管理方案</w:t>
      </w:r>
      <w:bookmarkEnd w:id="2"/>
    </w:p>
    <w:p w:rsidR="005B2515" w:rsidP="005B2515">
      <w:pPr>
        <w:pStyle w:val="Heading2"/>
        <w:rPr>
          <w:rFonts w:hint="eastAsia"/>
        </w:rPr>
      </w:pPr>
      <w:bookmarkStart w:id="3" w:name="_Toc158868740"/>
      <w:r w:rsidRPr="005B2515">
        <w:rPr>
          <w:rFonts w:hint="eastAsia"/>
        </w:rPr>
        <w:t>(</w:t>
      </w:r>
      <w:r w:rsidRPr="005B2515">
        <w:rPr>
          <w:rFonts w:hint="eastAsia"/>
        </w:rPr>
        <w:t>一</w:t>
      </w:r>
      <w:r w:rsidRPr="005B2515">
        <w:rPr>
          <w:rFonts w:hint="eastAsia"/>
        </w:rPr>
        <w:t>)</w:t>
      </w:r>
      <w:r w:rsidRPr="005B2515">
        <w:rPr>
          <w:rFonts w:hint="eastAsia"/>
        </w:rPr>
        <w:t>、企业管理体系</w:t>
      </w:r>
      <w:bookmarkEnd w:id="3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一、组织结构与体系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 xml:space="preserve"> 二、管理流程与方法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DOP项目管理方法： 采用适当的DOP项目管理方法，确保DOP项目按时按质完成。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三、政策与规程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四、人力资源管理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五、财务管理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六、信息化管理系统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七、市场与客户管理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八、创新与持续改进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5B2515" w:rsidP="005B2515">
      <w:pPr>
        <w:pStyle w:val="Heading2"/>
      </w:pPr>
      <w:bookmarkStart w:id="4" w:name="_Toc158868741"/>
      <w:r w:rsidRPr="005B2515">
        <w:t>(</w:t>
      </w:r>
      <w:r w:rsidRPr="005B2515">
        <w:t>二</w:t>
      </w:r>
      <w:r w:rsidRPr="005B2515">
        <w:t>)</w:t>
      </w:r>
      <w:r w:rsidRPr="005B2515">
        <w:t>、信息管理与信息系统</w:t>
      </w:r>
      <w:bookmarkEnd w:id="4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一、信息管理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概念与定义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2. 重要性与目标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信息管理的基本要素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信息策划: 制定信息发展的战略和规划。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信息组织: 构建信息资源的组织结构。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信息存储: 制定信息存储的规范和标准。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信息控制: 对信息进行监控和管理。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二、信息系统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概念与定义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组成要素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硬件: 包括计算机、服务器、网络设备等。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人员: 系统管理员、用户、开发人员等。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过程: 系统运行和管理的各个流程和方法。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信息系统的功能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数据采集和输入: 通过各种手段获取数据。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决策支持: 提供决策所需的信息。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三、信息管理与信息系统的关系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互为支持关系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协同作用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挑战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应对措施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5B2515" w:rsidP="005B2515">
      <w:pPr>
        <w:pStyle w:val="Heading1"/>
      </w:pPr>
      <w:bookmarkStart w:id="5" w:name="_Toc158868742"/>
      <w:r w:rsidRPr="005B2515">
        <w:rPr>
          <w:rFonts w:hint="eastAsia"/>
        </w:rPr>
        <w:t>二、</w:t>
      </w:r>
      <w:r w:rsidRPr="005B2515">
        <w:t>DOP</w:t>
      </w:r>
      <w:r w:rsidRPr="005B2515">
        <w:t>项目质量管理方案</w:t>
      </w:r>
      <w:bookmarkEnd w:id="5"/>
    </w:p>
    <w:p w:rsidR="005B2515" w:rsidP="005B2515">
      <w:pPr>
        <w:pStyle w:val="Heading2"/>
        <w:rPr>
          <w:rFonts w:hint="eastAsia"/>
        </w:rPr>
      </w:pPr>
      <w:bookmarkStart w:id="6" w:name="_Toc158868743"/>
      <w:r w:rsidRPr="005B2515">
        <w:rPr>
          <w:rFonts w:hint="eastAsia"/>
        </w:rPr>
        <w:t>(</w:t>
      </w:r>
      <w:r w:rsidRPr="005B2515">
        <w:rPr>
          <w:rFonts w:hint="eastAsia"/>
        </w:rPr>
        <w:t>一</w:t>
      </w:r>
      <w:r w:rsidRPr="005B2515">
        <w:rPr>
          <w:rFonts w:hint="eastAsia"/>
        </w:rPr>
        <w:t>)</w:t>
      </w:r>
      <w:r w:rsidRPr="005B2515">
        <w:rPr>
          <w:rFonts w:hint="eastAsia"/>
        </w:rPr>
        <w:t>、全面质量管理</w:t>
      </w:r>
      <w:bookmarkEnd w:id="6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（一）全面质量管理的概念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概念解析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特点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以满足顾客需求；以顾客为中心要求企业活动以提高顾客满意度为目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标；以数据为依据强调决策应该基于数据和实际情况；系统化管理要求企业建立完善的管理体系，确保各项管理活动井然有序。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（二）全面质量管理的原则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顾客导向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全员参与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过程管理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持续改进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数据驱动</w:t>
      </w:r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</w:t>
      </w:r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</w:pPr>
      <w:r w:rsidRPr="005B2515">
        <w:rPr>
          <w:rFonts w:ascii="仿宋" w:eastAsia="仿宋" w:hAnsi="仿宋" w:hint="eastAsia"/>
          <w:sz w:val="28"/>
        </w:rPr>
        <w:t>找出潜在问题并加以解决，提高质量水平。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（三）全面质量管理的实施步骤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制定质量政策和目标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规划质量管理体系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质量成本分析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质量培训与教育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制定质量控制计划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6. 实施全面质量管理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绩效水平。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（四）全面质量管理在智能化设备DOP项目中的应用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在智能化设备DOP项目中，全面质量管理发挥着至关重要的作用。通过下面几个方面的实际应用，可以更好地理解全面质量管理在DOP项目中的意义：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工艺优化和改进： 利用全面质量管理原则，DOP项目团队能够深入了解生产工艺，通过全员参与的方式发现潜在的工艺问题，并不断进行持续改进，提高智能化设备的生产效率和质量水平。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全员培训与技能提升： 全面质量管理注重全员参与，DOP项目团队通过质量培训和技能提升计划，确保每位成员具备必要的知识和技能，以更好地适应智能化设备制造的高标准要求。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数据驱动的质量决策： 强调以数据为依据的全面质量管理原则，在智能化设备DOP项目中可以通过数据分析实时监测生产过程，准确评估产品质量，迅速做出质量决策，确保产品达到预期标准。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顾客导向的产品设计： 通过深入了解顾客需求，智能化设备DOP项目可以在产品设计阶段就充分考虑顾客的期望，以顾客满意度为导向，打造更符合市场需求的智能化产品。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持续改进和创新： 全面质量管理强调持续改进，对于智能化设备DOP项目而言，这意味着不断追求技术创新，优化生产流程，引入先进技术，从而提升产品质量和市场竞争力。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通过将全面质量管理的理念融入智能化设备DOP项目的方方面面，DOP项目团队可以更好地应对市场变化、提高生产效率、降低成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本，并在竞争激烈的行业中取得持续的成功。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DOP项目能够更好地适应快速发展的科技环境，为企业的可持续发展打下坚实基础。</w:t>
      </w:r>
    </w:p>
    <w:p w:rsidR="005B2515" w:rsidP="005B2515">
      <w:pPr>
        <w:pStyle w:val="Heading2"/>
      </w:pPr>
      <w:bookmarkStart w:id="7" w:name="_Toc158868744"/>
      <w:r w:rsidRPr="005B2515">
        <w:t>(</w:t>
      </w:r>
      <w:r w:rsidRPr="005B2515">
        <w:t>二</w:t>
      </w:r>
      <w:r w:rsidRPr="005B2515">
        <w:t>)</w:t>
      </w:r>
      <w:r w:rsidRPr="005B2515">
        <w:t>、质量成本管理</w:t>
      </w:r>
      <w:bookmarkEnd w:id="7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在DOP项目执行过程中，质量成本管理是一项关键的活动，旨在全面规划、控制和管理因质量问题而产生的各项成本。在DOP项目中，质量成本管理对于提升产品质量、降低生产成本以及增强竞争力具有重要意义。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1. 质量成本的定义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/>
          <w:sz w:val="28"/>
        </w:rPr>
        <w:t xml:space="preserve"> </w:t>
      </w:r>
      <w:r w:rsidRPr="005B2515">
        <w:rPr>
          <w:rFonts w:ascii="仿宋" w:eastAsia="仿宋" w:hAnsi="仿宋" w:hint="eastAsia"/>
          <w:sz w:val="28"/>
        </w:rPr>
        <w:t>2. 质量成本管理的概念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3. 质量成本管理分类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</w:pPr>
      <w:r w:rsidRPr="005B2515">
        <w:rPr>
          <w:rFonts w:ascii="仿宋" w:eastAsia="仿宋" w:hAnsi="仿宋"/>
          <w:sz w:val="28"/>
        </w:rPr>
        <w:t xml:space="preserve">  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4. 质量成本管理的应用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5. 质量成本管理的优势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综合而言，质量成本管理在DOP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5B2515" w:rsidP="005B2515">
      <w:pPr>
        <w:pStyle w:val="Heading2"/>
      </w:pPr>
      <w:bookmarkStart w:id="8" w:name="_Toc158868745"/>
      <w:r w:rsidRPr="005B2515">
        <w:t>(</w:t>
      </w:r>
      <w:r w:rsidRPr="005B2515">
        <w:t>三</w:t>
      </w:r>
      <w:r w:rsidRPr="005B2515">
        <w:t>)</w:t>
      </w:r>
      <w:r w:rsidRPr="005B2515">
        <w:t>、服务质量管理</w:t>
      </w:r>
      <w:bookmarkEnd w:id="8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3. 员工培训和发展： 员工是服务质量的关键因素。提供适当的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培训和发展计划，以确保他们具备必要的技能和知识，并能够提供卓越的服务。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5B2515" w:rsidP="005B2515">
      <w:pPr>
        <w:pStyle w:val="Heading1"/>
      </w:pPr>
      <w:bookmarkStart w:id="9" w:name="_Toc158868746"/>
      <w:r w:rsidRPr="005B2515">
        <w:rPr>
          <w:rFonts w:hint="eastAsia"/>
        </w:rPr>
        <w:t>三、</w:t>
      </w:r>
      <w:r w:rsidRPr="005B2515">
        <w:t>DOP</w:t>
      </w:r>
      <w:r w:rsidRPr="005B2515">
        <w:t>项目人力资源管理方案</w:t>
      </w:r>
      <w:bookmarkEnd w:id="9"/>
    </w:p>
    <w:p w:rsidR="005B2515" w:rsidP="005B2515">
      <w:pPr>
        <w:pStyle w:val="Heading2"/>
        <w:rPr>
          <w:rFonts w:hint="eastAsia"/>
        </w:rPr>
      </w:pPr>
      <w:bookmarkStart w:id="10" w:name="_Toc158868747"/>
      <w:r w:rsidRPr="005B2515">
        <w:rPr>
          <w:rFonts w:hint="eastAsia"/>
        </w:rPr>
        <w:t>(</w:t>
      </w:r>
      <w:r w:rsidRPr="005B2515">
        <w:rPr>
          <w:rFonts w:hint="eastAsia"/>
        </w:rPr>
        <w:t>一</w:t>
      </w:r>
      <w:r w:rsidRPr="005B2515">
        <w:rPr>
          <w:rFonts w:hint="eastAsia"/>
        </w:rPr>
        <w:t>)</w:t>
      </w:r>
      <w:r w:rsidRPr="005B2515">
        <w:rPr>
          <w:rFonts w:hint="eastAsia"/>
        </w:rPr>
        <w:t>、人力资源战略规划</w:t>
      </w:r>
      <w:bookmarkEnd w:id="10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在DOP项目中，人力资源战略规划占据着极为重要的位置，需要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深入考虑组织整体的发展方向和目标设定，以及通过合理配置和有效管理人力资源来实现这些目标。在DOP项目背景下，人力资源战略规划的制定必须全面考虑行业特征、市场需求、技术趋势等多方面因素，以确保企业拥有足够数量、具备相应技能的人才，并通过科学的管理和培训提高员工的绩效，从而保障DOP项目的成功实施和顺利进行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(一)人力资源需求分析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1、根据DOP项目规模确定人力资源规模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DOP项目规模、生产能力以及市场需求等是决定所需人力资源规模的关键因素。在DOP项目中，需要对各个环节进行深入分析，包括生产、质量控制、采购、销售、研发等，以明确各部门或岗位的人力资源需求。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2、分析人力资源结构和能力要求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3、预测未来人才需求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结合DOP项目发展趋势、行业发展和技术变革，预测未来可能出现的新岗位和新需求，为未来人才的储备和培养提前做好准备。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(二)人才招聘与选拔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1、制定招聘计划和渠道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式进行人才的引进。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2、建立科学的选拔机制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3、引进和留住优秀人才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(三)人才培训与发展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1、制定培训计划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2、激励员工学习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3、发展通道和规划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(四)绩效管理与激励机制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1、建立科学的绩效评估体系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2、激励机制设计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3、关怀员工福祉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(五)人才流动与留存管理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1、建立灵活的人才流动机制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2、留存关键人才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</w:pPr>
      <w:r w:rsidRPr="005B2515">
        <w:rPr>
          <w:rFonts w:ascii="仿宋" w:eastAsia="仿宋" w:hAnsi="仿宋" w:hint="eastAsia"/>
          <w:sz w:val="28"/>
        </w:rPr>
        <w:t>3、离职员工管理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5B2515" w:rsidP="005B2515">
      <w:pPr>
        <w:pStyle w:val="Heading2"/>
      </w:pPr>
      <w:bookmarkStart w:id="11" w:name="_Toc158868748"/>
      <w:r w:rsidRPr="005B2515">
        <w:t>(</w:t>
      </w:r>
      <w:r w:rsidRPr="005B2515">
        <w:t>二</w:t>
      </w:r>
      <w:r w:rsidRPr="005B2515">
        <w:t>)</w:t>
      </w:r>
      <w:r w:rsidRPr="005B2515">
        <w:t>、薪酬管理</w:t>
      </w:r>
      <w:bookmarkEnd w:id="11"/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</w:pP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(一) 薪酬管理的背景与重要性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 背景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随着DOP项目的不断发展，人才成为限制企业前进的一个关键因素。薪酬，作为企业对员工付出的回报，直接影响着员工的积极性、创造力和忠诚度，从而对企业的生产效率和竞争力造成深刻的影响。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 重要性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合理的薪酬管理对于DOP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(二) 薪酬管理的制定与执行</w:t>
      </w:r>
    </w:p>
    <w:p w:rsidR="005B2515" w:rsidRPr="005B2515" w:rsidP="005B2515">
      <w:pPr>
        <w:ind w:firstLine="560" w:firstLineChars="200"/>
        <w:rPr>
          <w:rFonts w:ascii="仿宋" w:eastAsia="仿宋" w:hAnsi="仿宋"/>
          <w:sz w:val="28"/>
        </w:rPr>
      </w:pPr>
      <w:r w:rsidRPr="005B2515">
        <w:rPr>
          <w:rFonts w:ascii="仿宋" w:eastAsia="仿宋" w:hAnsi="仿宋" w:hint="eastAsia"/>
          <w:sz w:val="28"/>
        </w:rPr>
        <w:t>1、 薪酬设计策略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在DOP项目中，制定薪酬策略需考虑企业的发展阶段、行业特征和对人才的需求。这包括制定基本薪资、绩效奖金、福利待遇等方面，并确保内外部薪酬的公平性和激励机制的有效设计。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 薪酬实践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实施中，DOP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(三) 薪酬管理的挑战与应对之策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1、 挑战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在DOP项目中，薪酬管理面临着激烈的市场竞争、用工成本上升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以及员工对薪酬公平性和透明度要求的不断提高。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2、 应对之策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为了应对这些挑战，DOP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薪酬管理对于DOP项目的成功发展至关重要，需要全面考虑各种因素，制定合理的薪酬体系，并持续完善和调整，以适应不断变化的市场环境和员工需求。只有通过科学的薪酬管理，DOP项目才能够吸引、留住并激励卓越人才，保持竞争力，实现可持续的发展。</w:t>
      </w:r>
    </w:p>
    <w:p w:rsidR="005B2515" w:rsidP="005B2515">
      <w:pPr>
        <w:pStyle w:val="Heading2"/>
      </w:pPr>
      <w:bookmarkStart w:id="12" w:name="_Toc158868749"/>
      <w:r w:rsidRPr="005B2515">
        <w:t>(</w:t>
      </w:r>
      <w:r w:rsidRPr="005B2515">
        <w:t>三</w:t>
      </w:r>
      <w:r w:rsidRPr="005B2515">
        <w:t>)</w:t>
      </w:r>
      <w:r w:rsidRPr="005B2515">
        <w:t>、人力资源培训与开发</w:t>
      </w:r>
      <w:bookmarkEnd w:id="12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在DOP项目中，人力资源培训与开发是关键的组成部分，旨在提升员工的技能、知识水平，并激发其潜力，以适应DOP项目的需求和推动个人职业发展。下面是在人力资源培训与开发方面的一些建议：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制定全面的培训计划： 基于DOP项目的具体需求，制定全面而有针对性的培训计划。包括但不限于新员工入职培训、专业技能培训、领导力发展、沟通技巧等方面的培训内容。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3. 强调技术与软技能的平衡： 不仅注重技术方面的培训，还要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重视软技能的提升，如沟通能力、团队协作、问题解决等，以打造全面素质的员工。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引入外部培训资源： 结合DOP项目的特点，考虑引入外部专业培训机构或行业专家，为员工提供更高水平的培训服务，拓宽他们的视野。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建立持续学习的企业文化，鼓励员工不断学习、自我提升，使其具备适应未来DOP项目需求的能力。</w:t>
      </w:r>
    </w:p>
    <w:p w:rsidR="005B2515" w:rsidP="005B2515">
      <w:pPr>
        <w:pStyle w:val="Heading2"/>
      </w:pPr>
      <w:bookmarkStart w:id="13" w:name="_Toc158868750"/>
      <w:r w:rsidRPr="005B2515">
        <w:t>(</w:t>
      </w:r>
      <w:r w:rsidRPr="005B2515">
        <w:t>四</w:t>
      </w:r>
      <w:r w:rsidRPr="005B2515">
        <w:t>)</w:t>
      </w:r>
      <w:r w:rsidRPr="005B2515">
        <w:t>、劳动管理管理</w:t>
      </w:r>
      <w:bookmarkEnd w:id="13"/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在DOP项目中，对劳动力的管理和激励涉及到了重要的方面，包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括劳动力资源的有效利用以及确保生产过程的安全和高效进行。劳动力在DOP项目中占据着关键的地位，其管理直接影响着生产效率和产品质量，同时也与员工的工作积极性和满意度息息相关。因此，在DOP项目中，劳动力管理的重要性不可忽视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(一) 劳动力管理的重要性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提高生产效率： 劳动力是DOP项目中不可或缺的关键资源，劳动力管理的关键目标之一是提高生产效率。通过科学合理的资源配置和激励机制，激发员工的积极性，从而提升整体生产效率。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保障生产安全： DOP项目涉及到复杂的生产工艺和设备操作，劳动力管理需要确保员工严格遵守相关的安全规程，减少事故和伤害的发生，确保生产过程的安全稳定进行。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(二) 劳动力管理的目标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2. 激发员工工作动力： 通过建立激励机制，包括薪酬、晋升、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培训等多种形式，激发员工的工作积极性和创造力，提高生产效率和质量。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(三) 劳动力管理的方法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(四) 劳动力管理面临的挑战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5B2515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式。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综上所述，劳动力管理在DOP项目中扮演着关键的角色。通过合理配置、科学激励、健全管理制度和持续改进，可以提高生产效率，保障生产安全，提升产品质量，改善员工满意度，从而推动DOP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  <w:r w:rsidRPr="005B2515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</w:t>
      </w:r>
      <w:r w:rsidRPr="005B2515">
        <w:rPr>
          <w:rFonts w:ascii="仿宋" w:eastAsia="仿宋" w:hAnsi="仿宋" w:hint="eastAsia"/>
          <w:sz w:val="28"/>
        </w:rPr>
        <w:br/>
      </w:r>
      <w:r w:rsidRPr="005B2515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https://d.book118.com/077060020163006051</w:t>
        </w:r>
      </w:hyperlink>
    </w:p>
    <w:p w:rsidR="005B2515" w:rsidRPr="005B2515" w:rsidP="005B2515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P="00BD7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5B2515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 w:rsidRPr="005B2515" w:rsidP="005B2515">
    <w:pPr>
      <w:pStyle w:val="Header"/>
      <w:rPr>
        <w:rFonts w:ascii="仿宋" w:eastAsia="仿宋" w:hAnsi="仿宋"/>
      </w:rPr>
    </w:pPr>
    <w:r w:rsidRPr="005B2515">
      <w:rPr>
        <w:rFonts w:ascii="仿宋" w:eastAsia="仿宋" w:hAnsi="仿宋" w:hint="eastAsia"/>
      </w:rPr>
      <w:t>DOP投资回报分析报告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25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15"/>
    <w:rsid w:val="005B2515"/>
    <w:rsid w:val="00883E19"/>
    <w:rsid w:val="009B05B4"/>
    <w:rsid w:val="00BD7CE6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5B25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5B25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5B2515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5B25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5B25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5B2515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5B25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5B25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2515"/>
  </w:style>
  <w:style w:type="paragraph" w:styleId="TOC1">
    <w:name w:val="toc 1"/>
    <w:basedOn w:val="Normal"/>
    <w:next w:val="Normal"/>
    <w:autoRedefine/>
    <w:uiPriority w:val="39"/>
    <w:unhideWhenUsed/>
    <w:rsid w:val="005B2515"/>
  </w:style>
  <w:style w:type="paragraph" w:styleId="TOC2">
    <w:name w:val="toc 2"/>
    <w:basedOn w:val="Normal"/>
    <w:next w:val="Normal"/>
    <w:autoRedefine/>
    <w:uiPriority w:val="39"/>
    <w:unhideWhenUsed/>
    <w:rsid w:val="005B25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7706002016300605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6825</Words>
  <Characters>38904</Characters>
  <Application>Microsoft Office Word</Application>
  <DocSecurity>0</DocSecurity>
  <Lines>324</Lines>
  <Paragraphs>91</Paragraphs>
  <ScaleCrop>false</ScaleCrop>
  <Company>Microsoft</Company>
  <LinksUpToDate>false</LinksUpToDate>
  <CharactersWithSpaces>45638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2024-02-14T21:51:00Z</dcterms:created>
  <dcterms:modified xsi:type="dcterms:W3CDTF">2024-02-14T21:52:00Z</dcterms:modified>
</cp:coreProperties>
</file>