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bookmarkStart w:id="0" w:name="br1"/>
      <w:bookmarkEnd w:id="0"/>
      <w:r>
        <w:rPr>
          <w:rFonts w:ascii="Arial"/>
          <w:color w:val="FF0000"/>
          <w:spacing w:val="0"/>
          <w:sz w:val="2"/>
        </w:rPr>
        <w:t xml:space="preserve"> </w:t>
      </w:r>
    </w:p>
    <w:p>
      <w:pPr>
        <w:framePr w:w="5341" w:hAnchor="text" w:x="6940" w:y="2414"/>
        <w:widowControl w:val="0"/>
        <w:autoSpaceDE w:val="0"/>
        <w:autoSpaceDN w:val="0"/>
        <w:spacing w:before="0" w:after="0" w:line="402" w:lineRule="exact"/>
        <w:ind w:left="0" w:right="0" w:firstLine="0"/>
        <w:jc w:val="left"/>
        <w:rPr>
          <w:rFonts w:ascii="Arial"/>
          <w:color w:val="000000"/>
          <w:spacing w:val="0"/>
          <w:sz w:val="36"/>
        </w:rPr>
      </w:pPr>
      <w:r>
        <w:rPr>
          <w:rFonts w:ascii="SimSun" w:hAnsi="SimSun" w:cs="SimSun"/>
          <w:color w:val="000000"/>
          <w:spacing w:val="0"/>
          <w:sz w:val="36"/>
        </w:rPr>
        <w:t>电缆桥架标准</w:t>
      </w:r>
      <w:r>
        <w:rPr>
          <w:rFonts w:ascii="SimSun"/>
          <w:color w:val="000000"/>
          <w:spacing w:val="80"/>
          <w:sz w:val="36"/>
        </w:rPr>
        <w:t xml:space="preserve"> </w:t>
      </w:r>
      <w:r>
        <w:rPr>
          <w:rFonts w:ascii="Arial"/>
          <w:color w:val="000000"/>
          <w:spacing w:val="0"/>
          <w:sz w:val="36"/>
        </w:rPr>
        <w:t>JB-T10216-2000</w:t>
      </w:r>
    </w:p>
    <w:p>
      <w:pPr>
        <w:framePr w:w="462" w:hAnchor="text" w:x="2880" w:y="4638"/>
        <w:widowControl w:val="0"/>
        <w:autoSpaceDE w:val="0"/>
        <w:autoSpaceDN w:val="0"/>
        <w:spacing w:before="0" w:after="0" w:line="447" w:lineRule="exact"/>
        <w:ind w:left="0" w:right="0" w:firstLine="0"/>
        <w:jc w:val="left"/>
        <w:rPr>
          <w:rFonts w:ascii="Arial"/>
          <w:color w:val="000000"/>
          <w:spacing w:val="0"/>
          <w:sz w:val="40"/>
        </w:rPr>
      </w:pPr>
      <w:r>
        <w:rPr>
          <w:rFonts w:ascii="Arial"/>
          <w:color w:val="000000"/>
          <w:spacing w:val="0"/>
          <w:sz w:val="40"/>
        </w:rPr>
        <w:t>1</w:t>
      </w:r>
    </w:p>
    <w:p>
      <w:pPr>
        <w:framePr w:w="12860" w:hAnchor="text" w:x="3320" w:y="4656"/>
        <w:widowControl w:val="0"/>
        <w:autoSpaceDE w:val="0"/>
        <w:autoSpaceDN w:val="0"/>
        <w:spacing w:before="0" w:after="0" w:line="400" w:lineRule="exact"/>
        <w:ind w:left="0" w:right="0" w:firstLine="0"/>
        <w:jc w:val="left"/>
        <w:rPr>
          <w:rFonts w:ascii="SimSun"/>
          <w:color w:val="000000"/>
          <w:spacing w:val="0"/>
          <w:sz w:val="40"/>
        </w:rPr>
      </w:pPr>
      <w:r>
        <w:rPr>
          <w:rFonts w:ascii="SimSun" w:hAnsi="SimSun" w:cs="SimSun"/>
          <w:color w:val="000000"/>
          <w:spacing w:val="0"/>
          <w:sz w:val="40"/>
        </w:rPr>
        <w:t>范围</w:t>
      </w:r>
    </w:p>
    <w:p>
      <w:pPr>
        <w:framePr w:w="12860" w:hAnchor="text" w:x="3320" w:y="4656"/>
        <w:widowControl w:val="0"/>
        <w:autoSpaceDE w:val="0"/>
        <w:autoSpaceDN w:val="0"/>
        <w:spacing w:before="620" w:after="0" w:line="400" w:lineRule="exact"/>
        <w:ind w:left="0" w:right="0" w:firstLine="0"/>
        <w:jc w:val="left"/>
        <w:rPr>
          <w:rFonts w:ascii="SimSun"/>
          <w:color w:val="000000"/>
          <w:spacing w:val="0"/>
          <w:sz w:val="40"/>
        </w:rPr>
      </w:pPr>
      <w:r>
        <w:rPr>
          <w:rFonts w:ascii="SimSun" w:hAnsi="SimSun" w:cs="SimSun"/>
          <w:color w:val="000000"/>
          <w:spacing w:val="0"/>
          <w:sz w:val="40"/>
        </w:rPr>
        <w:t>本标准规定了电控配电用</w:t>
      </w:r>
      <w:r>
        <w:rPr>
          <w:rFonts w:ascii="SimSun"/>
          <w:color w:val="000000"/>
          <w:spacing w:val="180"/>
          <w:sz w:val="40"/>
        </w:rPr>
        <w:t xml:space="preserve"> </w:t>
      </w:r>
      <w:r>
        <w:rPr>
          <w:rFonts w:ascii="SimSun" w:hAnsi="SimSun" w:cs="SimSun"/>
          <w:color w:val="000000"/>
          <w:spacing w:val="0"/>
          <w:sz w:val="40"/>
        </w:rPr>
        <w:t>电缆桥架的定义</w:t>
      </w:r>
      <w:r>
        <w:rPr>
          <w:rFonts w:ascii="SimSun"/>
          <w:color w:val="000000"/>
          <w:spacing w:val="40"/>
          <w:sz w:val="40"/>
        </w:rPr>
        <w:t xml:space="preserve"> </w:t>
      </w:r>
      <w:r>
        <w:rPr>
          <w:rFonts w:ascii="SimSun" w:hAnsi="SimSun" w:cs="SimSun"/>
          <w:color w:val="000000"/>
          <w:spacing w:val="0"/>
          <w:sz w:val="40"/>
        </w:rPr>
        <w:t>、型号代号、要求、试验方</w:t>
      </w:r>
    </w:p>
    <w:p>
      <w:pPr>
        <w:framePr w:w="7040" w:hAnchor="text" w:x="2880" w:y="6676"/>
        <w:widowControl w:val="0"/>
        <w:autoSpaceDE w:val="0"/>
        <w:autoSpaceDN w:val="0"/>
        <w:spacing w:before="0" w:after="0" w:line="400" w:lineRule="exact"/>
        <w:ind w:left="0" w:right="0" w:firstLine="0"/>
        <w:jc w:val="left"/>
        <w:rPr>
          <w:rFonts w:ascii="SimSun"/>
          <w:color w:val="000000"/>
          <w:spacing w:val="0"/>
          <w:sz w:val="40"/>
        </w:rPr>
      </w:pPr>
      <w:r>
        <w:rPr>
          <w:rFonts w:ascii="SimSun" w:hAnsi="SimSun" w:cs="SimSun"/>
          <w:color w:val="000000"/>
          <w:spacing w:val="0"/>
          <w:sz w:val="40"/>
        </w:rPr>
        <w:t>法、检验规则、标志、运输和储存等。</w:t>
      </w:r>
    </w:p>
    <w:p>
      <w:pPr>
        <w:framePr w:w="12500" w:hAnchor="text" w:x="2880" w:y="7676"/>
        <w:widowControl w:val="0"/>
        <w:autoSpaceDE w:val="0"/>
        <w:autoSpaceDN w:val="0"/>
        <w:spacing w:before="0" w:after="0" w:line="400" w:lineRule="exact"/>
        <w:ind w:left="660" w:right="0" w:firstLine="0"/>
        <w:jc w:val="left"/>
        <w:rPr>
          <w:rFonts w:ascii="SimSun"/>
          <w:color w:val="000000"/>
          <w:spacing w:val="0"/>
          <w:sz w:val="40"/>
        </w:rPr>
      </w:pPr>
      <w:r>
        <w:rPr>
          <w:rFonts w:ascii="SimSun" w:hAnsi="SimSun" w:cs="SimSun"/>
          <w:color w:val="000000"/>
          <w:spacing w:val="0"/>
          <w:sz w:val="40"/>
        </w:rPr>
        <w:t>本标准适用于工业与民用建筑室内外、高低压输配电工程的电缆桥</w:t>
      </w:r>
    </w:p>
    <w:p>
      <w:pPr>
        <w:framePr w:w="12500" w:hAnchor="text" w:x="2880" w:y="7676"/>
        <w:widowControl w:val="0"/>
        <w:autoSpaceDE w:val="0"/>
        <w:autoSpaceDN w:val="0"/>
        <w:spacing w:before="620" w:after="0" w:line="400" w:lineRule="exact"/>
        <w:ind w:left="0" w:right="0" w:firstLine="0"/>
        <w:jc w:val="left"/>
        <w:rPr>
          <w:rFonts w:ascii="SimSun"/>
          <w:color w:val="000000"/>
          <w:spacing w:val="0"/>
          <w:sz w:val="40"/>
        </w:rPr>
      </w:pPr>
      <w:r>
        <w:rPr>
          <w:rFonts w:ascii="SimSun" w:hAnsi="SimSun" w:cs="SimSun"/>
          <w:color w:val="000000"/>
          <w:spacing w:val="0"/>
          <w:sz w:val="40"/>
        </w:rPr>
        <w:t>架。</w:t>
      </w:r>
    </w:p>
    <w:p>
      <w:pPr>
        <w:framePr w:w="462" w:hAnchor="text" w:x="2880" w:y="9658"/>
        <w:widowControl w:val="0"/>
        <w:autoSpaceDE w:val="0"/>
        <w:autoSpaceDN w:val="0"/>
        <w:spacing w:before="0" w:after="0" w:line="447" w:lineRule="exact"/>
        <w:ind w:left="0" w:right="0" w:firstLine="0"/>
        <w:jc w:val="left"/>
        <w:rPr>
          <w:rFonts w:ascii="Arial"/>
          <w:color w:val="000000"/>
          <w:spacing w:val="0"/>
          <w:sz w:val="40"/>
        </w:rPr>
      </w:pPr>
      <w:r>
        <w:rPr>
          <w:rFonts w:ascii="Arial"/>
          <w:color w:val="000000"/>
          <w:spacing w:val="0"/>
          <w:sz w:val="40"/>
        </w:rPr>
        <w:t>2</w:t>
      </w:r>
    </w:p>
    <w:p>
      <w:pPr>
        <w:framePr w:w="1840" w:hAnchor="text" w:x="3320" w:y="9676"/>
        <w:widowControl w:val="0"/>
        <w:autoSpaceDE w:val="0"/>
        <w:autoSpaceDN w:val="0"/>
        <w:spacing w:before="0" w:after="0" w:line="400" w:lineRule="exact"/>
        <w:ind w:left="0" w:right="0" w:firstLine="0"/>
        <w:jc w:val="left"/>
        <w:rPr>
          <w:rFonts w:ascii="SimSun"/>
          <w:color w:val="000000"/>
          <w:spacing w:val="0"/>
          <w:sz w:val="40"/>
        </w:rPr>
      </w:pPr>
      <w:r>
        <w:rPr>
          <w:rFonts w:ascii="SimSun" w:hAnsi="SimSun" w:cs="SimSun"/>
          <w:color w:val="000000"/>
          <w:spacing w:val="0"/>
          <w:sz w:val="40"/>
        </w:rPr>
        <w:t>引用标准</w:t>
      </w:r>
    </w:p>
    <w:p>
      <w:pPr>
        <w:framePr w:w="11840" w:hAnchor="text" w:x="3320" w:y="10696"/>
        <w:widowControl w:val="0"/>
        <w:autoSpaceDE w:val="0"/>
        <w:autoSpaceDN w:val="0"/>
        <w:spacing w:before="0" w:after="0" w:line="400" w:lineRule="exact"/>
        <w:ind w:left="0" w:right="0" w:firstLine="0"/>
        <w:jc w:val="left"/>
        <w:rPr>
          <w:rFonts w:ascii="SimSun"/>
          <w:color w:val="000000"/>
          <w:spacing w:val="0"/>
          <w:sz w:val="40"/>
        </w:rPr>
      </w:pPr>
      <w:r>
        <w:rPr>
          <w:rFonts w:ascii="SimSun" w:hAnsi="SimSun" w:cs="SimSun"/>
          <w:color w:val="000000"/>
          <w:spacing w:val="0"/>
          <w:sz w:val="40"/>
        </w:rPr>
        <w:t>下列标准所包含的条文，通过在本标准中引用而构成为本标准的条</w:t>
      </w:r>
    </w:p>
    <w:p>
      <w:pPr>
        <w:framePr w:w="12640" w:hAnchor="text" w:x="2880" w:y="11696"/>
        <w:widowControl w:val="0"/>
        <w:autoSpaceDE w:val="0"/>
        <w:autoSpaceDN w:val="0"/>
        <w:spacing w:before="0" w:after="0" w:line="400" w:lineRule="exact"/>
        <w:ind w:left="0" w:right="0" w:firstLine="0"/>
        <w:jc w:val="left"/>
        <w:rPr>
          <w:rFonts w:ascii="SimSun"/>
          <w:color w:val="000000"/>
          <w:spacing w:val="0"/>
          <w:sz w:val="40"/>
        </w:rPr>
      </w:pPr>
      <w:r>
        <w:rPr>
          <w:rFonts w:ascii="SimSun" w:hAnsi="SimSun" w:cs="SimSun"/>
          <w:color w:val="000000"/>
          <w:spacing w:val="0"/>
          <w:sz w:val="40"/>
        </w:rPr>
        <w:t>文。在标准出版时，所示版本均为有效。所有标准都会被修订，使用本</w:t>
      </w:r>
    </w:p>
    <w:p>
      <w:pPr>
        <w:framePr w:w="9440" w:hAnchor="text" w:x="2880" w:y="12696"/>
        <w:widowControl w:val="0"/>
        <w:autoSpaceDE w:val="0"/>
        <w:autoSpaceDN w:val="0"/>
        <w:spacing w:before="0" w:after="0" w:line="400" w:lineRule="exact"/>
        <w:ind w:left="0" w:right="0" w:firstLine="0"/>
        <w:jc w:val="left"/>
        <w:rPr>
          <w:rFonts w:ascii="SimSun"/>
          <w:color w:val="000000"/>
          <w:spacing w:val="0"/>
          <w:sz w:val="40"/>
        </w:rPr>
      </w:pPr>
      <w:r>
        <w:rPr>
          <w:rFonts w:ascii="SimSun" w:hAnsi="SimSun" w:cs="SimSun"/>
          <w:color w:val="000000"/>
          <w:spacing w:val="0"/>
          <w:sz w:val="40"/>
        </w:rPr>
        <w:t>标准的各方应探讨使用下列标准最新版本的可能性。</w:t>
      </w:r>
    </w:p>
    <w:p>
      <w:pPr>
        <w:framePr w:w="3960" w:hAnchor="text" w:x="3460" w:y="1346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12-1988</w:t>
      </w:r>
      <w:r>
        <w:rPr>
          <w:rFonts w:ascii="Arial"/>
          <w:color w:val="000000"/>
          <w:spacing w:val="195"/>
          <w:sz w:val="26"/>
        </w:rPr>
        <w:t xml:space="preserve"> </w:t>
      </w:r>
      <w:r>
        <w:rPr>
          <w:rFonts w:ascii="SimSun" w:hAnsi="SimSun" w:cs="SimSun"/>
          <w:color w:val="000000"/>
          <w:spacing w:val="0"/>
          <w:sz w:val="26"/>
        </w:rPr>
        <w:t>半圆头方颈螺栓</w:t>
      </w:r>
    </w:p>
    <w:p>
      <w:pPr>
        <w:framePr w:w="3180" w:hAnchor="text" w:x="3460" w:y="1398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93-1987</w:t>
      </w:r>
      <w:r>
        <w:rPr>
          <w:rFonts w:ascii="Arial"/>
          <w:color w:val="000000"/>
          <w:spacing w:val="195"/>
          <w:sz w:val="26"/>
        </w:rPr>
        <w:t xml:space="preserve"> </w:t>
      </w:r>
      <w:r>
        <w:rPr>
          <w:rFonts w:ascii="SimSun" w:hAnsi="SimSun" w:cs="SimSun"/>
          <w:color w:val="000000"/>
          <w:spacing w:val="0"/>
          <w:sz w:val="26"/>
        </w:rPr>
        <w:t>弹簧垫圈</w:t>
      </w:r>
    </w:p>
    <w:p>
      <w:pPr>
        <w:framePr w:w="3180" w:hAnchor="text" w:x="3460" w:y="13985"/>
        <w:widowControl w:val="0"/>
        <w:autoSpaceDE w:val="0"/>
        <w:autoSpaceDN w:val="0"/>
        <w:spacing w:before="21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97.1-1985</w:t>
      </w:r>
      <w:r>
        <w:rPr>
          <w:rFonts w:ascii="Arial"/>
          <w:color w:val="000000"/>
          <w:spacing w:val="258"/>
          <w:sz w:val="26"/>
        </w:rPr>
        <w:t xml:space="preserve"> </w:t>
      </w:r>
      <w:r>
        <w:rPr>
          <w:rFonts w:ascii="SimSun" w:hAnsi="SimSun" w:cs="SimSun"/>
          <w:color w:val="000000"/>
          <w:spacing w:val="0"/>
          <w:sz w:val="26"/>
        </w:rPr>
        <w:t>垫圈</w:t>
      </w:r>
    </w:p>
    <w:p>
      <w:pPr>
        <w:framePr w:w="3560" w:hAnchor="text" w:x="3460" w:y="1496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700-1988</w:t>
      </w:r>
      <w:r>
        <w:rPr>
          <w:rFonts w:ascii="Arial"/>
          <w:color w:val="000000"/>
          <w:spacing w:val="170"/>
          <w:sz w:val="26"/>
        </w:rPr>
        <w:t xml:space="preserve"> </w:t>
      </w:r>
      <w:r>
        <w:rPr>
          <w:rFonts w:ascii="SimSun" w:hAnsi="SimSun" w:cs="SimSun"/>
          <w:color w:val="000000"/>
          <w:spacing w:val="0"/>
          <w:sz w:val="26"/>
        </w:rPr>
        <w:t>碳素结构钢</w:t>
      </w:r>
    </w:p>
    <w:p>
      <w:pPr>
        <w:framePr w:w="11270" w:hAnchor="text" w:x="3460" w:y="154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1408.1-1999</w:t>
      </w:r>
      <w:r>
        <w:rPr>
          <w:rFonts w:ascii="Arial"/>
          <w:color w:val="000000"/>
          <w:spacing w:val="269"/>
          <w:sz w:val="26"/>
        </w:rPr>
        <w:t xml:space="preserve"> </w:t>
      </w:r>
      <w:r>
        <w:rPr>
          <w:rFonts w:ascii="SimSun" w:hAnsi="SimSun" w:cs="SimSun"/>
          <w:color w:val="000000"/>
          <w:spacing w:val="0"/>
          <w:sz w:val="26"/>
        </w:rPr>
        <w:t>固体绝缘材料电气强度试验方法</w:t>
      </w:r>
      <w:r>
        <w:rPr>
          <w:rFonts w:ascii="SimSun"/>
          <w:color w:val="000000"/>
          <w:spacing w:val="410"/>
          <w:sz w:val="26"/>
        </w:rPr>
        <w:t xml:space="preserve"> </w:t>
      </w:r>
      <w:r>
        <w:rPr>
          <w:rFonts w:ascii="SimSun" w:hAnsi="SimSun" w:cs="SimSun"/>
          <w:color w:val="000000"/>
          <w:spacing w:val="0"/>
          <w:sz w:val="26"/>
        </w:rPr>
        <w:t>工频下的试验</w:t>
      </w:r>
      <w:r>
        <w:rPr>
          <w:rFonts w:ascii="SimSun"/>
          <w:color w:val="000000"/>
          <w:spacing w:val="50"/>
          <w:sz w:val="26"/>
        </w:rPr>
        <w:t xml:space="preserve"> </w:t>
      </w:r>
      <w:r>
        <w:rPr>
          <w:rFonts w:ascii="Arial"/>
          <w:color w:val="000000"/>
          <w:spacing w:val="0"/>
          <w:sz w:val="26"/>
        </w:rPr>
        <w:t>(eqvIEC60243-1:1988)</w:t>
      </w:r>
    </w:p>
    <w:p>
      <w:pPr>
        <w:framePr w:w="7880" w:hAnchor="text" w:x="3460" w:y="1598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1410-1989</w:t>
      </w:r>
      <w:r>
        <w:rPr>
          <w:rFonts w:ascii="Arial"/>
          <w:color w:val="000000"/>
          <w:spacing w:val="186"/>
          <w:sz w:val="26"/>
        </w:rPr>
        <w:t xml:space="preserve"> </w:t>
      </w:r>
      <w:r>
        <w:rPr>
          <w:rFonts w:ascii="SimSun" w:hAnsi="SimSun" w:cs="SimSun"/>
          <w:color w:val="000000"/>
          <w:spacing w:val="0"/>
          <w:sz w:val="26"/>
        </w:rPr>
        <w:t>固体绝缘材料体积电阻率和表面电阻率试验方法</w:t>
      </w:r>
    </w:p>
    <w:p>
      <w:pPr>
        <w:framePr w:w="7880" w:hAnchor="text" w:x="3460" w:y="15985"/>
        <w:widowControl w:val="0"/>
        <w:autoSpaceDE w:val="0"/>
        <w:autoSpaceDN w:val="0"/>
        <w:spacing w:before="21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1720-1993</w:t>
      </w:r>
      <w:r>
        <w:rPr>
          <w:rFonts w:ascii="Arial"/>
          <w:color w:val="000000"/>
          <w:spacing w:val="186"/>
          <w:sz w:val="26"/>
        </w:rPr>
        <w:t xml:space="preserve"> </w:t>
      </w:r>
      <w:r>
        <w:rPr>
          <w:rFonts w:ascii="SimSun" w:hAnsi="SimSun" w:cs="SimSun"/>
          <w:color w:val="000000"/>
          <w:spacing w:val="0"/>
          <w:sz w:val="26"/>
        </w:rPr>
        <w:t>漆膜附着力测定法</w:t>
      </w:r>
    </w:p>
    <w:p>
      <w:pPr>
        <w:framePr w:w="2206" w:hAnchor="text" w:x="11700" w:y="159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(eqvIEC93:1980)</w:t>
      </w:r>
    </w:p>
    <w:p>
      <w:pPr>
        <w:framePr w:w="4240" w:hAnchor="text" w:x="3460" w:y="1698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1764-1989</w:t>
      </w:r>
      <w:r>
        <w:rPr>
          <w:rFonts w:ascii="Arial"/>
          <w:color w:val="000000"/>
          <w:spacing w:val="186"/>
          <w:sz w:val="26"/>
        </w:rPr>
        <w:t xml:space="preserve"> </w:t>
      </w:r>
      <w:r>
        <w:rPr>
          <w:rFonts w:ascii="SimSun" w:hAnsi="SimSun" w:cs="SimSun"/>
          <w:color w:val="000000"/>
          <w:spacing w:val="0"/>
          <w:sz w:val="26"/>
        </w:rPr>
        <w:t>漆膜厚度测定法</w:t>
      </w:r>
    </w:p>
    <w:p>
      <w:pPr>
        <w:framePr w:w="10280" w:hAnchor="text" w:x="3460" w:y="1748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2423.4-1993</w:t>
      </w:r>
      <w:r>
        <w:rPr>
          <w:rFonts w:ascii="Arial"/>
          <w:color w:val="000000"/>
          <w:spacing w:val="269"/>
          <w:sz w:val="26"/>
        </w:rPr>
        <w:t xml:space="preserve"> </w:t>
      </w:r>
      <w:r>
        <w:rPr>
          <w:rFonts w:ascii="SimSun" w:hAnsi="SimSun" w:cs="SimSun"/>
          <w:color w:val="000000"/>
          <w:spacing w:val="0"/>
          <w:sz w:val="26"/>
        </w:rPr>
        <w:t>电工电子产品基本环境试验规程</w:t>
      </w:r>
      <w:r>
        <w:rPr>
          <w:rFonts w:ascii="SimSun"/>
          <w:color w:val="000000"/>
          <w:spacing w:val="410"/>
          <w:sz w:val="26"/>
        </w:rPr>
        <w:t xml:space="preserve"> </w:t>
      </w:r>
      <w:r>
        <w:rPr>
          <w:rFonts w:ascii="SimSun" w:hAnsi="SimSun" w:cs="SimSun"/>
          <w:color w:val="000000"/>
          <w:spacing w:val="0"/>
          <w:sz w:val="26"/>
        </w:rPr>
        <w:t>试验</w:t>
      </w:r>
      <w:r>
        <w:rPr>
          <w:rFonts w:ascii="SimSun"/>
          <w:color w:val="000000"/>
          <w:spacing w:val="3"/>
          <w:sz w:val="26"/>
        </w:rPr>
        <w:t xml:space="preserve"> </w:t>
      </w:r>
      <w:r>
        <w:rPr>
          <w:rFonts w:ascii="Arial"/>
          <w:color w:val="000000"/>
          <w:spacing w:val="0"/>
          <w:sz w:val="26"/>
        </w:rPr>
        <w:t>Db:</w:t>
      </w:r>
      <w:r>
        <w:rPr>
          <w:rFonts w:ascii="Arial"/>
          <w:color w:val="000000"/>
          <w:spacing w:val="171"/>
          <w:sz w:val="26"/>
        </w:rPr>
        <w:t xml:space="preserve"> </w:t>
      </w:r>
      <w:r>
        <w:rPr>
          <w:rFonts w:ascii="SimSun" w:hAnsi="SimSun" w:cs="SimSun"/>
          <w:color w:val="000000"/>
          <w:spacing w:val="0"/>
          <w:sz w:val="26"/>
        </w:rPr>
        <w:t>交变温热试验方法</w:t>
      </w:r>
    </w:p>
    <w:p>
      <w:pPr>
        <w:framePr w:w="2813" w:hAnchor="text" w:x="3460" w:y="1800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(eqvIEC68-2-30:1980)</w:t>
      </w:r>
    </w:p>
    <w:p>
      <w:pPr>
        <w:framePr w:w="9860" w:hAnchor="text" w:x="3460" w:y="1848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2423.17-1993</w:t>
      </w:r>
      <w:r>
        <w:rPr>
          <w:rFonts w:ascii="Arial"/>
          <w:color w:val="000000"/>
          <w:spacing w:val="184"/>
          <w:sz w:val="26"/>
        </w:rPr>
        <w:t xml:space="preserve"> </w:t>
      </w:r>
      <w:r>
        <w:rPr>
          <w:rFonts w:ascii="SimSun" w:hAnsi="SimSun" w:cs="SimSun"/>
          <w:color w:val="000000"/>
          <w:spacing w:val="0"/>
          <w:sz w:val="26"/>
        </w:rPr>
        <w:t>电工电子产品基本环境试验规程</w:t>
      </w:r>
      <w:r>
        <w:rPr>
          <w:rFonts w:ascii="SimSun"/>
          <w:color w:val="000000"/>
          <w:spacing w:val="430"/>
          <w:sz w:val="26"/>
        </w:rPr>
        <w:t xml:space="preserve"> </w:t>
      </w:r>
      <w:r>
        <w:rPr>
          <w:rFonts w:ascii="SimSun" w:hAnsi="SimSun" w:cs="SimSun"/>
          <w:color w:val="000000"/>
          <w:spacing w:val="0"/>
          <w:sz w:val="26"/>
        </w:rPr>
        <w:t>试验</w:t>
      </w:r>
      <w:r>
        <w:rPr>
          <w:rFonts w:ascii="SimSun"/>
          <w:color w:val="000000"/>
          <w:spacing w:val="3"/>
          <w:sz w:val="26"/>
        </w:rPr>
        <w:t xml:space="preserve"> </w:t>
      </w:r>
      <w:r>
        <w:rPr>
          <w:rFonts w:ascii="Arial"/>
          <w:color w:val="000000"/>
          <w:spacing w:val="0"/>
          <w:sz w:val="26"/>
        </w:rPr>
        <w:t>Ka:</w:t>
      </w:r>
      <w:r>
        <w:rPr>
          <w:rFonts w:ascii="Arial"/>
          <w:color w:val="000000"/>
          <w:spacing w:val="205"/>
          <w:sz w:val="26"/>
        </w:rPr>
        <w:t xml:space="preserve"> </w:t>
      </w:r>
      <w:r>
        <w:rPr>
          <w:rFonts w:ascii="SimSun" w:hAnsi="SimSun" w:cs="SimSun"/>
          <w:color w:val="000000"/>
          <w:spacing w:val="0"/>
          <w:sz w:val="26"/>
        </w:rPr>
        <w:t>盐雾试验方法</w:t>
      </w:r>
    </w:p>
    <w:p>
      <w:pPr>
        <w:framePr w:w="2813" w:hAnchor="text" w:x="3460" w:y="1900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(eqvIEC68-2-11:1981)</w:t>
      </w:r>
    </w:p>
    <w:p>
      <w:pPr>
        <w:framePr w:w="5640" w:hAnchor="text" w:x="3460" w:y="1950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2423.46-1997</w:t>
      </w:r>
      <w:r>
        <w:rPr>
          <w:rFonts w:ascii="Arial"/>
          <w:color w:val="000000"/>
          <w:spacing w:val="184"/>
          <w:sz w:val="26"/>
        </w:rPr>
        <w:t xml:space="preserve"> </w:t>
      </w:r>
      <w:r>
        <w:rPr>
          <w:rFonts w:ascii="SimSun" w:hAnsi="SimSun" w:cs="SimSun"/>
          <w:color w:val="000000"/>
          <w:spacing w:val="0"/>
          <w:sz w:val="26"/>
        </w:rPr>
        <w:t>电工电子产品环境试验第</w:t>
      </w:r>
    </w:p>
    <w:p>
      <w:pPr>
        <w:framePr w:w="5100" w:hAnchor="text" w:x="9260" w:y="1950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2</w:t>
      </w:r>
      <w:r>
        <w:rPr>
          <w:rFonts w:ascii="Arial"/>
          <w:color w:val="000000"/>
          <w:spacing w:val="3"/>
          <w:sz w:val="26"/>
        </w:rPr>
        <w:t xml:space="preserve"> </w:t>
      </w:r>
      <w:r>
        <w:rPr>
          <w:rFonts w:ascii="SimSun" w:hAnsi="SimSun" w:cs="SimSun"/>
          <w:color w:val="000000"/>
          <w:spacing w:val="0"/>
          <w:sz w:val="26"/>
        </w:rPr>
        <w:t>部分</w:t>
      </w:r>
      <w:r>
        <w:rPr>
          <w:rFonts w:ascii="Arial"/>
          <w:color w:val="000000"/>
          <w:spacing w:val="0"/>
          <w:sz w:val="26"/>
        </w:rPr>
        <w:t>:</w:t>
      </w:r>
      <w:r>
        <w:rPr>
          <w:rFonts w:ascii="Arial"/>
          <w:color w:val="000000"/>
          <w:spacing w:val="136"/>
          <w:sz w:val="26"/>
        </w:rPr>
        <w:t xml:space="preserve"> </w:t>
      </w:r>
      <w:r>
        <w:rPr>
          <w:rFonts w:ascii="SimSun" w:hAnsi="SimSun" w:cs="SimSun"/>
          <w:color w:val="000000"/>
          <w:spacing w:val="0"/>
          <w:sz w:val="26"/>
        </w:rPr>
        <w:t>试验方法</w:t>
      </w:r>
      <w:r>
        <w:rPr>
          <w:rFonts w:ascii="SimSun"/>
          <w:color w:val="000000"/>
          <w:spacing w:val="130"/>
          <w:sz w:val="26"/>
        </w:rPr>
        <w:t xml:space="preserve"> </w:t>
      </w:r>
      <w:r>
        <w:rPr>
          <w:rFonts w:ascii="SimSun" w:hAnsi="SimSun" w:cs="SimSun"/>
          <w:color w:val="000000"/>
          <w:spacing w:val="0"/>
          <w:sz w:val="26"/>
        </w:rPr>
        <w:t>试验</w:t>
      </w:r>
      <w:r>
        <w:rPr>
          <w:rFonts w:ascii="SimSun"/>
          <w:color w:val="000000"/>
          <w:spacing w:val="-10"/>
          <w:sz w:val="26"/>
        </w:rPr>
        <w:t xml:space="preserve"> </w:t>
      </w:r>
      <w:r>
        <w:rPr>
          <w:rFonts w:ascii="Arial"/>
          <w:color w:val="000000"/>
          <w:spacing w:val="0"/>
          <w:sz w:val="26"/>
        </w:rPr>
        <w:t>Ef:</w:t>
      </w:r>
      <w:r>
        <w:rPr>
          <w:rFonts w:ascii="Arial"/>
          <w:color w:val="000000"/>
          <w:spacing w:val="190"/>
          <w:sz w:val="26"/>
        </w:rPr>
        <w:t xml:space="preserve"> </w:t>
      </w:r>
      <w:r>
        <w:rPr>
          <w:rFonts w:ascii="SimSun" w:hAnsi="SimSun" w:cs="SimSun"/>
          <w:color w:val="000000"/>
          <w:spacing w:val="0"/>
          <w:sz w:val="26"/>
        </w:rPr>
        <w:t>撞击</w:t>
      </w:r>
      <w:r>
        <w:rPr>
          <w:rFonts w:ascii="SimSun"/>
          <w:color w:val="000000"/>
          <w:spacing w:val="90"/>
          <w:sz w:val="26"/>
        </w:rPr>
        <w:t xml:space="preserve"> </w:t>
      </w:r>
      <w:r>
        <w:rPr>
          <w:rFonts w:ascii="SimSun" w:hAnsi="SimSun" w:cs="SimSun"/>
          <w:color w:val="000000"/>
          <w:spacing w:val="0"/>
          <w:sz w:val="26"/>
        </w:rPr>
        <w:t>摆锤</w:t>
      </w:r>
    </w:p>
    <w:p>
      <w:pPr>
        <w:framePr w:w="2740" w:hAnchor="text" w:x="3460" w:y="199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(idt</w:t>
      </w:r>
      <w:r>
        <w:rPr>
          <w:rFonts w:ascii="Arial"/>
          <w:color w:val="000000"/>
          <w:spacing w:val="0"/>
          <w:sz w:val="26"/>
        </w:rPr>
        <w:t xml:space="preserve"> </w:t>
      </w:r>
      <w:r>
        <w:rPr>
          <w:rFonts w:ascii="Arial"/>
          <w:color w:val="000000"/>
          <w:spacing w:val="0"/>
          <w:sz w:val="26"/>
        </w:rPr>
        <w:t>IEC68-2-62:1991)</w:t>
      </w:r>
    </w:p>
    <w:p>
      <w:pPr>
        <w:framePr w:w="8140" w:hAnchor="text" w:x="3460" w:y="2050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2575-1989</w:t>
      </w:r>
      <w:r>
        <w:rPr>
          <w:rFonts w:ascii="Arial"/>
          <w:color w:val="000000"/>
          <w:spacing w:val="186"/>
          <w:sz w:val="26"/>
        </w:rPr>
        <w:t xml:space="preserve"> </w:t>
      </w:r>
      <w:r>
        <w:rPr>
          <w:rFonts w:ascii="SimSun" w:hAnsi="SimSun" w:cs="SimSun"/>
          <w:color w:val="000000"/>
          <w:spacing w:val="0"/>
          <w:sz w:val="26"/>
        </w:rPr>
        <w:t>玻璃纤维增强塑料耐水性试验方法</w:t>
      </w:r>
    </w:p>
    <w:p>
      <w:pPr>
        <w:framePr w:w="8140" w:hAnchor="text" w:x="3460" w:y="20505"/>
        <w:widowControl w:val="0"/>
        <w:autoSpaceDE w:val="0"/>
        <w:autoSpaceDN w:val="0"/>
        <w:spacing w:before="21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3857-1987</w:t>
      </w:r>
      <w:r>
        <w:rPr>
          <w:rFonts w:ascii="Arial"/>
          <w:color w:val="000000"/>
          <w:spacing w:val="186"/>
          <w:sz w:val="26"/>
        </w:rPr>
        <w:t xml:space="preserve"> </w:t>
      </w:r>
      <w:r>
        <w:rPr>
          <w:rFonts w:ascii="SimSun" w:hAnsi="SimSun" w:cs="SimSun"/>
          <w:color w:val="000000"/>
          <w:spacing w:val="0"/>
          <w:sz w:val="26"/>
        </w:rPr>
        <w:t>玻璃纤维增强热固性塑料耐化学药品性能试验方法</w:t>
      </w:r>
    </w:p>
    <w:p>
      <w:pPr>
        <w:framePr w:w="8140" w:hAnchor="text" w:x="3460" w:y="20505"/>
        <w:widowControl w:val="0"/>
        <w:autoSpaceDE w:val="0"/>
        <w:autoSpaceDN w:val="0"/>
        <w:spacing w:before="21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3880-1997</w:t>
      </w:r>
      <w:r>
        <w:rPr>
          <w:rFonts w:ascii="Arial"/>
          <w:color w:val="000000"/>
          <w:spacing w:val="186"/>
          <w:sz w:val="26"/>
        </w:rPr>
        <w:t xml:space="preserve"> </w:t>
      </w:r>
      <w:r>
        <w:rPr>
          <w:rFonts w:ascii="SimSun" w:hAnsi="SimSun" w:cs="SimSun"/>
          <w:color w:val="000000"/>
          <w:spacing w:val="0"/>
          <w:sz w:val="26"/>
        </w:rPr>
        <w:t>铝及铝合金轧制板材</w:t>
      </w:r>
    </w:p>
    <w:p>
      <w:pPr>
        <w:framePr w:w="7581" w:hAnchor="text" w:x="3460" w:y="2200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4208-1993</w:t>
      </w:r>
      <w:r>
        <w:rPr>
          <w:rFonts w:ascii="Arial"/>
          <w:color w:val="000000"/>
          <w:spacing w:val="186"/>
          <w:sz w:val="26"/>
        </w:rPr>
        <w:t xml:space="preserve"> </w:t>
      </w:r>
      <w:r>
        <w:rPr>
          <w:rFonts w:ascii="SimSun" w:hAnsi="SimSun" w:cs="SimSun"/>
          <w:color w:val="000000"/>
          <w:spacing w:val="0"/>
          <w:sz w:val="26"/>
        </w:rPr>
        <w:t>外壳防护等级</w:t>
      </w:r>
      <w:r>
        <w:rPr>
          <w:rFonts w:ascii="SimSun"/>
          <w:color w:val="000000"/>
          <w:spacing w:val="50"/>
          <w:sz w:val="26"/>
        </w:rPr>
        <w:t xml:space="preserve"> </w:t>
      </w:r>
      <w:r>
        <w:rPr>
          <w:rFonts w:ascii="Arial"/>
          <w:color w:val="000000"/>
          <w:spacing w:val="0"/>
          <w:sz w:val="26"/>
        </w:rPr>
        <w:t>(IP</w:t>
      </w:r>
      <w:r>
        <w:rPr>
          <w:rFonts w:ascii="Arial"/>
          <w:color w:val="000000"/>
          <w:spacing w:val="95"/>
          <w:sz w:val="26"/>
        </w:rPr>
        <w:t xml:space="preserve"> </w:t>
      </w:r>
      <w:r>
        <w:rPr>
          <w:rFonts w:ascii="SimSun" w:hAnsi="SimSun" w:cs="SimSun"/>
          <w:color w:val="000000"/>
          <w:spacing w:val="0"/>
          <w:sz w:val="26"/>
        </w:rPr>
        <w:t>代码</w:t>
      </w:r>
      <w:r>
        <w:rPr>
          <w:rFonts w:ascii="Arial"/>
          <w:color w:val="000000"/>
          <w:spacing w:val="0"/>
          <w:sz w:val="26"/>
        </w:rPr>
        <w:t>)</w:t>
      </w:r>
      <w:r>
        <w:rPr>
          <w:rFonts w:ascii="Arial"/>
          <w:color w:val="000000"/>
          <w:spacing w:val="0"/>
          <w:sz w:val="26"/>
        </w:rPr>
        <w:t xml:space="preserve"> </w:t>
      </w:r>
      <w:r>
        <w:rPr>
          <w:rFonts w:ascii="Arial"/>
          <w:color w:val="000000"/>
          <w:spacing w:val="0"/>
          <w:sz w:val="26"/>
        </w:rPr>
        <w:t>(eqvIEC</w:t>
      </w:r>
      <w:r>
        <w:rPr>
          <w:rFonts w:ascii="Arial"/>
          <w:color w:val="000000"/>
          <w:spacing w:val="0"/>
          <w:sz w:val="26"/>
        </w:rPr>
        <w:t xml:space="preserve"> </w:t>
      </w:r>
      <w:r>
        <w:rPr>
          <w:rFonts w:ascii="Arial"/>
          <w:color w:val="000000"/>
          <w:spacing w:val="0"/>
          <w:sz w:val="26"/>
        </w:rPr>
        <w:t>529:1989)</w:t>
      </w:r>
    </w:p>
    <w:p>
      <w:pPr>
        <w:framePr w:w="6840" w:hAnchor="text" w:x="3460" w:y="2250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4956-1985</w:t>
      </w:r>
      <w:r>
        <w:rPr>
          <w:rFonts w:ascii="Arial"/>
          <w:color w:val="000000"/>
          <w:spacing w:val="186"/>
          <w:sz w:val="26"/>
        </w:rPr>
        <w:t xml:space="preserve"> </w:t>
      </w:r>
      <w:r>
        <w:rPr>
          <w:rFonts w:ascii="SimSun" w:hAnsi="SimSun" w:cs="SimSun"/>
          <w:color w:val="000000"/>
          <w:spacing w:val="0"/>
          <w:sz w:val="26"/>
        </w:rPr>
        <w:t>磁性金属机体上非磁性覆盖层厚度测量</w:t>
      </w:r>
    </w:p>
    <w:p>
      <w:pPr>
        <w:framePr w:w="3814" w:hAnchor="text" w:x="10700" w:y="22505"/>
        <w:widowControl w:val="0"/>
        <w:autoSpaceDE w:val="0"/>
        <w:autoSpaceDN w:val="0"/>
        <w:spacing w:before="0" w:after="0" w:line="290" w:lineRule="exact"/>
        <w:ind w:left="0" w:right="0" w:firstLine="0"/>
        <w:jc w:val="left"/>
        <w:rPr>
          <w:rFonts w:ascii="Arial"/>
          <w:color w:val="000000"/>
          <w:spacing w:val="0"/>
          <w:sz w:val="26"/>
        </w:rPr>
      </w:pPr>
      <w:r>
        <w:rPr>
          <w:rFonts w:ascii="SimSun" w:hAnsi="SimSun" w:cs="SimSun"/>
          <w:color w:val="000000"/>
          <w:spacing w:val="0"/>
          <w:sz w:val="26"/>
        </w:rPr>
        <w:t>磁性方法</w:t>
      </w:r>
      <w:r>
        <w:rPr>
          <w:rFonts w:ascii="SimSun"/>
          <w:color w:val="000000"/>
          <w:spacing w:val="62"/>
          <w:sz w:val="26"/>
        </w:rPr>
        <w:t xml:space="preserve"> </w:t>
      </w:r>
      <w:r>
        <w:rPr>
          <w:rFonts w:ascii="Arial"/>
          <w:color w:val="000000"/>
          <w:spacing w:val="0"/>
          <w:sz w:val="26"/>
        </w:rPr>
        <w:t>(eqvISO</w:t>
      </w:r>
      <w:r>
        <w:rPr>
          <w:rFonts w:ascii="Arial"/>
          <w:color w:val="000000"/>
          <w:spacing w:val="0"/>
          <w:sz w:val="26"/>
        </w:rPr>
        <w:t xml:space="preserve"> </w:t>
      </w:r>
      <w:r>
        <w:rPr>
          <w:rFonts w:ascii="Arial"/>
          <w:color w:val="000000"/>
          <w:spacing w:val="0"/>
          <w:sz w:val="26"/>
        </w:rPr>
        <w:t>2178:1982)</w:t>
      </w:r>
    </w:p>
    <w:p>
      <w:pPr>
        <w:framePr w:w="11606" w:hAnchor="text" w:x="3460" w:y="230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5270-1985</w:t>
      </w:r>
      <w:r>
        <w:rPr>
          <w:rFonts w:ascii="Arial"/>
          <w:color w:val="000000"/>
          <w:spacing w:val="186"/>
          <w:sz w:val="26"/>
        </w:rPr>
        <w:t xml:space="preserve"> </w:t>
      </w:r>
      <w:r>
        <w:rPr>
          <w:rFonts w:ascii="SimSun" w:hAnsi="SimSun" w:cs="SimSun"/>
          <w:color w:val="000000"/>
          <w:spacing w:val="0"/>
          <w:sz w:val="26"/>
        </w:rPr>
        <w:t>金属机体上的金属覆盖层</w:t>
      </w:r>
      <w:r>
        <w:rPr>
          <w:rFonts w:ascii="SimSun"/>
          <w:color w:val="000000"/>
          <w:spacing w:val="170"/>
          <w:sz w:val="26"/>
        </w:rPr>
        <w:t xml:space="preserve"> </w:t>
      </w:r>
      <w:r>
        <w:rPr>
          <w:rFonts w:ascii="Arial"/>
          <w:color w:val="000000"/>
          <w:spacing w:val="0"/>
          <w:sz w:val="26"/>
        </w:rPr>
        <w:t>(</w:t>
      </w:r>
      <w:r>
        <w:rPr>
          <w:rFonts w:ascii="Arial"/>
          <w:color w:val="000000"/>
          <w:spacing w:val="1"/>
          <w:sz w:val="26"/>
        </w:rPr>
        <w:t xml:space="preserve"> </w:t>
      </w:r>
      <w:r>
        <w:rPr>
          <w:rFonts w:ascii="SimSun" w:hAnsi="SimSun" w:cs="SimSun"/>
          <w:color w:val="000000"/>
          <w:spacing w:val="0"/>
          <w:sz w:val="26"/>
        </w:rPr>
        <w:t>电沉积层和化学沉积层</w:t>
      </w:r>
      <w:r>
        <w:rPr>
          <w:rFonts w:ascii="SimSun"/>
          <w:color w:val="000000"/>
          <w:spacing w:val="170"/>
          <w:sz w:val="26"/>
        </w:rPr>
        <w:t xml:space="preserve"> </w:t>
      </w:r>
      <w:r>
        <w:rPr>
          <w:rFonts w:ascii="Arial"/>
          <w:color w:val="000000"/>
          <w:spacing w:val="0"/>
          <w:sz w:val="26"/>
        </w:rPr>
        <w:t>)</w:t>
      </w:r>
      <w:r>
        <w:rPr>
          <w:rFonts w:ascii="Arial"/>
          <w:color w:val="000000"/>
          <w:spacing w:val="-19"/>
          <w:sz w:val="26"/>
        </w:rPr>
        <w:t xml:space="preserve"> </w:t>
      </w:r>
      <w:r>
        <w:rPr>
          <w:rFonts w:ascii="SimSun" w:hAnsi="SimSun" w:cs="SimSun"/>
          <w:color w:val="000000"/>
          <w:spacing w:val="0"/>
          <w:sz w:val="26"/>
        </w:rPr>
        <w:t>附着强度试验方法</w:t>
      </w:r>
      <w:r>
        <w:rPr>
          <w:rFonts w:ascii="SimSun"/>
          <w:color w:val="000000"/>
          <w:spacing w:val="110"/>
          <w:sz w:val="26"/>
        </w:rPr>
        <w:t xml:space="preserve"> </w:t>
      </w:r>
      <w:r>
        <w:rPr>
          <w:rFonts w:ascii="Arial"/>
          <w:color w:val="000000"/>
          <w:spacing w:val="0"/>
          <w:sz w:val="26"/>
        </w:rPr>
        <w:t>(eqv</w:t>
      </w:r>
    </w:p>
    <w:p>
      <w:pPr>
        <w:framePr w:w="5000" w:hAnchor="text" w:x="2880" w:y="2350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ISO2819:1980)</w:t>
      </w:r>
    </w:p>
    <w:p>
      <w:pPr>
        <w:framePr w:w="5000" w:hAnchor="text" w:x="2880" w:y="23505"/>
        <w:widowControl w:val="0"/>
        <w:autoSpaceDE w:val="0"/>
        <w:autoSpaceDN w:val="0"/>
        <w:spacing w:before="230" w:after="0" w:line="290" w:lineRule="exact"/>
        <w:ind w:left="58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5780-1986</w:t>
      </w:r>
      <w:r>
        <w:rPr>
          <w:rFonts w:ascii="Arial"/>
          <w:color w:val="000000"/>
          <w:spacing w:val="186"/>
          <w:sz w:val="26"/>
        </w:rPr>
        <w:t xml:space="preserve"> </w:t>
      </w:r>
      <w:r>
        <w:rPr>
          <w:rFonts w:ascii="SimSun" w:hAnsi="SimSun" w:cs="SimSun"/>
          <w:color w:val="000000"/>
          <w:spacing w:val="0"/>
          <w:sz w:val="26"/>
        </w:rPr>
        <w:t>六角头螺栓</w:t>
      </w:r>
      <w:r>
        <w:rPr>
          <w:rFonts w:ascii="SimSun"/>
          <w:color w:val="000000"/>
          <w:spacing w:val="90"/>
          <w:sz w:val="26"/>
        </w:rPr>
        <w:t xml:space="preserve"> </w:t>
      </w:r>
      <w:r>
        <w:rPr>
          <w:rFonts w:ascii="Arial"/>
          <w:color w:val="000000"/>
          <w:spacing w:val="32"/>
          <w:sz w:val="26"/>
        </w:rPr>
        <w:t>C</w:t>
      </w:r>
      <w:r>
        <w:rPr>
          <w:rFonts w:ascii="SimSun" w:hAnsi="SimSun" w:cs="SimSun"/>
          <w:color w:val="000000"/>
          <w:spacing w:val="0"/>
          <w:sz w:val="26"/>
        </w:rPr>
        <w:t>级</w:t>
      </w:r>
    </w:p>
    <w:p>
      <w:pPr>
        <w:spacing w:before="0" w:after="0" w:line="0" w:lineRule="atLeast"/>
        <w:ind w:left="0" w:right="0" w:firstLine="0"/>
        <w:jc w:val="left"/>
        <w:rPr>
          <w:rFonts w:ascii="Arial"/>
          <w:color w:val="FF0000"/>
          <w:spacing w:val="0"/>
          <w:sz w:val="2"/>
        </w:rPr>
        <w:sectPr>
          <w:pgSz w:w="19120" w:h="27060"/>
          <w:pgMar w:top="0" w:right="0" w:bottom="0" w:left="0" w:header="720" w:footer="720" w:gutter="0"/>
          <w:pgNumType w:start="1"/>
          <w:cols w:sep="0"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955.5pt;height:1351.45pt;margin-top:2.55pt;margin-left:-1pt;mso-position-horizontal-relative:page;mso-position-vertical-relative:page;position:absolute;z-index:-251658240">
            <v:imagedata r:id="rId4" o:title=""/>
          </v:shape>
        </w:pict>
      </w:r>
    </w:p>
    <w:p>
      <w:pPr>
        <w:spacing w:before="0" w:after="0" w:line="0" w:lineRule="atLeast"/>
        <w:ind w:left="0" w:right="0" w:firstLine="0"/>
        <w:jc w:val="left"/>
        <w:rPr>
          <w:rFonts w:ascii="Arial"/>
          <w:color w:val="FF0000"/>
          <w:spacing w:val="0"/>
          <w:sz w:val="2"/>
        </w:rPr>
      </w:pPr>
      <w:bookmarkStart w:id="1" w:name="br2"/>
      <w:bookmarkEnd w:id="1"/>
      <w:r>
        <w:rPr>
          <w:rFonts w:ascii="Arial"/>
          <w:color w:val="FF0000"/>
          <w:spacing w:val="0"/>
          <w:sz w:val="2"/>
        </w:rPr>
        <w:t xml:space="preserve"> </w:t>
      </w:r>
    </w:p>
    <w:p>
      <w:pPr>
        <w:framePr w:w="5000" w:hAnchor="text" w:x="3460" w:y="24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6170-1986</w:t>
      </w:r>
      <w:r>
        <w:rPr>
          <w:rFonts w:ascii="Arial"/>
          <w:color w:val="000000"/>
          <w:spacing w:val="186"/>
          <w:sz w:val="26"/>
        </w:rPr>
        <w:t xml:space="preserve"> </w:t>
      </w:r>
      <w:r>
        <w:rPr>
          <w:rFonts w:ascii="SimSun" w:hAnsi="SimSun" w:cs="SimSun"/>
          <w:color w:val="000000"/>
          <w:spacing w:val="0"/>
          <w:sz w:val="26"/>
        </w:rPr>
        <w:t>六角螺母</w:t>
      </w:r>
      <w:r>
        <w:rPr>
          <w:rFonts w:ascii="SimSun"/>
          <w:color w:val="000000"/>
          <w:spacing w:val="50"/>
          <w:sz w:val="26"/>
        </w:rPr>
        <w:t xml:space="preserve"> </w:t>
      </w:r>
      <w:r>
        <w:rPr>
          <w:rFonts w:ascii="Arial"/>
          <w:color w:val="000000"/>
          <w:spacing w:val="0"/>
          <w:sz w:val="26"/>
        </w:rPr>
        <w:t>A</w:t>
      </w:r>
      <w:r>
        <w:rPr>
          <w:rFonts w:ascii="Arial"/>
          <w:color w:val="000000"/>
          <w:spacing w:val="-6"/>
          <w:sz w:val="26"/>
        </w:rPr>
        <w:t xml:space="preserve"> </w:t>
      </w:r>
      <w:r>
        <w:rPr>
          <w:rFonts w:ascii="SimSun" w:hAnsi="SimSun" w:cs="SimSun"/>
          <w:color w:val="000000"/>
          <w:spacing w:val="0"/>
          <w:sz w:val="26"/>
        </w:rPr>
        <w:t>级和</w:t>
      </w:r>
      <w:r>
        <w:rPr>
          <w:rFonts w:ascii="SimSun"/>
          <w:color w:val="000000"/>
          <w:spacing w:val="-10"/>
          <w:sz w:val="26"/>
        </w:rPr>
        <w:t xml:space="preserve"> </w:t>
      </w:r>
      <w:r>
        <w:rPr>
          <w:rFonts w:ascii="Arial"/>
          <w:color w:val="000000"/>
          <w:spacing w:val="0"/>
          <w:sz w:val="26"/>
        </w:rPr>
        <w:t>B</w:t>
      </w:r>
      <w:r>
        <w:rPr>
          <w:rFonts w:ascii="Arial"/>
          <w:color w:val="000000"/>
          <w:spacing w:val="-26"/>
          <w:sz w:val="26"/>
        </w:rPr>
        <w:t xml:space="preserve"> </w:t>
      </w:r>
      <w:r>
        <w:rPr>
          <w:rFonts w:ascii="SimSun" w:hAnsi="SimSun" w:cs="SimSun"/>
          <w:color w:val="000000"/>
          <w:spacing w:val="0"/>
          <w:sz w:val="26"/>
        </w:rPr>
        <w:t>级</w:t>
      </w:r>
    </w:p>
    <w:p>
      <w:pPr>
        <w:framePr w:w="5800" w:hAnchor="text" w:x="3460" w:y="29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6892-1986</w:t>
      </w:r>
      <w:r>
        <w:rPr>
          <w:rFonts w:ascii="Arial"/>
          <w:color w:val="000000"/>
          <w:spacing w:val="186"/>
          <w:sz w:val="26"/>
        </w:rPr>
        <w:t xml:space="preserve"> </w:t>
      </w:r>
      <w:r>
        <w:rPr>
          <w:rFonts w:ascii="SimSun" w:hAnsi="SimSun" w:cs="SimSun"/>
          <w:color w:val="000000"/>
          <w:spacing w:val="0"/>
          <w:sz w:val="26"/>
        </w:rPr>
        <w:t>工业用铝及铝合金热挤压型材</w:t>
      </w:r>
    </w:p>
    <w:p>
      <w:pPr>
        <w:framePr w:w="11960" w:hAnchor="text" w:x="3460" w:y="34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7251.1-1997</w:t>
      </w:r>
      <w:r>
        <w:rPr>
          <w:rFonts w:ascii="Arial"/>
          <w:color w:val="000000"/>
          <w:spacing w:val="269"/>
          <w:sz w:val="26"/>
        </w:rPr>
        <w:t xml:space="preserve"> </w:t>
      </w:r>
      <w:r>
        <w:rPr>
          <w:rFonts w:ascii="SimSun" w:hAnsi="SimSun" w:cs="SimSun"/>
          <w:color w:val="000000"/>
          <w:spacing w:val="0"/>
          <w:sz w:val="26"/>
        </w:rPr>
        <w:t>低压成套开关设备和控制设备</w:t>
      </w:r>
      <w:r>
        <w:rPr>
          <w:rFonts w:ascii="SimSun"/>
          <w:color w:val="000000"/>
          <w:spacing w:val="390"/>
          <w:sz w:val="26"/>
        </w:rPr>
        <w:t xml:space="preserve"> </w:t>
      </w:r>
      <w:r>
        <w:rPr>
          <w:rFonts w:ascii="SimSun" w:hAnsi="SimSun" w:cs="SimSun"/>
          <w:color w:val="000000"/>
          <w:spacing w:val="0"/>
          <w:sz w:val="26"/>
        </w:rPr>
        <w:t>第一部分</w:t>
      </w:r>
      <w:r>
        <w:rPr>
          <w:rFonts w:ascii="SimSun"/>
          <w:color w:val="000000"/>
          <w:spacing w:val="-10"/>
          <w:sz w:val="26"/>
        </w:rPr>
        <w:t xml:space="preserve"> </w:t>
      </w:r>
      <w:r>
        <w:rPr>
          <w:rFonts w:ascii="Arial"/>
          <w:color w:val="000000"/>
          <w:spacing w:val="0"/>
          <w:sz w:val="26"/>
        </w:rPr>
        <w:t>:</w:t>
      </w:r>
      <w:r>
        <w:rPr>
          <w:rFonts w:ascii="Arial"/>
          <w:color w:val="000000"/>
          <w:spacing w:val="136"/>
          <w:sz w:val="26"/>
        </w:rPr>
        <w:t xml:space="preserve"> </w:t>
      </w:r>
      <w:r>
        <w:rPr>
          <w:rFonts w:ascii="SimSun" w:hAnsi="SimSun" w:cs="SimSun"/>
          <w:color w:val="000000"/>
          <w:spacing w:val="0"/>
          <w:sz w:val="26"/>
        </w:rPr>
        <w:t>型式试验和部分型式试验成套设备</w:t>
      </w:r>
    </w:p>
    <w:p>
      <w:pPr>
        <w:framePr w:w="2509" w:hAnchor="text" w:x="2880" w:y="39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(idt</w:t>
      </w:r>
      <w:r>
        <w:rPr>
          <w:rFonts w:ascii="Arial"/>
          <w:color w:val="000000"/>
          <w:spacing w:val="0"/>
          <w:sz w:val="26"/>
        </w:rPr>
        <w:t xml:space="preserve"> </w:t>
      </w:r>
      <w:r>
        <w:rPr>
          <w:rFonts w:ascii="Arial"/>
          <w:color w:val="000000"/>
          <w:spacing w:val="0"/>
          <w:sz w:val="26"/>
        </w:rPr>
        <w:t>IEC439-1:1992)</w:t>
      </w:r>
    </w:p>
    <w:p>
      <w:pPr>
        <w:framePr w:w="10049" w:hAnchor="text" w:x="3460" w:y="44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8013-1987</w:t>
      </w:r>
      <w:r>
        <w:rPr>
          <w:rFonts w:ascii="Arial"/>
          <w:color w:val="000000"/>
          <w:spacing w:val="186"/>
          <w:sz w:val="26"/>
        </w:rPr>
        <w:t xml:space="preserve"> </w:t>
      </w:r>
      <w:r>
        <w:rPr>
          <w:rFonts w:ascii="SimSun" w:hAnsi="SimSun" w:cs="SimSun"/>
          <w:color w:val="000000"/>
          <w:spacing w:val="0"/>
          <w:sz w:val="26"/>
        </w:rPr>
        <w:t>铝及铝合金阳极氧化</w:t>
      </w:r>
      <w:r>
        <w:rPr>
          <w:rFonts w:ascii="SimSun"/>
          <w:color w:val="000000"/>
          <w:spacing w:val="270"/>
          <w:sz w:val="26"/>
        </w:rPr>
        <w:t xml:space="preserve"> </w:t>
      </w:r>
      <w:r>
        <w:rPr>
          <w:rFonts w:ascii="SimSun" w:hAnsi="SimSun" w:cs="SimSun"/>
          <w:color w:val="000000"/>
          <w:spacing w:val="0"/>
          <w:sz w:val="26"/>
        </w:rPr>
        <w:t>阳极氧化膜的总规范</w:t>
      </w:r>
      <w:r>
        <w:rPr>
          <w:rFonts w:ascii="SimSun"/>
          <w:color w:val="000000"/>
          <w:spacing w:val="222"/>
          <w:sz w:val="26"/>
        </w:rPr>
        <w:t xml:space="preserve"> </w:t>
      </w:r>
      <w:r>
        <w:rPr>
          <w:rFonts w:ascii="Arial"/>
          <w:color w:val="000000"/>
          <w:spacing w:val="0"/>
          <w:sz w:val="26"/>
        </w:rPr>
        <w:t>(idt</w:t>
      </w:r>
      <w:r>
        <w:rPr>
          <w:rFonts w:ascii="Arial"/>
          <w:color w:val="000000"/>
          <w:spacing w:val="0"/>
          <w:sz w:val="26"/>
        </w:rPr>
        <w:t xml:space="preserve"> </w:t>
      </w:r>
      <w:r>
        <w:rPr>
          <w:rFonts w:ascii="Arial"/>
          <w:color w:val="000000"/>
          <w:spacing w:val="0"/>
          <w:sz w:val="26"/>
        </w:rPr>
        <w:t>ISO7599:1983)</w:t>
      </w:r>
    </w:p>
    <w:p>
      <w:pPr>
        <w:framePr w:w="10049" w:hAnchor="text" w:x="3460" w:y="4425"/>
        <w:widowControl w:val="0"/>
        <w:autoSpaceDE w:val="0"/>
        <w:autoSpaceDN w:val="0"/>
        <w:spacing w:before="21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8624-1997</w:t>
      </w:r>
      <w:r>
        <w:rPr>
          <w:rFonts w:ascii="Arial"/>
          <w:color w:val="000000"/>
          <w:spacing w:val="186"/>
          <w:sz w:val="26"/>
        </w:rPr>
        <w:t xml:space="preserve"> </w:t>
      </w:r>
      <w:r>
        <w:rPr>
          <w:rFonts w:ascii="SimSun" w:hAnsi="SimSun" w:cs="SimSun"/>
          <w:color w:val="000000"/>
          <w:spacing w:val="0"/>
          <w:sz w:val="26"/>
        </w:rPr>
        <w:t>建筑材料燃烧性能分级方法</w:t>
      </w:r>
    </w:p>
    <w:p>
      <w:pPr>
        <w:framePr w:w="7569" w:hAnchor="text" w:x="3460" w:y="54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9978-1988</w:t>
      </w:r>
      <w:r>
        <w:rPr>
          <w:rFonts w:ascii="Arial"/>
          <w:color w:val="000000"/>
          <w:spacing w:val="186"/>
          <w:sz w:val="26"/>
        </w:rPr>
        <w:t xml:space="preserve"> </w:t>
      </w:r>
      <w:r>
        <w:rPr>
          <w:rFonts w:ascii="SimSun" w:hAnsi="SimSun" w:cs="SimSun"/>
          <w:color w:val="000000"/>
          <w:spacing w:val="0"/>
          <w:sz w:val="26"/>
        </w:rPr>
        <w:t>建筑构件耐火试验方法</w:t>
      </w:r>
      <w:r>
        <w:rPr>
          <w:rFonts w:ascii="SimSun"/>
          <w:color w:val="000000"/>
          <w:spacing w:val="222"/>
          <w:sz w:val="26"/>
        </w:rPr>
        <w:t xml:space="preserve"> </w:t>
      </w:r>
      <w:r>
        <w:rPr>
          <w:rFonts w:ascii="Arial"/>
          <w:color w:val="000000"/>
          <w:spacing w:val="0"/>
          <w:sz w:val="26"/>
        </w:rPr>
        <w:t>(eqv</w:t>
      </w:r>
      <w:r>
        <w:rPr>
          <w:rFonts w:ascii="Arial"/>
          <w:color w:val="000000"/>
          <w:spacing w:val="0"/>
          <w:sz w:val="26"/>
        </w:rPr>
        <w:t xml:space="preserve"> </w:t>
      </w:r>
      <w:r>
        <w:rPr>
          <w:rFonts w:ascii="Arial"/>
          <w:color w:val="000000"/>
          <w:spacing w:val="0"/>
          <w:sz w:val="26"/>
        </w:rPr>
        <w:t>ISO834:1975)</w:t>
      </w:r>
    </w:p>
    <w:p>
      <w:pPr>
        <w:framePr w:w="8020" w:hAnchor="text" w:x="3460" w:y="5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10580-1989</w:t>
      </w:r>
      <w:r>
        <w:rPr>
          <w:rFonts w:ascii="Arial"/>
          <w:color w:val="000000"/>
          <w:spacing w:val="181"/>
          <w:sz w:val="26"/>
        </w:rPr>
        <w:t xml:space="preserve"> </w:t>
      </w:r>
      <w:r>
        <w:rPr>
          <w:rFonts w:ascii="SimSun" w:hAnsi="SimSun" w:cs="SimSun"/>
          <w:color w:val="000000"/>
          <w:spacing w:val="0"/>
          <w:sz w:val="26"/>
        </w:rPr>
        <w:t>固体绝缘材料在试验前和试验时采用的标准条件</w:t>
      </w:r>
    </w:p>
    <w:p>
      <w:pPr>
        <w:framePr w:w="8020" w:hAnchor="text" w:x="3460" w:y="5945"/>
        <w:widowControl w:val="0"/>
        <w:autoSpaceDE w:val="0"/>
        <w:autoSpaceDN w:val="0"/>
        <w:spacing w:before="21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11253-1989</w:t>
      </w:r>
      <w:r>
        <w:rPr>
          <w:rFonts w:ascii="Arial"/>
          <w:color w:val="000000"/>
          <w:spacing w:val="181"/>
          <w:sz w:val="26"/>
        </w:rPr>
        <w:t xml:space="preserve"> </w:t>
      </w:r>
      <w:r>
        <w:rPr>
          <w:rFonts w:ascii="SimSun" w:hAnsi="SimSun" w:cs="SimSun"/>
          <w:color w:val="000000"/>
          <w:spacing w:val="0"/>
          <w:sz w:val="26"/>
        </w:rPr>
        <w:t>碳素钢和低合金结构钢冷轧薄钢板及钢带</w:t>
      </w:r>
    </w:p>
    <w:p>
      <w:pPr>
        <w:framePr w:w="8020" w:hAnchor="text" w:x="3460" w:y="5945"/>
        <w:widowControl w:val="0"/>
        <w:autoSpaceDE w:val="0"/>
        <w:autoSpaceDN w:val="0"/>
        <w:spacing w:before="21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13384-1992</w:t>
      </w:r>
      <w:r>
        <w:rPr>
          <w:rFonts w:ascii="Arial"/>
          <w:color w:val="000000"/>
          <w:spacing w:val="181"/>
          <w:sz w:val="26"/>
        </w:rPr>
        <w:t xml:space="preserve"> </w:t>
      </w:r>
      <w:r>
        <w:rPr>
          <w:rFonts w:ascii="SimSun" w:hAnsi="SimSun" w:cs="SimSun"/>
          <w:color w:val="000000"/>
          <w:spacing w:val="0"/>
          <w:sz w:val="26"/>
        </w:rPr>
        <w:t>机电产品包装通用技术条件</w:t>
      </w:r>
    </w:p>
    <w:p>
      <w:pPr>
        <w:framePr w:w="2437" w:hAnchor="text" w:x="11932" w:y="59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(eqv</w:t>
      </w:r>
      <w:r>
        <w:rPr>
          <w:rFonts w:ascii="Arial"/>
          <w:color w:val="000000"/>
          <w:spacing w:val="0"/>
          <w:sz w:val="26"/>
        </w:rPr>
        <w:t xml:space="preserve"> </w:t>
      </w:r>
      <w:r>
        <w:rPr>
          <w:rFonts w:ascii="Arial"/>
          <w:color w:val="000000"/>
          <w:spacing w:val="0"/>
          <w:sz w:val="26"/>
        </w:rPr>
        <w:t>ISO212:1971)</w:t>
      </w:r>
    </w:p>
    <w:p>
      <w:pPr>
        <w:framePr w:w="5703" w:hAnchor="text" w:x="3460" w:y="74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15568-1995</w:t>
      </w:r>
      <w:r>
        <w:rPr>
          <w:rFonts w:ascii="Arial"/>
          <w:color w:val="000000"/>
          <w:spacing w:val="181"/>
          <w:sz w:val="26"/>
        </w:rPr>
        <w:t xml:space="preserve"> </w:t>
      </w:r>
      <w:r>
        <w:rPr>
          <w:rFonts w:ascii="SimSun" w:hAnsi="SimSun" w:cs="SimSun"/>
          <w:color w:val="000000"/>
          <w:spacing w:val="0"/>
          <w:sz w:val="26"/>
        </w:rPr>
        <w:t>通用型片状模塑料</w:t>
      </w:r>
      <w:r>
        <w:rPr>
          <w:rFonts w:ascii="SimSun"/>
          <w:color w:val="000000"/>
          <w:spacing w:val="182"/>
          <w:sz w:val="26"/>
        </w:rPr>
        <w:t xml:space="preserve"> </w:t>
      </w:r>
      <w:r>
        <w:rPr>
          <w:rFonts w:ascii="Arial"/>
          <w:color w:val="000000"/>
          <w:spacing w:val="0"/>
          <w:sz w:val="26"/>
        </w:rPr>
        <w:t>(SMC)</w:t>
      </w:r>
    </w:p>
    <w:p>
      <w:pPr>
        <w:framePr w:w="7220" w:hAnchor="text" w:x="3460" w:y="7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JB/T</w:t>
      </w:r>
      <w:r>
        <w:rPr>
          <w:rFonts w:ascii="Arial"/>
          <w:color w:val="000000"/>
          <w:spacing w:val="0"/>
          <w:sz w:val="26"/>
        </w:rPr>
        <w:t xml:space="preserve"> </w:t>
      </w:r>
      <w:r>
        <w:rPr>
          <w:rFonts w:ascii="Arial"/>
          <w:color w:val="000000"/>
          <w:spacing w:val="0"/>
          <w:sz w:val="26"/>
        </w:rPr>
        <w:t>6743-1993</w:t>
      </w:r>
      <w:r>
        <w:rPr>
          <w:rFonts w:ascii="Arial"/>
          <w:color w:val="000000"/>
          <w:spacing w:val="258"/>
          <w:sz w:val="26"/>
        </w:rPr>
        <w:t xml:space="preserve"> </w:t>
      </w:r>
      <w:r>
        <w:rPr>
          <w:rFonts w:ascii="SimSun" w:hAnsi="SimSun" w:cs="SimSun"/>
          <w:color w:val="000000"/>
          <w:spacing w:val="0"/>
          <w:sz w:val="26"/>
        </w:rPr>
        <w:t>户内户外</w:t>
      </w:r>
      <w:r>
        <w:rPr>
          <w:rFonts w:ascii="SimSun"/>
          <w:color w:val="000000"/>
          <w:spacing w:val="-10"/>
          <w:sz w:val="26"/>
        </w:rPr>
        <w:t xml:space="preserve"> </w:t>
      </w:r>
      <w:r>
        <w:rPr>
          <w:rFonts w:ascii="SimSun" w:hAnsi="SimSun" w:cs="SimSun"/>
          <w:color w:val="000000"/>
          <w:spacing w:val="0"/>
          <w:sz w:val="26"/>
        </w:rPr>
        <w:t>钢制电缆桥架防腐环境技术要求</w:t>
      </w:r>
    </w:p>
    <w:p>
      <w:pPr>
        <w:framePr w:w="2428" w:hAnchor="text" w:x="10932" w:y="7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3</w:t>
      </w:r>
      <w:r>
        <w:rPr>
          <w:rFonts w:ascii="Arial"/>
          <w:color w:val="000000"/>
          <w:spacing w:val="151"/>
          <w:sz w:val="26"/>
        </w:rPr>
        <w:t xml:space="preserve"> </w:t>
      </w:r>
      <w:r>
        <w:rPr>
          <w:rFonts w:ascii="SimSun" w:hAnsi="SimSun" w:cs="SimSun"/>
          <w:color w:val="000000"/>
          <w:spacing w:val="0"/>
          <w:sz w:val="26"/>
        </w:rPr>
        <w:t>定义、型号代号</w:t>
      </w:r>
    </w:p>
    <w:p>
      <w:pPr>
        <w:framePr w:w="2120" w:hAnchor="text" w:x="2880" w:y="9118"/>
        <w:widowControl w:val="0"/>
        <w:autoSpaceDE w:val="0"/>
        <w:autoSpaceDN w:val="0"/>
        <w:spacing w:before="0" w:after="0" w:line="447" w:lineRule="exact"/>
        <w:ind w:left="0" w:right="0" w:firstLine="0"/>
        <w:jc w:val="left"/>
        <w:rPr>
          <w:rFonts w:ascii="SimSun"/>
          <w:color w:val="000000"/>
          <w:spacing w:val="0"/>
          <w:sz w:val="40"/>
        </w:rPr>
      </w:pPr>
      <w:r>
        <w:rPr>
          <w:rFonts w:ascii="Arial"/>
          <w:color w:val="000000"/>
          <w:spacing w:val="-2"/>
          <w:sz w:val="40"/>
        </w:rPr>
        <w:t>3</w:t>
      </w:r>
      <w:r>
        <w:rPr>
          <w:rFonts w:ascii="SimSun" w:hAnsi="SimSun" w:cs="SimSun"/>
          <w:color w:val="000000"/>
          <w:spacing w:val="40"/>
          <w:sz w:val="40"/>
        </w:rPr>
        <w:t>．</w:t>
      </w:r>
      <w:r>
        <w:rPr>
          <w:rFonts w:ascii="Arial"/>
          <w:color w:val="000000"/>
          <w:spacing w:val="0"/>
          <w:sz w:val="40"/>
        </w:rPr>
        <w:t>1</w:t>
      </w:r>
      <w:r>
        <w:rPr>
          <w:rFonts w:ascii="Arial"/>
          <w:color w:val="000000"/>
          <w:spacing w:val="86"/>
          <w:sz w:val="40"/>
        </w:rPr>
        <w:t xml:space="preserve"> </w:t>
      </w:r>
      <w:r>
        <w:rPr>
          <w:rFonts w:ascii="SimSun" w:hAnsi="SimSun" w:cs="SimSun"/>
          <w:color w:val="000000"/>
          <w:spacing w:val="0"/>
          <w:sz w:val="40"/>
        </w:rPr>
        <w:t>定义</w:t>
      </w:r>
    </w:p>
    <w:p>
      <w:pPr>
        <w:framePr w:w="2840" w:hAnchor="text" w:x="2880" w:y="991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本标准采用下列定义。</w:t>
      </w:r>
    </w:p>
    <w:p>
      <w:pPr>
        <w:framePr w:w="2940" w:hAnchor="text" w:x="2880" w:y="10597"/>
        <w:widowControl w:val="0"/>
        <w:autoSpaceDE w:val="0"/>
        <w:autoSpaceDN w:val="0"/>
        <w:spacing w:before="0" w:after="0" w:line="447" w:lineRule="exact"/>
        <w:ind w:left="0" w:right="0" w:firstLine="0"/>
        <w:jc w:val="left"/>
        <w:rPr>
          <w:rFonts w:ascii="SimSun"/>
          <w:color w:val="000000"/>
          <w:spacing w:val="0"/>
          <w:sz w:val="39"/>
        </w:rPr>
      </w:pPr>
      <w:r>
        <w:rPr>
          <w:rFonts w:ascii="Arial"/>
          <w:color w:val="000000"/>
          <w:spacing w:val="-2"/>
          <w:sz w:val="40"/>
        </w:rPr>
        <w:t>3</w:t>
      </w:r>
      <w:r>
        <w:rPr>
          <w:rFonts w:ascii="SimSun" w:hAnsi="SimSun" w:cs="SimSun"/>
          <w:color w:val="000000"/>
          <w:spacing w:val="40"/>
          <w:sz w:val="40"/>
        </w:rPr>
        <w:t>．</w:t>
      </w:r>
      <w:r>
        <w:rPr>
          <w:rFonts w:ascii="Arial"/>
          <w:color w:val="000000"/>
          <w:spacing w:val="-22"/>
          <w:sz w:val="40"/>
        </w:rPr>
        <w:t>1</w:t>
      </w:r>
      <w:r>
        <w:rPr>
          <w:rFonts w:ascii="SimSun" w:hAnsi="SimSun" w:cs="SimSun"/>
          <w:color w:val="000000"/>
          <w:spacing w:val="40"/>
          <w:sz w:val="40"/>
        </w:rPr>
        <w:t>．</w:t>
      </w:r>
      <w:r>
        <w:rPr>
          <w:rFonts w:ascii="Arial"/>
          <w:color w:val="000000"/>
          <w:spacing w:val="0"/>
          <w:sz w:val="40"/>
        </w:rPr>
        <w:t>1</w:t>
      </w:r>
      <w:r>
        <w:rPr>
          <w:rFonts w:ascii="Arial"/>
          <w:color w:val="000000"/>
          <w:spacing w:val="26"/>
          <w:sz w:val="40"/>
        </w:rPr>
        <w:t xml:space="preserve"> </w:t>
      </w:r>
      <w:r>
        <w:rPr>
          <w:rFonts w:ascii="SimSun" w:hAnsi="SimSun" w:cs="SimSun"/>
          <w:color w:val="000000"/>
          <w:spacing w:val="0"/>
          <w:sz w:val="39"/>
          <w:vertAlign w:val="superscript"/>
        </w:rPr>
        <w:t>电缆桥架</w:t>
      </w:r>
    </w:p>
    <w:p>
      <w:pPr>
        <w:framePr w:w="2826" w:hAnchor="text" w:x="5772" w:y="105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cable</w:t>
      </w:r>
      <w:r>
        <w:rPr>
          <w:rFonts w:ascii="Arial"/>
          <w:color w:val="000000"/>
          <w:spacing w:val="0"/>
          <w:sz w:val="26"/>
        </w:rPr>
        <w:t xml:space="preserve"> </w:t>
      </w:r>
      <w:r>
        <w:rPr>
          <w:rFonts w:ascii="Arial"/>
          <w:color w:val="000000"/>
          <w:spacing w:val="0"/>
          <w:sz w:val="26"/>
        </w:rPr>
        <w:t>supports</w:t>
      </w:r>
      <w:r>
        <w:rPr>
          <w:rFonts w:ascii="Arial"/>
          <w:color w:val="000000"/>
          <w:spacing w:val="0"/>
          <w:sz w:val="26"/>
        </w:rPr>
        <w:t xml:space="preserve"> </w:t>
      </w:r>
      <w:r>
        <w:rPr>
          <w:rFonts w:ascii="Arial"/>
          <w:color w:val="000000"/>
          <w:spacing w:val="0"/>
          <w:sz w:val="26"/>
        </w:rPr>
        <w:t>system</w:t>
      </w:r>
    </w:p>
    <w:p>
      <w:pPr>
        <w:framePr w:w="12800" w:hAnchor="text" w:x="2880" w:y="1141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由托盘或梯架的直线段、</w:t>
      </w:r>
      <w:r>
        <w:rPr>
          <w:rFonts w:ascii="SimSun"/>
          <w:color w:val="000000"/>
          <w:spacing w:val="190"/>
          <w:sz w:val="26"/>
        </w:rPr>
        <w:t xml:space="preserve"> </w:t>
      </w:r>
      <w:r>
        <w:rPr>
          <w:rFonts w:ascii="SimSun" w:hAnsi="SimSun" w:cs="SimSun"/>
          <w:color w:val="000000"/>
          <w:spacing w:val="0"/>
          <w:sz w:val="26"/>
        </w:rPr>
        <w:t>弯通</w:t>
      </w:r>
      <w:r>
        <w:rPr>
          <w:rFonts w:ascii="SimSun"/>
          <w:color w:val="000000"/>
          <w:spacing w:val="-70"/>
          <w:sz w:val="26"/>
        </w:rPr>
        <w:t xml:space="preserve"> </w:t>
      </w:r>
      <w:r>
        <w:rPr>
          <w:rFonts w:ascii="SimSun" w:hAnsi="SimSun" w:cs="SimSun"/>
          <w:color w:val="000000"/>
          <w:spacing w:val="0"/>
          <w:sz w:val="26"/>
        </w:rPr>
        <w:t>、组件以及</w:t>
      </w:r>
      <w:r>
        <w:rPr>
          <w:rFonts w:ascii="SimSun"/>
          <w:color w:val="000000"/>
          <w:spacing w:val="30"/>
          <w:sz w:val="26"/>
        </w:rPr>
        <w:t xml:space="preserve"> </w:t>
      </w:r>
      <w:r>
        <w:rPr>
          <w:rFonts w:ascii="SimSun" w:hAnsi="SimSun" w:cs="SimSun"/>
          <w:color w:val="000000"/>
          <w:spacing w:val="0"/>
          <w:sz w:val="26"/>
        </w:rPr>
        <w:t>托臂</w:t>
      </w:r>
      <w:r>
        <w:rPr>
          <w:rFonts w:ascii="SimSun"/>
          <w:color w:val="000000"/>
          <w:spacing w:val="-70"/>
          <w:sz w:val="26"/>
        </w:rPr>
        <w:t xml:space="preserve"> </w:t>
      </w:r>
      <w:r>
        <w:rPr>
          <w:rFonts w:ascii="SimSun" w:hAnsi="SimSun" w:cs="SimSun"/>
          <w:color w:val="000000"/>
          <w:spacing w:val="0"/>
          <w:sz w:val="26"/>
        </w:rPr>
        <w:t>（臂式支架）、吊架等构成具有密接支撑电缆的刚性结构系</w:t>
      </w:r>
    </w:p>
    <w:p>
      <w:pPr>
        <w:framePr w:w="12800" w:hAnchor="text" w:x="2880" w:y="11417"/>
        <w:widowControl w:val="0"/>
        <w:autoSpaceDE w:val="0"/>
        <w:autoSpaceDN w:val="0"/>
        <w:spacing w:before="260" w:after="0" w:line="260" w:lineRule="exact"/>
        <w:ind w:left="0" w:right="0" w:firstLine="0"/>
        <w:jc w:val="left"/>
        <w:rPr>
          <w:rFonts w:ascii="SimSun"/>
          <w:color w:val="000000"/>
          <w:spacing w:val="0"/>
          <w:sz w:val="26"/>
        </w:rPr>
      </w:pPr>
      <w:r>
        <w:rPr>
          <w:rFonts w:ascii="SimSun" w:hAnsi="SimSun" w:cs="SimSun"/>
          <w:color w:val="000000"/>
          <w:spacing w:val="0"/>
          <w:sz w:val="26"/>
        </w:rPr>
        <w:t>统之全称（以下简称桥架）。</w:t>
      </w:r>
    </w:p>
    <w:p>
      <w:pPr>
        <w:framePr w:w="2940" w:hAnchor="text" w:x="2880" w:y="12597"/>
        <w:widowControl w:val="0"/>
        <w:autoSpaceDE w:val="0"/>
        <w:autoSpaceDN w:val="0"/>
        <w:spacing w:before="0" w:after="0" w:line="447" w:lineRule="exact"/>
        <w:ind w:left="0" w:right="0" w:firstLine="0"/>
        <w:jc w:val="left"/>
        <w:rPr>
          <w:rFonts w:ascii="SimSun"/>
          <w:color w:val="000000"/>
          <w:spacing w:val="0"/>
          <w:sz w:val="39"/>
        </w:rPr>
      </w:pPr>
      <w:r>
        <w:rPr>
          <w:rFonts w:ascii="Arial"/>
          <w:color w:val="000000"/>
          <w:spacing w:val="-2"/>
          <w:sz w:val="40"/>
        </w:rPr>
        <w:t>3</w:t>
      </w:r>
      <w:r>
        <w:rPr>
          <w:rFonts w:ascii="SimSun" w:hAnsi="SimSun" w:cs="SimSun"/>
          <w:color w:val="000000"/>
          <w:spacing w:val="40"/>
          <w:sz w:val="40"/>
        </w:rPr>
        <w:t>．</w:t>
      </w:r>
      <w:r>
        <w:rPr>
          <w:rFonts w:ascii="Arial"/>
          <w:color w:val="000000"/>
          <w:spacing w:val="-22"/>
          <w:sz w:val="40"/>
        </w:rPr>
        <w:t>1</w:t>
      </w:r>
      <w:r>
        <w:rPr>
          <w:rFonts w:ascii="SimSun" w:hAnsi="SimSun" w:cs="SimSun"/>
          <w:color w:val="000000"/>
          <w:spacing w:val="40"/>
          <w:sz w:val="40"/>
        </w:rPr>
        <w:t>．</w:t>
      </w:r>
      <w:r>
        <w:rPr>
          <w:rFonts w:ascii="Arial"/>
          <w:color w:val="000000"/>
          <w:spacing w:val="0"/>
          <w:sz w:val="40"/>
        </w:rPr>
        <w:t>2</w:t>
      </w:r>
      <w:r>
        <w:rPr>
          <w:rFonts w:ascii="Arial"/>
          <w:color w:val="000000"/>
          <w:spacing w:val="26"/>
          <w:sz w:val="40"/>
        </w:rPr>
        <w:t xml:space="preserve"> </w:t>
      </w:r>
      <w:r>
        <w:rPr>
          <w:rFonts w:ascii="SimSun" w:hAnsi="SimSun" w:cs="SimSun"/>
          <w:color w:val="000000"/>
          <w:spacing w:val="0"/>
          <w:sz w:val="39"/>
          <w:vertAlign w:val="superscript"/>
        </w:rPr>
        <w:t>有孔托盘</w:t>
      </w:r>
    </w:p>
    <w:p>
      <w:pPr>
        <w:framePr w:w="4864" w:hAnchor="text" w:x="5772" w:y="125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cable</w:t>
      </w:r>
      <w:r>
        <w:rPr>
          <w:rFonts w:ascii="Arial"/>
          <w:color w:val="000000"/>
          <w:spacing w:val="0"/>
          <w:sz w:val="26"/>
        </w:rPr>
        <w:t xml:space="preserve"> </w:t>
      </w:r>
      <w:r>
        <w:rPr>
          <w:rFonts w:ascii="Arial"/>
          <w:color w:val="000000"/>
          <w:spacing w:val="0"/>
          <w:sz w:val="26"/>
        </w:rPr>
        <w:t>tray</w:t>
      </w:r>
      <w:r>
        <w:rPr>
          <w:rFonts w:ascii="Arial"/>
          <w:color w:val="000000"/>
          <w:spacing w:val="0"/>
          <w:sz w:val="26"/>
        </w:rPr>
        <w:t xml:space="preserve"> </w:t>
      </w:r>
      <w:r>
        <w:rPr>
          <w:rFonts w:ascii="Arial"/>
          <w:color w:val="000000"/>
          <w:spacing w:val="0"/>
          <w:sz w:val="26"/>
        </w:rPr>
        <w:t>system</w:t>
      </w:r>
      <w:r>
        <w:rPr>
          <w:rFonts w:ascii="Arial"/>
          <w:color w:val="000000"/>
          <w:spacing w:val="0"/>
          <w:sz w:val="26"/>
        </w:rPr>
        <w:t xml:space="preserve"> </w:t>
      </w:r>
      <w:r>
        <w:rPr>
          <w:rFonts w:ascii="Arial"/>
          <w:color w:val="000000"/>
          <w:spacing w:val="0"/>
          <w:sz w:val="26"/>
        </w:rPr>
        <w:t>with</w:t>
      </w:r>
      <w:r>
        <w:rPr>
          <w:rFonts w:ascii="Arial"/>
          <w:color w:val="000000"/>
          <w:spacing w:val="0"/>
          <w:sz w:val="26"/>
        </w:rPr>
        <w:t xml:space="preserve"> </w:t>
      </w:r>
      <w:r>
        <w:rPr>
          <w:rFonts w:ascii="Arial"/>
          <w:color w:val="000000"/>
          <w:spacing w:val="0"/>
          <w:sz w:val="26"/>
        </w:rPr>
        <w:t>hole</w:t>
      </w:r>
      <w:r>
        <w:rPr>
          <w:rFonts w:ascii="Arial"/>
          <w:color w:val="000000"/>
          <w:spacing w:val="0"/>
          <w:sz w:val="26"/>
        </w:rPr>
        <w:t xml:space="preserve"> </w:t>
      </w:r>
      <w:r>
        <w:rPr>
          <w:rFonts w:ascii="Arial"/>
          <w:color w:val="000000"/>
          <w:spacing w:val="0"/>
          <w:sz w:val="26"/>
        </w:rPr>
        <w:t>in</w:t>
      </w:r>
      <w:r>
        <w:rPr>
          <w:rFonts w:ascii="Arial"/>
          <w:color w:val="000000"/>
          <w:spacing w:val="0"/>
          <w:sz w:val="26"/>
        </w:rPr>
        <w:t xml:space="preserve"> </w:t>
      </w:r>
      <w:r>
        <w:rPr>
          <w:rFonts w:ascii="Arial"/>
          <w:color w:val="000000"/>
          <w:spacing w:val="0"/>
          <w:sz w:val="26"/>
        </w:rPr>
        <w:t>base</w:t>
      </w:r>
      <w:r>
        <w:rPr>
          <w:rFonts w:ascii="Arial"/>
          <w:color w:val="000000"/>
          <w:spacing w:val="0"/>
          <w:sz w:val="26"/>
        </w:rPr>
        <w:t xml:space="preserve"> </w:t>
      </w:r>
      <w:r>
        <w:rPr>
          <w:rFonts w:ascii="Arial"/>
          <w:color w:val="000000"/>
          <w:spacing w:val="0"/>
          <w:sz w:val="26"/>
        </w:rPr>
        <w:t>area</w:t>
      </w:r>
    </w:p>
    <w:p>
      <w:pPr>
        <w:framePr w:w="5440" w:hAnchor="text" w:x="2880" w:y="1343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由带散热孔的底板和侧边所构成的槽形部件。</w:t>
      </w:r>
    </w:p>
    <w:p>
      <w:pPr>
        <w:framePr w:w="2940" w:hAnchor="text" w:x="2880" w:y="14117"/>
        <w:widowControl w:val="0"/>
        <w:autoSpaceDE w:val="0"/>
        <w:autoSpaceDN w:val="0"/>
        <w:spacing w:before="0" w:after="0" w:line="447" w:lineRule="exact"/>
        <w:ind w:left="0" w:right="0" w:firstLine="0"/>
        <w:jc w:val="left"/>
        <w:rPr>
          <w:rFonts w:ascii="SimSun"/>
          <w:color w:val="000000"/>
          <w:spacing w:val="0"/>
          <w:sz w:val="39"/>
        </w:rPr>
      </w:pPr>
      <w:r>
        <w:rPr>
          <w:rFonts w:ascii="Arial"/>
          <w:color w:val="000000"/>
          <w:spacing w:val="-2"/>
          <w:sz w:val="40"/>
        </w:rPr>
        <w:t>3</w:t>
      </w:r>
      <w:r>
        <w:rPr>
          <w:rFonts w:ascii="SimSun" w:hAnsi="SimSun" w:cs="SimSun"/>
          <w:color w:val="000000"/>
          <w:spacing w:val="40"/>
          <w:sz w:val="40"/>
        </w:rPr>
        <w:t>．</w:t>
      </w:r>
      <w:r>
        <w:rPr>
          <w:rFonts w:ascii="Arial"/>
          <w:color w:val="000000"/>
          <w:spacing w:val="-22"/>
          <w:sz w:val="40"/>
        </w:rPr>
        <w:t>1</w:t>
      </w:r>
      <w:r>
        <w:rPr>
          <w:rFonts w:ascii="SimSun" w:hAnsi="SimSun" w:cs="SimSun"/>
          <w:color w:val="000000"/>
          <w:spacing w:val="40"/>
          <w:sz w:val="40"/>
        </w:rPr>
        <w:t>．</w:t>
      </w:r>
      <w:r>
        <w:rPr>
          <w:rFonts w:ascii="Arial"/>
          <w:color w:val="000000"/>
          <w:spacing w:val="0"/>
          <w:sz w:val="40"/>
        </w:rPr>
        <w:t>3</w:t>
      </w:r>
      <w:r>
        <w:rPr>
          <w:rFonts w:ascii="Arial"/>
          <w:color w:val="000000"/>
          <w:spacing w:val="26"/>
          <w:sz w:val="40"/>
        </w:rPr>
        <w:t xml:space="preserve"> </w:t>
      </w:r>
      <w:r>
        <w:rPr>
          <w:rFonts w:ascii="SimSun" w:hAnsi="SimSun" w:cs="SimSun"/>
          <w:color w:val="000000"/>
          <w:spacing w:val="0"/>
          <w:sz w:val="39"/>
          <w:vertAlign w:val="superscript"/>
        </w:rPr>
        <w:t>无孔托盘</w:t>
      </w:r>
    </w:p>
    <w:p>
      <w:pPr>
        <w:framePr w:w="4691" w:hAnchor="text" w:x="5780" w:y="1410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cable</w:t>
      </w:r>
      <w:r>
        <w:rPr>
          <w:rFonts w:ascii="Arial"/>
          <w:color w:val="000000"/>
          <w:spacing w:val="0"/>
          <w:sz w:val="26"/>
        </w:rPr>
        <w:t xml:space="preserve"> </w:t>
      </w:r>
      <w:r>
        <w:rPr>
          <w:rFonts w:ascii="Arial"/>
          <w:color w:val="000000"/>
          <w:spacing w:val="0"/>
          <w:sz w:val="26"/>
        </w:rPr>
        <w:t>tray</w:t>
      </w:r>
      <w:r>
        <w:rPr>
          <w:rFonts w:ascii="Arial"/>
          <w:color w:val="000000"/>
          <w:spacing w:val="0"/>
          <w:sz w:val="26"/>
        </w:rPr>
        <w:t xml:space="preserve"> </w:t>
      </w:r>
      <w:r>
        <w:rPr>
          <w:rFonts w:ascii="Arial"/>
          <w:color w:val="000000"/>
          <w:spacing w:val="0"/>
          <w:sz w:val="26"/>
        </w:rPr>
        <w:t>system</w:t>
      </w:r>
      <w:r>
        <w:rPr>
          <w:rFonts w:ascii="Arial"/>
          <w:color w:val="000000"/>
          <w:spacing w:val="0"/>
          <w:sz w:val="26"/>
        </w:rPr>
        <w:t xml:space="preserve"> </w:t>
      </w:r>
      <w:r>
        <w:rPr>
          <w:rFonts w:ascii="Arial"/>
          <w:color w:val="000000"/>
          <w:spacing w:val="0"/>
          <w:sz w:val="26"/>
        </w:rPr>
        <w:t>no</w:t>
      </w:r>
      <w:r>
        <w:rPr>
          <w:rFonts w:ascii="Arial"/>
          <w:color w:val="000000"/>
          <w:spacing w:val="0"/>
          <w:sz w:val="26"/>
        </w:rPr>
        <w:t xml:space="preserve"> </w:t>
      </w:r>
      <w:r>
        <w:rPr>
          <w:rFonts w:ascii="Arial"/>
          <w:color w:val="000000"/>
          <w:spacing w:val="0"/>
          <w:sz w:val="26"/>
        </w:rPr>
        <w:t>hole</w:t>
      </w:r>
      <w:r>
        <w:rPr>
          <w:rFonts w:ascii="Arial"/>
          <w:color w:val="000000"/>
          <w:spacing w:val="0"/>
          <w:sz w:val="26"/>
        </w:rPr>
        <w:t xml:space="preserve"> </w:t>
      </w:r>
      <w:r>
        <w:rPr>
          <w:rFonts w:ascii="Arial"/>
          <w:color w:val="000000"/>
          <w:spacing w:val="0"/>
          <w:sz w:val="26"/>
        </w:rPr>
        <w:t>in</w:t>
      </w:r>
      <w:r>
        <w:rPr>
          <w:rFonts w:ascii="Arial"/>
          <w:color w:val="000000"/>
          <w:spacing w:val="0"/>
          <w:sz w:val="26"/>
        </w:rPr>
        <w:t xml:space="preserve"> </w:t>
      </w:r>
      <w:r>
        <w:rPr>
          <w:rFonts w:ascii="Arial"/>
          <w:color w:val="000000"/>
          <w:spacing w:val="0"/>
          <w:sz w:val="26"/>
        </w:rPr>
        <w:t>base</w:t>
      </w:r>
      <w:r>
        <w:rPr>
          <w:rFonts w:ascii="Arial"/>
          <w:color w:val="000000"/>
          <w:spacing w:val="0"/>
          <w:sz w:val="26"/>
        </w:rPr>
        <w:t xml:space="preserve"> </w:t>
      </w:r>
      <w:r>
        <w:rPr>
          <w:rFonts w:ascii="Arial"/>
          <w:color w:val="000000"/>
          <w:spacing w:val="0"/>
          <w:sz w:val="26"/>
        </w:rPr>
        <w:t>area</w:t>
      </w:r>
    </w:p>
    <w:p>
      <w:pPr>
        <w:framePr w:w="8820" w:hAnchor="text" w:x="2880" w:y="1493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由底板与侧边构成的槽形部件。</w:t>
      </w:r>
    </w:p>
    <w:p>
      <w:pPr>
        <w:framePr w:w="8820" w:hAnchor="text" w:x="2880" w:y="14937"/>
        <w:widowControl w:val="0"/>
        <w:autoSpaceDE w:val="0"/>
        <w:autoSpaceDN w:val="0"/>
        <w:spacing w:before="22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4</w:t>
      </w:r>
      <w:r>
        <w:rPr>
          <w:rFonts w:ascii="Arial"/>
          <w:color w:val="000000"/>
          <w:spacing w:val="83"/>
          <w:sz w:val="26"/>
        </w:rPr>
        <w:t xml:space="preserve"> </w:t>
      </w:r>
      <w:r>
        <w:rPr>
          <w:rFonts w:ascii="SimSun" w:hAnsi="SimSun" w:cs="SimSun"/>
          <w:color w:val="000000"/>
          <w:spacing w:val="0"/>
          <w:sz w:val="26"/>
        </w:rPr>
        <w:t>梯架</w:t>
      </w:r>
      <w:r>
        <w:rPr>
          <w:rFonts w:ascii="SimSun"/>
          <w:color w:val="000000"/>
          <w:spacing w:val="2"/>
          <w:sz w:val="26"/>
        </w:rPr>
        <w:t xml:space="preserve"> </w:t>
      </w:r>
      <w:r>
        <w:rPr>
          <w:rFonts w:ascii="Arial"/>
          <w:color w:val="000000"/>
          <w:spacing w:val="0"/>
          <w:sz w:val="26"/>
        </w:rPr>
        <w:t>cable</w:t>
      </w:r>
      <w:r>
        <w:rPr>
          <w:rFonts w:ascii="Arial"/>
          <w:color w:val="000000"/>
          <w:spacing w:val="0"/>
          <w:sz w:val="26"/>
        </w:rPr>
        <w:t xml:space="preserve"> </w:t>
      </w:r>
      <w:r>
        <w:rPr>
          <w:rFonts w:ascii="Arial"/>
          <w:color w:val="000000"/>
          <w:spacing w:val="0"/>
          <w:sz w:val="26"/>
        </w:rPr>
        <w:t>ladder</w:t>
      </w:r>
      <w:r>
        <w:rPr>
          <w:rFonts w:ascii="Arial"/>
          <w:color w:val="000000"/>
          <w:spacing w:val="0"/>
          <w:sz w:val="26"/>
        </w:rPr>
        <w:t xml:space="preserve"> </w:t>
      </w:r>
      <w:r>
        <w:rPr>
          <w:rFonts w:ascii="Arial"/>
          <w:color w:val="000000"/>
          <w:spacing w:val="0"/>
          <w:sz w:val="26"/>
        </w:rPr>
        <w:t>system</w:t>
      </w:r>
    </w:p>
    <w:p>
      <w:pPr>
        <w:framePr w:w="8820" w:hAnchor="text" w:x="2880" w:y="14937"/>
        <w:widowControl w:val="0"/>
        <w:autoSpaceDE w:val="0"/>
        <w:autoSpaceDN w:val="0"/>
        <w:spacing w:before="241" w:after="0" w:line="260" w:lineRule="exact"/>
        <w:ind w:left="0" w:right="0" w:firstLine="0"/>
        <w:jc w:val="left"/>
        <w:rPr>
          <w:rFonts w:ascii="SimSun"/>
          <w:color w:val="000000"/>
          <w:spacing w:val="0"/>
          <w:sz w:val="26"/>
        </w:rPr>
      </w:pPr>
      <w:r>
        <w:rPr>
          <w:rFonts w:ascii="SimSun" w:hAnsi="SimSun" w:cs="SimSun"/>
          <w:color w:val="000000"/>
          <w:spacing w:val="0"/>
          <w:sz w:val="26"/>
        </w:rPr>
        <w:t>由侧边与若干个横化学剥蚀构成的梯形部件。</w:t>
      </w:r>
    </w:p>
    <w:p>
      <w:pPr>
        <w:framePr w:w="8820" w:hAnchor="text" w:x="2880" w:y="14937"/>
        <w:widowControl w:val="0"/>
        <w:autoSpaceDE w:val="0"/>
        <w:autoSpaceDN w:val="0"/>
        <w:spacing w:before="20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5</w:t>
      </w:r>
      <w:r>
        <w:rPr>
          <w:rFonts w:ascii="Arial"/>
          <w:color w:val="000000"/>
          <w:spacing w:val="83"/>
          <w:sz w:val="26"/>
        </w:rPr>
        <w:t xml:space="preserve"> </w:t>
      </w:r>
      <w:r>
        <w:rPr>
          <w:rFonts w:ascii="SimSun" w:hAnsi="SimSun" w:cs="SimSun"/>
          <w:color w:val="000000"/>
          <w:spacing w:val="0"/>
          <w:sz w:val="26"/>
        </w:rPr>
        <w:t>组装式托盘</w:t>
      </w:r>
      <w:r>
        <w:rPr>
          <w:rFonts w:ascii="SimSun"/>
          <w:color w:val="000000"/>
          <w:spacing w:val="82"/>
          <w:sz w:val="26"/>
        </w:rPr>
        <w:t xml:space="preserve"> </w:t>
      </w:r>
      <w:r>
        <w:rPr>
          <w:rFonts w:ascii="Arial"/>
          <w:color w:val="000000"/>
          <w:spacing w:val="0"/>
          <w:sz w:val="26"/>
        </w:rPr>
        <w:t>cable</w:t>
      </w:r>
      <w:r>
        <w:rPr>
          <w:rFonts w:ascii="Arial"/>
          <w:color w:val="000000"/>
          <w:spacing w:val="0"/>
          <w:sz w:val="26"/>
        </w:rPr>
        <w:t xml:space="preserve"> </w:t>
      </w:r>
      <w:r>
        <w:rPr>
          <w:rFonts w:ascii="Arial"/>
          <w:color w:val="000000"/>
          <w:spacing w:val="0"/>
          <w:sz w:val="26"/>
        </w:rPr>
        <w:t>tray</w:t>
      </w:r>
      <w:r>
        <w:rPr>
          <w:rFonts w:ascii="Arial"/>
          <w:color w:val="000000"/>
          <w:spacing w:val="0"/>
          <w:sz w:val="26"/>
        </w:rPr>
        <w:t xml:space="preserve"> </w:t>
      </w:r>
      <w:r>
        <w:rPr>
          <w:rFonts w:ascii="Arial"/>
          <w:color w:val="000000"/>
          <w:spacing w:val="0"/>
          <w:sz w:val="26"/>
        </w:rPr>
        <w:t>system</w:t>
      </w:r>
      <w:r>
        <w:rPr>
          <w:rFonts w:ascii="Arial"/>
          <w:color w:val="000000"/>
          <w:spacing w:val="0"/>
          <w:sz w:val="26"/>
        </w:rPr>
        <w:t xml:space="preserve"> </w:t>
      </w:r>
      <w:r>
        <w:rPr>
          <w:rFonts w:ascii="Arial"/>
          <w:color w:val="000000"/>
          <w:spacing w:val="0"/>
          <w:sz w:val="26"/>
        </w:rPr>
        <w:t>of</w:t>
      </w:r>
      <w:r>
        <w:rPr>
          <w:rFonts w:ascii="Arial"/>
          <w:color w:val="000000"/>
          <w:spacing w:val="0"/>
          <w:sz w:val="26"/>
        </w:rPr>
        <w:t xml:space="preserve"> </w:t>
      </w:r>
      <w:r>
        <w:rPr>
          <w:rFonts w:ascii="Arial"/>
          <w:color w:val="000000"/>
          <w:spacing w:val="0"/>
          <w:sz w:val="26"/>
        </w:rPr>
        <w:t>assembly</w:t>
      </w:r>
    </w:p>
    <w:p>
      <w:pPr>
        <w:framePr w:w="8820" w:hAnchor="text" w:x="2880" w:y="14937"/>
        <w:widowControl w:val="0"/>
        <w:autoSpaceDE w:val="0"/>
        <w:autoSpaceDN w:val="0"/>
        <w:spacing w:before="241" w:after="0" w:line="260" w:lineRule="exact"/>
        <w:ind w:left="0" w:right="0" w:firstLine="0"/>
        <w:jc w:val="left"/>
        <w:rPr>
          <w:rFonts w:ascii="SimSun"/>
          <w:color w:val="000000"/>
          <w:spacing w:val="0"/>
          <w:sz w:val="26"/>
        </w:rPr>
      </w:pPr>
      <w:r>
        <w:rPr>
          <w:rFonts w:ascii="SimSun" w:hAnsi="SimSun" w:cs="SimSun"/>
          <w:color w:val="000000"/>
          <w:spacing w:val="0"/>
          <w:sz w:val="26"/>
        </w:rPr>
        <w:t>由适于工程现场任意组合的有孔部件用螺栓或插接方式连接成托盘的部件。</w:t>
      </w:r>
    </w:p>
    <w:p>
      <w:pPr>
        <w:framePr w:w="8820" w:hAnchor="text" w:x="2880" w:y="14937"/>
        <w:widowControl w:val="0"/>
        <w:autoSpaceDE w:val="0"/>
        <w:autoSpaceDN w:val="0"/>
        <w:spacing w:before="22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6</w:t>
      </w:r>
      <w:r>
        <w:rPr>
          <w:rFonts w:ascii="Arial"/>
          <w:color w:val="000000"/>
          <w:spacing w:val="83"/>
          <w:sz w:val="26"/>
        </w:rPr>
        <w:t xml:space="preserve"> </w:t>
      </w:r>
      <w:r>
        <w:rPr>
          <w:rFonts w:ascii="SimSun" w:hAnsi="SimSun" w:cs="SimSun"/>
          <w:color w:val="000000"/>
          <w:spacing w:val="0"/>
          <w:sz w:val="26"/>
        </w:rPr>
        <w:t>水平弯通</w:t>
      </w:r>
      <w:r>
        <w:rPr>
          <w:rFonts w:ascii="SimSun"/>
          <w:color w:val="000000"/>
          <w:spacing w:val="62"/>
          <w:sz w:val="26"/>
        </w:rPr>
        <w:t xml:space="preserve"> </w:t>
      </w:r>
      <w:r>
        <w:rPr>
          <w:rFonts w:ascii="Arial"/>
          <w:color w:val="000000"/>
          <w:spacing w:val="0"/>
          <w:sz w:val="26"/>
        </w:rPr>
        <w:t>bend</w:t>
      </w:r>
      <w:r>
        <w:rPr>
          <w:rFonts w:ascii="Arial"/>
          <w:color w:val="000000"/>
          <w:spacing w:val="0"/>
          <w:sz w:val="26"/>
        </w:rPr>
        <w:t xml:space="preserve"> </w:t>
      </w:r>
      <w:r>
        <w:rPr>
          <w:rFonts w:ascii="Arial"/>
          <w:color w:val="000000"/>
          <w:spacing w:val="0"/>
          <w:sz w:val="26"/>
        </w:rPr>
        <w:t>mounted</w:t>
      </w:r>
      <w:r>
        <w:rPr>
          <w:rFonts w:ascii="Arial"/>
          <w:color w:val="000000"/>
          <w:spacing w:val="0"/>
          <w:sz w:val="26"/>
        </w:rPr>
        <w:t xml:space="preserve"> </w:t>
      </w:r>
      <w:r>
        <w:rPr>
          <w:rFonts w:ascii="Arial"/>
          <w:color w:val="000000"/>
          <w:spacing w:val="0"/>
          <w:sz w:val="26"/>
        </w:rPr>
        <w:t>in</w:t>
      </w:r>
      <w:r>
        <w:rPr>
          <w:rFonts w:ascii="Arial"/>
          <w:color w:val="000000"/>
          <w:spacing w:val="0"/>
          <w:sz w:val="26"/>
        </w:rPr>
        <w:t xml:space="preserve"> </w:t>
      </w:r>
      <w:r>
        <w:rPr>
          <w:rFonts w:ascii="Arial"/>
          <w:color w:val="000000"/>
          <w:spacing w:val="0"/>
          <w:sz w:val="26"/>
        </w:rPr>
        <w:t>the</w:t>
      </w:r>
      <w:r>
        <w:rPr>
          <w:rFonts w:ascii="Arial"/>
          <w:color w:val="000000"/>
          <w:spacing w:val="0"/>
          <w:sz w:val="26"/>
        </w:rPr>
        <w:t xml:space="preserve"> </w:t>
      </w:r>
      <w:r>
        <w:rPr>
          <w:rFonts w:ascii="Arial"/>
          <w:color w:val="000000"/>
          <w:spacing w:val="0"/>
          <w:sz w:val="26"/>
        </w:rPr>
        <w:t>horizontal</w:t>
      </w:r>
      <w:r>
        <w:rPr>
          <w:rFonts w:ascii="Arial"/>
          <w:color w:val="000000"/>
          <w:spacing w:val="0"/>
          <w:sz w:val="26"/>
        </w:rPr>
        <w:t xml:space="preserve"> </w:t>
      </w:r>
      <w:r>
        <w:rPr>
          <w:rFonts w:ascii="Arial"/>
          <w:color w:val="000000"/>
          <w:spacing w:val="0"/>
          <w:sz w:val="26"/>
        </w:rPr>
        <w:t>plane</w:t>
      </w:r>
      <w:r>
        <w:rPr>
          <w:rFonts w:ascii="Arial"/>
          <w:color w:val="000000"/>
          <w:spacing w:val="0"/>
          <w:sz w:val="26"/>
        </w:rPr>
        <w:t xml:space="preserve"> </w:t>
      </w:r>
      <w:r>
        <w:rPr>
          <w:rFonts w:ascii="Arial"/>
          <w:color w:val="000000"/>
          <w:spacing w:val="0"/>
          <w:sz w:val="26"/>
        </w:rPr>
        <w:t>running</w:t>
      </w:r>
    </w:p>
    <w:p>
      <w:pPr>
        <w:framePr w:w="8820" w:hAnchor="text" w:x="2880" w:y="14937"/>
        <w:widowControl w:val="0"/>
        <w:autoSpaceDE w:val="0"/>
        <w:autoSpaceDN w:val="0"/>
        <w:spacing w:before="201" w:after="0" w:line="260" w:lineRule="exact"/>
        <w:ind w:left="0" w:right="0" w:firstLine="0"/>
        <w:jc w:val="left"/>
        <w:rPr>
          <w:rFonts w:ascii="SimSun"/>
          <w:color w:val="000000"/>
          <w:spacing w:val="0"/>
          <w:sz w:val="26"/>
        </w:rPr>
      </w:pPr>
      <w:r>
        <w:rPr>
          <w:rFonts w:ascii="SimSun" w:hAnsi="SimSun" w:cs="SimSun"/>
          <w:color w:val="000000"/>
          <w:spacing w:val="0"/>
          <w:sz w:val="26"/>
        </w:rPr>
        <w:t>在同一水平面改变托盘、梯架方向的部件。</w:t>
      </w:r>
    </w:p>
    <w:p>
      <w:pPr>
        <w:framePr w:w="8820" w:hAnchor="text" w:x="2880" w:y="14937"/>
        <w:widowControl w:val="0"/>
        <w:autoSpaceDE w:val="0"/>
        <w:autoSpaceDN w:val="0"/>
        <w:spacing w:before="24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7</w:t>
      </w:r>
      <w:r>
        <w:rPr>
          <w:rFonts w:ascii="Arial"/>
          <w:color w:val="000000"/>
          <w:spacing w:val="83"/>
          <w:sz w:val="26"/>
        </w:rPr>
        <w:t xml:space="preserve"> </w:t>
      </w:r>
      <w:r>
        <w:rPr>
          <w:rFonts w:ascii="SimSun" w:hAnsi="SimSun" w:cs="SimSun"/>
          <w:color w:val="000000"/>
          <w:spacing w:val="0"/>
          <w:sz w:val="26"/>
        </w:rPr>
        <w:t>水平三通</w:t>
      </w:r>
      <w:r>
        <w:rPr>
          <w:rFonts w:ascii="SimSun"/>
          <w:color w:val="000000"/>
          <w:spacing w:val="62"/>
          <w:sz w:val="26"/>
        </w:rPr>
        <w:t xml:space="preserve"> </w:t>
      </w:r>
      <w:r>
        <w:rPr>
          <w:rFonts w:ascii="Arial"/>
          <w:color w:val="000000"/>
          <w:spacing w:val="0"/>
          <w:sz w:val="26"/>
        </w:rPr>
        <w:t>tee</w:t>
      </w:r>
      <w:r>
        <w:rPr>
          <w:rFonts w:ascii="Arial"/>
          <w:color w:val="000000"/>
          <w:spacing w:val="0"/>
          <w:sz w:val="26"/>
        </w:rPr>
        <w:t xml:space="preserve"> </w:t>
      </w:r>
      <w:r>
        <w:rPr>
          <w:rFonts w:ascii="Arial"/>
          <w:color w:val="000000"/>
          <w:spacing w:val="0"/>
          <w:sz w:val="26"/>
        </w:rPr>
        <w:t>mounted</w:t>
      </w:r>
      <w:r>
        <w:rPr>
          <w:rFonts w:ascii="Arial"/>
          <w:color w:val="000000"/>
          <w:spacing w:val="0"/>
          <w:sz w:val="26"/>
        </w:rPr>
        <w:t xml:space="preserve"> </w:t>
      </w:r>
      <w:r>
        <w:rPr>
          <w:rFonts w:ascii="Arial"/>
          <w:color w:val="000000"/>
          <w:spacing w:val="0"/>
          <w:sz w:val="26"/>
        </w:rPr>
        <w:t>in</w:t>
      </w:r>
      <w:r>
        <w:rPr>
          <w:rFonts w:ascii="Arial"/>
          <w:color w:val="000000"/>
          <w:spacing w:val="0"/>
          <w:sz w:val="26"/>
        </w:rPr>
        <w:t xml:space="preserve"> </w:t>
      </w:r>
      <w:r>
        <w:rPr>
          <w:rFonts w:ascii="Arial"/>
          <w:color w:val="000000"/>
          <w:spacing w:val="0"/>
          <w:sz w:val="26"/>
        </w:rPr>
        <w:t>the</w:t>
      </w:r>
      <w:r>
        <w:rPr>
          <w:rFonts w:ascii="Arial"/>
          <w:color w:val="000000"/>
          <w:spacing w:val="0"/>
          <w:sz w:val="26"/>
        </w:rPr>
        <w:t xml:space="preserve"> </w:t>
      </w:r>
      <w:r>
        <w:rPr>
          <w:rFonts w:ascii="Arial"/>
          <w:color w:val="000000"/>
          <w:spacing w:val="0"/>
          <w:sz w:val="26"/>
        </w:rPr>
        <w:t>horizontal</w:t>
      </w:r>
      <w:r>
        <w:rPr>
          <w:rFonts w:ascii="Arial"/>
          <w:color w:val="000000"/>
          <w:spacing w:val="0"/>
          <w:sz w:val="26"/>
        </w:rPr>
        <w:t xml:space="preserve"> </w:t>
      </w:r>
      <w:r>
        <w:rPr>
          <w:rFonts w:ascii="Arial"/>
          <w:color w:val="000000"/>
          <w:spacing w:val="0"/>
          <w:sz w:val="26"/>
        </w:rPr>
        <w:t>plane</w:t>
      </w:r>
      <w:r>
        <w:rPr>
          <w:rFonts w:ascii="Arial"/>
          <w:color w:val="000000"/>
          <w:spacing w:val="0"/>
          <w:sz w:val="26"/>
        </w:rPr>
        <w:t xml:space="preserve"> </w:t>
      </w:r>
      <w:r>
        <w:rPr>
          <w:rFonts w:ascii="Arial"/>
          <w:color w:val="000000"/>
          <w:spacing w:val="0"/>
          <w:sz w:val="26"/>
        </w:rPr>
        <w:t>running</w:t>
      </w:r>
    </w:p>
    <w:p>
      <w:pPr>
        <w:framePr w:w="8820" w:hAnchor="text" w:x="2880" w:y="14937"/>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在同一水平面以不同的三个方向连接托盘、梯架的部件。</w:t>
      </w:r>
    </w:p>
    <w:p>
      <w:pPr>
        <w:framePr w:w="8820" w:hAnchor="text" w:x="2880" w:y="14937"/>
        <w:widowControl w:val="0"/>
        <w:autoSpaceDE w:val="0"/>
        <w:autoSpaceDN w:val="0"/>
        <w:spacing w:before="22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8</w:t>
      </w:r>
      <w:r>
        <w:rPr>
          <w:rFonts w:ascii="Arial"/>
          <w:color w:val="000000"/>
          <w:spacing w:val="83"/>
          <w:sz w:val="26"/>
        </w:rPr>
        <w:t xml:space="preserve"> </w:t>
      </w:r>
      <w:r>
        <w:rPr>
          <w:rFonts w:ascii="SimSun" w:hAnsi="SimSun" w:cs="SimSun"/>
          <w:color w:val="000000"/>
          <w:spacing w:val="0"/>
          <w:sz w:val="26"/>
        </w:rPr>
        <w:t>水平四通</w:t>
      </w:r>
      <w:r>
        <w:rPr>
          <w:rFonts w:ascii="SimSun"/>
          <w:color w:val="000000"/>
          <w:spacing w:val="62"/>
          <w:sz w:val="26"/>
        </w:rPr>
        <w:t xml:space="preserve"> </w:t>
      </w:r>
      <w:r>
        <w:rPr>
          <w:rFonts w:ascii="Arial"/>
          <w:color w:val="000000"/>
          <w:spacing w:val="0"/>
          <w:sz w:val="26"/>
        </w:rPr>
        <w:t>crose</w:t>
      </w:r>
      <w:r>
        <w:rPr>
          <w:rFonts w:ascii="Arial"/>
          <w:color w:val="000000"/>
          <w:spacing w:val="0"/>
          <w:sz w:val="26"/>
        </w:rPr>
        <w:t xml:space="preserve"> </w:t>
      </w:r>
      <w:r>
        <w:rPr>
          <w:rFonts w:ascii="Arial"/>
          <w:color w:val="000000"/>
          <w:spacing w:val="0"/>
          <w:sz w:val="26"/>
        </w:rPr>
        <w:t>mounted</w:t>
      </w:r>
      <w:r>
        <w:rPr>
          <w:rFonts w:ascii="Arial"/>
          <w:color w:val="000000"/>
          <w:spacing w:val="0"/>
          <w:sz w:val="26"/>
        </w:rPr>
        <w:t xml:space="preserve"> </w:t>
      </w:r>
      <w:r>
        <w:rPr>
          <w:rFonts w:ascii="Arial"/>
          <w:color w:val="000000"/>
          <w:spacing w:val="0"/>
          <w:sz w:val="26"/>
        </w:rPr>
        <w:t>in</w:t>
      </w:r>
      <w:r>
        <w:rPr>
          <w:rFonts w:ascii="Arial"/>
          <w:color w:val="000000"/>
          <w:spacing w:val="0"/>
          <w:sz w:val="26"/>
        </w:rPr>
        <w:t xml:space="preserve"> </w:t>
      </w:r>
      <w:r>
        <w:rPr>
          <w:rFonts w:ascii="Arial"/>
          <w:color w:val="000000"/>
          <w:spacing w:val="0"/>
          <w:sz w:val="26"/>
        </w:rPr>
        <w:t>the</w:t>
      </w:r>
      <w:r>
        <w:rPr>
          <w:rFonts w:ascii="Arial"/>
          <w:color w:val="000000"/>
          <w:spacing w:val="0"/>
          <w:sz w:val="26"/>
        </w:rPr>
        <w:t xml:space="preserve"> </w:t>
      </w:r>
      <w:r>
        <w:rPr>
          <w:rFonts w:ascii="Arial"/>
          <w:color w:val="000000"/>
          <w:spacing w:val="0"/>
          <w:sz w:val="26"/>
        </w:rPr>
        <w:t>horizontal</w:t>
      </w:r>
      <w:r>
        <w:rPr>
          <w:rFonts w:ascii="Arial"/>
          <w:color w:val="000000"/>
          <w:spacing w:val="0"/>
          <w:sz w:val="26"/>
        </w:rPr>
        <w:t xml:space="preserve"> </w:t>
      </w:r>
      <w:r>
        <w:rPr>
          <w:rFonts w:ascii="Arial"/>
          <w:color w:val="000000"/>
          <w:spacing w:val="0"/>
          <w:sz w:val="26"/>
        </w:rPr>
        <w:t>plane</w:t>
      </w:r>
      <w:r>
        <w:rPr>
          <w:rFonts w:ascii="Arial"/>
          <w:color w:val="000000"/>
          <w:spacing w:val="0"/>
          <w:sz w:val="26"/>
        </w:rPr>
        <w:t xml:space="preserve"> </w:t>
      </w:r>
      <w:r>
        <w:rPr>
          <w:rFonts w:ascii="Arial"/>
          <w:color w:val="000000"/>
          <w:spacing w:val="0"/>
          <w:sz w:val="26"/>
        </w:rPr>
        <w:t>running</w:t>
      </w:r>
    </w:p>
    <w:p>
      <w:pPr>
        <w:framePr w:w="8820" w:hAnchor="text" w:x="2880" w:y="14937"/>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在同一水平面以不同的四个方向连接托盘、梯架的部件。</w:t>
      </w:r>
    </w:p>
    <w:p>
      <w:pPr>
        <w:framePr w:w="8820" w:hAnchor="text" w:x="2880" w:y="14937"/>
        <w:widowControl w:val="0"/>
        <w:autoSpaceDE w:val="0"/>
        <w:autoSpaceDN w:val="0"/>
        <w:spacing w:before="22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9</w:t>
      </w:r>
      <w:r>
        <w:rPr>
          <w:rFonts w:ascii="Arial"/>
          <w:color w:val="000000"/>
          <w:spacing w:val="83"/>
          <w:sz w:val="26"/>
        </w:rPr>
        <w:t xml:space="preserve"> </w:t>
      </w:r>
      <w:r>
        <w:rPr>
          <w:rFonts w:ascii="SimSun" w:hAnsi="SimSun" w:cs="SimSun"/>
          <w:color w:val="000000"/>
          <w:spacing w:val="0"/>
          <w:sz w:val="26"/>
        </w:rPr>
        <w:t>垂直上弯通</w:t>
      </w:r>
      <w:r>
        <w:rPr>
          <w:rFonts w:ascii="SimSun"/>
          <w:color w:val="000000"/>
          <w:spacing w:val="82"/>
          <w:sz w:val="26"/>
        </w:rPr>
        <w:t xml:space="preserve"> </w:t>
      </w:r>
      <w:r>
        <w:rPr>
          <w:rFonts w:ascii="Arial"/>
          <w:color w:val="000000"/>
          <w:spacing w:val="0"/>
          <w:sz w:val="26"/>
        </w:rPr>
        <w:t>bend</w:t>
      </w:r>
      <w:r>
        <w:rPr>
          <w:rFonts w:ascii="Arial"/>
          <w:color w:val="000000"/>
          <w:spacing w:val="0"/>
          <w:sz w:val="26"/>
        </w:rPr>
        <w:t xml:space="preserve"> </w:t>
      </w:r>
      <w:r>
        <w:rPr>
          <w:rFonts w:ascii="Arial"/>
          <w:color w:val="000000"/>
          <w:spacing w:val="0"/>
          <w:sz w:val="26"/>
        </w:rPr>
        <w:t>mounted</w:t>
      </w:r>
      <w:r>
        <w:rPr>
          <w:rFonts w:ascii="Arial"/>
          <w:color w:val="000000"/>
          <w:spacing w:val="0"/>
          <w:sz w:val="26"/>
        </w:rPr>
        <w:t xml:space="preserve"> </w:t>
      </w:r>
      <w:r>
        <w:rPr>
          <w:rFonts w:ascii="Arial"/>
          <w:color w:val="000000"/>
          <w:spacing w:val="0"/>
          <w:sz w:val="26"/>
        </w:rPr>
        <w:t>in</w:t>
      </w:r>
      <w:r>
        <w:rPr>
          <w:rFonts w:ascii="Arial"/>
          <w:color w:val="000000"/>
          <w:spacing w:val="0"/>
          <w:sz w:val="26"/>
        </w:rPr>
        <w:t xml:space="preserve"> </w:t>
      </w:r>
      <w:r>
        <w:rPr>
          <w:rFonts w:ascii="Arial"/>
          <w:color w:val="000000"/>
          <w:spacing w:val="0"/>
          <w:sz w:val="26"/>
        </w:rPr>
        <w:t>the</w:t>
      </w:r>
      <w:r>
        <w:rPr>
          <w:rFonts w:ascii="Arial"/>
          <w:color w:val="000000"/>
          <w:spacing w:val="0"/>
          <w:sz w:val="26"/>
        </w:rPr>
        <w:t xml:space="preserve"> </w:t>
      </w:r>
      <w:r>
        <w:rPr>
          <w:rFonts w:ascii="Arial"/>
          <w:color w:val="000000"/>
          <w:spacing w:val="0"/>
          <w:sz w:val="26"/>
        </w:rPr>
        <w:t>vertical</w:t>
      </w:r>
      <w:r>
        <w:rPr>
          <w:rFonts w:ascii="Arial"/>
          <w:color w:val="000000"/>
          <w:spacing w:val="0"/>
          <w:sz w:val="26"/>
        </w:rPr>
        <w:t xml:space="preserve"> </w:t>
      </w:r>
      <w:r>
        <w:rPr>
          <w:rFonts w:ascii="Arial"/>
          <w:color w:val="000000"/>
          <w:spacing w:val="0"/>
          <w:sz w:val="26"/>
        </w:rPr>
        <w:t>plane</w:t>
      </w:r>
      <w:r>
        <w:rPr>
          <w:rFonts w:ascii="Arial"/>
          <w:color w:val="000000"/>
          <w:spacing w:val="0"/>
          <w:sz w:val="26"/>
        </w:rPr>
        <w:t xml:space="preserve"> </w:t>
      </w:r>
      <w:r>
        <w:rPr>
          <w:rFonts w:ascii="Arial"/>
          <w:color w:val="000000"/>
          <w:spacing w:val="0"/>
          <w:sz w:val="26"/>
        </w:rPr>
        <w:t>running</w:t>
      </w:r>
      <w:r>
        <w:rPr>
          <w:rFonts w:ascii="Arial"/>
          <w:color w:val="000000"/>
          <w:spacing w:val="0"/>
          <w:sz w:val="26"/>
        </w:rPr>
        <w:t xml:space="preserve"> </w:t>
      </w:r>
      <w:r>
        <w:rPr>
          <w:rFonts w:ascii="Arial"/>
          <w:color w:val="000000"/>
          <w:spacing w:val="0"/>
          <w:sz w:val="26"/>
        </w:rPr>
        <w:t>up</w:t>
      </w:r>
    </w:p>
    <w:p>
      <w:pPr>
        <w:framePr w:w="8820" w:hAnchor="text" w:x="2880" w:y="14937"/>
        <w:widowControl w:val="0"/>
        <w:autoSpaceDE w:val="0"/>
        <w:autoSpaceDN w:val="0"/>
        <w:spacing w:before="241" w:after="0" w:line="260" w:lineRule="exact"/>
        <w:ind w:left="0" w:right="0" w:firstLine="0"/>
        <w:jc w:val="left"/>
        <w:rPr>
          <w:rFonts w:ascii="SimSun"/>
          <w:color w:val="000000"/>
          <w:spacing w:val="0"/>
          <w:sz w:val="26"/>
        </w:rPr>
      </w:pPr>
      <w:r>
        <w:rPr>
          <w:rFonts w:ascii="SimSun" w:hAnsi="SimSun" w:cs="SimSun"/>
          <w:color w:val="000000"/>
          <w:spacing w:val="0"/>
          <w:sz w:val="26"/>
        </w:rPr>
        <w:t>使托盘、梯架从水平面改变方向，向上延伸的部件。</w:t>
      </w:r>
    </w:p>
    <w:p>
      <w:pPr>
        <w:framePr w:w="8820" w:hAnchor="text" w:x="2880" w:y="14937"/>
        <w:widowControl w:val="0"/>
        <w:autoSpaceDE w:val="0"/>
        <w:autoSpaceDN w:val="0"/>
        <w:spacing w:before="20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10</w:t>
      </w:r>
      <w:r>
        <w:rPr>
          <w:rFonts w:ascii="Arial"/>
          <w:color w:val="000000"/>
          <w:spacing w:val="79"/>
          <w:sz w:val="26"/>
        </w:rPr>
        <w:t xml:space="preserve"> </w:t>
      </w:r>
      <w:r>
        <w:rPr>
          <w:rFonts w:ascii="SimSun" w:hAnsi="SimSun" w:cs="SimSun"/>
          <w:color w:val="000000"/>
          <w:spacing w:val="0"/>
          <w:sz w:val="26"/>
        </w:rPr>
        <w:t>垂直上三通</w:t>
      </w:r>
      <w:r>
        <w:rPr>
          <w:rFonts w:ascii="SimSun"/>
          <w:color w:val="000000"/>
          <w:spacing w:val="102"/>
          <w:sz w:val="26"/>
        </w:rPr>
        <w:t xml:space="preserve"> </w:t>
      </w:r>
      <w:r>
        <w:rPr>
          <w:rFonts w:ascii="Arial"/>
          <w:color w:val="000000"/>
          <w:spacing w:val="0"/>
          <w:sz w:val="26"/>
        </w:rPr>
        <w:t>tee</w:t>
      </w:r>
      <w:r>
        <w:rPr>
          <w:rFonts w:ascii="Arial"/>
          <w:color w:val="000000"/>
          <w:spacing w:val="0"/>
          <w:sz w:val="26"/>
        </w:rPr>
        <w:t xml:space="preserve"> </w:t>
      </w:r>
      <w:r>
        <w:rPr>
          <w:rFonts w:ascii="Arial"/>
          <w:color w:val="000000"/>
          <w:spacing w:val="0"/>
          <w:sz w:val="26"/>
        </w:rPr>
        <w:t>mounted</w:t>
      </w:r>
      <w:r>
        <w:rPr>
          <w:rFonts w:ascii="Arial"/>
          <w:color w:val="000000"/>
          <w:spacing w:val="0"/>
          <w:sz w:val="26"/>
        </w:rPr>
        <w:t xml:space="preserve"> </w:t>
      </w:r>
      <w:r>
        <w:rPr>
          <w:rFonts w:ascii="Arial"/>
          <w:color w:val="000000"/>
          <w:spacing w:val="0"/>
          <w:sz w:val="26"/>
        </w:rPr>
        <w:t>in</w:t>
      </w:r>
      <w:r>
        <w:rPr>
          <w:rFonts w:ascii="Arial"/>
          <w:color w:val="000000"/>
          <w:spacing w:val="0"/>
          <w:sz w:val="26"/>
        </w:rPr>
        <w:t xml:space="preserve"> </w:t>
      </w:r>
      <w:r>
        <w:rPr>
          <w:rFonts w:ascii="Arial"/>
          <w:color w:val="000000"/>
          <w:spacing w:val="0"/>
          <w:sz w:val="26"/>
        </w:rPr>
        <w:t>the</w:t>
      </w:r>
      <w:r>
        <w:rPr>
          <w:rFonts w:ascii="Arial"/>
          <w:color w:val="000000"/>
          <w:spacing w:val="0"/>
          <w:sz w:val="26"/>
        </w:rPr>
        <w:t xml:space="preserve"> </w:t>
      </w:r>
      <w:r>
        <w:rPr>
          <w:rFonts w:ascii="Arial"/>
          <w:color w:val="000000"/>
          <w:spacing w:val="0"/>
          <w:sz w:val="26"/>
        </w:rPr>
        <w:t>vertical</w:t>
      </w:r>
      <w:r>
        <w:rPr>
          <w:rFonts w:ascii="Arial"/>
          <w:color w:val="000000"/>
          <w:spacing w:val="0"/>
          <w:sz w:val="26"/>
        </w:rPr>
        <w:t xml:space="preserve"> </w:t>
      </w:r>
      <w:r>
        <w:rPr>
          <w:rFonts w:ascii="Arial"/>
          <w:color w:val="000000"/>
          <w:spacing w:val="0"/>
          <w:sz w:val="26"/>
        </w:rPr>
        <w:t>plane</w:t>
      </w:r>
      <w:r>
        <w:rPr>
          <w:rFonts w:ascii="Arial"/>
          <w:color w:val="000000"/>
          <w:spacing w:val="0"/>
          <w:sz w:val="26"/>
        </w:rPr>
        <w:t xml:space="preserve"> </w:t>
      </w:r>
      <w:r>
        <w:rPr>
          <w:rFonts w:ascii="Arial"/>
          <w:color w:val="000000"/>
          <w:spacing w:val="0"/>
          <w:sz w:val="26"/>
        </w:rPr>
        <w:t>running</w:t>
      </w:r>
      <w:r>
        <w:rPr>
          <w:rFonts w:ascii="Arial"/>
          <w:color w:val="000000"/>
          <w:spacing w:val="0"/>
          <w:sz w:val="26"/>
        </w:rPr>
        <w:t xml:space="preserve"> </w:t>
      </w:r>
      <w:r>
        <w:rPr>
          <w:rFonts w:ascii="Arial"/>
          <w:color w:val="000000"/>
          <w:spacing w:val="0"/>
          <w:sz w:val="26"/>
        </w:rPr>
        <w:t>up</w:t>
      </w:r>
    </w:p>
    <w:p>
      <w:pPr>
        <w:framePr w:w="8820" w:hAnchor="text" w:x="2880" w:y="14937"/>
        <w:widowControl w:val="0"/>
        <w:autoSpaceDE w:val="0"/>
        <w:autoSpaceDN w:val="0"/>
        <w:spacing w:before="241" w:after="0" w:line="260" w:lineRule="exact"/>
        <w:ind w:left="0" w:right="0" w:firstLine="0"/>
        <w:jc w:val="left"/>
        <w:rPr>
          <w:rFonts w:ascii="SimSun"/>
          <w:color w:val="000000"/>
          <w:spacing w:val="0"/>
          <w:sz w:val="26"/>
        </w:rPr>
      </w:pPr>
      <w:r>
        <w:rPr>
          <w:rFonts w:ascii="SimSun" w:hAnsi="SimSun" w:cs="SimSun"/>
          <w:color w:val="000000"/>
          <w:spacing w:val="0"/>
          <w:sz w:val="26"/>
        </w:rPr>
        <w:t>在同一垂直面以不同的角度分开三个方向，向下连接托盘、梯架的部件。</w:t>
      </w:r>
    </w:p>
    <w:p>
      <w:pPr>
        <w:framePr w:w="8820" w:hAnchor="text" w:x="2880" w:y="14937"/>
        <w:widowControl w:val="0"/>
        <w:autoSpaceDE w:val="0"/>
        <w:autoSpaceDN w:val="0"/>
        <w:spacing w:before="22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11</w:t>
      </w:r>
      <w:r>
        <w:rPr>
          <w:rFonts w:ascii="Arial"/>
          <w:color w:val="000000"/>
          <w:spacing w:val="79"/>
          <w:sz w:val="26"/>
        </w:rPr>
        <w:t xml:space="preserve"> </w:t>
      </w:r>
      <w:r>
        <w:rPr>
          <w:rFonts w:ascii="SimSun" w:hAnsi="SimSun" w:cs="SimSun"/>
          <w:color w:val="000000"/>
          <w:spacing w:val="0"/>
          <w:sz w:val="26"/>
        </w:rPr>
        <w:t>垂直下弯通</w:t>
      </w:r>
      <w:r>
        <w:rPr>
          <w:rFonts w:ascii="SimSun"/>
          <w:color w:val="000000"/>
          <w:spacing w:val="102"/>
          <w:sz w:val="26"/>
        </w:rPr>
        <w:t xml:space="preserve"> </w:t>
      </w:r>
      <w:r>
        <w:rPr>
          <w:rFonts w:ascii="Arial"/>
          <w:color w:val="000000"/>
          <w:spacing w:val="0"/>
          <w:sz w:val="26"/>
        </w:rPr>
        <w:t>bend</w:t>
      </w:r>
      <w:r>
        <w:rPr>
          <w:rFonts w:ascii="Arial"/>
          <w:color w:val="000000"/>
          <w:spacing w:val="0"/>
          <w:sz w:val="26"/>
        </w:rPr>
        <w:t xml:space="preserve"> </w:t>
      </w:r>
      <w:r>
        <w:rPr>
          <w:rFonts w:ascii="Arial"/>
          <w:color w:val="000000"/>
          <w:spacing w:val="0"/>
          <w:sz w:val="26"/>
        </w:rPr>
        <w:t>mounted</w:t>
      </w:r>
      <w:r>
        <w:rPr>
          <w:rFonts w:ascii="Arial"/>
          <w:color w:val="000000"/>
          <w:spacing w:val="0"/>
          <w:sz w:val="26"/>
        </w:rPr>
        <w:t xml:space="preserve"> </w:t>
      </w:r>
      <w:r>
        <w:rPr>
          <w:rFonts w:ascii="Arial"/>
          <w:color w:val="000000"/>
          <w:spacing w:val="0"/>
          <w:sz w:val="26"/>
        </w:rPr>
        <w:t>in</w:t>
      </w:r>
      <w:r>
        <w:rPr>
          <w:rFonts w:ascii="Arial"/>
          <w:color w:val="000000"/>
          <w:spacing w:val="0"/>
          <w:sz w:val="26"/>
        </w:rPr>
        <w:t xml:space="preserve"> </w:t>
      </w:r>
      <w:r>
        <w:rPr>
          <w:rFonts w:ascii="Arial"/>
          <w:color w:val="000000"/>
          <w:spacing w:val="0"/>
          <w:sz w:val="26"/>
        </w:rPr>
        <w:t>the</w:t>
      </w:r>
      <w:r>
        <w:rPr>
          <w:rFonts w:ascii="Arial"/>
          <w:color w:val="000000"/>
          <w:spacing w:val="0"/>
          <w:sz w:val="26"/>
        </w:rPr>
        <w:t xml:space="preserve"> </w:t>
      </w:r>
      <w:r>
        <w:rPr>
          <w:rFonts w:ascii="Arial"/>
          <w:color w:val="000000"/>
          <w:spacing w:val="0"/>
          <w:sz w:val="26"/>
        </w:rPr>
        <w:t>vertical</w:t>
      </w:r>
      <w:r>
        <w:rPr>
          <w:rFonts w:ascii="Arial"/>
          <w:color w:val="000000"/>
          <w:spacing w:val="0"/>
          <w:sz w:val="26"/>
        </w:rPr>
        <w:t xml:space="preserve"> </w:t>
      </w:r>
      <w:r>
        <w:rPr>
          <w:rFonts w:ascii="Arial"/>
          <w:color w:val="000000"/>
          <w:spacing w:val="0"/>
          <w:sz w:val="26"/>
        </w:rPr>
        <w:t>plane</w:t>
      </w:r>
      <w:r>
        <w:rPr>
          <w:rFonts w:ascii="Arial"/>
          <w:color w:val="000000"/>
          <w:spacing w:val="0"/>
          <w:sz w:val="26"/>
        </w:rPr>
        <w:t xml:space="preserve"> </w:t>
      </w:r>
      <w:r>
        <w:rPr>
          <w:rFonts w:ascii="Arial"/>
          <w:color w:val="000000"/>
          <w:spacing w:val="0"/>
          <w:sz w:val="26"/>
        </w:rPr>
        <w:t>running</w:t>
      </w:r>
      <w:r>
        <w:rPr>
          <w:rFonts w:ascii="Arial"/>
          <w:color w:val="000000"/>
          <w:spacing w:val="0"/>
          <w:sz w:val="26"/>
        </w:rPr>
        <w:t xml:space="preserve"> </w:t>
      </w:r>
      <w:r>
        <w:rPr>
          <w:rFonts w:ascii="Arial"/>
          <w:color w:val="000000"/>
          <w:spacing w:val="0"/>
          <w:sz w:val="26"/>
        </w:rPr>
        <w:t>down</w:t>
      </w:r>
    </w:p>
    <w:p>
      <w:pPr>
        <w:framePr w:w="8820" w:hAnchor="text" w:x="2880" w:y="14937"/>
        <w:widowControl w:val="0"/>
        <w:autoSpaceDE w:val="0"/>
        <w:autoSpaceDN w:val="0"/>
        <w:spacing w:before="201" w:after="0" w:line="260" w:lineRule="exact"/>
        <w:ind w:left="0" w:right="0" w:firstLine="0"/>
        <w:jc w:val="left"/>
        <w:rPr>
          <w:rFonts w:ascii="SimSun"/>
          <w:color w:val="000000"/>
          <w:spacing w:val="0"/>
          <w:sz w:val="26"/>
        </w:rPr>
      </w:pPr>
      <w:r>
        <w:rPr>
          <w:rFonts w:ascii="SimSun" w:hAnsi="SimSun" w:cs="SimSun"/>
          <w:color w:val="000000"/>
          <w:spacing w:val="0"/>
          <w:sz w:val="26"/>
        </w:rPr>
        <w:t>使托盘、梯架从水平面改变方向，向下延伸的部件。</w:t>
      </w:r>
    </w:p>
    <w:p>
      <w:pPr>
        <w:framePr w:w="8820" w:hAnchor="text" w:x="2880" w:y="14937"/>
        <w:widowControl w:val="0"/>
        <w:autoSpaceDE w:val="0"/>
        <w:autoSpaceDN w:val="0"/>
        <w:spacing w:before="24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12</w:t>
      </w:r>
      <w:r>
        <w:rPr>
          <w:rFonts w:ascii="Arial"/>
          <w:color w:val="000000"/>
          <w:spacing w:val="79"/>
          <w:sz w:val="26"/>
        </w:rPr>
        <w:t xml:space="preserve"> </w:t>
      </w:r>
      <w:r>
        <w:rPr>
          <w:rFonts w:ascii="SimSun" w:hAnsi="SimSun" w:cs="SimSun"/>
          <w:color w:val="000000"/>
          <w:spacing w:val="0"/>
          <w:sz w:val="26"/>
        </w:rPr>
        <w:t>垂直下三通</w:t>
      </w:r>
      <w:r>
        <w:rPr>
          <w:rFonts w:ascii="SimSun"/>
          <w:color w:val="000000"/>
          <w:spacing w:val="102"/>
          <w:sz w:val="26"/>
        </w:rPr>
        <w:t xml:space="preserve"> </w:t>
      </w:r>
      <w:r>
        <w:rPr>
          <w:rFonts w:ascii="Arial"/>
          <w:color w:val="000000"/>
          <w:spacing w:val="0"/>
          <w:sz w:val="26"/>
        </w:rPr>
        <w:t>tee</w:t>
      </w:r>
      <w:r>
        <w:rPr>
          <w:rFonts w:ascii="Arial"/>
          <w:color w:val="000000"/>
          <w:spacing w:val="0"/>
          <w:sz w:val="26"/>
        </w:rPr>
        <w:t xml:space="preserve"> </w:t>
      </w:r>
      <w:r>
        <w:rPr>
          <w:rFonts w:ascii="Arial"/>
          <w:color w:val="000000"/>
          <w:spacing w:val="0"/>
          <w:sz w:val="26"/>
        </w:rPr>
        <w:t>mounted</w:t>
      </w:r>
      <w:r>
        <w:rPr>
          <w:rFonts w:ascii="Arial"/>
          <w:color w:val="000000"/>
          <w:spacing w:val="0"/>
          <w:sz w:val="26"/>
        </w:rPr>
        <w:t xml:space="preserve"> </w:t>
      </w:r>
      <w:r>
        <w:rPr>
          <w:rFonts w:ascii="Arial"/>
          <w:color w:val="000000"/>
          <w:spacing w:val="0"/>
          <w:sz w:val="26"/>
        </w:rPr>
        <w:t>in</w:t>
      </w:r>
      <w:r>
        <w:rPr>
          <w:rFonts w:ascii="Arial"/>
          <w:color w:val="000000"/>
          <w:spacing w:val="0"/>
          <w:sz w:val="26"/>
        </w:rPr>
        <w:t xml:space="preserve"> </w:t>
      </w:r>
      <w:r>
        <w:rPr>
          <w:rFonts w:ascii="Arial"/>
          <w:color w:val="000000"/>
          <w:spacing w:val="0"/>
          <w:sz w:val="26"/>
        </w:rPr>
        <w:t>the</w:t>
      </w:r>
      <w:r>
        <w:rPr>
          <w:rFonts w:ascii="Arial"/>
          <w:color w:val="000000"/>
          <w:spacing w:val="0"/>
          <w:sz w:val="26"/>
        </w:rPr>
        <w:t xml:space="preserve"> </w:t>
      </w:r>
      <w:r>
        <w:rPr>
          <w:rFonts w:ascii="Arial"/>
          <w:color w:val="000000"/>
          <w:spacing w:val="0"/>
          <w:sz w:val="26"/>
        </w:rPr>
        <w:t>vertical</w:t>
      </w:r>
      <w:r>
        <w:rPr>
          <w:rFonts w:ascii="Arial"/>
          <w:color w:val="000000"/>
          <w:spacing w:val="0"/>
          <w:sz w:val="26"/>
        </w:rPr>
        <w:t xml:space="preserve"> </w:t>
      </w:r>
      <w:r>
        <w:rPr>
          <w:rFonts w:ascii="Arial"/>
          <w:color w:val="000000"/>
          <w:spacing w:val="0"/>
          <w:sz w:val="26"/>
        </w:rPr>
        <w:t>plane</w:t>
      </w:r>
      <w:r>
        <w:rPr>
          <w:rFonts w:ascii="Arial"/>
          <w:color w:val="000000"/>
          <w:spacing w:val="0"/>
          <w:sz w:val="26"/>
        </w:rPr>
        <w:t xml:space="preserve"> </w:t>
      </w:r>
      <w:r>
        <w:rPr>
          <w:rFonts w:ascii="Arial"/>
          <w:color w:val="000000"/>
          <w:spacing w:val="0"/>
          <w:sz w:val="26"/>
        </w:rPr>
        <w:t>running</w:t>
      </w:r>
      <w:r>
        <w:rPr>
          <w:rFonts w:ascii="Arial"/>
          <w:color w:val="000000"/>
          <w:spacing w:val="0"/>
          <w:sz w:val="26"/>
        </w:rPr>
        <w:t xml:space="preserve"> </w:t>
      </w:r>
      <w:r>
        <w:rPr>
          <w:rFonts w:ascii="Arial"/>
          <w:color w:val="000000"/>
          <w:spacing w:val="0"/>
          <w:sz w:val="26"/>
        </w:rPr>
        <w:t>down</w:t>
      </w:r>
    </w:p>
    <w:p>
      <w:pPr>
        <w:framePr w:w="8820" w:hAnchor="text" w:x="2880" w:y="14937"/>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在同一垂直面以不同的角度分开三个方向，向下连接托盘、梯架的部件。</w:t>
      </w:r>
    </w:p>
    <w:p>
      <w:pPr>
        <w:framePr w:w="385" w:hAnchor="text" w:x="2880" w:y="154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385" w:hAnchor="text" w:x="2880" w:y="164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385" w:hAnchor="text" w:x="2880" w:y="174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385" w:hAnchor="text" w:x="2880" w:y="184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385" w:hAnchor="text" w:x="2880" w:y="194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385" w:hAnchor="text" w:x="2880" w:y="204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385" w:hAnchor="text" w:x="2880" w:y="214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385" w:hAnchor="text" w:x="2880" w:y="2246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385" w:hAnchor="text" w:x="2880" w:y="2346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spacing w:before="0" w:after="0" w:line="0" w:lineRule="atLeast"/>
        <w:ind w:left="0" w:right="0" w:firstLine="0"/>
        <w:jc w:val="left"/>
        <w:rPr>
          <w:rFonts w:ascii="Arial"/>
          <w:color w:val="FF0000"/>
          <w:spacing w:val="0"/>
          <w:sz w:val="2"/>
        </w:rPr>
        <w:sectPr>
          <w:type w:val="nextPage"/>
          <w:pgSz w:w="19120" w:h="27060"/>
          <w:pgMar w:top="0" w:right="0" w:bottom="0" w:left="0" w:header="720" w:footer="720" w:gutter="0"/>
          <w:pgNumType w:start="2"/>
          <w:cols w:sep="0" w:space="720"/>
          <w:titlePg w:val="0"/>
          <w:docGrid w:linePitch="1"/>
        </w:sectPr>
      </w:pPr>
      <w:r>
        <w:rPr>
          <w:noProof/>
        </w:rPr>
        <w:pict>
          <v:shape id="_x0000_s1026" type="#_x0000_t75" style="width:955.5pt;height:1351.45pt;margin-top:2.55pt;margin-left:-1pt;mso-position-horizontal-relative:page;mso-position-vertical-relative:page;position:absolute;z-index:-251657216">
            <v:imagedata r:id="rId5" o:title=""/>
          </v:shape>
        </w:pict>
      </w:r>
    </w:p>
    <w:p>
      <w:pPr>
        <w:spacing w:before="0" w:after="0" w:line="0" w:lineRule="atLeast"/>
        <w:ind w:left="0" w:right="0" w:firstLine="0"/>
        <w:jc w:val="left"/>
        <w:rPr>
          <w:rFonts w:ascii="Arial"/>
          <w:color w:val="FF0000"/>
          <w:spacing w:val="0"/>
          <w:sz w:val="2"/>
        </w:rPr>
      </w:pPr>
      <w:bookmarkStart w:id="2" w:name="br3"/>
      <w:bookmarkEnd w:id="2"/>
      <w:r>
        <w:rPr>
          <w:rFonts w:ascii="Arial"/>
          <w:color w:val="FF0000"/>
          <w:spacing w:val="0"/>
          <w:sz w:val="2"/>
        </w:rPr>
        <w:t xml:space="preserve"> </w:t>
      </w:r>
    </w:p>
    <w:p>
      <w:pPr>
        <w:framePr w:w="385" w:hAnchor="text" w:x="2880" w:y="24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7780" w:hAnchor="text" w:x="2880" w:y="2425"/>
        <w:widowControl w:val="0"/>
        <w:autoSpaceDE w:val="0"/>
        <w:autoSpaceDN w:val="0"/>
        <w:spacing w:before="0"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13</w:t>
      </w:r>
      <w:r>
        <w:rPr>
          <w:rFonts w:ascii="Arial"/>
          <w:color w:val="000000"/>
          <w:spacing w:val="79"/>
          <w:sz w:val="26"/>
        </w:rPr>
        <w:t xml:space="preserve"> </w:t>
      </w:r>
      <w:r>
        <w:rPr>
          <w:rFonts w:ascii="SimSun" w:hAnsi="SimSun" w:cs="SimSun"/>
          <w:color w:val="000000"/>
          <w:spacing w:val="0"/>
          <w:sz w:val="26"/>
        </w:rPr>
        <w:t>垂直四通</w:t>
      </w:r>
      <w:r>
        <w:rPr>
          <w:rFonts w:ascii="SimSun"/>
          <w:color w:val="000000"/>
          <w:spacing w:val="82"/>
          <w:sz w:val="26"/>
        </w:rPr>
        <w:t xml:space="preserve"> </w:t>
      </w:r>
      <w:r>
        <w:rPr>
          <w:rFonts w:ascii="Arial"/>
          <w:color w:val="000000"/>
          <w:spacing w:val="0"/>
          <w:sz w:val="26"/>
        </w:rPr>
        <w:t>crose</w:t>
      </w:r>
      <w:r>
        <w:rPr>
          <w:rFonts w:ascii="Arial"/>
          <w:color w:val="000000"/>
          <w:spacing w:val="0"/>
          <w:sz w:val="26"/>
        </w:rPr>
        <w:t xml:space="preserve"> </w:t>
      </w:r>
      <w:r>
        <w:rPr>
          <w:rFonts w:ascii="Arial"/>
          <w:color w:val="000000"/>
          <w:spacing w:val="0"/>
          <w:sz w:val="26"/>
        </w:rPr>
        <w:t>mounted</w:t>
      </w:r>
      <w:r>
        <w:rPr>
          <w:rFonts w:ascii="Arial"/>
          <w:color w:val="000000"/>
          <w:spacing w:val="0"/>
          <w:sz w:val="26"/>
        </w:rPr>
        <w:t xml:space="preserve"> </w:t>
      </w:r>
      <w:r>
        <w:rPr>
          <w:rFonts w:ascii="Arial"/>
          <w:color w:val="000000"/>
          <w:spacing w:val="0"/>
          <w:sz w:val="26"/>
        </w:rPr>
        <w:t>in</w:t>
      </w:r>
      <w:r>
        <w:rPr>
          <w:rFonts w:ascii="Arial"/>
          <w:color w:val="000000"/>
          <w:spacing w:val="0"/>
          <w:sz w:val="26"/>
        </w:rPr>
        <w:t xml:space="preserve"> </w:t>
      </w:r>
      <w:r>
        <w:rPr>
          <w:rFonts w:ascii="Arial"/>
          <w:color w:val="000000"/>
          <w:spacing w:val="0"/>
          <w:sz w:val="26"/>
        </w:rPr>
        <w:t>the</w:t>
      </w:r>
      <w:r>
        <w:rPr>
          <w:rFonts w:ascii="Arial"/>
          <w:color w:val="000000"/>
          <w:spacing w:val="0"/>
          <w:sz w:val="26"/>
        </w:rPr>
        <w:t xml:space="preserve"> </w:t>
      </w:r>
      <w:r>
        <w:rPr>
          <w:rFonts w:ascii="Arial"/>
          <w:color w:val="000000"/>
          <w:spacing w:val="0"/>
          <w:sz w:val="26"/>
        </w:rPr>
        <w:t>vertical</w:t>
      </w:r>
      <w:r>
        <w:rPr>
          <w:rFonts w:ascii="Arial"/>
          <w:color w:val="000000"/>
          <w:spacing w:val="0"/>
          <w:sz w:val="26"/>
        </w:rPr>
        <w:t xml:space="preserve"> </w:t>
      </w:r>
      <w:r>
        <w:rPr>
          <w:rFonts w:ascii="Arial"/>
          <w:color w:val="000000"/>
          <w:spacing w:val="0"/>
          <w:sz w:val="26"/>
        </w:rPr>
        <w:t>plane</w:t>
      </w:r>
      <w:r>
        <w:rPr>
          <w:rFonts w:ascii="Arial"/>
          <w:color w:val="000000"/>
          <w:spacing w:val="0"/>
          <w:sz w:val="26"/>
        </w:rPr>
        <w:t xml:space="preserve"> </w:t>
      </w:r>
      <w:r>
        <w:rPr>
          <w:rFonts w:ascii="Arial"/>
          <w:color w:val="000000"/>
          <w:spacing w:val="0"/>
          <w:sz w:val="26"/>
        </w:rPr>
        <w:t>running</w:t>
      </w:r>
    </w:p>
    <w:p>
      <w:pPr>
        <w:framePr w:w="7780" w:hAnchor="text" w:x="2880" w:y="2425"/>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在同一垂直面以不同的角度分开四个方向连接托盘、梯架的部件。</w:t>
      </w:r>
    </w:p>
    <w:p>
      <w:pPr>
        <w:framePr w:w="7780" w:hAnchor="text" w:x="2880" w:y="2425"/>
        <w:widowControl w:val="0"/>
        <w:autoSpaceDE w:val="0"/>
        <w:autoSpaceDN w:val="0"/>
        <w:spacing w:before="22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14</w:t>
      </w:r>
      <w:r>
        <w:rPr>
          <w:rFonts w:ascii="Arial"/>
          <w:color w:val="000000"/>
          <w:spacing w:val="79"/>
          <w:sz w:val="26"/>
        </w:rPr>
        <w:t xml:space="preserve"> </w:t>
      </w:r>
      <w:r>
        <w:rPr>
          <w:rFonts w:ascii="SimSun" w:hAnsi="SimSun" w:cs="SimSun"/>
          <w:color w:val="000000"/>
          <w:spacing w:val="0"/>
          <w:sz w:val="26"/>
        </w:rPr>
        <w:t>耐火电缆桥架</w:t>
      </w:r>
      <w:r>
        <w:rPr>
          <w:rFonts w:ascii="SimSun"/>
          <w:color w:val="000000"/>
          <w:spacing w:val="190"/>
          <w:sz w:val="26"/>
        </w:rPr>
        <w:t xml:space="preserve"> </w:t>
      </w:r>
      <w:r>
        <w:rPr>
          <w:rFonts w:ascii="Arial"/>
          <w:color w:val="000000"/>
          <w:spacing w:val="0"/>
          <w:sz w:val="26"/>
        </w:rPr>
        <w:t>cable</w:t>
      </w:r>
      <w:r>
        <w:rPr>
          <w:rFonts w:ascii="Arial"/>
          <w:color w:val="000000"/>
          <w:spacing w:val="0"/>
          <w:sz w:val="26"/>
        </w:rPr>
        <w:t xml:space="preserve"> </w:t>
      </w:r>
      <w:r>
        <w:rPr>
          <w:rFonts w:ascii="Arial"/>
          <w:color w:val="000000"/>
          <w:spacing w:val="0"/>
          <w:sz w:val="26"/>
        </w:rPr>
        <w:t>tray</w:t>
      </w:r>
      <w:r>
        <w:rPr>
          <w:rFonts w:ascii="Arial"/>
          <w:color w:val="000000"/>
          <w:spacing w:val="0"/>
          <w:sz w:val="26"/>
        </w:rPr>
        <w:t xml:space="preserve"> </w:t>
      </w:r>
      <w:r>
        <w:rPr>
          <w:rFonts w:ascii="Arial"/>
          <w:color w:val="000000"/>
          <w:spacing w:val="0"/>
          <w:sz w:val="26"/>
        </w:rPr>
        <w:t>system</w:t>
      </w:r>
      <w:r>
        <w:rPr>
          <w:rFonts w:ascii="Arial"/>
          <w:color w:val="000000"/>
          <w:spacing w:val="0"/>
          <w:sz w:val="26"/>
        </w:rPr>
        <w:t xml:space="preserve"> </w:t>
      </w:r>
      <w:r>
        <w:rPr>
          <w:rFonts w:ascii="Arial"/>
          <w:color w:val="000000"/>
          <w:spacing w:val="0"/>
          <w:sz w:val="26"/>
        </w:rPr>
        <w:t>resistance</w:t>
      </w:r>
      <w:r>
        <w:rPr>
          <w:rFonts w:ascii="Arial"/>
          <w:color w:val="000000"/>
          <w:spacing w:val="0"/>
          <w:sz w:val="26"/>
        </w:rPr>
        <w:t xml:space="preserve"> </w:t>
      </w:r>
      <w:r>
        <w:rPr>
          <w:rFonts w:ascii="Arial"/>
          <w:color w:val="000000"/>
          <w:spacing w:val="0"/>
          <w:sz w:val="26"/>
        </w:rPr>
        <w:t>to</w:t>
      </w:r>
      <w:r>
        <w:rPr>
          <w:rFonts w:ascii="Arial"/>
          <w:color w:val="000000"/>
          <w:spacing w:val="0"/>
          <w:sz w:val="26"/>
        </w:rPr>
        <w:t xml:space="preserve"> </w:t>
      </w:r>
      <w:r>
        <w:rPr>
          <w:rFonts w:ascii="Arial"/>
          <w:color w:val="000000"/>
          <w:spacing w:val="0"/>
          <w:sz w:val="26"/>
        </w:rPr>
        <w:t>fire</w:t>
      </w:r>
    </w:p>
    <w:p>
      <w:pPr>
        <w:framePr w:w="385" w:hAnchor="text" w:x="2880" w:y="34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12200" w:hAnchor="text" w:x="2880" w:y="39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由桥架的直线段、弯通、附件以及支、吊架等组成，用以支撑电缆的、具有连续的刚性结构系统，该系统</w:t>
      </w:r>
    </w:p>
    <w:p>
      <w:pPr>
        <w:framePr w:w="12200" w:hAnchor="text" w:x="2880" w:y="3957"/>
        <w:widowControl w:val="0"/>
        <w:autoSpaceDE w:val="0"/>
        <w:autoSpaceDN w:val="0"/>
        <w:spacing w:before="220" w:after="0" w:line="260" w:lineRule="exact"/>
        <w:ind w:left="0" w:right="0" w:firstLine="0"/>
        <w:jc w:val="left"/>
        <w:rPr>
          <w:rFonts w:ascii="SimSun"/>
          <w:color w:val="000000"/>
          <w:spacing w:val="0"/>
          <w:sz w:val="26"/>
        </w:rPr>
      </w:pPr>
      <w:r>
        <w:rPr>
          <w:rFonts w:ascii="SimSun" w:hAnsi="SimSun" w:cs="SimSun"/>
          <w:color w:val="000000"/>
          <w:spacing w:val="0"/>
          <w:sz w:val="26"/>
        </w:rPr>
        <w:t>维持工作时能达到规定的要求（有些场合可简称耐火槽盒）。</w:t>
      </w:r>
    </w:p>
    <w:p>
      <w:pPr>
        <w:framePr w:w="385" w:hAnchor="text" w:x="2880" w:y="49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8560" w:hAnchor="text" w:x="2880" w:y="4925"/>
        <w:widowControl w:val="0"/>
        <w:autoSpaceDE w:val="0"/>
        <w:autoSpaceDN w:val="0"/>
        <w:spacing w:before="0"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15</w:t>
      </w:r>
      <w:r>
        <w:rPr>
          <w:rFonts w:ascii="Arial"/>
          <w:color w:val="000000"/>
          <w:spacing w:val="79"/>
          <w:sz w:val="26"/>
        </w:rPr>
        <w:t xml:space="preserve"> </w:t>
      </w:r>
      <w:r>
        <w:rPr>
          <w:rFonts w:ascii="SimSun" w:hAnsi="SimSun" w:cs="SimSun"/>
          <w:color w:val="000000"/>
          <w:spacing w:val="0"/>
          <w:sz w:val="26"/>
        </w:rPr>
        <w:t>支吊架</w:t>
      </w:r>
      <w:r>
        <w:rPr>
          <w:rFonts w:ascii="SimSun"/>
          <w:color w:val="000000"/>
          <w:spacing w:val="42"/>
          <w:sz w:val="26"/>
        </w:rPr>
        <w:t xml:space="preserve"> </w:t>
      </w:r>
      <w:r>
        <w:rPr>
          <w:rFonts w:ascii="Arial"/>
          <w:color w:val="000000"/>
          <w:spacing w:val="0"/>
          <w:sz w:val="26"/>
        </w:rPr>
        <w:t>supports</w:t>
      </w:r>
      <w:r>
        <w:rPr>
          <w:rFonts w:ascii="Arial"/>
          <w:color w:val="000000"/>
          <w:spacing w:val="0"/>
          <w:sz w:val="26"/>
        </w:rPr>
        <w:t xml:space="preserve"> </w:t>
      </w:r>
      <w:r>
        <w:rPr>
          <w:rFonts w:ascii="Arial"/>
          <w:color w:val="000000"/>
          <w:spacing w:val="0"/>
          <w:sz w:val="26"/>
        </w:rPr>
        <w:t>and</w:t>
      </w:r>
      <w:r>
        <w:rPr>
          <w:rFonts w:ascii="Arial"/>
          <w:color w:val="000000"/>
          <w:spacing w:val="0"/>
          <w:sz w:val="26"/>
        </w:rPr>
        <w:t xml:space="preserve"> </w:t>
      </w:r>
      <w:r>
        <w:rPr>
          <w:rFonts w:ascii="Arial"/>
          <w:color w:val="000000"/>
          <w:spacing w:val="0"/>
          <w:sz w:val="26"/>
        </w:rPr>
        <w:t>pendants</w:t>
      </w:r>
    </w:p>
    <w:p>
      <w:pPr>
        <w:framePr w:w="8560" w:hAnchor="text" w:x="2880" w:y="4925"/>
        <w:widowControl w:val="0"/>
        <w:autoSpaceDE w:val="0"/>
        <w:autoSpaceDN w:val="0"/>
        <w:spacing w:before="241" w:after="0" w:line="260" w:lineRule="exact"/>
        <w:ind w:left="0" w:right="0" w:firstLine="0"/>
        <w:jc w:val="left"/>
        <w:rPr>
          <w:rFonts w:ascii="SimSun"/>
          <w:color w:val="000000"/>
          <w:spacing w:val="0"/>
          <w:sz w:val="26"/>
        </w:rPr>
      </w:pPr>
      <w:r>
        <w:rPr>
          <w:rFonts w:ascii="SimSun" w:hAnsi="SimSun" w:cs="SimSun"/>
          <w:color w:val="000000"/>
          <w:spacing w:val="0"/>
          <w:sz w:val="26"/>
        </w:rPr>
        <w:t>直接支承托盘、梯架的承重部件。</w:t>
      </w:r>
    </w:p>
    <w:p>
      <w:pPr>
        <w:framePr w:w="8560" w:hAnchor="text" w:x="2880" w:y="4925"/>
        <w:widowControl w:val="0"/>
        <w:autoSpaceDE w:val="0"/>
        <w:autoSpaceDN w:val="0"/>
        <w:spacing w:before="22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16</w:t>
      </w:r>
      <w:r>
        <w:rPr>
          <w:rFonts w:ascii="Arial"/>
          <w:color w:val="000000"/>
          <w:spacing w:val="79"/>
          <w:sz w:val="26"/>
        </w:rPr>
        <w:t xml:space="preserve"> </w:t>
      </w:r>
      <w:r>
        <w:rPr>
          <w:rFonts w:ascii="SimSun" w:hAnsi="SimSun" w:cs="SimSun"/>
          <w:color w:val="000000"/>
          <w:spacing w:val="0"/>
          <w:sz w:val="26"/>
        </w:rPr>
        <w:t>附件</w:t>
      </w:r>
      <w:r>
        <w:rPr>
          <w:rFonts w:ascii="SimSun"/>
          <w:color w:val="000000"/>
          <w:spacing w:val="22"/>
          <w:sz w:val="26"/>
        </w:rPr>
        <w:t xml:space="preserve"> </w:t>
      </w:r>
      <w:r>
        <w:rPr>
          <w:rFonts w:ascii="Arial"/>
          <w:color w:val="000000"/>
          <w:spacing w:val="0"/>
          <w:sz w:val="26"/>
        </w:rPr>
        <w:t>system</w:t>
      </w:r>
      <w:r>
        <w:rPr>
          <w:rFonts w:ascii="Arial"/>
          <w:color w:val="000000"/>
          <w:spacing w:val="0"/>
          <w:sz w:val="26"/>
        </w:rPr>
        <w:t xml:space="preserve"> </w:t>
      </w:r>
      <w:r>
        <w:rPr>
          <w:rFonts w:ascii="Arial"/>
          <w:color w:val="000000"/>
          <w:spacing w:val="0"/>
          <w:sz w:val="26"/>
        </w:rPr>
        <w:t>accessory</w:t>
      </w:r>
    </w:p>
    <w:p>
      <w:pPr>
        <w:framePr w:w="8560" w:hAnchor="text" w:x="2880" w:y="4925"/>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用于完成辅助功能的系统组件，例如：电缆隔离、电缆固位、盖板等）。</w:t>
      </w:r>
    </w:p>
    <w:p>
      <w:pPr>
        <w:framePr w:w="8560" w:hAnchor="text" w:x="2880" w:y="4925"/>
        <w:widowControl w:val="0"/>
        <w:autoSpaceDE w:val="0"/>
        <w:autoSpaceDN w:val="0"/>
        <w:spacing w:before="22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17</w:t>
      </w:r>
      <w:r>
        <w:rPr>
          <w:rFonts w:ascii="Arial"/>
          <w:color w:val="000000"/>
          <w:spacing w:val="99"/>
          <w:sz w:val="26"/>
        </w:rPr>
        <w:t xml:space="preserve"> </w:t>
      </w:r>
      <w:r>
        <w:rPr>
          <w:rFonts w:ascii="SimSun" w:hAnsi="SimSun" w:cs="SimSun"/>
          <w:color w:val="000000"/>
          <w:spacing w:val="0"/>
          <w:sz w:val="26"/>
        </w:rPr>
        <w:t>额定均布负载</w:t>
      </w:r>
      <w:r>
        <w:rPr>
          <w:rFonts w:ascii="SimSun"/>
          <w:color w:val="000000"/>
          <w:spacing w:val="102"/>
          <w:sz w:val="26"/>
        </w:rPr>
        <w:t xml:space="preserve"> </w:t>
      </w:r>
      <w:r>
        <w:rPr>
          <w:rFonts w:ascii="Arial"/>
          <w:color w:val="000000"/>
          <w:spacing w:val="0"/>
          <w:sz w:val="26"/>
        </w:rPr>
        <w:t>rated</w:t>
      </w:r>
      <w:r>
        <w:rPr>
          <w:rFonts w:ascii="Arial"/>
          <w:color w:val="000000"/>
          <w:spacing w:val="0"/>
          <w:sz w:val="26"/>
        </w:rPr>
        <w:t xml:space="preserve"> </w:t>
      </w:r>
      <w:r>
        <w:rPr>
          <w:rFonts w:ascii="Arial"/>
          <w:color w:val="000000"/>
          <w:spacing w:val="0"/>
          <w:sz w:val="26"/>
        </w:rPr>
        <w:t>uniformly</w:t>
      </w:r>
      <w:r>
        <w:rPr>
          <w:rFonts w:ascii="Arial"/>
          <w:color w:val="000000"/>
          <w:spacing w:val="0"/>
          <w:sz w:val="26"/>
        </w:rPr>
        <w:t xml:space="preserve"> </w:t>
      </w:r>
      <w:r>
        <w:rPr>
          <w:rFonts w:ascii="Arial"/>
          <w:color w:val="000000"/>
          <w:spacing w:val="0"/>
          <w:sz w:val="26"/>
        </w:rPr>
        <w:t>distributed</w:t>
      </w:r>
      <w:r>
        <w:rPr>
          <w:rFonts w:ascii="Arial"/>
          <w:color w:val="000000"/>
          <w:spacing w:val="0"/>
          <w:sz w:val="26"/>
        </w:rPr>
        <w:t xml:space="preserve"> </w:t>
      </w:r>
      <w:r>
        <w:rPr>
          <w:rFonts w:ascii="Arial"/>
          <w:color w:val="000000"/>
          <w:spacing w:val="0"/>
          <w:sz w:val="26"/>
        </w:rPr>
        <w:t>load</w:t>
      </w:r>
    </w:p>
    <w:p>
      <w:pPr>
        <w:framePr w:w="8560" w:hAnchor="text" w:x="2880" w:y="4925"/>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产品在正常使用过程中所能允许施加的最大均布载荷。</w:t>
      </w:r>
    </w:p>
    <w:p>
      <w:pPr>
        <w:framePr w:w="8560" w:hAnchor="text" w:x="2880" w:y="4925"/>
        <w:widowControl w:val="0"/>
        <w:autoSpaceDE w:val="0"/>
        <w:autoSpaceDN w:val="0"/>
        <w:spacing w:before="228" w:after="0" w:line="290" w:lineRule="exact"/>
        <w:ind w:left="140" w:right="0" w:firstLine="0"/>
        <w:jc w:val="left"/>
        <w:rPr>
          <w:rFonts w:ascii="Arial"/>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18</w:t>
      </w:r>
      <w:r>
        <w:rPr>
          <w:rFonts w:ascii="Arial"/>
          <w:color w:val="000000"/>
          <w:spacing w:val="99"/>
          <w:sz w:val="26"/>
        </w:rPr>
        <w:t xml:space="preserve"> </w:t>
      </w:r>
      <w:r>
        <w:rPr>
          <w:rFonts w:ascii="SimSun" w:hAnsi="SimSun" w:cs="SimSun"/>
          <w:color w:val="000000"/>
          <w:spacing w:val="0"/>
          <w:sz w:val="26"/>
        </w:rPr>
        <w:t>跨距</w:t>
      </w:r>
      <w:r>
        <w:rPr>
          <w:rFonts w:ascii="SimSun"/>
          <w:color w:val="000000"/>
          <w:spacing w:val="-18"/>
          <w:sz w:val="26"/>
        </w:rPr>
        <w:t xml:space="preserve"> </w:t>
      </w:r>
      <w:r>
        <w:rPr>
          <w:rFonts w:ascii="Arial"/>
          <w:color w:val="000000"/>
          <w:spacing w:val="0"/>
          <w:sz w:val="26"/>
        </w:rPr>
        <w:t>span</w:t>
      </w:r>
    </w:p>
    <w:p>
      <w:pPr>
        <w:framePr w:w="8560" w:hAnchor="text" w:x="2880" w:y="4925"/>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两个相邻支架中点之间的距离（</w:t>
      </w:r>
    </w:p>
    <w:p>
      <w:pPr>
        <w:framePr w:w="385" w:hAnchor="text" w:x="2880" w:y="59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385" w:hAnchor="text" w:x="2880" w:y="69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385" w:hAnchor="text" w:x="2880" w:y="79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w:t>
      </w:r>
    </w:p>
    <w:p>
      <w:pPr>
        <w:framePr w:w="2681" w:hAnchor="text" w:x="6940" w:y="84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1"/>
          <w:sz w:val="26"/>
        </w:rPr>
        <w:t>3m</w:t>
      </w:r>
      <w:r>
        <w:rPr>
          <w:rFonts w:ascii="SimSun" w:hAnsi="SimSun" w:cs="SimSun"/>
          <w:color w:val="000000"/>
          <w:spacing w:val="0"/>
          <w:sz w:val="26"/>
        </w:rPr>
        <w:t>以上为大跨距）。</w:t>
      </w:r>
    </w:p>
    <w:p>
      <w:pPr>
        <w:framePr w:w="2020" w:hAnchor="text" w:x="2880" w:y="940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3</w:t>
      </w:r>
      <w:r>
        <w:rPr>
          <w:rFonts w:ascii="SimSun" w:hAnsi="SimSun" w:cs="SimSun"/>
          <w:color w:val="000000"/>
          <w:spacing w:val="40"/>
          <w:sz w:val="26"/>
        </w:rPr>
        <w:t>．</w:t>
      </w:r>
      <w:r>
        <w:rPr>
          <w:rFonts w:ascii="Arial"/>
          <w:color w:val="000000"/>
          <w:spacing w:val="0"/>
          <w:sz w:val="26"/>
        </w:rPr>
        <w:t>2</w:t>
      </w:r>
      <w:r>
        <w:rPr>
          <w:rFonts w:ascii="Arial"/>
          <w:color w:val="000000"/>
          <w:spacing w:val="83"/>
          <w:sz w:val="26"/>
        </w:rPr>
        <w:t xml:space="preserve"> </w:t>
      </w:r>
      <w:r>
        <w:rPr>
          <w:rFonts w:ascii="SimSun" w:hAnsi="SimSun" w:cs="SimSun"/>
          <w:color w:val="000000"/>
          <w:spacing w:val="0"/>
          <w:sz w:val="26"/>
        </w:rPr>
        <w:t>型号代号</w:t>
      </w:r>
    </w:p>
    <w:p>
      <w:pPr>
        <w:framePr w:w="3220" w:hAnchor="text" w:x="2880" w:y="990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3</w:t>
      </w:r>
      <w:r>
        <w:rPr>
          <w:rFonts w:ascii="SimSun" w:hAnsi="SimSun" w:cs="SimSun"/>
          <w:color w:val="000000"/>
          <w:spacing w:val="40"/>
          <w:sz w:val="26"/>
        </w:rPr>
        <w:t>．</w:t>
      </w:r>
      <w:r>
        <w:rPr>
          <w:rFonts w:ascii="Arial"/>
          <w:color w:val="000000"/>
          <w:spacing w:val="-5"/>
          <w:sz w:val="26"/>
        </w:rPr>
        <w:t>2</w:t>
      </w:r>
      <w:r>
        <w:rPr>
          <w:rFonts w:ascii="SimSun" w:hAnsi="SimSun" w:cs="SimSun"/>
          <w:color w:val="000000"/>
          <w:spacing w:val="20"/>
          <w:sz w:val="26"/>
        </w:rPr>
        <w:t>．</w:t>
      </w:r>
      <w:r>
        <w:rPr>
          <w:rFonts w:ascii="Arial"/>
          <w:color w:val="000000"/>
          <w:spacing w:val="0"/>
          <w:sz w:val="26"/>
        </w:rPr>
        <w:t>1</w:t>
      </w:r>
      <w:r>
        <w:rPr>
          <w:rFonts w:ascii="Arial"/>
          <w:color w:val="000000"/>
          <w:spacing w:val="83"/>
          <w:sz w:val="26"/>
        </w:rPr>
        <w:t xml:space="preserve"> </w:t>
      </w:r>
      <w:r>
        <w:rPr>
          <w:rFonts w:ascii="SimSun" w:hAnsi="SimSun" w:cs="SimSun"/>
          <w:color w:val="000000"/>
          <w:spacing w:val="0"/>
          <w:sz w:val="26"/>
        </w:rPr>
        <w:t>桥架型号及代号</w:t>
      </w:r>
    </w:p>
    <w:p>
      <w:pPr>
        <w:spacing w:before="0" w:after="0" w:line="0" w:lineRule="atLeast"/>
        <w:ind w:left="0" w:right="0" w:firstLine="0"/>
        <w:jc w:val="left"/>
        <w:rPr>
          <w:rFonts w:ascii="Arial"/>
          <w:color w:val="FF0000"/>
          <w:spacing w:val="0"/>
          <w:sz w:val="2"/>
        </w:rPr>
        <w:sectPr>
          <w:type w:val="nextPage"/>
          <w:pgSz w:w="19120" w:h="27060"/>
          <w:pgMar w:top="0" w:right="0" w:bottom="0" w:left="0" w:header="720" w:footer="720" w:gutter="0"/>
          <w:pgNumType w:start="3"/>
          <w:cols w:sep="0" w:space="720"/>
          <w:titlePg w:val="0"/>
          <w:docGrid w:linePitch="1"/>
        </w:sectPr>
      </w:pPr>
      <w:r>
        <w:rPr>
          <w:noProof/>
        </w:rPr>
        <w:pict>
          <v:shape id="_x0000_s1027" type="#_x0000_t75" style="width:955.5pt;height:1351.45pt;margin-top:2.55pt;margin-left:-1pt;mso-position-horizontal-relative:page;mso-position-vertical-relative:page;position:absolute;z-index:-251656192">
            <v:imagedata r:id="rId6" o:title=""/>
          </v:shape>
        </w:pict>
      </w:r>
    </w:p>
    <w:p>
      <w:pPr>
        <w:spacing w:before="0" w:after="0" w:line="0" w:lineRule="atLeast"/>
        <w:ind w:left="0" w:right="0" w:firstLine="0"/>
        <w:jc w:val="left"/>
        <w:rPr>
          <w:rFonts w:ascii="Arial"/>
          <w:color w:val="FF0000"/>
          <w:spacing w:val="0"/>
          <w:sz w:val="2"/>
        </w:rPr>
      </w:pPr>
      <w:bookmarkStart w:id="3" w:name="br4"/>
      <w:bookmarkEnd w:id="3"/>
      <w:r>
        <w:rPr>
          <w:rFonts w:ascii="Arial"/>
          <w:color w:val="FF0000"/>
          <w:spacing w:val="0"/>
          <w:sz w:val="2"/>
        </w:rPr>
        <w:t xml:space="preserve"> </w:t>
      </w:r>
    </w:p>
    <w:p>
      <w:pPr>
        <w:framePr w:w="4380" w:hAnchor="text" w:x="2880" w:y="14078"/>
        <w:widowControl w:val="0"/>
        <w:autoSpaceDE w:val="0"/>
        <w:autoSpaceDN w:val="0"/>
        <w:spacing w:before="0" w:after="0" w:line="447" w:lineRule="exact"/>
        <w:ind w:left="0" w:right="0" w:firstLine="0"/>
        <w:jc w:val="left"/>
        <w:rPr>
          <w:rFonts w:ascii="SimSun"/>
          <w:color w:val="000000"/>
          <w:spacing w:val="0"/>
          <w:sz w:val="40"/>
        </w:rPr>
      </w:pPr>
      <w:r>
        <w:rPr>
          <w:rFonts w:ascii="Arial"/>
          <w:color w:val="000000"/>
          <w:spacing w:val="-2"/>
          <w:sz w:val="40"/>
        </w:rPr>
        <w:t>3</w:t>
      </w:r>
      <w:r>
        <w:rPr>
          <w:rFonts w:ascii="SimSun" w:hAnsi="SimSun" w:cs="SimSun"/>
          <w:color w:val="000000"/>
          <w:spacing w:val="40"/>
          <w:sz w:val="40"/>
        </w:rPr>
        <w:t>．</w:t>
      </w:r>
      <w:r>
        <w:rPr>
          <w:rFonts w:ascii="Arial"/>
          <w:color w:val="000000"/>
          <w:spacing w:val="-22"/>
          <w:sz w:val="40"/>
        </w:rPr>
        <w:t>2</w:t>
      </w:r>
      <w:r>
        <w:rPr>
          <w:rFonts w:ascii="SimSun" w:hAnsi="SimSun" w:cs="SimSun"/>
          <w:color w:val="000000"/>
          <w:spacing w:val="40"/>
          <w:sz w:val="40"/>
        </w:rPr>
        <w:t>．</w:t>
      </w:r>
      <w:r>
        <w:rPr>
          <w:rFonts w:ascii="Arial"/>
          <w:color w:val="000000"/>
          <w:spacing w:val="0"/>
          <w:sz w:val="40"/>
        </w:rPr>
        <w:t>2</w:t>
      </w:r>
      <w:r>
        <w:rPr>
          <w:rFonts w:ascii="Arial"/>
          <w:color w:val="000000"/>
          <w:spacing w:val="106"/>
          <w:sz w:val="40"/>
        </w:rPr>
        <w:t xml:space="preserve"> </w:t>
      </w:r>
      <w:r>
        <w:rPr>
          <w:rFonts w:ascii="SimSun" w:hAnsi="SimSun" w:cs="SimSun"/>
          <w:color w:val="000000"/>
          <w:spacing w:val="0"/>
          <w:sz w:val="40"/>
        </w:rPr>
        <w:t>桥架型号示例</w:t>
      </w:r>
    </w:p>
    <w:p>
      <w:pPr>
        <w:framePr w:w="1020" w:hAnchor="text" w:x="2880" w:y="1487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举例：</w:t>
      </w:r>
    </w:p>
    <w:p>
      <w:pPr>
        <w:framePr w:w="3433" w:hAnchor="text" w:x="2880" w:y="15365"/>
        <w:widowControl w:val="0"/>
        <w:autoSpaceDE w:val="0"/>
        <w:autoSpaceDN w:val="0"/>
        <w:spacing w:before="0" w:after="0" w:line="290" w:lineRule="exact"/>
        <w:ind w:left="0" w:right="0" w:firstLine="0"/>
        <w:jc w:val="left"/>
        <w:rPr>
          <w:rFonts w:ascii="Arial"/>
          <w:color w:val="000000"/>
          <w:spacing w:val="0"/>
          <w:sz w:val="26"/>
        </w:rPr>
      </w:pPr>
      <w:r>
        <w:rPr>
          <w:rFonts w:ascii="SimSun" w:hAnsi="SimSun" w:cs="SimSun"/>
          <w:color w:val="000000"/>
          <w:spacing w:val="0"/>
          <w:sz w:val="26"/>
        </w:rPr>
        <w:t>型号：</w:t>
      </w:r>
      <w:r>
        <w:rPr>
          <w:rFonts w:ascii="SimSun"/>
          <w:color w:val="000000"/>
          <w:spacing w:val="-50"/>
          <w:sz w:val="26"/>
        </w:rPr>
        <w:t xml:space="preserve"> </w:t>
      </w:r>
      <w:r>
        <w:rPr>
          <w:rFonts w:ascii="Arial"/>
          <w:color w:val="000000"/>
          <w:spacing w:val="0"/>
          <w:sz w:val="26"/>
        </w:rPr>
        <w:t>GPQIA</w:t>
      </w:r>
      <w:r>
        <w:rPr>
          <w:rFonts w:ascii="SimSun" w:hAnsi="SimSun" w:cs="SimSun"/>
          <w:color w:val="000000"/>
          <w:spacing w:val="0"/>
          <w:sz w:val="26"/>
        </w:rPr>
        <w:t>－</w:t>
      </w:r>
      <w:r>
        <w:rPr>
          <w:rFonts w:ascii="Arial"/>
          <w:color w:val="000000"/>
          <w:spacing w:val="0"/>
          <w:sz w:val="26"/>
        </w:rPr>
        <w:t>200</w:t>
      </w:r>
      <w:r>
        <w:rPr>
          <w:rFonts w:ascii="SimSun" w:hAnsi="SimSun" w:cs="SimSun"/>
          <w:color w:val="000000"/>
          <w:spacing w:val="0"/>
          <w:sz w:val="26"/>
        </w:rPr>
        <w:t>×</w:t>
      </w:r>
      <w:r>
        <w:rPr>
          <w:rFonts w:ascii="Arial"/>
          <w:color w:val="000000"/>
          <w:spacing w:val="0"/>
          <w:sz w:val="26"/>
        </w:rPr>
        <w:t>50TH</w:t>
      </w:r>
    </w:p>
    <w:p>
      <w:pPr>
        <w:framePr w:w="7549" w:hAnchor="text" w:x="2880" w:y="1586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含义：</w:t>
      </w:r>
      <w:r>
        <w:rPr>
          <w:rFonts w:ascii="Arial"/>
          <w:color w:val="000000"/>
          <w:spacing w:val="0"/>
          <w:sz w:val="26"/>
        </w:rPr>
        <w:t>200mm</w:t>
      </w:r>
      <w:r>
        <w:rPr>
          <w:rFonts w:ascii="SimSun" w:hAnsi="SimSun" w:cs="SimSun"/>
          <w:color w:val="000000"/>
          <w:spacing w:val="0"/>
          <w:sz w:val="26"/>
        </w:rPr>
        <w:t>×</w:t>
      </w:r>
      <w:r>
        <w:rPr>
          <w:rFonts w:ascii="Arial"/>
          <w:color w:val="000000"/>
          <w:spacing w:val="0"/>
          <w:sz w:val="26"/>
        </w:rPr>
        <w:t>50mm</w:t>
      </w:r>
      <w:r>
        <w:rPr>
          <w:rFonts w:ascii="Arial"/>
          <w:color w:val="000000"/>
          <w:spacing w:val="-14"/>
          <w:sz w:val="26"/>
        </w:rPr>
        <w:t xml:space="preserve"> </w:t>
      </w:r>
      <w:r>
        <w:rPr>
          <w:rFonts w:ascii="SimSun" w:hAnsi="SimSun" w:cs="SimSun"/>
          <w:color w:val="000000"/>
          <w:spacing w:val="0"/>
          <w:sz w:val="26"/>
        </w:rPr>
        <w:t>钢制有孔托盘直线段电缆桥架，设计序号</w:t>
      </w:r>
    </w:p>
    <w:p>
      <w:pPr>
        <w:framePr w:w="2985" w:hAnchor="text" w:x="10700" w:y="1586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1</w:t>
      </w:r>
      <w:r>
        <w:rPr>
          <w:rFonts w:ascii="SimSun" w:hAnsi="SimSun" w:cs="SimSun"/>
          <w:color w:val="000000"/>
          <w:spacing w:val="0"/>
          <w:sz w:val="26"/>
        </w:rPr>
        <w:t>，防护类型为湿热型。</w:t>
      </w:r>
    </w:p>
    <w:p>
      <w:pPr>
        <w:framePr w:w="4380" w:hAnchor="text" w:x="2880" w:y="17038"/>
        <w:widowControl w:val="0"/>
        <w:autoSpaceDE w:val="0"/>
        <w:autoSpaceDN w:val="0"/>
        <w:spacing w:before="0" w:after="0" w:line="447" w:lineRule="exact"/>
        <w:ind w:left="0" w:right="0" w:firstLine="0"/>
        <w:jc w:val="left"/>
        <w:rPr>
          <w:rFonts w:ascii="SimSun"/>
          <w:color w:val="000000"/>
          <w:spacing w:val="0"/>
          <w:sz w:val="40"/>
        </w:rPr>
      </w:pPr>
      <w:r>
        <w:rPr>
          <w:rFonts w:ascii="Arial"/>
          <w:color w:val="000000"/>
          <w:spacing w:val="-2"/>
          <w:sz w:val="40"/>
        </w:rPr>
        <w:t>3</w:t>
      </w:r>
      <w:r>
        <w:rPr>
          <w:rFonts w:ascii="SimSun" w:hAnsi="SimSun" w:cs="SimSun"/>
          <w:color w:val="000000"/>
          <w:spacing w:val="40"/>
          <w:sz w:val="40"/>
        </w:rPr>
        <w:t>．</w:t>
      </w:r>
      <w:r>
        <w:rPr>
          <w:rFonts w:ascii="Arial"/>
          <w:color w:val="000000"/>
          <w:spacing w:val="-22"/>
          <w:sz w:val="40"/>
        </w:rPr>
        <w:t>2</w:t>
      </w:r>
      <w:r>
        <w:rPr>
          <w:rFonts w:ascii="SimSun" w:hAnsi="SimSun" w:cs="SimSun"/>
          <w:color w:val="000000"/>
          <w:spacing w:val="40"/>
          <w:sz w:val="40"/>
        </w:rPr>
        <w:t>．</w:t>
      </w:r>
      <w:r>
        <w:rPr>
          <w:rFonts w:ascii="Arial"/>
          <w:color w:val="000000"/>
          <w:spacing w:val="0"/>
          <w:sz w:val="40"/>
        </w:rPr>
        <w:t>3</w:t>
      </w:r>
      <w:r>
        <w:rPr>
          <w:rFonts w:ascii="Arial"/>
          <w:color w:val="000000"/>
          <w:spacing w:val="106"/>
          <w:sz w:val="40"/>
        </w:rPr>
        <w:t xml:space="preserve"> </w:t>
      </w:r>
      <w:r>
        <w:rPr>
          <w:rFonts w:ascii="SimSun" w:hAnsi="SimSun" w:cs="SimSun"/>
          <w:color w:val="000000"/>
          <w:spacing w:val="0"/>
          <w:sz w:val="40"/>
        </w:rPr>
        <w:t>附件及其代号</w:t>
      </w:r>
    </w:p>
    <w:p>
      <w:pPr>
        <w:framePr w:w="500" w:hAnchor="text" w:x="2880" w:y="1783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1783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1783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1783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2120" w:hAnchor="text" w:x="3140" w:y="1782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──盖板（</w:t>
      </w:r>
      <w:r>
        <w:rPr>
          <w:rFonts w:ascii="SimSun"/>
          <w:color w:val="000000"/>
          <w:spacing w:val="50"/>
          <w:sz w:val="26"/>
        </w:rPr>
        <w:t xml:space="preserve"> </w:t>
      </w:r>
      <w:r>
        <w:rPr>
          <w:rFonts w:ascii="Arial"/>
          <w:color w:val="000000"/>
          <w:spacing w:val="-62"/>
          <w:sz w:val="26"/>
        </w:rPr>
        <w:t>G</w:t>
      </w:r>
      <w:r>
        <w:rPr>
          <w:rFonts w:ascii="SimSun" w:hAnsi="SimSun" w:cs="SimSun"/>
          <w:color w:val="000000"/>
          <w:spacing w:val="0"/>
          <w:sz w:val="26"/>
        </w:rPr>
        <w:t>）</w:t>
      </w:r>
    </w:p>
    <w:p>
      <w:pPr>
        <w:framePr w:w="3580" w:hAnchor="text" w:x="3140" w:y="1832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──直线连接板（</w:t>
      </w:r>
      <w:r>
        <w:rPr>
          <w:rFonts w:ascii="SimSun"/>
          <w:color w:val="000000"/>
          <w:spacing w:val="130"/>
          <w:sz w:val="26"/>
        </w:rPr>
        <w:t xml:space="preserve"> </w:t>
      </w:r>
      <w:r>
        <w:rPr>
          <w:rFonts w:ascii="Arial"/>
          <w:color w:val="000000"/>
          <w:spacing w:val="4"/>
          <w:sz w:val="26"/>
        </w:rPr>
        <w:t>BLJ</w:t>
      </w:r>
      <w:r>
        <w:rPr>
          <w:rFonts w:ascii="SimSun" w:hAnsi="SimSun" w:cs="SimSun"/>
          <w:color w:val="000000"/>
          <w:spacing w:val="0"/>
          <w:sz w:val="26"/>
        </w:rPr>
        <w:t>）</w:t>
      </w:r>
    </w:p>
    <w:p>
      <w:pPr>
        <w:framePr w:w="3580" w:hAnchor="text" w:x="3140" w:y="1832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──铰链式连接板（</w:t>
      </w:r>
      <w:r>
        <w:rPr>
          <w:rFonts w:ascii="SimSun"/>
          <w:color w:val="000000"/>
          <w:spacing w:val="170"/>
          <w:sz w:val="26"/>
        </w:rPr>
        <w:t xml:space="preserve"> </w:t>
      </w:r>
      <w:r>
        <w:rPr>
          <w:rFonts w:ascii="Arial"/>
          <w:color w:val="000000"/>
          <w:spacing w:val="0"/>
          <w:sz w:val="26"/>
        </w:rPr>
        <w:t>BLS</w:t>
      </w:r>
      <w:r>
        <w:rPr>
          <w:rFonts w:ascii="SimSun" w:hAnsi="SimSun" w:cs="SimSun"/>
          <w:color w:val="000000"/>
          <w:spacing w:val="0"/>
          <w:sz w:val="26"/>
        </w:rPr>
        <w:t>）</w:t>
      </w:r>
    </w:p>
    <w:p>
      <w:pPr>
        <w:framePr w:w="3580" w:hAnchor="text" w:x="3140" w:y="1832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──端头连接板（</w:t>
      </w:r>
      <w:r>
        <w:rPr>
          <w:rFonts w:ascii="SimSun"/>
          <w:color w:val="000000"/>
          <w:spacing w:val="130"/>
          <w:sz w:val="26"/>
        </w:rPr>
        <w:t xml:space="preserve"> </w:t>
      </w:r>
      <w:r>
        <w:rPr>
          <w:rFonts w:ascii="Arial"/>
          <w:color w:val="000000"/>
          <w:spacing w:val="0"/>
          <w:sz w:val="26"/>
        </w:rPr>
        <w:t>BDL</w:t>
      </w:r>
      <w:r>
        <w:rPr>
          <w:rFonts w:ascii="SimSun" w:hAnsi="SimSun" w:cs="SimSun"/>
          <w:color w:val="000000"/>
          <w:spacing w:val="0"/>
          <w:sz w:val="26"/>
        </w:rPr>
        <w:t>）</w:t>
      </w:r>
    </w:p>
    <w:p>
      <w:pPr>
        <w:framePr w:w="500" w:hAnchor="text" w:x="2880" w:y="198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19857"/>
        <w:widowControl w:val="0"/>
        <w:autoSpaceDE w:val="0"/>
        <w:autoSpaceDN w:val="0"/>
        <w:spacing w:before="22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1985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3300" w:hAnchor="text" w:x="3140" w:y="1984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──调宽板（</w:t>
      </w:r>
      <w:r>
        <w:rPr>
          <w:rFonts w:ascii="SimSun"/>
          <w:color w:val="000000"/>
          <w:spacing w:val="70"/>
          <w:sz w:val="26"/>
        </w:rPr>
        <w:t xml:space="preserve"> </w:t>
      </w:r>
      <w:r>
        <w:rPr>
          <w:rFonts w:ascii="Arial"/>
          <w:color w:val="000000"/>
          <w:spacing w:val="0"/>
          <w:sz w:val="26"/>
        </w:rPr>
        <w:t>BTK</w:t>
      </w:r>
      <w:r>
        <w:rPr>
          <w:rFonts w:ascii="SimSun" w:hAnsi="SimSun" w:cs="SimSun"/>
          <w:color w:val="000000"/>
          <w:spacing w:val="0"/>
          <w:sz w:val="26"/>
        </w:rPr>
        <w:t>）</w:t>
      </w:r>
    </w:p>
    <w:p>
      <w:pPr>
        <w:framePr w:w="3300" w:hAnchor="text" w:x="3140" w:y="19845"/>
        <w:widowControl w:val="0"/>
        <w:autoSpaceDE w:val="0"/>
        <w:autoSpaceDN w:val="0"/>
        <w:spacing w:before="190" w:after="0" w:line="290" w:lineRule="exact"/>
        <w:ind w:left="0" w:right="0" w:firstLine="0"/>
        <w:jc w:val="left"/>
        <w:rPr>
          <w:rFonts w:ascii="SimSun"/>
          <w:color w:val="000000"/>
          <w:spacing w:val="0"/>
          <w:sz w:val="26"/>
        </w:rPr>
      </w:pPr>
      <w:r>
        <w:rPr>
          <w:rFonts w:ascii="SimSun" w:hAnsi="SimSun" w:cs="SimSun"/>
          <w:color w:val="000000"/>
          <w:spacing w:val="0"/>
          <w:sz w:val="26"/>
        </w:rPr>
        <w:t>──调高板（</w:t>
      </w:r>
      <w:r>
        <w:rPr>
          <w:rFonts w:ascii="SimSun"/>
          <w:color w:val="000000"/>
          <w:spacing w:val="70"/>
          <w:sz w:val="26"/>
        </w:rPr>
        <w:t xml:space="preserve"> </w:t>
      </w:r>
      <w:r>
        <w:rPr>
          <w:rFonts w:ascii="Arial"/>
          <w:color w:val="000000"/>
          <w:spacing w:val="0"/>
          <w:sz w:val="26"/>
        </w:rPr>
        <w:t>BTG</w:t>
      </w:r>
      <w:r>
        <w:rPr>
          <w:rFonts w:ascii="SimSun" w:hAnsi="SimSun" w:cs="SimSun"/>
          <w:color w:val="000000"/>
          <w:spacing w:val="0"/>
          <w:sz w:val="26"/>
        </w:rPr>
        <w:t>）</w:t>
      </w:r>
    </w:p>
    <w:p>
      <w:pPr>
        <w:framePr w:w="3300" w:hAnchor="text" w:x="3140" w:y="1984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──调宽调高板（</w:t>
      </w:r>
      <w:r>
        <w:rPr>
          <w:rFonts w:ascii="SimSun"/>
          <w:color w:val="000000"/>
          <w:spacing w:val="130"/>
          <w:sz w:val="26"/>
        </w:rPr>
        <w:t xml:space="preserve"> </w:t>
      </w:r>
      <w:r>
        <w:rPr>
          <w:rFonts w:ascii="Arial"/>
          <w:color w:val="000000"/>
          <w:spacing w:val="0"/>
          <w:sz w:val="26"/>
        </w:rPr>
        <w:t>TKG</w:t>
      </w:r>
      <w:r>
        <w:rPr>
          <w:rFonts w:ascii="SimSun" w:hAnsi="SimSun" w:cs="SimSun"/>
          <w:color w:val="000000"/>
          <w:spacing w:val="0"/>
          <w:sz w:val="26"/>
        </w:rPr>
        <w:t>）</w:t>
      </w:r>
    </w:p>
    <w:p>
      <w:pPr>
        <w:framePr w:w="500" w:hAnchor="text" w:x="2880" w:y="213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2135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2135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2135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2135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2135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2135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2720" w:hAnchor="text" w:x="3140" w:y="2134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──调角板（</w:t>
      </w:r>
      <w:r>
        <w:rPr>
          <w:rFonts w:ascii="SimSun"/>
          <w:color w:val="000000"/>
          <w:spacing w:val="70"/>
          <w:sz w:val="26"/>
        </w:rPr>
        <w:t xml:space="preserve"> </w:t>
      </w:r>
      <w:r>
        <w:rPr>
          <w:rFonts w:ascii="Arial"/>
          <w:color w:val="000000"/>
          <w:spacing w:val="-1"/>
          <w:sz w:val="26"/>
        </w:rPr>
        <w:t>BTJ</w:t>
      </w:r>
      <w:r>
        <w:rPr>
          <w:rFonts w:ascii="SimSun" w:hAnsi="SimSun" w:cs="SimSun"/>
          <w:color w:val="000000"/>
          <w:spacing w:val="0"/>
          <w:sz w:val="26"/>
        </w:rPr>
        <w:t>）</w:t>
      </w:r>
    </w:p>
    <w:p>
      <w:pPr>
        <w:framePr w:w="2720" w:hAnchor="text" w:x="3140" w:y="2134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──隔板（</w:t>
      </w:r>
      <w:r>
        <w:rPr>
          <w:rFonts w:ascii="SimSun"/>
          <w:color w:val="000000"/>
          <w:spacing w:val="50"/>
          <w:sz w:val="26"/>
        </w:rPr>
        <w:t xml:space="preserve"> </w:t>
      </w:r>
      <w:r>
        <w:rPr>
          <w:rFonts w:ascii="Arial"/>
          <w:color w:val="000000"/>
          <w:spacing w:val="0"/>
          <w:sz w:val="26"/>
        </w:rPr>
        <w:t>BG</w:t>
      </w:r>
      <w:r>
        <w:rPr>
          <w:rFonts w:ascii="SimSun" w:hAnsi="SimSun" w:cs="SimSun"/>
          <w:color w:val="000000"/>
          <w:spacing w:val="0"/>
          <w:sz w:val="26"/>
        </w:rPr>
        <w:t>）</w:t>
      </w:r>
    </w:p>
    <w:p>
      <w:pPr>
        <w:framePr w:w="2840" w:hAnchor="text" w:x="3140" w:y="2234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──引下装置（</w:t>
      </w:r>
      <w:r>
        <w:rPr>
          <w:rFonts w:ascii="SimSun"/>
          <w:color w:val="000000"/>
          <w:spacing w:val="110"/>
          <w:sz w:val="26"/>
        </w:rPr>
        <w:t xml:space="preserve"> </w:t>
      </w:r>
      <w:r>
        <w:rPr>
          <w:rFonts w:ascii="Arial"/>
          <w:color w:val="000000"/>
          <w:spacing w:val="0"/>
          <w:sz w:val="26"/>
        </w:rPr>
        <w:t>YX</w:t>
      </w:r>
      <w:r>
        <w:rPr>
          <w:rFonts w:ascii="SimSun" w:hAnsi="SimSun" w:cs="SimSun"/>
          <w:color w:val="000000"/>
          <w:spacing w:val="0"/>
          <w:sz w:val="26"/>
        </w:rPr>
        <w:t>）</w:t>
      </w:r>
    </w:p>
    <w:p>
      <w:pPr>
        <w:framePr w:w="2840" w:hAnchor="text" w:x="3140" w:y="2234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──电缆卡具（</w:t>
      </w:r>
      <w:r>
        <w:rPr>
          <w:rFonts w:ascii="SimSun"/>
          <w:color w:val="000000"/>
          <w:spacing w:val="110"/>
          <w:sz w:val="26"/>
        </w:rPr>
        <w:t xml:space="preserve"> </w:t>
      </w:r>
      <w:r>
        <w:rPr>
          <w:rFonts w:ascii="Arial"/>
          <w:color w:val="000000"/>
          <w:spacing w:val="0"/>
          <w:sz w:val="26"/>
        </w:rPr>
        <w:t>DK</w:t>
      </w:r>
      <w:r>
        <w:rPr>
          <w:rFonts w:ascii="SimSun" w:hAnsi="SimSun" w:cs="SimSun"/>
          <w:color w:val="000000"/>
          <w:spacing w:val="0"/>
          <w:sz w:val="26"/>
        </w:rPr>
        <w:t>）</w:t>
      </w:r>
    </w:p>
    <w:p>
      <w:pPr>
        <w:framePr w:w="2840" w:hAnchor="text" w:x="3140" w:y="2234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──终端封头（</w:t>
      </w:r>
      <w:r>
        <w:rPr>
          <w:rFonts w:ascii="SimSun"/>
          <w:color w:val="000000"/>
          <w:spacing w:val="110"/>
          <w:sz w:val="26"/>
        </w:rPr>
        <w:t xml:space="preserve"> </w:t>
      </w:r>
      <w:r>
        <w:rPr>
          <w:rFonts w:ascii="Arial"/>
          <w:color w:val="000000"/>
          <w:spacing w:val="0"/>
          <w:sz w:val="26"/>
        </w:rPr>
        <w:t>ZF</w:t>
      </w:r>
      <w:r>
        <w:rPr>
          <w:rFonts w:ascii="SimSun" w:hAnsi="SimSun" w:cs="SimSun"/>
          <w:color w:val="000000"/>
          <w:spacing w:val="0"/>
          <w:sz w:val="26"/>
        </w:rPr>
        <w:t>）</w:t>
      </w:r>
    </w:p>
    <w:p>
      <w:pPr>
        <w:framePr w:w="2840" w:hAnchor="text" w:x="3140" w:y="2234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──伸缩节（</w:t>
      </w:r>
      <w:r>
        <w:rPr>
          <w:rFonts w:ascii="SimSun"/>
          <w:color w:val="000000"/>
          <w:spacing w:val="70"/>
          <w:sz w:val="26"/>
        </w:rPr>
        <w:t xml:space="preserve"> </w:t>
      </w:r>
      <w:r>
        <w:rPr>
          <w:rFonts w:ascii="Arial"/>
          <w:color w:val="000000"/>
          <w:spacing w:val="-6"/>
          <w:sz w:val="26"/>
        </w:rPr>
        <w:t>SSJ</w:t>
      </w:r>
      <w:r>
        <w:rPr>
          <w:rFonts w:ascii="SimSun" w:hAnsi="SimSun" w:cs="SimSun"/>
          <w:color w:val="000000"/>
          <w:spacing w:val="0"/>
          <w:sz w:val="26"/>
        </w:rPr>
        <w:t>）</w:t>
      </w:r>
    </w:p>
    <w:p>
      <w:pPr>
        <w:framePr w:w="2840" w:hAnchor="text" w:x="3140" w:y="2234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──锁扣（</w:t>
      </w:r>
      <w:r>
        <w:rPr>
          <w:rFonts w:ascii="SimSun"/>
          <w:color w:val="000000"/>
          <w:spacing w:val="50"/>
          <w:sz w:val="26"/>
        </w:rPr>
        <w:t xml:space="preserve"> </w:t>
      </w:r>
      <w:r>
        <w:rPr>
          <w:rFonts w:ascii="Arial"/>
          <w:color w:val="000000"/>
          <w:spacing w:val="0"/>
          <w:sz w:val="26"/>
        </w:rPr>
        <w:t>SK</w:t>
      </w:r>
      <w:r>
        <w:rPr>
          <w:rFonts w:ascii="SimSun" w:hAnsi="SimSun" w:cs="SimSun"/>
          <w:color w:val="000000"/>
          <w:spacing w:val="0"/>
          <w:sz w:val="26"/>
        </w:rPr>
        <w:t>）</w:t>
      </w:r>
    </w:p>
    <w:p>
      <w:pPr>
        <w:spacing w:before="0" w:after="0" w:line="0" w:lineRule="atLeast"/>
        <w:ind w:left="0" w:right="0" w:firstLine="0"/>
        <w:jc w:val="left"/>
        <w:rPr>
          <w:rFonts w:ascii="Arial"/>
          <w:color w:val="FF0000"/>
          <w:spacing w:val="0"/>
          <w:sz w:val="2"/>
        </w:rPr>
        <w:sectPr>
          <w:type w:val="nextPage"/>
          <w:pgSz w:w="19120" w:h="27060"/>
          <w:pgMar w:top="0" w:right="0" w:bottom="0" w:left="0" w:header="720" w:footer="720" w:gutter="0"/>
          <w:pgNumType w:start="4"/>
          <w:cols w:sep="0" w:space="720"/>
          <w:titlePg w:val="0"/>
          <w:docGrid w:linePitch="1"/>
        </w:sectPr>
      </w:pPr>
      <w:r>
        <w:rPr>
          <w:noProof/>
        </w:rPr>
        <w:pict>
          <v:shape id="_x0000_s1028" type="#_x0000_t75" style="width:955.5pt;height:1351.45pt;margin-top:2.55pt;margin-left:-1pt;mso-position-horizontal-relative:page;mso-position-vertical-relative:page;position:absolute;z-index:-251655168">
            <v:imagedata r:id="rId7" o:title=""/>
          </v:shape>
        </w:pict>
      </w:r>
    </w:p>
    <w:p>
      <w:pPr>
        <w:spacing w:before="0" w:after="0" w:line="0" w:lineRule="atLeast"/>
        <w:ind w:left="0" w:right="0" w:firstLine="0"/>
        <w:jc w:val="left"/>
        <w:rPr>
          <w:rFonts w:ascii="Arial"/>
          <w:color w:val="FF0000"/>
          <w:spacing w:val="0"/>
          <w:sz w:val="2"/>
        </w:rPr>
      </w:pPr>
      <w:bookmarkStart w:id="4" w:name="br5"/>
      <w:bookmarkEnd w:id="4"/>
      <w:r>
        <w:rPr>
          <w:rFonts w:ascii="Arial"/>
          <w:color w:val="FF0000"/>
          <w:spacing w:val="0"/>
          <w:sz w:val="2"/>
        </w:rPr>
        <w:t xml:space="preserve"> </w:t>
      </w:r>
    </w:p>
    <w:p>
      <w:pPr>
        <w:framePr w:w="500" w:hAnchor="text" w:x="2880" w:y="243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243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3880" w:hAnchor="text" w:x="3140" w:y="242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──半圆头方颈螺栓（</w:t>
      </w:r>
      <w:r>
        <w:rPr>
          <w:rFonts w:ascii="SimSun"/>
          <w:color w:val="000000"/>
          <w:spacing w:val="190"/>
          <w:sz w:val="26"/>
        </w:rPr>
        <w:t xml:space="preserve"> </w:t>
      </w:r>
      <w:r>
        <w:rPr>
          <w:rFonts w:ascii="Arial"/>
          <w:color w:val="000000"/>
          <w:spacing w:val="-1"/>
          <w:sz w:val="26"/>
        </w:rPr>
        <w:t>FJS</w:t>
      </w:r>
      <w:r>
        <w:rPr>
          <w:rFonts w:ascii="SimSun" w:hAnsi="SimSun" w:cs="SimSun"/>
          <w:color w:val="000000"/>
          <w:spacing w:val="0"/>
          <w:sz w:val="26"/>
        </w:rPr>
        <w:t>）</w:t>
      </w:r>
    </w:p>
    <w:p>
      <w:pPr>
        <w:framePr w:w="3880" w:hAnchor="text" w:x="3140" w:y="242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──其他坚固件（</w:t>
      </w:r>
      <w:r>
        <w:rPr>
          <w:rFonts w:ascii="SimSun"/>
          <w:color w:val="000000"/>
          <w:spacing w:val="130"/>
          <w:sz w:val="26"/>
        </w:rPr>
        <w:t xml:space="preserve"> </w:t>
      </w:r>
      <w:r>
        <w:rPr>
          <w:rFonts w:ascii="Arial"/>
          <w:color w:val="000000"/>
          <w:spacing w:val="0"/>
          <w:sz w:val="26"/>
        </w:rPr>
        <w:t>QT</w:t>
      </w:r>
      <w:r>
        <w:rPr>
          <w:rFonts w:ascii="SimSun" w:hAnsi="SimSun" w:cs="SimSun"/>
          <w:color w:val="000000"/>
          <w:spacing w:val="0"/>
          <w:sz w:val="26"/>
        </w:rPr>
        <w:t>）</w:t>
      </w:r>
    </w:p>
    <w:p>
      <w:pPr>
        <w:framePr w:w="3740" w:hAnchor="text" w:x="2880" w:y="34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3</w:t>
      </w:r>
      <w:r>
        <w:rPr>
          <w:rFonts w:ascii="SimSun" w:hAnsi="SimSun" w:cs="SimSun"/>
          <w:color w:val="000000"/>
          <w:spacing w:val="40"/>
          <w:sz w:val="26"/>
        </w:rPr>
        <w:t>．</w:t>
      </w:r>
      <w:r>
        <w:rPr>
          <w:rFonts w:ascii="Arial"/>
          <w:color w:val="000000"/>
          <w:spacing w:val="-5"/>
          <w:sz w:val="26"/>
        </w:rPr>
        <w:t>2</w:t>
      </w:r>
      <w:r>
        <w:rPr>
          <w:rFonts w:ascii="SimSun" w:hAnsi="SimSun" w:cs="SimSun"/>
          <w:color w:val="000000"/>
          <w:spacing w:val="20"/>
          <w:sz w:val="26"/>
        </w:rPr>
        <w:t>．</w:t>
      </w:r>
      <w:r>
        <w:rPr>
          <w:rFonts w:ascii="Arial"/>
          <w:color w:val="000000"/>
          <w:spacing w:val="0"/>
          <w:sz w:val="26"/>
        </w:rPr>
        <w:t>4</w:t>
      </w:r>
      <w:r>
        <w:rPr>
          <w:rFonts w:ascii="Arial"/>
          <w:color w:val="000000"/>
          <w:spacing w:val="83"/>
          <w:sz w:val="26"/>
        </w:rPr>
        <w:t xml:space="preserve"> </w:t>
      </w:r>
      <w:r>
        <w:rPr>
          <w:rFonts w:ascii="SimSun" w:hAnsi="SimSun" w:cs="SimSun"/>
          <w:color w:val="000000"/>
          <w:spacing w:val="0"/>
          <w:sz w:val="26"/>
        </w:rPr>
        <w:t>基本支吊架及其代号</w:t>
      </w:r>
    </w:p>
    <w:p>
      <w:pPr>
        <w:framePr w:w="500" w:hAnchor="text" w:x="2880" w:y="39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3957"/>
        <w:widowControl w:val="0"/>
        <w:autoSpaceDE w:val="0"/>
        <w:autoSpaceDN w:val="0"/>
        <w:spacing w:before="22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500" w:hAnchor="text" w:x="2880" w:y="395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3880" w:hAnchor="text" w:x="3140" w:y="39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──托臂：可分为沿墙托臂（</w:t>
      </w:r>
    </w:p>
    <w:p>
      <w:pPr>
        <w:framePr w:w="3880" w:hAnchor="text" w:x="3140" w:y="3957"/>
        <w:widowControl w:val="0"/>
        <w:autoSpaceDE w:val="0"/>
        <w:autoSpaceDN w:val="0"/>
        <w:spacing w:before="220" w:after="0" w:line="260" w:lineRule="exact"/>
        <w:ind w:left="0" w:right="0" w:firstLine="0"/>
        <w:jc w:val="left"/>
        <w:rPr>
          <w:rFonts w:ascii="SimSun"/>
          <w:color w:val="000000"/>
          <w:spacing w:val="0"/>
          <w:sz w:val="26"/>
        </w:rPr>
      </w:pPr>
      <w:r>
        <w:rPr>
          <w:rFonts w:ascii="SimSun" w:hAnsi="SimSun" w:cs="SimSun"/>
          <w:color w:val="000000"/>
          <w:spacing w:val="0"/>
          <w:sz w:val="26"/>
        </w:rPr>
        <w:t>──立柱：可分为工字钢立柱（</w:t>
      </w:r>
    </w:p>
    <w:p>
      <w:pPr>
        <w:framePr w:w="3880" w:hAnchor="text" w:x="3140" w:y="395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──吊架：可分为角钢横担（</w:t>
      </w:r>
    </w:p>
    <w:p>
      <w:pPr>
        <w:framePr w:w="6380" w:hAnchor="text" w:x="6940" w:y="3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TBQ</w:t>
      </w:r>
      <w:r>
        <w:rPr>
          <w:rFonts w:ascii="SimSun" w:hAnsi="SimSun" w:cs="SimSun"/>
          <w:color w:val="000000"/>
          <w:spacing w:val="0"/>
          <w:sz w:val="26"/>
        </w:rPr>
        <w:t>），立柱托臂（</w:t>
      </w:r>
      <w:r>
        <w:rPr>
          <w:rFonts w:ascii="SimSun"/>
          <w:color w:val="000000"/>
          <w:spacing w:val="50"/>
          <w:sz w:val="26"/>
        </w:rPr>
        <w:t xml:space="preserve"> </w:t>
      </w:r>
      <w:r>
        <w:rPr>
          <w:rFonts w:ascii="Arial"/>
          <w:color w:val="000000"/>
          <w:spacing w:val="-6"/>
          <w:sz w:val="26"/>
        </w:rPr>
        <w:t>TBL</w:t>
      </w:r>
      <w:r>
        <w:rPr>
          <w:rFonts w:ascii="SimSun" w:hAnsi="SimSun" w:cs="SimSun"/>
          <w:color w:val="000000"/>
          <w:spacing w:val="0"/>
          <w:sz w:val="26"/>
        </w:rPr>
        <w:t>），竖井托臂（</w:t>
      </w:r>
      <w:r>
        <w:rPr>
          <w:rFonts w:ascii="SimSun"/>
          <w:color w:val="000000"/>
          <w:spacing w:val="70"/>
          <w:sz w:val="26"/>
        </w:rPr>
        <w:t xml:space="preserve"> </w:t>
      </w:r>
      <w:r>
        <w:rPr>
          <w:rFonts w:ascii="Arial"/>
          <w:color w:val="000000"/>
          <w:spacing w:val="0"/>
          <w:sz w:val="26"/>
        </w:rPr>
        <w:t>TBS</w:t>
      </w:r>
      <w:r>
        <w:rPr>
          <w:rFonts w:ascii="SimSun" w:hAnsi="SimSun" w:cs="SimSun"/>
          <w:color w:val="000000"/>
          <w:spacing w:val="0"/>
          <w:sz w:val="26"/>
        </w:rPr>
        <w:t>）等。</w:t>
      </w:r>
    </w:p>
    <w:p>
      <w:pPr>
        <w:framePr w:w="9560" w:hAnchor="text" w:x="6940" w:y="4425"/>
        <w:widowControl w:val="0"/>
        <w:autoSpaceDE w:val="0"/>
        <w:autoSpaceDN w:val="0"/>
        <w:spacing w:before="0" w:after="0" w:line="290" w:lineRule="exact"/>
        <w:ind w:left="280" w:right="0" w:firstLine="0"/>
        <w:jc w:val="left"/>
        <w:rPr>
          <w:rFonts w:ascii="SimSun"/>
          <w:color w:val="000000"/>
          <w:spacing w:val="0"/>
          <w:sz w:val="26"/>
        </w:rPr>
      </w:pPr>
      <w:r>
        <w:rPr>
          <w:rFonts w:ascii="Arial"/>
          <w:color w:val="000000"/>
          <w:spacing w:val="0"/>
          <w:sz w:val="26"/>
        </w:rPr>
        <w:t>LZG</w:t>
      </w:r>
      <w:r>
        <w:rPr>
          <w:rFonts w:ascii="SimSun" w:hAnsi="SimSun" w:cs="SimSun"/>
          <w:color w:val="000000"/>
          <w:spacing w:val="0"/>
          <w:sz w:val="26"/>
        </w:rPr>
        <w:t>），槽钢立柱（</w:t>
      </w:r>
      <w:r>
        <w:rPr>
          <w:rFonts w:ascii="SimSun"/>
          <w:color w:val="000000"/>
          <w:spacing w:val="50"/>
          <w:sz w:val="26"/>
        </w:rPr>
        <w:t xml:space="preserve"> </w:t>
      </w:r>
      <w:r>
        <w:rPr>
          <w:rFonts w:ascii="Arial"/>
          <w:color w:val="000000"/>
          <w:spacing w:val="0"/>
          <w:sz w:val="26"/>
        </w:rPr>
        <w:t>LZC</w:t>
      </w:r>
      <w:r>
        <w:rPr>
          <w:rFonts w:ascii="SimSun" w:hAnsi="SimSun" w:cs="SimSun"/>
          <w:color w:val="000000"/>
          <w:spacing w:val="0"/>
          <w:sz w:val="26"/>
        </w:rPr>
        <w:t>），角钢立柱（</w:t>
      </w:r>
      <w:r>
        <w:rPr>
          <w:rFonts w:ascii="SimSun"/>
          <w:color w:val="000000"/>
          <w:spacing w:val="90"/>
          <w:sz w:val="26"/>
        </w:rPr>
        <w:t xml:space="preserve"> </w:t>
      </w:r>
      <w:r>
        <w:rPr>
          <w:rFonts w:ascii="Arial"/>
          <w:color w:val="000000"/>
          <w:spacing w:val="-4"/>
          <w:sz w:val="26"/>
        </w:rPr>
        <w:t>LZJ</w:t>
      </w:r>
      <w:r>
        <w:rPr>
          <w:rFonts w:ascii="SimSun" w:hAnsi="SimSun" w:cs="SimSun"/>
          <w:color w:val="000000"/>
          <w:spacing w:val="0"/>
          <w:sz w:val="26"/>
        </w:rPr>
        <w:t>），异型钢立柱（</w:t>
      </w:r>
      <w:r>
        <w:rPr>
          <w:rFonts w:ascii="SimSun"/>
          <w:color w:val="000000"/>
          <w:spacing w:val="110"/>
          <w:sz w:val="26"/>
        </w:rPr>
        <w:t xml:space="preserve"> </w:t>
      </w:r>
      <w:r>
        <w:rPr>
          <w:rFonts w:ascii="Arial"/>
          <w:color w:val="000000"/>
          <w:spacing w:val="0"/>
          <w:sz w:val="26"/>
        </w:rPr>
        <w:t>LZYX</w:t>
      </w:r>
      <w:r>
        <w:rPr>
          <w:rFonts w:ascii="SimSun" w:hAnsi="SimSun" w:cs="SimSun"/>
          <w:color w:val="000000"/>
          <w:spacing w:val="0"/>
          <w:sz w:val="26"/>
        </w:rPr>
        <w:t>）等。</w:t>
      </w:r>
    </w:p>
    <w:p>
      <w:pPr>
        <w:framePr w:w="9560" w:hAnchor="text" w:x="6940" w:y="4425"/>
        <w:widowControl w:val="0"/>
        <w:autoSpaceDE w:val="0"/>
        <w:autoSpaceDN w:val="0"/>
        <w:spacing w:before="210" w:after="0" w:line="290" w:lineRule="exact"/>
        <w:ind w:left="0" w:right="0" w:firstLine="0"/>
        <w:jc w:val="left"/>
        <w:rPr>
          <w:rFonts w:ascii="SimSun"/>
          <w:color w:val="000000"/>
          <w:spacing w:val="0"/>
          <w:sz w:val="26"/>
        </w:rPr>
      </w:pPr>
      <w:r>
        <w:rPr>
          <w:rFonts w:ascii="Arial"/>
          <w:color w:val="000000"/>
          <w:spacing w:val="0"/>
          <w:sz w:val="26"/>
        </w:rPr>
        <w:t>HDJ</w:t>
      </w:r>
      <w:r>
        <w:rPr>
          <w:rFonts w:ascii="SimSun" w:hAnsi="SimSun" w:cs="SimSun"/>
          <w:color w:val="000000"/>
          <w:spacing w:val="0"/>
          <w:sz w:val="26"/>
        </w:rPr>
        <w:t>）双杆式、槽钢横担（</w:t>
      </w:r>
      <w:r>
        <w:rPr>
          <w:rFonts w:ascii="SimSun"/>
          <w:color w:val="000000"/>
          <w:spacing w:val="150"/>
          <w:sz w:val="26"/>
        </w:rPr>
        <w:t xml:space="preserve"> </w:t>
      </w:r>
      <w:r>
        <w:rPr>
          <w:rFonts w:ascii="Arial"/>
          <w:color w:val="000000"/>
          <w:spacing w:val="0"/>
          <w:sz w:val="26"/>
        </w:rPr>
        <w:t>HDC</w:t>
      </w:r>
      <w:r>
        <w:rPr>
          <w:rFonts w:ascii="SimSun" w:hAnsi="SimSun" w:cs="SimSun"/>
          <w:color w:val="000000"/>
          <w:spacing w:val="0"/>
          <w:sz w:val="26"/>
        </w:rPr>
        <w:t>）双杆式及方型吊框（</w:t>
      </w:r>
      <w:r>
        <w:rPr>
          <w:rFonts w:ascii="SimSun"/>
          <w:color w:val="000000"/>
          <w:spacing w:val="170"/>
          <w:sz w:val="26"/>
        </w:rPr>
        <w:t xml:space="preserve"> </w:t>
      </w:r>
      <w:r>
        <w:rPr>
          <w:rFonts w:ascii="Arial"/>
          <w:color w:val="000000"/>
          <w:spacing w:val="0"/>
          <w:sz w:val="26"/>
        </w:rPr>
        <w:t>DK</w:t>
      </w:r>
      <w:r>
        <w:rPr>
          <w:rFonts w:ascii="SimSun" w:hAnsi="SimSun" w:cs="SimSun"/>
          <w:color w:val="000000"/>
          <w:spacing w:val="0"/>
          <w:sz w:val="26"/>
        </w:rPr>
        <w:t>）单杆式，吊杆用</w:t>
      </w:r>
    </w:p>
    <w:p>
      <w:pPr>
        <w:framePr w:w="11920" w:hAnchor="text" w:x="2880" w:y="544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型材时可为圆钢吊杆（</w:t>
      </w:r>
      <w:r>
        <w:rPr>
          <w:rFonts w:ascii="SimSun"/>
          <w:color w:val="000000"/>
          <w:spacing w:val="170"/>
          <w:sz w:val="26"/>
        </w:rPr>
        <w:t xml:space="preserve"> </w:t>
      </w:r>
      <w:r>
        <w:rPr>
          <w:rFonts w:ascii="Arial"/>
          <w:color w:val="000000"/>
          <w:spacing w:val="0"/>
          <w:sz w:val="26"/>
        </w:rPr>
        <w:t>DGY</w:t>
      </w:r>
      <w:r>
        <w:rPr>
          <w:rFonts w:ascii="SimSun" w:hAnsi="SimSun" w:cs="SimSun"/>
          <w:color w:val="000000"/>
          <w:spacing w:val="0"/>
          <w:sz w:val="26"/>
        </w:rPr>
        <w:t>），角钢吊杆（</w:t>
      </w:r>
      <w:r>
        <w:rPr>
          <w:rFonts w:ascii="SimSun"/>
          <w:color w:val="000000"/>
          <w:spacing w:val="50"/>
          <w:sz w:val="26"/>
        </w:rPr>
        <w:t xml:space="preserve"> </w:t>
      </w:r>
      <w:r>
        <w:rPr>
          <w:rFonts w:ascii="Arial"/>
          <w:color w:val="000000"/>
          <w:spacing w:val="0"/>
          <w:sz w:val="26"/>
        </w:rPr>
        <w:t>DGJ</w:t>
      </w:r>
      <w:r>
        <w:rPr>
          <w:rFonts w:ascii="SimSun" w:hAnsi="SimSun" w:cs="SimSun"/>
          <w:color w:val="000000"/>
          <w:spacing w:val="0"/>
          <w:sz w:val="26"/>
        </w:rPr>
        <w:t>），槽钢吊杆（</w:t>
      </w:r>
      <w:r>
        <w:rPr>
          <w:rFonts w:ascii="SimSun"/>
          <w:color w:val="000000"/>
          <w:spacing w:val="70"/>
          <w:sz w:val="26"/>
        </w:rPr>
        <w:t xml:space="preserve"> </w:t>
      </w:r>
      <w:r>
        <w:rPr>
          <w:rFonts w:ascii="Arial"/>
          <w:color w:val="000000"/>
          <w:spacing w:val="0"/>
          <w:sz w:val="26"/>
        </w:rPr>
        <w:t>DGC</w:t>
      </w:r>
      <w:r>
        <w:rPr>
          <w:rFonts w:ascii="SimSun" w:hAnsi="SimSun" w:cs="SimSun"/>
          <w:color w:val="000000"/>
          <w:spacing w:val="0"/>
          <w:sz w:val="26"/>
        </w:rPr>
        <w:t>）和异形钢吊杆（</w:t>
      </w:r>
      <w:r>
        <w:rPr>
          <w:rFonts w:ascii="SimSun"/>
          <w:color w:val="000000"/>
          <w:spacing w:val="110"/>
          <w:sz w:val="26"/>
        </w:rPr>
        <w:t xml:space="preserve"> </w:t>
      </w:r>
      <w:r>
        <w:rPr>
          <w:rFonts w:ascii="Arial"/>
          <w:color w:val="000000"/>
          <w:spacing w:val="0"/>
          <w:sz w:val="26"/>
        </w:rPr>
        <w:t>DGYX</w:t>
      </w:r>
      <w:r>
        <w:rPr>
          <w:rFonts w:ascii="SimSun" w:hAnsi="SimSun" w:cs="SimSun"/>
          <w:color w:val="000000"/>
          <w:spacing w:val="0"/>
          <w:sz w:val="26"/>
        </w:rPr>
        <w:t>）。</w:t>
      </w:r>
    </w:p>
    <w:p>
      <w:pPr>
        <w:framePr w:w="500" w:hAnchor="text" w:x="2880" w:y="59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w:t>
      </w:r>
    </w:p>
    <w:p>
      <w:pPr>
        <w:framePr w:w="6220" w:hAnchor="text" w:x="3140" w:y="59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──其它固定支架：如垂直或斜面支承的固定架等。</w:t>
      </w:r>
    </w:p>
    <w:p>
      <w:pPr>
        <w:framePr w:w="6220" w:hAnchor="text" w:x="3140" w:y="5957"/>
        <w:widowControl w:val="0"/>
        <w:autoSpaceDE w:val="0"/>
        <w:autoSpaceDN w:val="0"/>
        <w:spacing w:before="240" w:after="0" w:line="260" w:lineRule="exact"/>
        <w:ind w:left="0" w:right="0" w:firstLine="0"/>
        <w:jc w:val="left"/>
        <w:rPr>
          <w:rFonts w:ascii="SimSun"/>
          <w:color w:val="000000"/>
          <w:spacing w:val="0"/>
          <w:sz w:val="26"/>
        </w:rPr>
      </w:pPr>
      <w:r>
        <w:rPr>
          <w:rFonts w:ascii="SimSun" w:hAnsi="SimSun" w:cs="SimSun"/>
          <w:color w:val="000000"/>
          <w:spacing w:val="0"/>
          <w:sz w:val="26"/>
        </w:rPr>
        <w:t>要求</w:t>
      </w:r>
    </w:p>
    <w:p>
      <w:pPr>
        <w:framePr w:w="385" w:hAnchor="text" w:x="2880" w:y="64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385" w:hAnchor="text" w:x="2880" w:y="69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385" w:hAnchor="text" w:x="2880" w:y="6945"/>
        <w:widowControl w:val="0"/>
        <w:autoSpaceDE w:val="0"/>
        <w:autoSpaceDN w:val="0"/>
        <w:spacing w:before="210" w:after="0" w:line="290" w:lineRule="exact"/>
        <w:ind w:left="0" w:right="0" w:firstLine="0"/>
        <w:jc w:val="left"/>
        <w:rPr>
          <w:rFonts w:ascii="Arial"/>
          <w:color w:val="000000"/>
          <w:spacing w:val="0"/>
          <w:sz w:val="26"/>
        </w:rPr>
      </w:pPr>
      <w:r>
        <w:rPr>
          <w:rFonts w:ascii="Arial"/>
          <w:color w:val="000000"/>
          <w:spacing w:val="0"/>
          <w:sz w:val="26"/>
        </w:rPr>
        <w:t>4</w:t>
      </w:r>
    </w:p>
    <w:p>
      <w:pPr>
        <w:framePr w:w="385" w:hAnchor="text" w:x="2880" w:y="6945"/>
        <w:widowControl w:val="0"/>
        <w:autoSpaceDE w:val="0"/>
        <w:autoSpaceDN w:val="0"/>
        <w:spacing w:before="210" w:after="0" w:line="290" w:lineRule="exact"/>
        <w:ind w:left="0" w:right="0" w:firstLine="0"/>
        <w:jc w:val="left"/>
        <w:rPr>
          <w:rFonts w:ascii="Arial"/>
          <w:color w:val="000000"/>
          <w:spacing w:val="0"/>
          <w:sz w:val="26"/>
        </w:rPr>
      </w:pPr>
      <w:r>
        <w:rPr>
          <w:rFonts w:ascii="Arial"/>
          <w:color w:val="000000"/>
          <w:spacing w:val="0"/>
          <w:sz w:val="26"/>
        </w:rPr>
        <w:t>4</w:t>
      </w:r>
    </w:p>
    <w:p>
      <w:pPr>
        <w:framePr w:w="2400" w:hAnchor="text" w:x="3020" w:y="694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0"/>
          <w:sz w:val="26"/>
        </w:rPr>
        <w:t>1</w:t>
      </w:r>
      <w:r>
        <w:rPr>
          <w:rFonts w:ascii="Arial"/>
          <w:color w:val="000000"/>
          <w:spacing w:val="83"/>
          <w:sz w:val="26"/>
        </w:rPr>
        <w:t xml:space="preserve"> </w:t>
      </w:r>
      <w:r>
        <w:rPr>
          <w:rFonts w:ascii="SimSun" w:hAnsi="SimSun" w:cs="SimSun"/>
          <w:color w:val="000000"/>
          <w:spacing w:val="0"/>
          <w:sz w:val="26"/>
        </w:rPr>
        <w:t>正常使用条件</w:t>
      </w:r>
    </w:p>
    <w:p>
      <w:pPr>
        <w:framePr w:w="4380" w:hAnchor="text" w:x="3020" w:y="744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1</w:t>
      </w:r>
      <w:r>
        <w:rPr>
          <w:rFonts w:ascii="Arial"/>
          <w:color w:val="000000"/>
          <w:spacing w:val="83"/>
          <w:sz w:val="26"/>
        </w:rPr>
        <w:t xml:space="preserve"> </w:t>
      </w:r>
      <w:r>
        <w:rPr>
          <w:rFonts w:ascii="SimSun" w:hAnsi="SimSun" w:cs="SimSun"/>
          <w:color w:val="000000"/>
          <w:spacing w:val="0"/>
          <w:sz w:val="26"/>
        </w:rPr>
        <w:t>安装地点的海拔高度不超过</w:t>
      </w:r>
    </w:p>
    <w:p>
      <w:pPr>
        <w:framePr w:w="1295" w:hAnchor="text" w:x="7580" w:y="74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2000m</w:t>
      </w:r>
      <w:r>
        <w:rPr>
          <w:rFonts w:ascii="SimSun" w:hAnsi="SimSun" w:cs="SimSun"/>
          <w:color w:val="000000"/>
          <w:spacing w:val="0"/>
          <w:sz w:val="26"/>
        </w:rPr>
        <w:t>。</w:t>
      </w:r>
    </w:p>
    <w:p>
      <w:pPr>
        <w:framePr w:w="1295" w:hAnchor="text" w:x="7580" w:y="7445"/>
        <w:widowControl w:val="0"/>
        <w:autoSpaceDE w:val="0"/>
        <w:autoSpaceDN w:val="0"/>
        <w:spacing w:before="210" w:after="0" w:line="290" w:lineRule="exact"/>
        <w:ind w:left="280" w:right="0" w:firstLine="0"/>
        <w:jc w:val="left"/>
        <w:rPr>
          <w:rFonts w:ascii="SimSun"/>
          <w:color w:val="000000"/>
          <w:spacing w:val="0"/>
          <w:sz w:val="26"/>
        </w:rPr>
      </w:pPr>
      <w:r>
        <w:rPr>
          <w:rFonts w:ascii="Arial"/>
          <w:color w:val="000000"/>
          <w:spacing w:val="15"/>
          <w:sz w:val="26"/>
        </w:rPr>
        <w:t>6</w:t>
      </w:r>
      <w:r>
        <w:rPr>
          <w:rFonts w:ascii="SimSun" w:hAnsi="SimSun" w:cs="SimSun"/>
          <w:color w:val="000000"/>
          <w:spacing w:val="0"/>
          <w:sz w:val="26"/>
        </w:rPr>
        <w:t>。</w:t>
      </w:r>
    </w:p>
    <w:p>
      <w:pPr>
        <w:framePr w:w="4640" w:hAnchor="text" w:x="3020" w:y="794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2</w:t>
      </w:r>
      <w:r>
        <w:rPr>
          <w:rFonts w:ascii="Arial"/>
          <w:color w:val="000000"/>
          <w:spacing w:val="83"/>
          <w:sz w:val="26"/>
        </w:rPr>
        <w:t xml:space="preserve"> </w:t>
      </w:r>
      <w:r>
        <w:rPr>
          <w:rFonts w:ascii="SimSun" w:hAnsi="SimSun" w:cs="SimSun"/>
          <w:color w:val="000000"/>
          <w:spacing w:val="0"/>
          <w:sz w:val="26"/>
        </w:rPr>
        <w:t>不同气候环境等级的参数见表</w:t>
      </w:r>
    </w:p>
    <w:p>
      <w:pPr>
        <w:framePr w:w="3760" w:hAnchor="text" w:x="2880" w:y="844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表</w:t>
      </w:r>
      <w:r>
        <w:rPr>
          <w:rFonts w:ascii="SimSun"/>
          <w:color w:val="000000"/>
          <w:spacing w:val="-50"/>
          <w:sz w:val="26"/>
        </w:rPr>
        <w:t xml:space="preserve"> </w:t>
      </w:r>
      <w:r>
        <w:rPr>
          <w:rFonts w:ascii="Arial"/>
          <w:color w:val="000000"/>
          <w:spacing w:val="0"/>
          <w:sz w:val="26"/>
        </w:rPr>
        <w:t>6</w:t>
      </w:r>
      <w:r>
        <w:rPr>
          <w:rFonts w:ascii="Arial"/>
          <w:color w:val="000000"/>
          <w:spacing w:val="103"/>
          <w:sz w:val="26"/>
        </w:rPr>
        <w:t xml:space="preserve"> </w:t>
      </w:r>
      <w:r>
        <w:rPr>
          <w:rFonts w:ascii="SimSun" w:hAnsi="SimSun" w:cs="SimSun"/>
          <w:color w:val="000000"/>
          <w:spacing w:val="0"/>
          <w:sz w:val="26"/>
        </w:rPr>
        <w:t>不同气候环境等级的参数</w:t>
      </w:r>
    </w:p>
    <w:p>
      <w:pPr>
        <w:framePr w:w="2240" w:hAnchor="text" w:x="2880" w:y="1797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环境参数</w:t>
      </w:r>
      <w:r>
        <w:rPr>
          <w:rFonts w:ascii="SimSun"/>
          <w:color w:val="000000"/>
          <w:spacing w:val="130"/>
          <w:sz w:val="26"/>
        </w:rPr>
        <w:t xml:space="preserve"> </w:t>
      </w:r>
      <w:r>
        <w:rPr>
          <w:rFonts w:ascii="SimSun" w:hAnsi="SimSun" w:cs="SimSun"/>
          <w:color w:val="000000"/>
          <w:spacing w:val="0"/>
          <w:sz w:val="26"/>
        </w:rPr>
        <w:t>等</w:t>
      </w:r>
      <w:r>
        <w:rPr>
          <w:rFonts w:ascii="SimSun"/>
          <w:color w:val="000000"/>
          <w:spacing w:val="50"/>
          <w:sz w:val="26"/>
        </w:rPr>
        <w:t xml:space="preserve"> </w:t>
      </w:r>
      <w:r>
        <w:rPr>
          <w:rFonts w:ascii="SimSun" w:hAnsi="SimSun" w:cs="SimSun"/>
          <w:color w:val="000000"/>
          <w:spacing w:val="0"/>
          <w:sz w:val="26"/>
        </w:rPr>
        <w:t>级</w:t>
      </w:r>
    </w:p>
    <w:p>
      <w:pPr>
        <w:framePr w:w="2596" w:hAnchor="text" w:x="2880" w:y="184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3K5L</w:t>
      </w:r>
      <w:r>
        <w:rPr>
          <w:rFonts w:ascii="Arial"/>
          <w:color w:val="000000"/>
          <w:spacing w:val="0"/>
          <w:sz w:val="26"/>
        </w:rPr>
        <w:t xml:space="preserve"> </w:t>
      </w:r>
      <w:r>
        <w:rPr>
          <w:rFonts w:ascii="Arial"/>
          <w:color w:val="000000"/>
          <w:spacing w:val="0"/>
          <w:sz w:val="26"/>
        </w:rPr>
        <w:t>3K6</w:t>
      </w:r>
      <w:r>
        <w:rPr>
          <w:rFonts w:ascii="Arial"/>
          <w:color w:val="000000"/>
          <w:spacing w:val="0"/>
          <w:sz w:val="26"/>
        </w:rPr>
        <w:t xml:space="preserve"> </w:t>
      </w:r>
      <w:r>
        <w:rPr>
          <w:rFonts w:ascii="Arial"/>
          <w:color w:val="000000"/>
          <w:spacing w:val="0"/>
          <w:sz w:val="26"/>
        </w:rPr>
        <w:t>3K6L</w:t>
      </w:r>
      <w:r>
        <w:rPr>
          <w:rFonts w:ascii="Arial"/>
          <w:color w:val="000000"/>
          <w:spacing w:val="0"/>
          <w:sz w:val="26"/>
        </w:rPr>
        <w:t xml:space="preserve"> </w:t>
      </w:r>
      <w:r>
        <w:rPr>
          <w:rFonts w:ascii="Arial"/>
          <w:color w:val="000000"/>
          <w:spacing w:val="0"/>
          <w:sz w:val="26"/>
        </w:rPr>
        <w:t>4K2</w:t>
      </w:r>
    </w:p>
    <w:p>
      <w:pPr>
        <w:framePr w:w="2387" w:hAnchor="text" w:x="2880" w:y="18985"/>
        <w:widowControl w:val="0"/>
        <w:autoSpaceDE w:val="0"/>
        <w:autoSpaceDN w:val="0"/>
        <w:spacing w:before="0" w:after="0" w:line="290" w:lineRule="exact"/>
        <w:ind w:left="0" w:right="0" w:firstLine="0"/>
        <w:jc w:val="left"/>
        <w:rPr>
          <w:rFonts w:ascii="Arial"/>
          <w:color w:val="000000"/>
          <w:spacing w:val="0"/>
          <w:sz w:val="26"/>
        </w:rPr>
      </w:pPr>
      <w:r>
        <w:rPr>
          <w:rFonts w:ascii="SimSun" w:hAnsi="SimSun" w:cs="SimSun"/>
          <w:color w:val="000000"/>
          <w:spacing w:val="0"/>
          <w:sz w:val="26"/>
        </w:rPr>
        <w:t>低温℃</w:t>
      </w:r>
      <w:r>
        <w:rPr>
          <w:rFonts w:ascii="SimSun"/>
          <w:color w:val="000000"/>
          <w:spacing w:val="110"/>
          <w:sz w:val="26"/>
        </w:rPr>
        <w:t xml:space="preserve"> </w:t>
      </w:r>
      <w:r>
        <w:rPr>
          <w:rFonts w:ascii="Arial"/>
          <w:color w:val="000000"/>
          <w:spacing w:val="0"/>
          <w:sz w:val="26"/>
        </w:rPr>
        <w:t>-5</w:t>
      </w:r>
      <w:r>
        <w:rPr>
          <w:rFonts w:ascii="Arial"/>
          <w:color w:val="000000"/>
          <w:spacing w:val="0"/>
          <w:sz w:val="26"/>
        </w:rPr>
        <w:t xml:space="preserve"> </w:t>
      </w:r>
      <w:r>
        <w:rPr>
          <w:rFonts w:ascii="Arial"/>
          <w:color w:val="000000"/>
          <w:spacing w:val="0"/>
          <w:sz w:val="26"/>
        </w:rPr>
        <w:t>-20</w:t>
      </w:r>
      <w:r>
        <w:rPr>
          <w:rFonts w:ascii="Arial"/>
          <w:color w:val="000000"/>
          <w:spacing w:val="0"/>
          <w:sz w:val="26"/>
        </w:rPr>
        <w:t xml:space="preserve"> </w:t>
      </w:r>
      <w:r>
        <w:rPr>
          <w:rFonts w:ascii="Arial"/>
          <w:color w:val="000000"/>
          <w:spacing w:val="0"/>
          <w:sz w:val="26"/>
        </w:rPr>
        <w:t>-35</w:t>
      </w:r>
    </w:p>
    <w:p>
      <w:pPr>
        <w:framePr w:w="3493" w:hAnchor="text" w:x="2880" w:y="19485"/>
        <w:widowControl w:val="0"/>
        <w:autoSpaceDE w:val="0"/>
        <w:autoSpaceDN w:val="0"/>
        <w:spacing w:before="0" w:after="0" w:line="290" w:lineRule="exact"/>
        <w:ind w:left="0" w:right="0" w:firstLine="0"/>
        <w:jc w:val="left"/>
        <w:rPr>
          <w:rFonts w:ascii="Arial"/>
          <w:color w:val="000000"/>
          <w:spacing w:val="0"/>
          <w:sz w:val="26"/>
        </w:rPr>
      </w:pPr>
      <w:r>
        <w:rPr>
          <w:rFonts w:ascii="SimSun" w:hAnsi="SimSun" w:cs="SimSun"/>
          <w:color w:val="000000"/>
          <w:spacing w:val="0"/>
          <w:sz w:val="26"/>
        </w:rPr>
        <w:t>高温℃</w:t>
      </w:r>
      <w:r>
        <w:rPr>
          <w:rFonts w:ascii="SimSun"/>
          <w:color w:val="000000"/>
          <w:spacing w:val="-18"/>
          <w:sz w:val="26"/>
        </w:rPr>
        <w:t xml:space="preserve"> </w:t>
      </w:r>
      <w:r>
        <w:rPr>
          <w:rFonts w:ascii="Arial"/>
          <w:color w:val="000000"/>
          <w:spacing w:val="0"/>
          <w:sz w:val="26"/>
        </w:rPr>
        <w:t>+40</w:t>
      </w:r>
      <w:r>
        <w:rPr>
          <w:rFonts w:ascii="Arial"/>
          <w:color w:val="000000"/>
          <w:spacing w:val="0"/>
          <w:sz w:val="26"/>
        </w:rPr>
        <w:t xml:space="preserve"> </w:t>
      </w:r>
      <w:r>
        <w:rPr>
          <w:rFonts w:ascii="Arial"/>
          <w:color w:val="000000"/>
          <w:spacing w:val="0"/>
          <w:sz w:val="26"/>
        </w:rPr>
        <w:t>+55</w:t>
      </w:r>
      <w:r>
        <w:rPr>
          <w:rFonts w:ascii="Arial"/>
          <w:color w:val="000000"/>
          <w:spacing w:val="0"/>
          <w:sz w:val="26"/>
        </w:rPr>
        <w:t xml:space="preserve"> </w:t>
      </w:r>
      <w:r>
        <w:rPr>
          <w:rFonts w:ascii="Arial"/>
          <w:color w:val="000000"/>
          <w:spacing w:val="0"/>
          <w:sz w:val="26"/>
        </w:rPr>
        <w:t>+40</w:t>
      </w:r>
      <w:r>
        <w:rPr>
          <w:rFonts w:ascii="Arial"/>
          <w:color w:val="000000"/>
          <w:spacing w:val="0"/>
          <w:sz w:val="26"/>
        </w:rPr>
        <w:t xml:space="preserve"> </w:t>
      </w:r>
      <w:r>
        <w:rPr>
          <w:rFonts w:ascii="Arial"/>
          <w:color w:val="000000"/>
          <w:spacing w:val="0"/>
          <w:sz w:val="26"/>
        </w:rPr>
        <w:t>+40</w:t>
      </w:r>
    </w:p>
    <w:p>
      <w:pPr>
        <w:framePr w:w="3493" w:hAnchor="text" w:x="2880" w:y="19485"/>
        <w:widowControl w:val="0"/>
        <w:autoSpaceDE w:val="0"/>
        <w:autoSpaceDN w:val="0"/>
        <w:spacing w:before="210" w:after="0" w:line="290" w:lineRule="exact"/>
        <w:ind w:left="0" w:right="0" w:firstLine="0"/>
        <w:jc w:val="left"/>
        <w:rPr>
          <w:rFonts w:ascii="Arial"/>
          <w:color w:val="000000"/>
          <w:spacing w:val="0"/>
          <w:sz w:val="26"/>
        </w:rPr>
      </w:pPr>
      <w:r>
        <w:rPr>
          <w:rFonts w:ascii="SimSun" w:hAnsi="SimSun" w:cs="SimSun"/>
          <w:color w:val="000000"/>
          <w:spacing w:val="0"/>
          <w:sz w:val="26"/>
        </w:rPr>
        <w:t>低相对湿度</w:t>
      </w:r>
      <w:r>
        <w:rPr>
          <w:rFonts w:ascii="SimSun"/>
          <w:color w:val="000000"/>
          <w:spacing w:val="170"/>
          <w:sz w:val="26"/>
        </w:rPr>
        <w:t xml:space="preserve"> </w:t>
      </w:r>
      <w:r>
        <w:rPr>
          <w:rFonts w:ascii="SimSun" w:hAnsi="SimSun" w:cs="SimSun"/>
          <w:color w:val="000000"/>
          <w:spacing w:val="0"/>
          <w:sz w:val="26"/>
        </w:rPr>
        <w:t>％</w:t>
      </w:r>
      <w:r>
        <w:rPr>
          <w:rFonts w:ascii="SimSun"/>
          <w:color w:val="000000"/>
          <w:spacing w:val="-38"/>
          <w:sz w:val="26"/>
        </w:rPr>
        <w:t xml:space="preserve"> </w:t>
      </w:r>
      <w:r>
        <w:rPr>
          <w:rFonts w:ascii="Arial"/>
          <w:color w:val="000000"/>
          <w:spacing w:val="0"/>
          <w:sz w:val="26"/>
        </w:rPr>
        <w:t>5</w:t>
      </w:r>
      <w:r>
        <w:rPr>
          <w:rFonts w:ascii="Arial"/>
          <w:color w:val="000000"/>
          <w:spacing w:val="0"/>
          <w:sz w:val="26"/>
        </w:rPr>
        <w:t xml:space="preserve"> </w:t>
      </w:r>
      <w:r>
        <w:rPr>
          <w:rFonts w:ascii="Arial"/>
          <w:color w:val="000000"/>
          <w:spacing w:val="0"/>
          <w:sz w:val="26"/>
        </w:rPr>
        <w:t>10</w:t>
      </w:r>
      <w:r>
        <w:rPr>
          <w:rFonts w:ascii="Arial"/>
          <w:color w:val="000000"/>
          <w:spacing w:val="0"/>
          <w:sz w:val="26"/>
        </w:rPr>
        <w:t xml:space="preserve"> </w:t>
      </w:r>
      <w:r>
        <w:rPr>
          <w:rFonts w:ascii="Arial"/>
          <w:color w:val="000000"/>
          <w:spacing w:val="0"/>
          <w:sz w:val="26"/>
        </w:rPr>
        <w:t>10</w:t>
      </w:r>
    </w:p>
    <w:p>
      <w:pPr>
        <w:framePr w:w="3493" w:hAnchor="text" w:x="2880" w:y="19485"/>
        <w:widowControl w:val="0"/>
        <w:autoSpaceDE w:val="0"/>
        <w:autoSpaceDN w:val="0"/>
        <w:spacing w:before="210" w:after="0" w:line="290" w:lineRule="exact"/>
        <w:ind w:left="0" w:right="0" w:firstLine="0"/>
        <w:jc w:val="left"/>
        <w:rPr>
          <w:rFonts w:ascii="Arial"/>
          <w:color w:val="000000"/>
          <w:spacing w:val="0"/>
          <w:sz w:val="26"/>
        </w:rPr>
      </w:pPr>
      <w:r>
        <w:rPr>
          <w:rFonts w:ascii="SimSun" w:hAnsi="SimSun" w:cs="SimSun"/>
          <w:color w:val="000000"/>
          <w:spacing w:val="0"/>
          <w:sz w:val="26"/>
        </w:rPr>
        <w:t>高相对湿度</w:t>
      </w:r>
      <w:r>
        <w:rPr>
          <w:rFonts w:ascii="SimSun"/>
          <w:color w:val="000000"/>
          <w:spacing w:val="170"/>
          <w:sz w:val="26"/>
        </w:rPr>
        <w:t xml:space="preserve"> </w:t>
      </w:r>
      <w:r>
        <w:rPr>
          <w:rFonts w:ascii="SimSun" w:hAnsi="SimSun" w:cs="SimSun"/>
          <w:color w:val="000000"/>
          <w:spacing w:val="0"/>
          <w:sz w:val="26"/>
        </w:rPr>
        <w:t>％</w:t>
      </w:r>
      <w:r>
        <w:rPr>
          <w:rFonts w:ascii="SimSun"/>
          <w:color w:val="000000"/>
          <w:spacing w:val="-38"/>
          <w:sz w:val="26"/>
        </w:rPr>
        <w:t xml:space="preserve"> </w:t>
      </w:r>
      <w:r>
        <w:rPr>
          <w:rFonts w:ascii="Arial"/>
          <w:color w:val="000000"/>
          <w:spacing w:val="0"/>
          <w:sz w:val="26"/>
        </w:rPr>
        <w:t>95</w:t>
      </w:r>
      <w:r>
        <w:rPr>
          <w:rFonts w:ascii="Arial"/>
          <w:color w:val="000000"/>
          <w:spacing w:val="0"/>
          <w:sz w:val="26"/>
        </w:rPr>
        <w:t xml:space="preserve"> </w:t>
      </w:r>
      <w:r>
        <w:rPr>
          <w:rFonts w:ascii="Arial"/>
          <w:color w:val="000000"/>
          <w:spacing w:val="0"/>
          <w:sz w:val="26"/>
        </w:rPr>
        <w:t>100</w:t>
      </w:r>
      <w:r>
        <w:rPr>
          <w:rFonts w:ascii="Arial"/>
          <w:color w:val="000000"/>
          <w:spacing w:val="0"/>
          <w:sz w:val="26"/>
        </w:rPr>
        <w:t xml:space="preserve"> </w:t>
      </w:r>
      <w:r>
        <w:rPr>
          <w:rFonts w:ascii="Arial"/>
          <w:color w:val="000000"/>
          <w:spacing w:val="0"/>
          <w:sz w:val="26"/>
        </w:rPr>
        <w:t>100</w:t>
      </w:r>
    </w:p>
    <w:p>
      <w:pPr>
        <w:framePr w:w="2680" w:hAnchor="text" w:x="2880" w:y="2101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凝露强度</w:t>
      </w:r>
      <w:r>
        <w:rPr>
          <w:rFonts w:ascii="SimSun"/>
          <w:color w:val="000000"/>
          <w:spacing w:val="130"/>
          <w:sz w:val="26"/>
        </w:rPr>
        <w:t xml:space="preserve"> </w:t>
      </w:r>
      <w:r>
        <w:rPr>
          <w:rFonts w:ascii="SimSun" w:hAnsi="SimSun" w:cs="SimSun"/>
          <w:color w:val="000000"/>
          <w:spacing w:val="0"/>
          <w:sz w:val="26"/>
        </w:rPr>
        <w:t>有</w:t>
      </w:r>
      <w:r>
        <w:rPr>
          <w:rFonts w:ascii="SimSun"/>
          <w:color w:val="000000"/>
          <w:spacing w:val="50"/>
          <w:sz w:val="26"/>
        </w:rPr>
        <w:t xml:space="preserve"> </w:t>
      </w:r>
      <w:r>
        <w:rPr>
          <w:rFonts w:ascii="SimSun" w:hAnsi="SimSun" w:cs="SimSun"/>
          <w:color w:val="000000"/>
          <w:spacing w:val="0"/>
          <w:sz w:val="26"/>
        </w:rPr>
        <w:t>有</w:t>
      </w:r>
      <w:r>
        <w:rPr>
          <w:rFonts w:ascii="SimSun"/>
          <w:color w:val="000000"/>
          <w:spacing w:val="50"/>
          <w:sz w:val="26"/>
        </w:rPr>
        <w:t xml:space="preserve"> </w:t>
      </w:r>
      <w:r>
        <w:rPr>
          <w:rFonts w:ascii="SimSun" w:hAnsi="SimSun" w:cs="SimSun"/>
          <w:color w:val="000000"/>
          <w:spacing w:val="0"/>
          <w:sz w:val="26"/>
        </w:rPr>
        <w:t>有</w:t>
      </w:r>
    </w:p>
    <w:p>
      <w:pPr>
        <w:framePr w:w="3497" w:hAnchor="text" w:x="2880" w:y="21485"/>
        <w:widowControl w:val="0"/>
        <w:autoSpaceDE w:val="0"/>
        <w:autoSpaceDN w:val="0"/>
        <w:spacing w:before="0" w:after="0" w:line="290" w:lineRule="exact"/>
        <w:ind w:left="0" w:right="0" w:firstLine="0"/>
        <w:jc w:val="left"/>
        <w:rPr>
          <w:rFonts w:ascii="Arial"/>
          <w:color w:val="000000"/>
          <w:spacing w:val="0"/>
          <w:sz w:val="26"/>
        </w:rPr>
      </w:pPr>
      <w:r>
        <w:rPr>
          <w:rFonts w:ascii="SimSun" w:hAnsi="SimSun" w:cs="SimSun"/>
          <w:color w:val="000000"/>
          <w:spacing w:val="0"/>
          <w:sz w:val="26"/>
        </w:rPr>
        <w:t>降水条件</w:t>
      </w:r>
      <w:r>
        <w:rPr>
          <w:rFonts w:ascii="SimSun"/>
          <w:color w:val="000000"/>
          <w:spacing w:val="62"/>
          <w:sz w:val="26"/>
        </w:rPr>
        <w:t xml:space="preserve"> </w:t>
      </w:r>
      <w:r>
        <w:rPr>
          <w:rFonts w:ascii="Arial"/>
          <w:color w:val="000000"/>
          <w:spacing w:val="0"/>
          <w:sz w:val="26"/>
        </w:rPr>
        <w:t>mm/min</w:t>
      </w:r>
      <w:r>
        <w:rPr>
          <w:rFonts w:ascii="Arial"/>
          <w:color w:val="000000"/>
          <w:spacing w:val="91"/>
          <w:sz w:val="26"/>
        </w:rPr>
        <w:t xml:space="preserve"> </w:t>
      </w:r>
      <w:r>
        <w:rPr>
          <w:rFonts w:ascii="SimSun" w:hAnsi="SimSun" w:cs="SimSun"/>
          <w:color w:val="000000"/>
          <w:spacing w:val="0"/>
          <w:sz w:val="26"/>
        </w:rPr>
        <w:t>—</w:t>
      </w:r>
      <w:r>
        <w:rPr>
          <w:rFonts w:ascii="SimSun"/>
          <w:color w:val="000000"/>
          <w:spacing w:val="50"/>
          <w:sz w:val="26"/>
        </w:rPr>
        <w:t xml:space="preserve"> </w:t>
      </w:r>
      <w:r>
        <w:rPr>
          <w:rFonts w:ascii="SimSun" w:hAnsi="SimSun" w:cs="SimSun"/>
          <w:color w:val="000000"/>
          <w:spacing w:val="0"/>
          <w:sz w:val="26"/>
        </w:rPr>
        <w:t>—</w:t>
      </w:r>
      <w:r>
        <w:rPr>
          <w:rFonts w:ascii="SimSun"/>
          <w:color w:val="000000"/>
          <w:spacing w:val="-38"/>
          <w:sz w:val="26"/>
        </w:rPr>
        <w:t xml:space="preserve"> </w:t>
      </w:r>
      <w:r>
        <w:rPr>
          <w:rFonts w:ascii="Arial"/>
          <w:color w:val="000000"/>
          <w:spacing w:val="0"/>
          <w:sz w:val="26"/>
        </w:rPr>
        <w:t>6</w:t>
      </w:r>
    </w:p>
    <w:p>
      <w:pPr>
        <w:framePr w:w="3497" w:hAnchor="text" w:x="2880" w:y="21485"/>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结冰条件</w:t>
      </w:r>
      <w:r>
        <w:rPr>
          <w:rFonts w:ascii="SimSun"/>
          <w:color w:val="000000"/>
          <w:spacing w:val="130"/>
          <w:sz w:val="26"/>
        </w:rPr>
        <w:t xml:space="preserve"> </w:t>
      </w:r>
      <w:r>
        <w:rPr>
          <w:rFonts w:ascii="SimSun" w:hAnsi="SimSun" w:cs="SimSun"/>
          <w:color w:val="000000"/>
          <w:spacing w:val="0"/>
          <w:sz w:val="26"/>
        </w:rPr>
        <w:t>—</w:t>
      </w:r>
      <w:r>
        <w:rPr>
          <w:rFonts w:ascii="SimSun"/>
          <w:color w:val="000000"/>
          <w:spacing w:val="50"/>
          <w:sz w:val="26"/>
        </w:rPr>
        <w:t xml:space="preserve"> </w:t>
      </w:r>
      <w:r>
        <w:rPr>
          <w:rFonts w:ascii="SimSun" w:hAnsi="SimSun" w:cs="SimSun"/>
          <w:color w:val="000000"/>
          <w:spacing w:val="0"/>
          <w:sz w:val="26"/>
        </w:rPr>
        <w:t>有</w:t>
      </w:r>
      <w:r>
        <w:rPr>
          <w:rFonts w:ascii="SimSun"/>
          <w:color w:val="000000"/>
          <w:spacing w:val="50"/>
          <w:sz w:val="26"/>
        </w:rPr>
        <w:t xml:space="preserve"> </w:t>
      </w:r>
      <w:r>
        <w:rPr>
          <w:rFonts w:ascii="SimSun" w:hAnsi="SimSun" w:cs="SimSun"/>
          <w:color w:val="000000"/>
          <w:spacing w:val="0"/>
          <w:sz w:val="26"/>
        </w:rPr>
        <w:t>有</w:t>
      </w:r>
    </w:p>
    <w:p>
      <w:pPr>
        <w:framePr w:w="385" w:hAnchor="text" w:x="2880" w:y="2250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4900" w:hAnchor="text" w:x="3020" w:y="2250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0"/>
          <w:sz w:val="26"/>
        </w:rPr>
        <w:t>2</w:t>
      </w:r>
      <w:r>
        <w:rPr>
          <w:rFonts w:ascii="Arial"/>
          <w:color w:val="000000"/>
          <w:spacing w:val="83"/>
          <w:sz w:val="26"/>
        </w:rPr>
        <w:t xml:space="preserve"> </w:t>
      </w:r>
      <w:r>
        <w:rPr>
          <w:rFonts w:ascii="SimSun" w:hAnsi="SimSun" w:cs="SimSun"/>
          <w:color w:val="000000"/>
          <w:spacing w:val="0"/>
          <w:sz w:val="26"/>
        </w:rPr>
        <w:t>特殊使用条件</w:t>
      </w:r>
    </w:p>
    <w:p>
      <w:pPr>
        <w:framePr w:w="4900" w:hAnchor="text" w:x="3020" w:y="22505"/>
        <w:widowControl w:val="0"/>
        <w:autoSpaceDE w:val="0"/>
        <w:autoSpaceDN w:val="0"/>
        <w:spacing w:before="19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2</w:t>
      </w:r>
      <w:r>
        <w:rPr>
          <w:rFonts w:ascii="SimSun" w:hAnsi="SimSun" w:cs="SimSun"/>
          <w:color w:val="000000"/>
          <w:spacing w:val="20"/>
          <w:sz w:val="26"/>
        </w:rPr>
        <w:t>．</w:t>
      </w:r>
      <w:r>
        <w:rPr>
          <w:rFonts w:ascii="Arial"/>
          <w:color w:val="000000"/>
          <w:spacing w:val="0"/>
          <w:sz w:val="26"/>
        </w:rPr>
        <w:t>1</w:t>
      </w:r>
      <w:r>
        <w:rPr>
          <w:rFonts w:ascii="Arial"/>
          <w:color w:val="000000"/>
          <w:spacing w:val="83"/>
          <w:sz w:val="26"/>
        </w:rPr>
        <w:t xml:space="preserve"> </w:t>
      </w:r>
      <w:r>
        <w:rPr>
          <w:rFonts w:ascii="SimSun" w:hAnsi="SimSun" w:cs="SimSun"/>
          <w:color w:val="000000"/>
          <w:spacing w:val="0"/>
          <w:sz w:val="26"/>
        </w:rPr>
        <w:t>敷设在不同化学腐蚀环境中见表</w:t>
      </w:r>
    </w:p>
    <w:p>
      <w:pPr>
        <w:framePr w:w="385" w:hAnchor="text" w:x="2880" w:y="229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385" w:hAnchor="text" w:x="8160" w:y="229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7</w:t>
      </w:r>
    </w:p>
    <w:p>
      <w:pPr>
        <w:framePr w:w="3760" w:hAnchor="text" w:x="2880" w:y="2350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表</w:t>
      </w:r>
      <w:r>
        <w:rPr>
          <w:rFonts w:ascii="SimSun"/>
          <w:color w:val="000000"/>
          <w:spacing w:val="-50"/>
          <w:sz w:val="26"/>
        </w:rPr>
        <w:t xml:space="preserve"> </w:t>
      </w:r>
      <w:r>
        <w:rPr>
          <w:rFonts w:ascii="Arial"/>
          <w:color w:val="000000"/>
          <w:spacing w:val="0"/>
          <w:sz w:val="26"/>
        </w:rPr>
        <w:t>7</w:t>
      </w:r>
      <w:r>
        <w:rPr>
          <w:rFonts w:ascii="Arial"/>
          <w:color w:val="000000"/>
          <w:spacing w:val="103"/>
          <w:sz w:val="26"/>
        </w:rPr>
        <w:t xml:space="preserve"> </w:t>
      </w:r>
      <w:r>
        <w:rPr>
          <w:rFonts w:ascii="SimSun" w:hAnsi="SimSun" w:cs="SimSun"/>
          <w:color w:val="000000"/>
          <w:spacing w:val="0"/>
          <w:sz w:val="26"/>
        </w:rPr>
        <w:t>不同化学腐蚀的环境参数</w:t>
      </w:r>
    </w:p>
    <w:p>
      <w:pPr>
        <w:spacing w:before="0" w:after="0" w:line="0" w:lineRule="atLeast"/>
        <w:ind w:left="0" w:right="0" w:firstLine="0"/>
        <w:jc w:val="left"/>
        <w:rPr>
          <w:rFonts w:ascii="Arial"/>
          <w:color w:val="FF0000"/>
          <w:spacing w:val="0"/>
          <w:sz w:val="2"/>
        </w:rPr>
        <w:sectPr>
          <w:type w:val="nextPage"/>
          <w:pgSz w:w="19120" w:h="27060"/>
          <w:pgMar w:top="0" w:right="0" w:bottom="0" w:left="0" w:header="720" w:footer="720" w:gutter="0"/>
          <w:pgNumType w:start="5"/>
          <w:cols w:sep="0" w:space="720"/>
          <w:titlePg w:val="0"/>
          <w:docGrid w:linePitch="1"/>
        </w:sectPr>
      </w:pPr>
      <w:r>
        <w:rPr>
          <w:noProof/>
        </w:rPr>
        <w:pict>
          <v:shape id="_x0000_s1029" type="#_x0000_t75" style="width:955.5pt;height:1351.45pt;margin-top:2.55pt;margin-left:-1pt;mso-position-horizontal-relative:page;mso-position-vertical-relative:page;position:absolute;z-index:-251654144">
            <v:imagedata r:id="rId8" o:title=""/>
          </v:shape>
        </w:pict>
      </w:r>
    </w:p>
    <w:p>
      <w:pPr>
        <w:spacing w:before="0" w:after="0" w:line="0" w:lineRule="atLeast"/>
        <w:ind w:left="0" w:right="0" w:firstLine="0"/>
        <w:jc w:val="left"/>
        <w:rPr>
          <w:rFonts w:ascii="Arial"/>
          <w:color w:val="FF0000"/>
          <w:spacing w:val="0"/>
          <w:sz w:val="2"/>
        </w:rPr>
      </w:pPr>
      <w:bookmarkStart w:id="5" w:name="br6"/>
      <w:bookmarkEnd w:id="5"/>
      <w:r>
        <w:rPr>
          <w:rFonts w:ascii="Arial"/>
          <w:color w:val="FF0000"/>
          <w:spacing w:val="0"/>
          <w:sz w:val="2"/>
        </w:rPr>
        <w:t xml:space="preserve"> </w:t>
      </w:r>
    </w:p>
    <w:p>
      <w:pPr>
        <w:framePr w:w="3740" w:hAnchor="text" w:x="2880" w:y="1290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2</w:t>
      </w:r>
      <w:r>
        <w:rPr>
          <w:rFonts w:ascii="SimSun" w:hAnsi="SimSun" w:cs="SimSun"/>
          <w:color w:val="000000"/>
          <w:spacing w:val="20"/>
          <w:sz w:val="26"/>
        </w:rPr>
        <w:t>．</w:t>
      </w:r>
      <w:r>
        <w:rPr>
          <w:rFonts w:ascii="Arial"/>
          <w:color w:val="000000"/>
          <w:spacing w:val="0"/>
          <w:sz w:val="26"/>
        </w:rPr>
        <w:t>2</w:t>
      </w:r>
      <w:r>
        <w:rPr>
          <w:rFonts w:ascii="Arial"/>
          <w:color w:val="000000"/>
          <w:spacing w:val="83"/>
          <w:sz w:val="26"/>
        </w:rPr>
        <w:t xml:space="preserve"> </w:t>
      </w:r>
      <w:r>
        <w:rPr>
          <w:rFonts w:ascii="SimSun" w:hAnsi="SimSun" w:cs="SimSun"/>
          <w:color w:val="000000"/>
          <w:spacing w:val="0"/>
          <w:sz w:val="26"/>
        </w:rPr>
        <w:t>敷设在消防线路中。</w:t>
      </w:r>
    </w:p>
    <w:p>
      <w:pPr>
        <w:framePr w:w="4500" w:hAnchor="text" w:x="2880" w:y="1340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2</w:t>
      </w:r>
      <w:r>
        <w:rPr>
          <w:rFonts w:ascii="SimSun" w:hAnsi="SimSun" w:cs="SimSun"/>
          <w:color w:val="000000"/>
          <w:spacing w:val="20"/>
          <w:sz w:val="26"/>
        </w:rPr>
        <w:t>．</w:t>
      </w:r>
      <w:r>
        <w:rPr>
          <w:rFonts w:ascii="Arial"/>
          <w:color w:val="000000"/>
          <w:spacing w:val="0"/>
          <w:sz w:val="26"/>
        </w:rPr>
        <w:t>3</w:t>
      </w:r>
      <w:r>
        <w:rPr>
          <w:rFonts w:ascii="Arial"/>
          <w:color w:val="000000"/>
          <w:spacing w:val="83"/>
          <w:sz w:val="26"/>
        </w:rPr>
        <w:t xml:space="preserve"> </w:t>
      </w:r>
      <w:r>
        <w:rPr>
          <w:rFonts w:ascii="SimSun" w:hAnsi="SimSun" w:cs="SimSun"/>
          <w:color w:val="000000"/>
          <w:spacing w:val="0"/>
          <w:sz w:val="26"/>
        </w:rPr>
        <w:t>敷设在海拔</w:t>
      </w:r>
      <w:r>
        <w:rPr>
          <w:rFonts w:ascii="SimSun"/>
          <w:color w:val="000000"/>
          <w:spacing w:val="70"/>
          <w:sz w:val="26"/>
        </w:rPr>
        <w:t xml:space="preserve"> </w:t>
      </w:r>
      <w:r>
        <w:rPr>
          <w:rFonts w:ascii="Arial"/>
          <w:color w:val="000000"/>
          <w:spacing w:val="0"/>
          <w:sz w:val="26"/>
        </w:rPr>
        <w:t>2000m</w:t>
      </w:r>
      <w:r>
        <w:rPr>
          <w:rFonts w:ascii="SimSun" w:hAnsi="SimSun" w:cs="SimSun"/>
          <w:color w:val="000000"/>
          <w:spacing w:val="0"/>
          <w:sz w:val="26"/>
        </w:rPr>
        <w:t>以上。</w:t>
      </w:r>
    </w:p>
    <w:p>
      <w:pPr>
        <w:framePr w:w="3880" w:hAnchor="text" w:x="2880" w:y="1391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注：由用户与制造厂协商确定。</w:t>
      </w:r>
    </w:p>
    <w:p>
      <w:pPr>
        <w:framePr w:w="385" w:hAnchor="text" w:x="2880" w:y="1440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3180" w:hAnchor="text" w:x="3020" w:y="1440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0"/>
          <w:sz w:val="26"/>
        </w:rPr>
        <w:t>3</w:t>
      </w:r>
      <w:r>
        <w:rPr>
          <w:rFonts w:ascii="Arial"/>
          <w:color w:val="000000"/>
          <w:spacing w:val="83"/>
          <w:sz w:val="26"/>
        </w:rPr>
        <w:t xml:space="preserve"> </w:t>
      </w:r>
      <w:r>
        <w:rPr>
          <w:rFonts w:ascii="SimSun" w:hAnsi="SimSun" w:cs="SimSun"/>
          <w:color w:val="000000"/>
          <w:spacing w:val="0"/>
          <w:sz w:val="26"/>
        </w:rPr>
        <w:t>电缆桥架的结构要求</w:t>
      </w:r>
    </w:p>
    <w:p>
      <w:pPr>
        <w:framePr w:w="3180" w:hAnchor="text" w:x="3020" w:y="1440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1</w:t>
      </w:r>
      <w:r>
        <w:rPr>
          <w:rFonts w:ascii="Arial"/>
          <w:color w:val="000000"/>
          <w:spacing w:val="83"/>
          <w:sz w:val="26"/>
        </w:rPr>
        <w:t xml:space="preserve"> </w:t>
      </w:r>
      <w:r>
        <w:rPr>
          <w:rFonts w:ascii="SimSun" w:hAnsi="SimSun" w:cs="SimSun"/>
          <w:color w:val="000000"/>
          <w:spacing w:val="0"/>
          <w:sz w:val="26"/>
        </w:rPr>
        <w:t>防护等级</w:t>
      </w:r>
    </w:p>
    <w:p>
      <w:pPr>
        <w:framePr w:w="385" w:hAnchor="text" w:x="2880" w:y="1490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6760" w:hAnchor="text" w:x="2880" w:y="154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a)</w:t>
      </w:r>
      <w:r>
        <w:rPr>
          <w:rFonts w:ascii="Arial"/>
          <w:color w:val="000000"/>
          <w:spacing w:val="-23"/>
          <w:sz w:val="26"/>
        </w:rPr>
        <w:t xml:space="preserve"> </w:t>
      </w:r>
      <w:r>
        <w:rPr>
          <w:rFonts w:ascii="SimSun" w:hAnsi="SimSun" w:cs="SimSun"/>
          <w:color w:val="000000"/>
          <w:spacing w:val="0"/>
          <w:sz w:val="26"/>
        </w:rPr>
        <w:t>无孔托盘（无盖无孔托盘除外）的整体防护等级应符合</w:t>
      </w:r>
    </w:p>
    <w:p>
      <w:pPr>
        <w:framePr w:w="6760" w:hAnchor="text" w:x="2880" w:y="15425"/>
        <w:widowControl w:val="0"/>
        <w:autoSpaceDE w:val="0"/>
        <w:autoSpaceDN w:val="0"/>
        <w:spacing w:before="190" w:after="0" w:line="290" w:lineRule="exact"/>
        <w:ind w:left="0" w:right="0" w:firstLine="0"/>
        <w:jc w:val="left"/>
        <w:rPr>
          <w:rFonts w:ascii="SimSun"/>
          <w:color w:val="000000"/>
          <w:spacing w:val="0"/>
          <w:sz w:val="26"/>
        </w:rPr>
      </w:pPr>
      <w:r>
        <w:rPr>
          <w:rFonts w:ascii="SimSun" w:hAnsi="SimSun" w:cs="SimSun"/>
          <w:color w:val="000000"/>
          <w:spacing w:val="0"/>
          <w:sz w:val="26"/>
        </w:rPr>
        <w:t>不低于</w:t>
      </w:r>
      <w:r>
        <w:rPr>
          <w:rFonts w:ascii="SimSun"/>
          <w:color w:val="000000"/>
          <w:spacing w:val="10"/>
          <w:sz w:val="26"/>
        </w:rPr>
        <w:t xml:space="preserve"> </w:t>
      </w:r>
      <w:r>
        <w:rPr>
          <w:rFonts w:ascii="Arial"/>
          <w:color w:val="000000"/>
          <w:spacing w:val="0"/>
          <w:sz w:val="26"/>
        </w:rPr>
        <w:t>IP33</w:t>
      </w:r>
      <w:r>
        <w:rPr>
          <w:rFonts w:ascii="Arial"/>
          <w:color w:val="000000"/>
          <w:spacing w:val="-7"/>
          <w:sz w:val="26"/>
        </w:rPr>
        <w:t xml:space="preserve"> </w:t>
      </w:r>
      <w:r>
        <w:rPr>
          <w:rFonts w:ascii="SimSun" w:hAnsi="SimSun" w:cs="SimSun"/>
          <w:color w:val="000000"/>
          <w:spacing w:val="0"/>
          <w:sz w:val="26"/>
        </w:rPr>
        <w:t>。</w:t>
      </w:r>
    </w:p>
    <w:p>
      <w:pPr>
        <w:framePr w:w="6080" w:hAnchor="text" w:x="10200" w:y="154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w:t>
      </w:r>
      <w:r>
        <w:rPr>
          <w:rFonts w:ascii="Arial"/>
          <w:color w:val="000000"/>
          <w:spacing w:val="0"/>
          <w:sz w:val="26"/>
        </w:rPr>
        <w:t xml:space="preserve"> </w:t>
      </w:r>
      <w:r>
        <w:rPr>
          <w:rFonts w:ascii="Arial"/>
          <w:color w:val="000000"/>
          <w:spacing w:val="0"/>
          <w:sz w:val="26"/>
        </w:rPr>
        <w:t>4208-1993</w:t>
      </w:r>
      <w:r>
        <w:rPr>
          <w:rFonts w:ascii="Arial"/>
          <w:color w:val="000000"/>
          <w:spacing w:val="37"/>
          <w:sz w:val="26"/>
        </w:rPr>
        <w:t xml:space="preserve"> </w:t>
      </w:r>
      <w:r>
        <w:rPr>
          <w:rFonts w:ascii="SimSun" w:hAnsi="SimSun" w:cs="SimSun"/>
          <w:color w:val="000000"/>
          <w:spacing w:val="0"/>
          <w:sz w:val="26"/>
        </w:rPr>
        <w:t>的规定，户内不低于</w:t>
      </w:r>
      <w:r>
        <w:rPr>
          <w:rFonts w:ascii="SimSun"/>
          <w:color w:val="000000"/>
          <w:spacing w:val="210"/>
          <w:sz w:val="26"/>
        </w:rPr>
        <w:t xml:space="preserve"> </w:t>
      </w:r>
      <w:r>
        <w:rPr>
          <w:rFonts w:ascii="Arial"/>
          <w:color w:val="000000"/>
          <w:spacing w:val="0"/>
          <w:sz w:val="26"/>
        </w:rPr>
        <w:t>IP30</w:t>
      </w:r>
      <w:r>
        <w:rPr>
          <w:rFonts w:ascii="Arial"/>
          <w:color w:val="000000"/>
          <w:spacing w:val="-27"/>
          <w:sz w:val="26"/>
        </w:rPr>
        <w:t xml:space="preserve"> </w:t>
      </w:r>
      <w:r>
        <w:rPr>
          <w:rFonts w:ascii="SimSun" w:hAnsi="SimSun" w:cs="SimSun"/>
          <w:color w:val="000000"/>
          <w:spacing w:val="0"/>
          <w:sz w:val="26"/>
        </w:rPr>
        <w:t>，户外</w:t>
      </w:r>
    </w:p>
    <w:p>
      <w:pPr>
        <w:framePr w:w="4285" w:hAnchor="text" w:x="2880" w:y="164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b</w:t>
      </w:r>
      <w:r>
        <w:rPr>
          <w:rFonts w:ascii="SimSun" w:hAnsi="SimSun" w:cs="SimSun"/>
          <w:color w:val="000000"/>
          <w:spacing w:val="0"/>
          <w:sz w:val="26"/>
        </w:rPr>
        <w:t>）耐火电缆桥架的防护等级应符合</w:t>
      </w:r>
    </w:p>
    <w:p>
      <w:pPr>
        <w:framePr w:w="4285" w:hAnchor="text" w:x="2880" w:y="16425"/>
        <w:widowControl w:val="0"/>
        <w:autoSpaceDE w:val="0"/>
        <w:autoSpaceDN w:val="0"/>
        <w:spacing w:before="210" w:after="0" w:line="290" w:lineRule="exact"/>
        <w:ind w:left="14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2</w:t>
      </w:r>
      <w:r>
        <w:rPr>
          <w:rFonts w:ascii="Arial"/>
          <w:color w:val="000000"/>
          <w:spacing w:val="83"/>
          <w:sz w:val="26"/>
        </w:rPr>
        <w:t xml:space="preserve"> </w:t>
      </w:r>
      <w:r>
        <w:rPr>
          <w:rFonts w:ascii="SimSun" w:hAnsi="SimSun" w:cs="SimSun"/>
          <w:color w:val="000000"/>
          <w:spacing w:val="0"/>
          <w:sz w:val="26"/>
        </w:rPr>
        <w:t>材料</w:t>
      </w:r>
    </w:p>
    <w:p>
      <w:pPr>
        <w:framePr w:w="6800" w:hAnchor="text" w:x="7440" w:y="164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w:t>
      </w:r>
      <w:r>
        <w:rPr>
          <w:rFonts w:ascii="Arial"/>
          <w:color w:val="000000"/>
          <w:spacing w:val="0"/>
          <w:sz w:val="26"/>
        </w:rPr>
        <w:t xml:space="preserve"> </w:t>
      </w:r>
      <w:r>
        <w:rPr>
          <w:rFonts w:ascii="Arial"/>
          <w:color w:val="000000"/>
          <w:spacing w:val="0"/>
          <w:sz w:val="26"/>
        </w:rPr>
        <w:t>4208-1993</w:t>
      </w:r>
      <w:r>
        <w:rPr>
          <w:rFonts w:ascii="Arial"/>
          <w:color w:val="000000"/>
          <w:spacing w:val="57"/>
          <w:sz w:val="26"/>
        </w:rPr>
        <w:t xml:space="preserve"> </w:t>
      </w:r>
      <w:r>
        <w:rPr>
          <w:rFonts w:ascii="SimSun" w:hAnsi="SimSun" w:cs="SimSun"/>
          <w:color w:val="000000"/>
          <w:spacing w:val="0"/>
          <w:sz w:val="26"/>
        </w:rPr>
        <w:t>的规定，户内为</w:t>
      </w:r>
      <w:r>
        <w:rPr>
          <w:rFonts w:ascii="SimSun"/>
          <w:color w:val="000000"/>
          <w:spacing w:val="150"/>
          <w:sz w:val="26"/>
        </w:rPr>
        <w:t xml:space="preserve"> </w:t>
      </w:r>
      <w:r>
        <w:rPr>
          <w:rFonts w:ascii="Arial"/>
          <w:color w:val="000000"/>
          <w:spacing w:val="0"/>
          <w:sz w:val="26"/>
        </w:rPr>
        <w:t>IP40</w:t>
      </w:r>
      <w:r>
        <w:rPr>
          <w:rFonts w:ascii="Arial"/>
          <w:color w:val="000000"/>
          <w:spacing w:val="-27"/>
          <w:sz w:val="26"/>
        </w:rPr>
        <w:t xml:space="preserve"> </w:t>
      </w:r>
      <w:r>
        <w:rPr>
          <w:rFonts w:ascii="SimSun" w:hAnsi="SimSun" w:cs="SimSun"/>
          <w:color w:val="000000"/>
          <w:spacing w:val="0"/>
          <w:sz w:val="26"/>
        </w:rPr>
        <w:t>，户外为</w:t>
      </w:r>
      <w:r>
        <w:rPr>
          <w:rFonts w:ascii="SimSun"/>
          <w:color w:val="000000"/>
          <w:spacing w:val="50"/>
          <w:sz w:val="26"/>
        </w:rPr>
        <w:t xml:space="preserve"> </w:t>
      </w:r>
      <w:r>
        <w:rPr>
          <w:rFonts w:ascii="Arial"/>
          <w:color w:val="000000"/>
          <w:spacing w:val="0"/>
          <w:sz w:val="26"/>
        </w:rPr>
        <w:t>IP44</w:t>
      </w:r>
      <w:r>
        <w:rPr>
          <w:rFonts w:ascii="Arial"/>
          <w:color w:val="000000"/>
          <w:spacing w:val="-27"/>
          <w:sz w:val="26"/>
        </w:rPr>
        <w:t xml:space="preserve"> </w:t>
      </w:r>
      <w:r>
        <w:rPr>
          <w:rFonts w:ascii="SimSun" w:hAnsi="SimSun" w:cs="SimSun"/>
          <w:color w:val="000000"/>
          <w:spacing w:val="0"/>
          <w:sz w:val="26"/>
        </w:rPr>
        <w:t>。</w:t>
      </w:r>
    </w:p>
    <w:p>
      <w:pPr>
        <w:framePr w:w="385" w:hAnchor="text" w:x="2880" w:y="169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6760" w:hAnchor="text" w:x="2880" w:y="1743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桥架所选用的材料应符合自身的相关标准。</w:t>
      </w:r>
    </w:p>
    <w:p>
      <w:pPr>
        <w:framePr w:w="6760" w:hAnchor="text" w:x="2880" w:y="17437"/>
        <w:widowControl w:val="0"/>
        <w:autoSpaceDE w:val="0"/>
        <w:autoSpaceDN w:val="0"/>
        <w:spacing w:before="228" w:after="0" w:line="290" w:lineRule="exact"/>
        <w:ind w:left="0" w:right="0" w:firstLine="0"/>
        <w:jc w:val="left"/>
        <w:rPr>
          <w:rFonts w:ascii="SimSun"/>
          <w:color w:val="000000"/>
          <w:spacing w:val="0"/>
          <w:sz w:val="26"/>
        </w:rPr>
      </w:pPr>
      <w:r>
        <w:rPr>
          <w:rFonts w:ascii="Arial"/>
          <w:color w:val="000000"/>
          <w:spacing w:val="0"/>
          <w:sz w:val="26"/>
        </w:rPr>
        <w:t>a)</w:t>
      </w:r>
      <w:r>
        <w:rPr>
          <w:rFonts w:ascii="Arial"/>
          <w:color w:val="000000"/>
          <w:spacing w:val="-23"/>
          <w:sz w:val="26"/>
        </w:rPr>
        <w:t xml:space="preserve"> </w:t>
      </w:r>
      <w:r>
        <w:rPr>
          <w:rFonts w:ascii="SimSun" w:hAnsi="SimSun" w:cs="SimSun"/>
          <w:color w:val="000000"/>
          <w:spacing w:val="0"/>
          <w:sz w:val="26"/>
        </w:rPr>
        <w:t>钢制托盘、梯架及附件宜采用冷轧钢板制作，并应符合</w:t>
      </w:r>
    </w:p>
    <w:p>
      <w:pPr>
        <w:framePr w:w="6760" w:hAnchor="text" w:x="2880" w:y="17437"/>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有关规定。</w:t>
      </w:r>
    </w:p>
    <w:p>
      <w:pPr>
        <w:framePr w:w="7260" w:hAnchor="text" w:x="9180" w:y="17925"/>
        <w:widowControl w:val="0"/>
        <w:autoSpaceDE w:val="0"/>
        <w:autoSpaceDN w:val="0"/>
        <w:spacing w:before="0" w:after="0" w:line="290" w:lineRule="exact"/>
        <w:ind w:left="1020" w:right="0" w:firstLine="0"/>
        <w:jc w:val="left"/>
        <w:rPr>
          <w:rFonts w:ascii="SimSun"/>
          <w:color w:val="000000"/>
          <w:spacing w:val="0"/>
          <w:sz w:val="26"/>
        </w:rPr>
      </w:pPr>
      <w:r>
        <w:rPr>
          <w:rFonts w:ascii="Arial"/>
          <w:color w:val="000000"/>
          <w:spacing w:val="0"/>
          <w:sz w:val="26"/>
        </w:rPr>
        <w:t>GB/T</w:t>
      </w:r>
      <w:r>
        <w:rPr>
          <w:rFonts w:ascii="Arial"/>
          <w:color w:val="000000"/>
          <w:spacing w:val="-19"/>
          <w:sz w:val="26"/>
        </w:rPr>
        <w:t xml:space="preserve"> </w:t>
      </w:r>
      <w:r>
        <w:rPr>
          <w:rFonts w:ascii="Arial"/>
          <w:color w:val="000000"/>
          <w:spacing w:val="0"/>
          <w:sz w:val="26"/>
        </w:rPr>
        <w:t>700-1988</w:t>
      </w:r>
      <w:r>
        <w:rPr>
          <w:rFonts w:ascii="Arial"/>
          <w:color w:val="000000"/>
          <w:spacing w:val="69"/>
          <w:sz w:val="26"/>
        </w:rPr>
        <w:t xml:space="preserve"> </w:t>
      </w:r>
      <w:r>
        <w:rPr>
          <w:rFonts w:ascii="SimSun" w:hAnsi="SimSun" w:cs="SimSun"/>
          <w:color w:val="000000"/>
          <w:spacing w:val="0"/>
          <w:sz w:val="26"/>
        </w:rPr>
        <w:t>中</w:t>
      </w:r>
      <w:r>
        <w:rPr>
          <w:rFonts w:ascii="SimSun"/>
          <w:color w:val="000000"/>
          <w:spacing w:val="-30"/>
          <w:sz w:val="26"/>
        </w:rPr>
        <w:t xml:space="preserve"> </w:t>
      </w:r>
      <w:r>
        <w:rPr>
          <w:rFonts w:ascii="Arial"/>
          <w:color w:val="000000"/>
          <w:spacing w:val="0"/>
          <w:sz w:val="26"/>
        </w:rPr>
        <w:t>Q235A</w:t>
      </w:r>
      <w:r>
        <w:rPr>
          <w:rFonts w:ascii="SimSun" w:hAnsi="SimSun" w:cs="SimSun"/>
          <w:color w:val="000000"/>
          <w:spacing w:val="0"/>
          <w:sz w:val="26"/>
        </w:rPr>
        <w:t>钢，和</w:t>
      </w:r>
      <w:r>
        <w:rPr>
          <w:rFonts w:ascii="SimSun"/>
          <w:color w:val="000000"/>
          <w:spacing w:val="50"/>
          <w:sz w:val="26"/>
        </w:rPr>
        <w:t xml:space="preserve"> </w:t>
      </w:r>
      <w:r>
        <w:rPr>
          <w:rFonts w:ascii="Arial"/>
          <w:color w:val="000000"/>
          <w:spacing w:val="0"/>
          <w:sz w:val="26"/>
        </w:rPr>
        <w:t>GB/T</w:t>
      </w:r>
      <w:r>
        <w:rPr>
          <w:rFonts w:ascii="Arial"/>
          <w:color w:val="000000"/>
          <w:spacing w:val="1"/>
          <w:sz w:val="26"/>
        </w:rPr>
        <w:t xml:space="preserve"> </w:t>
      </w:r>
      <w:r>
        <w:rPr>
          <w:rFonts w:ascii="Arial"/>
          <w:color w:val="000000"/>
          <w:spacing w:val="0"/>
          <w:sz w:val="26"/>
        </w:rPr>
        <w:t>11253</w:t>
      </w:r>
      <w:r>
        <w:rPr>
          <w:rFonts w:ascii="Arial"/>
          <w:color w:val="000000"/>
          <w:spacing w:val="5"/>
          <w:sz w:val="26"/>
        </w:rPr>
        <w:t xml:space="preserve"> </w:t>
      </w:r>
      <w:r>
        <w:rPr>
          <w:rFonts w:ascii="SimSun" w:hAnsi="SimSun" w:cs="SimSun"/>
          <w:color w:val="000000"/>
          <w:spacing w:val="0"/>
          <w:sz w:val="26"/>
        </w:rPr>
        <w:t>中的</w:t>
      </w:r>
    </w:p>
    <w:p>
      <w:pPr>
        <w:framePr w:w="7260" w:hAnchor="text" w:x="9180" w:y="17925"/>
        <w:widowControl w:val="0"/>
        <w:autoSpaceDE w:val="0"/>
        <w:autoSpaceDN w:val="0"/>
        <w:spacing w:before="121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15568</w:t>
      </w:r>
      <w:r>
        <w:rPr>
          <w:rFonts w:ascii="Arial"/>
          <w:color w:val="000000"/>
          <w:spacing w:val="46"/>
          <w:sz w:val="26"/>
        </w:rPr>
        <w:t xml:space="preserve"> </w:t>
      </w:r>
      <w:r>
        <w:rPr>
          <w:rFonts w:ascii="SimSun" w:hAnsi="SimSun" w:cs="SimSun"/>
          <w:color w:val="000000"/>
          <w:spacing w:val="0"/>
          <w:sz w:val="26"/>
        </w:rPr>
        <w:t>的规定。其它非金属托盘、梯架应符合材料</w:t>
      </w:r>
    </w:p>
    <w:p>
      <w:pPr>
        <w:framePr w:w="5888" w:hAnchor="text" w:x="2880" w:y="18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b)</w:t>
      </w:r>
      <w:r>
        <w:rPr>
          <w:rFonts w:ascii="Arial"/>
          <w:color w:val="000000"/>
          <w:spacing w:val="-23"/>
          <w:sz w:val="26"/>
        </w:rPr>
        <w:t xml:space="preserve"> </w:t>
      </w:r>
      <w:r>
        <w:rPr>
          <w:rFonts w:ascii="SimSun" w:hAnsi="SimSun" w:cs="SimSun"/>
          <w:color w:val="000000"/>
          <w:spacing w:val="0"/>
          <w:sz w:val="26"/>
        </w:rPr>
        <w:t>铝制托盘、梯架及附件的板材、型材应符合</w:t>
      </w:r>
    </w:p>
    <w:p>
      <w:pPr>
        <w:framePr w:w="5888" w:hAnchor="text" w:x="2880" w:y="18945"/>
        <w:widowControl w:val="0"/>
        <w:autoSpaceDE w:val="0"/>
        <w:autoSpaceDN w:val="0"/>
        <w:spacing w:before="190" w:after="0" w:line="290" w:lineRule="exact"/>
        <w:ind w:left="0" w:right="0" w:firstLine="0"/>
        <w:jc w:val="left"/>
        <w:rPr>
          <w:rFonts w:ascii="SimSun"/>
          <w:color w:val="000000"/>
          <w:spacing w:val="0"/>
          <w:sz w:val="26"/>
        </w:rPr>
      </w:pPr>
      <w:r>
        <w:rPr>
          <w:rFonts w:ascii="Arial"/>
          <w:color w:val="000000"/>
          <w:spacing w:val="-48"/>
          <w:sz w:val="26"/>
        </w:rPr>
        <w:t>C</w:t>
      </w:r>
      <w:r>
        <w:rPr>
          <w:rFonts w:ascii="SimSun" w:hAnsi="SimSun" w:cs="SimSun"/>
          <w:color w:val="000000"/>
          <w:spacing w:val="0"/>
          <w:sz w:val="26"/>
        </w:rPr>
        <w:t>）玻璃钢制的托盘、梯架及附件，其材料应符合</w:t>
      </w:r>
    </w:p>
    <w:p>
      <w:pPr>
        <w:framePr w:w="5888" w:hAnchor="text" w:x="2880" w:y="18945"/>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自身的有关规定。</w:t>
      </w:r>
    </w:p>
    <w:p>
      <w:pPr>
        <w:framePr w:w="4400" w:hAnchor="text" w:x="8740" w:y="18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3880</w:t>
      </w:r>
      <w:r>
        <w:rPr>
          <w:rFonts w:ascii="Arial"/>
          <w:color w:val="000000"/>
          <w:spacing w:val="50"/>
          <w:sz w:val="26"/>
        </w:rPr>
        <w:t xml:space="preserve"> </w:t>
      </w:r>
      <w:r>
        <w:rPr>
          <w:rFonts w:ascii="SimSun" w:hAnsi="SimSun" w:cs="SimSun"/>
          <w:color w:val="000000"/>
          <w:spacing w:val="0"/>
          <w:sz w:val="26"/>
        </w:rPr>
        <w:t>和</w:t>
      </w:r>
      <w:r>
        <w:rPr>
          <w:rFonts w:ascii="SimSun"/>
          <w:color w:val="000000"/>
          <w:spacing w:val="-30"/>
          <w:sz w:val="26"/>
        </w:rPr>
        <w:t xml:space="preserve"> </w:t>
      </w:r>
      <w:r>
        <w:rPr>
          <w:rFonts w:ascii="Arial"/>
          <w:color w:val="000000"/>
          <w:spacing w:val="0"/>
          <w:sz w:val="26"/>
        </w:rPr>
        <w:t>GB/T</w:t>
      </w:r>
      <w:r>
        <w:rPr>
          <w:rFonts w:ascii="Arial"/>
          <w:color w:val="000000"/>
          <w:spacing w:val="0"/>
          <w:sz w:val="26"/>
        </w:rPr>
        <w:t xml:space="preserve"> </w:t>
      </w:r>
      <w:r>
        <w:rPr>
          <w:rFonts w:ascii="Arial"/>
          <w:color w:val="000000"/>
          <w:spacing w:val="0"/>
          <w:sz w:val="26"/>
        </w:rPr>
        <w:t>6892</w:t>
      </w:r>
      <w:r>
        <w:rPr>
          <w:rFonts w:ascii="Arial"/>
          <w:color w:val="000000"/>
          <w:spacing w:val="50"/>
          <w:sz w:val="26"/>
        </w:rPr>
        <w:t xml:space="preserve"> </w:t>
      </w:r>
      <w:r>
        <w:rPr>
          <w:rFonts w:ascii="SimSun" w:hAnsi="SimSun" w:cs="SimSun"/>
          <w:color w:val="000000"/>
          <w:spacing w:val="0"/>
          <w:sz w:val="26"/>
        </w:rPr>
        <w:t>的规定。</w:t>
      </w:r>
    </w:p>
    <w:p>
      <w:pPr>
        <w:framePr w:w="7020" w:hAnchor="text" w:x="2880" w:y="204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d)</w:t>
      </w:r>
      <w:r>
        <w:rPr>
          <w:rFonts w:ascii="Arial"/>
          <w:color w:val="000000"/>
          <w:spacing w:val="-23"/>
          <w:sz w:val="26"/>
        </w:rPr>
        <w:t xml:space="preserve"> </w:t>
      </w:r>
      <w:r>
        <w:rPr>
          <w:rFonts w:ascii="SimSun" w:hAnsi="SimSun" w:cs="SimSun"/>
          <w:color w:val="000000"/>
          <w:spacing w:val="0"/>
          <w:sz w:val="26"/>
        </w:rPr>
        <w:t>螺栓、螺母、平垫、弹垫及半圆头方颈螺栓，应分别符合</w:t>
      </w:r>
    </w:p>
    <w:p>
      <w:pPr>
        <w:framePr w:w="7020" w:hAnchor="text" w:x="2880" w:y="20445"/>
        <w:widowControl w:val="0"/>
        <w:autoSpaceDE w:val="0"/>
        <w:autoSpaceDN w:val="0"/>
        <w:spacing w:before="190" w:after="0" w:line="290" w:lineRule="exact"/>
        <w:ind w:left="0" w:right="0" w:firstLine="0"/>
        <w:jc w:val="left"/>
        <w:rPr>
          <w:rFonts w:ascii="SimSun"/>
          <w:color w:val="000000"/>
          <w:spacing w:val="0"/>
          <w:sz w:val="26"/>
        </w:rPr>
      </w:pPr>
      <w:r>
        <w:rPr>
          <w:rFonts w:ascii="SimSun" w:hAnsi="SimSun" w:cs="SimSun"/>
          <w:color w:val="000000"/>
          <w:spacing w:val="0"/>
          <w:sz w:val="26"/>
        </w:rPr>
        <w:t>和</w:t>
      </w:r>
      <w:r>
        <w:rPr>
          <w:rFonts w:ascii="SimSun"/>
          <w:color w:val="000000"/>
          <w:spacing w:val="-50"/>
          <w:sz w:val="26"/>
        </w:rPr>
        <w:t xml:space="preserve"> </w:t>
      </w:r>
      <w:r>
        <w:rPr>
          <w:rFonts w:ascii="Arial"/>
          <w:color w:val="000000"/>
          <w:spacing w:val="0"/>
          <w:sz w:val="26"/>
        </w:rPr>
        <w:t>GB/T</w:t>
      </w:r>
      <w:r>
        <w:rPr>
          <w:rFonts w:ascii="Arial"/>
          <w:color w:val="000000"/>
          <w:spacing w:val="0"/>
          <w:sz w:val="26"/>
        </w:rPr>
        <w:t xml:space="preserve"> </w:t>
      </w:r>
      <w:r>
        <w:rPr>
          <w:rFonts w:ascii="Arial"/>
          <w:color w:val="000000"/>
          <w:spacing w:val="0"/>
          <w:sz w:val="26"/>
        </w:rPr>
        <w:t>12</w:t>
      </w:r>
      <w:r>
        <w:rPr>
          <w:rFonts w:ascii="Arial"/>
          <w:color w:val="000000"/>
          <w:spacing w:val="60"/>
          <w:sz w:val="26"/>
        </w:rPr>
        <w:t xml:space="preserve"> </w:t>
      </w:r>
      <w:r>
        <w:rPr>
          <w:rFonts w:ascii="SimSun" w:hAnsi="SimSun" w:cs="SimSun"/>
          <w:color w:val="000000"/>
          <w:spacing w:val="0"/>
          <w:sz w:val="26"/>
        </w:rPr>
        <w:t>的规定。</w:t>
      </w:r>
    </w:p>
    <w:p>
      <w:pPr>
        <w:framePr w:w="5968" w:hAnchor="text" w:x="10480" w:y="204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GB/T</w:t>
      </w:r>
      <w:r>
        <w:rPr>
          <w:rFonts w:ascii="Arial"/>
          <w:color w:val="000000"/>
          <w:spacing w:val="0"/>
          <w:sz w:val="26"/>
        </w:rPr>
        <w:t xml:space="preserve"> </w:t>
      </w:r>
      <w:r>
        <w:rPr>
          <w:rFonts w:ascii="Arial"/>
          <w:color w:val="000000"/>
          <w:spacing w:val="0"/>
          <w:sz w:val="26"/>
        </w:rPr>
        <w:t>5780</w:t>
      </w:r>
      <w:r>
        <w:rPr>
          <w:rFonts w:ascii="Arial"/>
          <w:color w:val="000000"/>
          <w:spacing w:val="-10"/>
          <w:sz w:val="26"/>
        </w:rPr>
        <w:t xml:space="preserve"> </w:t>
      </w:r>
      <w:r>
        <w:rPr>
          <w:rFonts w:ascii="SimSun" w:hAnsi="SimSun" w:cs="SimSun"/>
          <w:color w:val="000000"/>
          <w:spacing w:val="0"/>
          <w:sz w:val="26"/>
        </w:rPr>
        <w:t>、</w:t>
      </w:r>
      <w:r>
        <w:rPr>
          <w:rFonts w:ascii="Arial"/>
          <w:color w:val="000000"/>
          <w:spacing w:val="0"/>
          <w:sz w:val="26"/>
        </w:rPr>
        <w:t>GB/T</w:t>
      </w:r>
      <w:r>
        <w:rPr>
          <w:rFonts w:ascii="Arial"/>
          <w:color w:val="000000"/>
          <w:spacing w:val="0"/>
          <w:sz w:val="26"/>
        </w:rPr>
        <w:t xml:space="preserve"> </w:t>
      </w:r>
      <w:r>
        <w:rPr>
          <w:rFonts w:ascii="Arial"/>
          <w:color w:val="000000"/>
          <w:spacing w:val="0"/>
          <w:sz w:val="26"/>
        </w:rPr>
        <w:t>6710</w:t>
      </w:r>
      <w:r>
        <w:rPr>
          <w:rFonts w:ascii="Arial"/>
          <w:color w:val="000000"/>
          <w:spacing w:val="-10"/>
          <w:sz w:val="26"/>
        </w:rPr>
        <w:t xml:space="preserve"> </w:t>
      </w:r>
      <w:r>
        <w:rPr>
          <w:rFonts w:ascii="SimSun" w:hAnsi="SimSun" w:cs="SimSun"/>
          <w:color w:val="000000"/>
          <w:spacing w:val="20"/>
          <w:sz w:val="26"/>
        </w:rPr>
        <w:t>、</w:t>
      </w:r>
      <w:r>
        <w:rPr>
          <w:rFonts w:ascii="Arial"/>
          <w:color w:val="000000"/>
          <w:spacing w:val="0"/>
          <w:sz w:val="26"/>
        </w:rPr>
        <w:t>GB/T</w:t>
      </w:r>
      <w:r>
        <w:rPr>
          <w:rFonts w:ascii="Arial"/>
          <w:color w:val="000000"/>
          <w:spacing w:val="0"/>
          <w:sz w:val="26"/>
        </w:rPr>
        <w:t xml:space="preserve"> </w:t>
      </w:r>
      <w:r>
        <w:rPr>
          <w:rFonts w:ascii="Arial"/>
          <w:color w:val="000000"/>
          <w:spacing w:val="0"/>
          <w:sz w:val="26"/>
        </w:rPr>
        <w:t>97.1</w:t>
      </w:r>
      <w:r>
        <w:rPr>
          <w:rFonts w:ascii="Arial"/>
          <w:color w:val="000000"/>
          <w:spacing w:val="43"/>
          <w:sz w:val="26"/>
        </w:rPr>
        <w:t xml:space="preserve"> </w:t>
      </w:r>
      <w:r>
        <w:rPr>
          <w:rFonts w:ascii="SimSun" w:hAnsi="SimSun" w:cs="SimSun"/>
          <w:color w:val="000000"/>
          <w:spacing w:val="20"/>
          <w:sz w:val="26"/>
        </w:rPr>
        <w:t>、</w:t>
      </w:r>
      <w:r>
        <w:rPr>
          <w:rFonts w:ascii="Arial"/>
          <w:color w:val="000000"/>
          <w:spacing w:val="0"/>
          <w:sz w:val="26"/>
        </w:rPr>
        <w:t>GB/T</w:t>
      </w:r>
      <w:r>
        <w:rPr>
          <w:rFonts w:ascii="Arial"/>
          <w:color w:val="000000"/>
          <w:spacing w:val="0"/>
          <w:sz w:val="26"/>
        </w:rPr>
        <w:t xml:space="preserve"> </w:t>
      </w:r>
      <w:r>
        <w:rPr>
          <w:rFonts w:ascii="Arial"/>
          <w:color w:val="000000"/>
          <w:spacing w:val="0"/>
          <w:sz w:val="26"/>
        </w:rPr>
        <w:t>93</w:t>
      </w:r>
    </w:p>
    <w:p>
      <w:pPr>
        <w:framePr w:w="5968" w:hAnchor="text" w:x="10480" w:y="20445"/>
        <w:widowControl w:val="0"/>
        <w:autoSpaceDE w:val="0"/>
        <w:autoSpaceDN w:val="0"/>
        <w:spacing w:before="710" w:after="0" w:line="290" w:lineRule="exact"/>
        <w:ind w:left="0" w:right="0" w:firstLine="0"/>
        <w:jc w:val="left"/>
        <w:rPr>
          <w:rFonts w:ascii="SimSun"/>
          <w:color w:val="000000"/>
          <w:spacing w:val="0"/>
          <w:sz w:val="26"/>
        </w:rPr>
      </w:pPr>
      <w:r>
        <w:rPr>
          <w:rFonts w:ascii="Arial"/>
          <w:color w:val="000000"/>
          <w:spacing w:val="0"/>
          <w:sz w:val="26"/>
        </w:rPr>
        <w:t>GB</w:t>
      </w:r>
      <w:r>
        <w:rPr>
          <w:rFonts w:ascii="Arial"/>
          <w:color w:val="000000"/>
          <w:spacing w:val="0"/>
          <w:sz w:val="26"/>
        </w:rPr>
        <w:t xml:space="preserve"> </w:t>
      </w:r>
      <w:r>
        <w:rPr>
          <w:rFonts w:ascii="Arial"/>
          <w:color w:val="000000"/>
          <w:spacing w:val="0"/>
          <w:sz w:val="26"/>
        </w:rPr>
        <w:t>8624-1997</w:t>
      </w:r>
      <w:r>
        <w:rPr>
          <w:rFonts w:ascii="Arial"/>
          <w:color w:val="000000"/>
          <w:spacing w:val="57"/>
          <w:sz w:val="26"/>
        </w:rPr>
        <w:t xml:space="preserve"> </w:t>
      </w:r>
      <w:r>
        <w:rPr>
          <w:rFonts w:ascii="SimSun" w:hAnsi="SimSun" w:cs="SimSun"/>
          <w:color w:val="000000"/>
          <w:spacing w:val="0"/>
          <w:sz w:val="26"/>
        </w:rPr>
        <w:t>中</w:t>
      </w:r>
      <w:r>
        <w:rPr>
          <w:rFonts w:ascii="SimSun"/>
          <w:color w:val="000000"/>
          <w:spacing w:val="-50"/>
          <w:sz w:val="26"/>
        </w:rPr>
        <w:t xml:space="preserve"> </w:t>
      </w:r>
      <w:r>
        <w:rPr>
          <w:rFonts w:ascii="Arial"/>
          <w:color w:val="000000"/>
          <w:spacing w:val="0"/>
          <w:sz w:val="26"/>
        </w:rPr>
        <w:t>B1</w:t>
      </w:r>
      <w:r>
        <w:rPr>
          <w:rFonts w:ascii="Arial"/>
          <w:color w:val="000000"/>
          <w:spacing w:val="-10"/>
          <w:sz w:val="26"/>
        </w:rPr>
        <w:t xml:space="preserve"> </w:t>
      </w:r>
      <w:r>
        <w:rPr>
          <w:rFonts w:ascii="SimSun" w:hAnsi="SimSun" w:cs="SimSun"/>
          <w:color w:val="000000"/>
          <w:spacing w:val="0"/>
          <w:sz w:val="26"/>
        </w:rPr>
        <w:t>级的规定。</w:t>
      </w:r>
    </w:p>
    <w:p>
      <w:pPr>
        <w:framePr w:w="7020" w:hAnchor="text" w:x="2880" w:y="214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e)</w:t>
      </w:r>
      <w:r>
        <w:rPr>
          <w:rFonts w:ascii="Arial"/>
          <w:color w:val="000000"/>
          <w:spacing w:val="-23"/>
          <w:sz w:val="26"/>
        </w:rPr>
        <w:t xml:space="preserve"> </w:t>
      </w:r>
      <w:r>
        <w:rPr>
          <w:rFonts w:ascii="SimSun" w:hAnsi="SimSun" w:cs="SimSun"/>
          <w:color w:val="000000"/>
          <w:spacing w:val="0"/>
          <w:sz w:val="26"/>
        </w:rPr>
        <w:t>耐火电缆桥架中直接与带电电缆接触的非金属材料应符合</w:t>
      </w:r>
    </w:p>
    <w:p>
      <w:pPr>
        <w:framePr w:w="7020" w:hAnchor="text" w:x="2880" w:y="21445"/>
        <w:widowControl w:val="0"/>
        <w:autoSpaceDE w:val="0"/>
        <w:autoSpaceDN w:val="0"/>
        <w:spacing w:before="210" w:after="0" w:line="290" w:lineRule="exact"/>
        <w:ind w:left="0" w:right="0" w:firstLine="0"/>
        <w:jc w:val="left"/>
        <w:rPr>
          <w:rFonts w:ascii="SimSun"/>
          <w:color w:val="000000"/>
          <w:spacing w:val="0"/>
          <w:sz w:val="26"/>
        </w:rPr>
      </w:pPr>
      <w:r>
        <w:rPr>
          <w:rFonts w:ascii="Arial"/>
          <w:color w:val="000000"/>
          <w:spacing w:val="0"/>
          <w:sz w:val="26"/>
        </w:rPr>
        <w:t>f)</w:t>
      </w:r>
      <w:r>
        <w:rPr>
          <w:rFonts w:ascii="Arial"/>
          <w:color w:val="000000"/>
          <w:spacing w:val="49"/>
          <w:sz w:val="26"/>
        </w:rPr>
        <w:t xml:space="preserve"> </w:t>
      </w:r>
      <w:r>
        <w:rPr>
          <w:rFonts w:ascii="SimSun" w:hAnsi="SimSun" w:cs="SimSun"/>
          <w:color w:val="000000"/>
          <w:spacing w:val="0"/>
          <w:sz w:val="26"/>
        </w:rPr>
        <w:t>支吊架所选用材料应符合自身的有关规定。</w:t>
      </w:r>
    </w:p>
    <w:p>
      <w:pPr>
        <w:framePr w:w="3740" w:hAnchor="text" w:x="2880" w:y="224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3</w:t>
      </w:r>
      <w:r>
        <w:rPr>
          <w:rFonts w:ascii="Arial"/>
          <w:color w:val="000000"/>
          <w:spacing w:val="83"/>
          <w:sz w:val="26"/>
        </w:rPr>
        <w:t xml:space="preserve"> </w:t>
      </w:r>
      <w:r>
        <w:rPr>
          <w:rFonts w:ascii="SimSun" w:hAnsi="SimSun" w:cs="SimSun"/>
          <w:color w:val="000000"/>
          <w:spacing w:val="0"/>
          <w:sz w:val="26"/>
        </w:rPr>
        <w:t>托盘、梯架常用规格</w:t>
      </w:r>
    </w:p>
    <w:p>
      <w:pPr>
        <w:framePr w:w="5180" w:hAnchor="text" w:x="2880" w:y="229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托盘、梯架的宽度与高度常用规格尺寸见表</w:t>
      </w:r>
    </w:p>
    <w:p>
      <w:pPr>
        <w:framePr w:w="4120" w:hAnchor="text" w:x="8440" w:y="22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8</w:t>
      </w:r>
      <w:r>
        <w:rPr>
          <w:rFonts w:ascii="Arial"/>
          <w:color w:val="000000"/>
          <w:spacing w:val="23"/>
          <w:sz w:val="26"/>
        </w:rPr>
        <w:t xml:space="preserve"> </w:t>
      </w:r>
      <w:r>
        <w:rPr>
          <w:rFonts w:ascii="SimSun" w:hAnsi="SimSun" w:cs="SimSun"/>
          <w:color w:val="000000"/>
          <w:spacing w:val="0"/>
          <w:sz w:val="26"/>
        </w:rPr>
        <w:t>中符号“△”。典型图例见附录</w:t>
      </w:r>
    </w:p>
    <w:p>
      <w:pPr>
        <w:framePr w:w="673" w:hAnchor="text" w:x="12800" w:y="22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33"/>
          <w:sz w:val="26"/>
        </w:rPr>
        <w:t>A</w:t>
      </w:r>
      <w:r>
        <w:rPr>
          <w:rFonts w:ascii="SimSun" w:hAnsi="SimSun" w:cs="SimSun"/>
          <w:color w:val="000000"/>
          <w:spacing w:val="0"/>
          <w:sz w:val="26"/>
        </w:rPr>
        <w:t>。</w:t>
      </w:r>
    </w:p>
    <w:p>
      <w:pPr>
        <w:framePr w:w="3125" w:hAnchor="text" w:x="2880" w:y="23445"/>
        <w:widowControl w:val="0"/>
        <w:autoSpaceDE w:val="0"/>
        <w:autoSpaceDN w:val="0"/>
        <w:spacing w:before="0" w:after="0" w:line="290" w:lineRule="exact"/>
        <w:ind w:left="0" w:right="0" w:firstLine="0"/>
        <w:jc w:val="left"/>
        <w:rPr>
          <w:rFonts w:ascii="Arial"/>
          <w:color w:val="000000"/>
          <w:spacing w:val="0"/>
          <w:sz w:val="26"/>
        </w:rPr>
      </w:pPr>
      <w:r>
        <w:rPr>
          <w:rFonts w:ascii="SimSun" w:hAnsi="SimSun" w:cs="SimSun"/>
          <w:color w:val="000000"/>
          <w:spacing w:val="0"/>
          <w:sz w:val="26"/>
        </w:rPr>
        <w:t>表</w:t>
      </w:r>
      <w:r>
        <w:rPr>
          <w:rFonts w:ascii="SimSun"/>
          <w:color w:val="000000"/>
          <w:spacing w:val="-50"/>
          <w:sz w:val="26"/>
        </w:rPr>
        <w:t xml:space="preserve"> </w:t>
      </w:r>
      <w:r>
        <w:rPr>
          <w:rFonts w:ascii="Arial"/>
          <w:color w:val="000000"/>
          <w:spacing w:val="0"/>
          <w:sz w:val="26"/>
        </w:rPr>
        <w:t>8</w:t>
      </w:r>
      <w:r>
        <w:rPr>
          <w:rFonts w:ascii="Arial"/>
          <w:color w:val="000000"/>
          <w:spacing w:val="103"/>
          <w:sz w:val="26"/>
        </w:rPr>
        <w:t xml:space="preserve"> </w:t>
      </w:r>
      <w:r>
        <w:rPr>
          <w:rFonts w:ascii="SimSun" w:hAnsi="SimSun" w:cs="SimSun"/>
          <w:color w:val="000000"/>
          <w:spacing w:val="0"/>
          <w:sz w:val="26"/>
        </w:rPr>
        <w:t>常用规格尺寸</w:t>
      </w:r>
      <w:r>
        <w:rPr>
          <w:rFonts w:ascii="SimSun"/>
          <w:color w:val="000000"/>
          <w:spacing w:val="102"/>
          <w:sz w:val="26"/>
        </w:rPr>
        <w:t xml:space="preserve"> </w:t>
      </w:r>
      <w:r>
        <w:rPr>
          <w:rFonts w:ascii="Arial"/>
          <w:color w:val="000000"/>
          <w:spacing w:val="0"/>
          <w:sz w:val="26"/>
        </w:rPr>
        <w:t>mm</w:t>
      </w:r>
    </w:p>
    <w:p>
      <w:pPr>
        <w:spacing w:before="0" w:after="0" w:line="0" w:lineRule="atLeast"/>
        <w:ind w:left="0" w:right="0" w:firstLine="0"/>
        <w:jc w:val="left"/>
        <w:rPr>
          <w:rFonts w:ascii="Arial"/>
          <w:color w:val="FF0000"/>
          <w:spacing w:val="0"/>
          <w:sz w:val="2"/>
        </w:rPr>
        <w:sectPr>
          <w:type w:val="nextPage"/>
          <w:pgSz w:w="19120" w:h="27060"/>
          <w:pgMar w:top="0" w:right="0" w:bottom="0" w:left="0" w:header="720" w:footer="720" w:gutter="0"/>
          <w:pgNumType w:start="6"/>
          <w:cols w:sep="0" w:space="720"/>
          <w:titlePg w:val="0"/>
          <w:docGrid w:linePitch="1"/>
        </w:sectPr>
      </w:pPr>
      <w:r>
        <w:rPr>
          <w:noProof/>
        </w:rPr>
        <w:pict>
          <v:shape id="_x0000_s1030" type="#_x0000_t75" style="width:955.5pt;height:1351.45pt;margin-top:2.55pt;margin-left:-1pt;mso-position-horizontal-relative:page;mso-position-vertical-relative:page;position:absolute;z-index:-251653120">
            <v:imagedata r:id="rId9" o:title=""/>
          </v:shape>
        </w:pict>
      </w:r>
    </w:p>
    <w:p>
      <w:pPr>
        <w:spacing w:before="0" w:after="0" w:line="0" w:lineRule="atLeast"/>
        <w:ind w:left="0" w:right="0" w:firstLine="0"/>
        <w:jc w:val="left"/>
        <w:rPr>
          <w:rFonts w:ascii="Arial"/>
          <w:color w:val="FF0000"/>
          <w:spacing w:val="0"/>
          <w:sz w:val="2"/>
        </w:rPr>
      </w:pPr>
      <w:bookmarkStart w:id="6" w:name="br7"/>
      <w:bookmarkEnd w:id="6"/>
      <w:r>
        <w:rPr>
          <w:rFonts w:ascii="Arial"/>
          <w:color w:val="FF0000"/>
          <w:spacing w:val="0"/>
          <w:sz w:val="2"/>
        </w:rPr>
        <w:t xml:space="preserve"> </w:t>
      </w:r>
    </w:p>
    <w:p>
      <w:pPr>
        <w:framePr w:w="2300" w:hAnchor="text" w:x="2880" w:y="1100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4.3.4</w:t>
      </w:r>
      <w:r>
        <w:rPr>
          <w:rFonts w:ascii="Arial"/>
          <w:color w:val="000000"/>
          <w:spacing w:val="369"/>
          <w:sz w:val="26"/>
        </w:rPr>
        <w:t xml:space="preserve"> </w:t>
      </w:r>
      <w:r>
        <w:rPr>
          <w:rFonts w:ascii="SimSun" w:hAnsi="SimSun" w:cs="SimSun"/>
          <w:color w:val="000000"/>
          <w:spacing w:val="0"/>
          <w:sz w:val="26"/>
        </w:rPr>
        <w:t>板材厚度</w:t>
      </w:r>
    </w:p>
    <w:p>
      <w:pPr>
        <w:framePr w:w="4660" w:hAnchor="text" w:x="2880" w:y="119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钢制托盘、梯架允许最小板材厚度见表</w:t>
      </w:r>
    </w:p>
    <w:p>
      <w:pPr>
        <w:framePr w:w="660" w:hAnchor="text" w:x="7860" w:y="11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15"/>
          <w:sz w:val="26"/>
        </w:rPr>
        <w:t>9</w:t>
      </w:r>
      <w:r>
        <w:rPr>
          <w:rFonts w:ascii="SimSun" w:hAnsi="SimSun" w:cs="SimSun"/>
          <w:color w:val="000000"/>
          <w:spacing w:val="0"/>
          <w:sz w:val="26"/>
        </w:rPr>
        <w:t>。</w:t>
      </w:r>
    </w:p>
    <w:p>
      <w:pPr>
        <w:framePr w:w="7520" w:hAnchor="text" w:x="2880" w:y="1959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托盘、梯架直线单元的标准长度为</w:t>
      </w:r>
    </w:p>
    <w:p>
      <w:pPr>
        <w:framePr w:w="7520" w:hAnchor="text" w:x="2880" w:y="19597"/>
        <w:widowControl w:val="0"/>
        <w:autoSpaceDE w:val="0"/>
        <w:autoSpaceDN w:val="0"/>
        <w:spacing w:before="228" w:after="0" w:line="290" w:lineRule="exact"/>
        <w:ind w:left="14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5</w:t>
      </w:r>
      <w:r>
        <w:rPr>
          <w:rFonts w:ascii="Arial"/>
          <w:color w:val="000000"/>
          <w:spacing w:val="83"/>
          <w:sz w:val="26"/>
        </w:rPr>
        <w:t xml:space="preserve"> </w:t>
      </w:r>
      <w:r>
        <w:rPr>
          <w:rFonts w:ascii="SimSun" w:hAnsi="SimSun" w:cs="SimSun"/>
          <w:color w:val="000000"/>
          <w:spacing w:val="0"/>
          <w:sz w:val="26"/>
        </w:rPr>
        <w:t>直角弯通的弯曲半径</w:t>
      </w:r>
    </w:p>
    <w:p>
      <w:pPr>
        <w:framePr w:w="7520" w:hAnchor="text" w:x="2880" w:y="19597"/>
        <w:widowControl w:val="0"/>
        <w:autoSpaceDE w:val="0"/>
        <w:autoSpaceDN w:val="0"/>
        <w:spacing w:before="201" w:after="0" w:line="260" w:lineRule="exact"/>
        <w:ind w:left="0" w:right="0" w:firstLine="0"/>
        <w:jc w:val="left"/>
        <w:rPr>
          <w:rFonts w:ascii="SimSun"/>
          <w:color w:val="000000"/>
          <w:spacing w:val="0"/>
          <w:sz w:val="26"/>
        </w:rPr>
      </w:pPr>
      <w:r>
        <w:rPr>
          <w:rFonts w:ascii="SimSun" w:hAnsi="SimSun" w:cs="SimSun"/>
          <w:color w:val="000000"/>
          <w:spacing w:val="0"/>
          <w:sz w:val="26"/>
        </w:rPr>
        <w:t>托盘、梯架直角弯通常用的内侧弯曲半径</w:t>
      </w:r>
    </w:p>
    <w:p>
      <w:pPr>
        <w:framePr w:w="7520" w:hAnchor="text" w:x="2880" w:y="19597"/>
        <w:widowControl w:val="0"/>
        <w:autoSpaceDE w:val="0"/>
        <w:autoSpaceDN w:val="0"/>
        <w:spacing w:before="248" w:after="0" w:line="290" w:lineRule="exact"/>
        <w:ind w:left="14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7</w:t>
      </w:r>
      <w:r>
        <w:rPr>
          <w:rFonts w:ascii="Arial"/>
          <w:color w:val="000000"/>
          <w:spacing w:val="83"/>
          <w:sz w:val="26"/>
        </w:rPr>
        <w:t xml:space="preserve"> </w:t>
      </w:r>
      <w:r>
        <w:rPr>
          <w:rFonts w:ascii="SimSun" w:hAnsi="SimSun" w:cs="SimSun"/>
          <w:color w:val="000000"/>
          <w:spacing w:val="0"/>
          <w:sz w:val="26"/>
        </w:rPr>
        <w:t>通风孔</w:t>
      </w:r>
    </w:p>
    <w:p>
      <w:pPr>
        <w:framePr w:w="7520" w:hAnchor="text" w:x="2880" w:y="19597"/>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有孔托盘底部通风孔面积，不宜大于底部总面积的</w:t>
      </w:r>
    </w:p>
    <w:p>
      <w:pPr>
        <w:framePr w:w="7520" w:hAnchor="text" w:x="2880" w:y="19597"/>
        <w:widowControl w:val="0"/>
        <w:autoSpaceDE w:val="0"/>
        <w:autoSpaceDN w:val="0"/>
        <w:spacing w:before="228" w:after="0" w:line="290" w:lineRule="exact"/>
        <w:ind w:left="14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8</w:t>
      </w:r>
      <w:r>
        <w:rPr>
          <w:rFonts w:ascii="Arial"/>
          <w:color w:val="000000"/>
          <w:spacing w:val="83"/>
          <w:sz w:val="26"/>
        </w:rPr>
        <w:t xml:space="preserve"> </w:t>
      </w:r>
      <w:r>
        <w:rPr>
          <w:rFonts w:ascii="SimSun" w:hAnsi="SimSun" w:cs="SimSun"/>
          <w:color w:val="000000"/>
          <w:spacing w:val="0"/>
          <w:sz w:val="26"/>
        </w:rPr>
        <w:t>梯架的横档</w:t>
      </w:r>
    </w:p>
    <w:p>
      <w:pPr>
        <w:framePr w:w="7520" w:hAnchor="text" w:x="2880" w:y="19597"/>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梯架的横档中心距不应大于</w:t>
      </w:r>
    </w:p>
    <w:p>
      <w:pPr>
        <w:framePr w:w="7520" w:hAnchor="text" w:x="2880" w:y="19597"/>
        <w:widowControl w:val="0"/>
        <w:autoSpaceDE w:val="0"/>
        <w:autoSpaceDN w:val="0"/>
        <w:spacing w:before="228" w:after="0" w:line="290" w:lineRule="exact"/>
        <w:ind w:left="14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9</w:t>
      </w:r>
      <w:r>
        <w:rPr>
          <w:rFonts w:ascii="Arial"/>
          <w:color w:val="000000"/>
          <w:spacing w:val="83"/>
          <w:sz w:val="26"/>
        </w:rPr>
        <w:t xml:space="preserve"> </w:t>
      </w:r>
      <w:r>
        <w:rPr>
          <w:rFonts w:ascii="SimSun" w:hAnsi="SimSun" w:cs="SimSun"/>
          <w:color w:val="000000"/>
          <w:spacing w:val="0"/>
          <w:sz w:val="26"/>
        </w:rPr>
        <w:t>焊接件质量要求</w:t>
      </w:r>
    </w:p>
    <w:p>
      <w:pPr>
        <w:framePr w:w="7520" w:hAnchor="text" w:x="2880" w:y="19597"/>
        <w:widowControl w:val="0"/>
        <w:autoSpaceDE w:val="0"/>
        <w:autoSpaceDN w:val="0"/>
        <w:spacing w:before="241" w:after="0" w:line="260" w:lineRule="exact"/>
        <w:ind w:left="0" w:right="0" w:firstLine="0"/>
        <w:jc w:val="left"/>
        <w:rPr>
          <w:rFonts w:ascii="SimSun"/>
          <w:color w:val="000000"/>
          <w:spacing w:val="0"/>
          <w:sz w:val="26"/>
        </w:rPr>
      </w:pPr>
      <w:r>
        <w:rPr>
          <w:rFonts w:ascii="SimSun" w:hAnsi="SimSun" w:cs="SimSun"/>
          <w:color w:val="000000"/>
          <w:spacing w:val="0"/>
          <w:sz w:val="26"/>
        </w:rPr>
        <w:t>焊接表面均匀，不得有漏焊、裂纹、夹渣、烧穿、弧坑等缺陷。</w:t>
      </w:r>
    </w:p>
    <w:p>
      <w:pPr>
        <w:framePr w:w="7520" w:hAnchor="text" w:x="2880" w:y="19597"/>
        <w:widowControl w:val="0"/>
        <w:autoSpaceDE w:val="0"/>
        <w:autoSpaceDN w:val="0"/>
        <w:spacing w:before="208" w:after="0" w:line="290" w:lineRule="exact"/>
        <w:ind w:left="14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10</w:t>
      </w:r>
      <w:r>
        <w:rPr>
          <w:rFonts w:ascii="Arial"/>
          <w:color w:val="000000"/>
          <w:spacing w:val="99"/>
          <w:sz w:val="26"/>
        </w:rPr>
        <w:t xml:space="preserve"> </w:t>
      </w:r>
      <w:r>
        <w:rPr>
          <w:rFonts w:ascii="SimSun" w:hAnsi="SimSun" w:cs="SimSun"/>
          <w:color w:val="000000"/>
          <w:spacing w:val="0"/>
          <w:sz w:val="26"/>
        </w:rPr>
        <w:t>表面防护层技术要求</w:t>
      </w:r>
    </w:p>
    <w:p>
      <w:pPr>
        <w:framePr w:w="3346" w:hAnchor="text" w:x="7280" w:y="1958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2m</w:t>
      </w:r>
      <w:r>
        <w:rPr>
          <w:rFonts w:ascii="SimSun" w:hAnsi="SimSun" w:cs="SimSun"/>
          <w:color w:val="000000"/>
          <w:spacing w:val="20"/>
          <w:sz w:val="26"/>
        </w:rPr>
        <w:t>、</w:t>
      </w:r>
      <w:r>
        <w:rPr>
          <w:rFonts w:ascii="Arial"/>
          <w:color w:val="000000"/>
          <w:spacing w:val="0"/>
          <w:sz w:val="26"/>
        </w:rPr>
        <w:t>3m</w:t>
      </w:r>
      <w:r>
        <w:rPr>
          <w:rFonts w:ascii="SimSun" w:hAnsi="SimSun" w:cs="SimSun"/>
          <w:color w:val="000000"/>
          <w:spacing w:val="20"/>
          <w:sz w:val="26"/>
        </w:rPr>
        <w:t>、</w:t>
      </w:r>
      <w:r>
        <w:rPr>
          <w:rFonts w:ascii="Arial"/>
          <w:color w:val="000000"/>
          <w:spacing w:val="0"/>
          <w:sz w:val="26"/>
        </w:rPr>
        <w:t>4m</w:t>
      </w:r>
      <w:r>
        <w:rPr>
          <w:rFonts w:ascii="SimSun" w:hAnsi="SimSun" w:cs="SimSun"/>
          <w:color w:val="000000"/>
          <w:spacing w:val="40"/>
          <w:sz w:val="26"/>
        </w:rPr>
        <w:t>、</w:t>
      </w:r>
      <w:r>
        <w:rPr>
          <w:rFonts w:ascii="Arial"/>
          <w:color w:val="000000"/>
          <w:spacing w:val="0"/>
          <w:sz w:val="26"/>
        </w:rPr>
        <w:t>6m</w:t>
      </w:r>
      <w:r>
        <w:rPr>
          <w:rFonts w:ascii="SimSun" w:hAnsi="SimSun" w:cs="SimSun"/>
          <w:color w:val="000000"/>
          <w:spacing w:val="40"/>
          <w:sz w:val="26"/>
        </w:rPr>
        <w:t>、</w:t>
      </w:r>
      <w:r>
        <w:rPr>
          <w:rFonts w:ascii="Arial"/>
          <w:color w:val="000000"/>
          <w:spacing w:val="0"/>
          <w:sz w:val="26"/>
        </w:rPr>
        <w:t>8m</w:t>
      </w:r>
      <w:r>
        <w:rPr>
          <w:rFonts w:ascii="SimSun" w:hAnsi="SimSun" w:cs="SimSun"/>
          <w:color w:val="000000"/>
          <w:spacing w:val="0"/>
          <w:sz w:val="26"/>
        </w:rPr>
        <w:t>。</w:t>
      </w:r>
    </w:p>
    <w:p>
      <w:pPr>
        <w:framePr w:w="385" w:hAnchor="text" w:x="2880" w:y="200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6323" w:hAnchor="text" w:x="8160" w:y="2056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32"/>
          <w:sz w:val="26"/>
        </w:rPr>
        <w:t>R</w:t>
      </w:r>
      <w:r>
        <w:rPr>
          <w:rFonts w:ascii="SimSun" w:hAnsi="SimSun" w:cs="SimSun"/>
          <w:color w:val="000000"/>
          <w:spacing w:val="0"/>
          <w:sz w:val="26"/>
        </w:rPr>
        <w:t>为</w:t>
      </w:r>
      <w:r>
        <w:rPr>
          <w:rFonts w:ascii="SimSun"/>
          <w:color w:val="000000"/>
          <w:spacing w:val="-30"/>
          <w:sz w:val="26"/>
        </w:rPr>
        <w:t xml:space="preserve"> </w:t>
      </w:r>
      <w:r>
        <w:rPr>
          <w:rFonts w:ascii="Arial"/>
          <w:color w:val="000000"/>
          <w:spacing w:val="0"/>
          <w:sz w:val="26"/>
        </w:rPr>
        <w:t>200mm</w:t>
      </w:r>
      <w:r>
        <w:rPr>
          <w:rFonts w:ascii="SimSun" w:hAnsi="SimSun" w:cs="SimSun"/>
          <w:color w:val="000000"/>
          <w:spacing w:val="20"/>
          <w:sz w:val="26"/>
        </w:rPr>
        <w:t>、</w:t>
      </w:r>
      <w:r>
        <w:rPr>
          <w:rFonts w:ascii="Arial"/>
          <w:color w:val="000000"/>
          <w:spacing w:val="0"/>
          <w:sz w:val="26"/>
        </w:rPr>
        <w:t>300mm</w:t>
      </w:r>
      <w:r>
        <w:rPr>
          <w:rFonts w:ascii="SimSun" w:hAnsi="SimSun" w:cs="SimSun"/>
          <w:color w:val="000000"/>
          <w:spacing w:val="40"/>
          <w:sz w:val="26"/>
        </w:rPr>
        <w:t>、</w:t>
      </w:r>
      <w:r>
        <w:rPr>
          <w:rFonts w:ascii="Arial"/>
          <w:color w:val="000000"/>
          <w:spacing w:val="0"/>
          <w:sz w:val="26"/>
        </w:rPr>
        <w:t>400mm</w:t>
      </w:r>
      <w:r>
        <w:rPr>
          <w:rFonts w:ascii="SimSun" w:hAnsi="SimSun" w:cs="SimSun"/>
          <w:color w:val="000000"/>
          <w:spacing w:val="20"/>
          <w:sz w:val="26"/>
        </w:rPr>
        <w:t>、</w:t>
      </w:r>
      <w:r>
        <w:rPr>
          <w:rFonts w:ascii="Arial"/>
          <w:color w:val="000000"/>
          <w:spacing w:val="0"/>
          <w:sz w:val="26"/>
        </w:rPr>
        <w:t>600mm</w:t>
      </w:r>
      <w:r>
        <w:rPr>
          <w:rFonts w:ascii="SimSun" w:hAnsi="SimSun" w:cs="SimSun"/>
          <w:color w:val="000000"/>
          <w:spacing w:val="20"/>
          <w:sz w:val="26"/>
        </w:rPr>
        <w:t>、</w:t>
      </w:r>
      <w:r>
        <w:rPr>
          <w:rFonts w:ascii="Arial"/>
          <w:color w:val="000000"/>
          <w:spacing w:val="0"/>
          <w:sz w:val="26"/>
        </w:rPr>
        <w:t>900mm</w:t>
      </w:r>
      <w:r>
        <w:rPr>
          <w:rFonts w:ascii="SimSun" w:hAnsi="SimSun" w:cs="SimSun"/>
          <w:color w:val="000000"/>
          <w:spacing w:val="0"/>
          <w:sz w:val="26"/>
        </w:rPr>
        <w:t>。</w:t>
      </w:r>
    </w:p>
    <w:p>
      <w:pPr>
        <w:framePr w:w="385" w:hAnchor="text" w:x="2880" w:y="210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1020" w:hAnchor="text" w:x="9320" w:y="2158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40%</w:t>
      </w:r>
      <w:r>
        <w:rPr>
          <w:rFonts w:ascii="SimSun" w:hAnsi="SimSun" w:cs="SimSun"/>
          <w:color w:val="000000"/>
          <w:spacing w:val="0"/>
          <w:sz w:val="26"/>
        </w:rPr>
        <w:t>。</w:t>
      </w:r>
    </w:p>
    <w:p>
      <w:pPr>
        <w:framePr w:w="385" w:hAnchor="text" w:x="2880" w:y="220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4780" w:hAnchor="text" w:x="6420" w:y="2258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400mm</w:t>
      </w:r>
      <w:r>
        <w:rPr>
          <w:rFonts w:ascii="SimSun" w:hAnsi="SimSun" w:cs="SimSun"/>
          <w:color w:val="000000"/>
          <w:spacing w:val="0"/>
          <w:sz w:val="26"/>
        </w:rPr>
        <w:t>。横档的宽度不宜小于</w:t>
      </w:r>
      <w:r>
        <w:rPr>
          <w:rFonts w:ascii="SimSun"/>
          <w:color w:val="000000"/>
          <w:spacing w:val="230"/>
          <w:sz w:val="26"/>
        </w:rPr>
        <w:t xml:space="preserve"> </w:t>
      </w:r>
      <w:r>
        <w:rPr>
          <w:rFonts w:ascii="Arial"/>
          <w:color w:val="000000"/>
          <w:spacing w:val="0"/>
          <w:sz w:val="26"/>
        </w:rPr>
        <w:t>30mm</w:t>
      </w:r>
      <w:r>
        <w:rPr>
          <w:rFonts w:ascii="SimSun" w:hAnsi="SimSun" w:cs="SimSun"/>
          <w:color w:val="000000"/>
          <w:spacing w:val="0"/>
          <w:sz w:val="26"/>
        </w:rPr>
        <w:t>。</w:t>
      </w:r>
    </w:p>
    <w:p>
      <w:pPr>
        <w:framePr w:w="385" w:hAnchor="text" w:x="2880" w:y="230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385" w:hAnchor="text" w:x="2880" w:y="240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spacing w:before="0" w:after="0" w:line="0" w:lineRule="atLeast"/>
        <w:ind w:left="0" w:right="0" w:firstLine="0"/>
        <w:jc w:val="left"/>
        <w:rPr>
          <w:rFonts w:ascii="Arial"/>
          <w:color w:val="FF0000"/>
          <w:spacing w:val="0"/>
          <w:sz w:val="2"/>
        </w:rPr>
        <w:sectPr>
          <w:type w:val="nextPage"/>
          <w:pgSz w:w="19120" w:h="27060"/>
          <w:pgMar w:top="0" w:right="0" w:bottom="0" w:left="0" w:header="720" w:footer="720" w:gutter="0"/>
          <w:pgNumType w:start="7"/>
          <w:cols w:sep="0" w:space="720"/>
          <w:titlePg w:val="0"/>
          <w:docGrid w:linePitch="1"/>
        </w:sectPr>
      </w:pPr>
      <w:r>
        <w:rPr>
          <w:noProof/>
        </w:rPr>
        <w:pict>
          <v:shape id="_x0000_s1031" type="#_x0000_t75" style="width:955.5pt;height:1351.45pt;margin-top:2.55pt;margin-left:-1pt;mso-position-horizontal-relative:page;mso-position-vertical-relative:page;position:absolute;z-index:-251652096">
            <v:imagedata r:id="rId10" o:title=""/>
          </v:shape>
        </w:pict>
      </w:r>
    </w:p>
    <w:p>
      <w:pPr>
        <w:spacing w:before="0" w:after="0" w:line="0" w:lineRule="atLeast"/>
        <w:ind w:left="0" w:right="0" w:firstLine="0"/>
        <w:jc w:val="left"/>
        <w:rPr>
          <w:rFonts w:ascii="Arial"/>
          <w:color w:val="FF0000"/>
          <w:spacing w:val="0"/>
          <w:sz w:val="2"/>
        </w:rPr>
      </w:pPr>
      <w:bookmarkStart w:id="7" w:name="br8"/>
      <w:bookmarkEnd w:id="7"/>
      <w:r>
        <w:rPr>
          <w:rFonts w:ascii="Arial"/>
          <w:color w:val="FF0000"/>
          <w:spacing w:val="0"/>
          <w:sz w:val="2"/>
        </w:rPr>
        <w:t xml:space="preserve"> </w:t>
      </w:r>
    </w:p>
    <w:p>
      <w:pPr>
        <w:framePr w:w="5880" w:hAnchor="text" w:x="2880" w:y="24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5"/>
          <w:sz w:val="26"/>
        </w:rPr>
        <w:t>10</w:t>
      </w:r>
      <w:r>
        <w:rPr>
          <w:rFonts w:ascii="SimSun" w:hAnsi="SimSun" w:cs="SimSun"/>
          <w:color w:val="000000"/>
          <w:spacing w:val="20"/>
          <w:sz w:val="26"/>
        </w:rPr>
        <w:t>．</w:t>
      </w:r>
      <w:r>
        <w:rPr>
          <w:rFonts w:ascii="Arial"/>
          <w:color w:val="000000"/>
          <w:spacing w:val="0"/>
          <w:sz w:val="26"/>
        </w:rPr>
        <w:t>1</w:t>
      </w:r>
      <w:r>
        <w:rPr>
          <w:rFonts w:ascii="Arial"/>
          <w:color w:val="000000"/>
          <w:spacing w:val="83"/>
          <w:sz w:val="26"/>
        </w:rPr>
        <w:t xml:space="preserve"> </w:t>
      </w:r>
      <w:r>
        <w:rPr>
          <w:rFonts w:ascii="SimSun" w:hAnsi="SimSun" w:cs="SimSun"/>
          <w:color w:val="000000"/>
          <w:spacing w:val="0"/>
          <w:sz w:val="26"/>
        </w:rPr>
        <w:t>表面防护涂（镀）层技术要求见表</w:t>
      </w:r>
    </w:p>
    <w:p>
      <w:pPr>
        <w:framePr w:w="4949" w:hAnchor="text" w:x="9040" w:y="24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10</w:t>
      </w:r>
      <w:r>
        <w:rPr>
          <w:rFonts w:ascii="SimSun" w:hAnsi="SimSun" w:cs="SimSun"/>
          <w:color w:val="000000"/>
          <w:spacing w:val="0"/>
          <w:sz w:val="26"/>
        </w:rPr>
        <w:t>。（钢制桥架表面防护处理方式见附录</w:t>
      </w:r>
    </w:p>
    <w:p>
      <w:pPr>
        <w:framePr w:w="948" w:hAnchor="text" w:x="14320" w:y="24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28"/>
          <w:sz w:val="26"/>
        </w:rPr>
        <w:t>C</w:t>
      </w:r>
      <w:r>
        <w:rPr>
          <w:rFonts w:ascii="SimSun" w:hAnsi="SimSun" w:cs="SimSun"/>
          <w:color w:val="000000"/>
          <w:spacing w:val="0"/>
          <w:sz w:val="26"/>
        </w:rPr>
        <w:t>）。</w:t>
      </w:r>
    </w:p>
    <w:p>
      <w:pPr>
        <w:framePr w:w="3380" w:hAnchor="text" w:x="2880" w:y="292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表</w:t>
      </w:r>
      <w:r>
        <w:rPr>
          <w:rFonts w:ascii="SimSun"/>
          <w:color w:val="000000"/>
          <w:spacing w:val="-50"/>
          <w:sz w:val="26"/>
        </w:rPr>
        <w:t xml:space="preserve"> </w:t>
      </w:r>
      <w:r>
        <w:rPr>
          <w:rFonts w:ascii="Arial"/>
          <w:color w:val="000000"/>
          <w:spacing w:val="0"/>
          <w:sz w:val="26"/>
        </w:rPr>
        <w:t>10</w:t>
      </w:r>
      <w:r>
        <w:rPr>
          <w:rFonts w:ascii="Arial"/>
          <w:color w:val="000000"/>
          <w:spacing w:val="99"/>
          <w:sz w:val="26"/>
        </w:rPr>
        <w:t xml:space="preserve"> </w:t>
      </w:r>
      <w:r>
        <w:rPr>
          <w:rFonts w:ascii="SimSun" w:hAnsi="SimSun" w:cs="SimSun"/>
          <w:color w:val="000000"/>
          <w:spacing w:val="0"/>
          <w:sz w:val="26"/>
        </w:rPr>
        <w:t>表面防护层技术要求</w:t>
      </w:r>
    </w:p>
    <w:p>
      <w:pPr>
        <w:framePr w:w="9780" w:hAnchor="text" w:x="2880" w:y="210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5"/>
          <w:sz w:val="26"/>
        </w:rPr>
        <w:t>10</w:t>
      </w:r>
      <w:r>
        <w:rPr>
          <w:rFonts w:ascii="SimSun" w:hAnsi="SimSun" w:cs="SimSun"/>
          <w:color w:val="000000"/>
          <w:spacing w:val="20"/>
          <w:sz w:val="26"/>
        </w:rPr>
        <w:t>．</w:t>
      </w:r>
      <w:r>
        <w:rPr>
          <w:rFonts w:ascii="Arial"/>
          <w:color w:val="000000"/>
          <w:spacing w:val="0"/>
          <w:sz w:val="26"/>
        </w:rPr>
        <w:t>2</w:t>
      </w:r>
      <w:r>
        <w:rPr>
          <w:rFonts w:ascii="Arial"/>
          <w:color w:val="000000"/>
          <w:spacing w:val="83"/>
          <w:sz w:val="26"/>
        </w:rPr>
        <w:t xml:space="preserve"> </w:t>
      </w:r>
      <w:r>
        <w:rPr>
          <w:rFonts w:ascii="SimSun" w:hAnsi="SimSun" w:cs="SimSun"/>
          <w:color w:val="000000"/>
          <w:spacing w:val="0"/>
          <w:sz w:val="26"/>
        </w:rPr>
        <w:t>附件的防腐处理应与桥架的主体结构相一致，紧固件的防腐处理见表</w:t>
      </w:r>
    </w:p>
    <w:p>
      <w:pPr>
        <w:framePr w:w="800" w:hAnchor="text" w:x="13380" w:y="210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10</w:t>
      </w:r>
      <w:r>
        <w:rPr>
          <w:rFonts w:ascii="SimSun" w:hAnsi="SimSun" w:cs="SimSun"/>
          <w:color w:val="000000"/>
          <w:spacing w:val="0"/>
          <w:sz w:val="26"/>
        </w:rPr>
        <w:t>。</w:t>
      </w:r>
    </w:p>
    <w:p>
      <w:pPr>
        <w:framePr w:w="385" w:hAnchor="text" w:x="2880" w:y="215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11980" w:hAnchor="text" w:x="3020" w:y="2154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5"/>
          <w:sz w:val="26"/>
        </w:rPr>
        <w:t>10</w:t>
      </w:r>
      <w:r>
        <w:rPr>
          <w:rFonts w:ascii="SimSun" w:hAnsi="SimSun" w:cs="SimSun"/>
          <w:color w:val="000000"/>
          <w:spacing w:val="20"/>
          <w:sz w:val="26"/>
        </w:rPr>
        <w:t>．</w:t>
      </w:r>
      <w:r>
        <w:rPr>
          <w:rFonts w:ascii="Arial"/>
          <w:color w:val="000000"/>
          <w:spacing w:val="0"/>
          <w:sz w:val="26"/>
        </w:rPr>
        <w:t>3</w:t>
      </w:r>
      <w:r>
        <w:rPr>
          <w:rFonts w:ascii="Arial"/>
          <w:color w:val="000000"/>
          <w:spacing w:val="83"/>
          <w:sz w:val="26"/>
        </w:rPr>
        <w:t xml:space="preserve"> </w:t>
      </w:r>
      <w:r>
        <w:rPr>
          <w:rFonts w:ascii="SimSun" w:hAnsi="SimSun" w:cs="SimSun"/>
          <w:color w:val="000000"/>
          <w:spacing w:val="0"/>
          <w:sz w:val="26"/>
        </w:rPr>
        <w:t>各种类型的支、吊架其表面处理与托盘、梯架是否相一致，可由制造厂和用户协商而定。</w:t>
      </w:r>
    </w:p>
    <w:p>
      <w:pPr>
        <w:framePr w:w="11980" w:hAnchor="text" w:x="3020" w:y="21545"/>
        <w:widowControl w:val="0"/>
        <w:autoSpaceDE w:val="0"/>
        <w:autoSpaceDN w:val="0"/>
        <w:spacing w:before="19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11</w:t>
      </w:r>
      <w:r>
        <w:rPr>
          <w:rFonts w:ascii="Arial"/>
          <w:color w:val="000000"/>
          <w:spacing w:val="99"/>
          <w:sz w:val="26"/>
        </w:rPr>
        <w:t xml:space="preserve"> </w:t>
      </w:r>
      <w:r>
        <w:rPr>
          <w:rFonts w:ascii="SimSun" w:hAnsi="SimSun" w:cs="SimSun"/>
          <w:color w:val="000000"/>
          <w:spacing w:val="0"/>
          <w:sz w:val="26"/>
        </w:rPr>
        <w:t>玻璃钢及其它非金属桁架的质量要求</w:t>
      </w:r>
    </w:p>
    <w:p>
      <w:pPr>
        <w:framePr w:w="385" w:hAnchor="text" w:x="2880" w:y="220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12380" w:hAnchor="text" w:x="2880" w:y="225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5"/>
          <w:sz w:val="26"/>
        </w:rPr>
        <w:t>11</w:t>
      </w:r>
      <w:r>
        <w:rPr>
          <w:rFonts w:ascii="SimSun" w:hAnsi="SimSun" w:cs="SimSun"/>
          <w:color w:val="000000"/>
          <w:spacing w:val="20"/>
          <w:sz w:val="26"/>
        </w:rPr>
        <w:t>．</w:t>
      </w:r>
      <w:r>
        <w:rPr>
          <w:rFonts w:ascii="Arial"/>
          <w:color w:val="000000"/>
          <w:spacing w:val="0"/>
          <w:sz w:val="26"/>
        </w:rPr>
        <w:t>1</w:t>
      </w:r>
      <w:r>
        <w:rPr>
          <w:rFonts w:ascii="Arial"/>
          <w:color w:val="000000"/>
          <w:spacing w:val="83"/>
          <w:sz w:val="26"/>
        </w:rPr>
        <w:t xml:space="preserve"> </w:t>
      </w:r>
      <w:r>
        <w:rPr>
          <w:rFonts w:ascii="SimSun" w:hAnsi="SimSun" w:cs="SimSun"/>
          <w:color w:val="000000"/>
          <w:spacing w:val="0"/>
          <w:sz w:val="26"/>
        </w:rPr>
        <w:t>玻璃钢及其它非金属桥架其外表面应平整、光滑无划痕、缺料、裂纹，色调不一致，斑迹等</w:t>
      </w:r>
    </w:p>
    <w:p>
      <w:pPr>
        <w:framePr w:w="6740" w:hAnchor="text" w:x="2880" w:y="230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缺陷。锯、切、冲口断面及连接孔断面不得有分层毛刺。</w:t>
      </w:r>
    </w:p>
    <w:p>
      <w:pPr>
        <w:framePr w:w="9260" w:hAnchor="text" w:x="2880" w:y="235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5"/>
          <w:sz w:val="26"/>
        </w:rPr>
        <w:t>11</w:t>
      </w:r>
      <w:r>
        <w:rPr>
          <w:rFonts w:ascii="SimSun" w:hAnsi="SimSun" w:cs="SimSun"/>
          <w:color w:val="000000"/>
          <w:spacing w:val="20"/>
          <w:sz w:val="26"/>
        </w:rPr>
        <w:t>．</w:t>
      </w:r>
      <w:r>
        <w:rPr>
          <w:rFonts w:ascii="Arial"/>
          <w:color w:val="000000"/>
          <w:spacing w:val="0"/>
          <w:sz w:val="26"/>
        </w:rPr>
        <w:t>2</w:t>
      </w:r>
      <w:r>
        <w:rPr>
          <w:rFonts w:ascii="Arial"/>
          <w:color w:val="000000"/>
          <w:spacing w:val="83"/>
          <w:sz w:val="26"/>
        </w:rPr>
        <w:t xml:space="preserve"> </w:t>
      </w:r>
      <w:r>
        <w:rPr>
          <w:rFonts w:ascii="SimSun" w:hAnsi="SimSun" w:cs="SimSun"/>
          <w:color w:val="000000"/>
          <w:spacing w:val="0"/>
          <w:sz w:val="26"/>
        </w:rPr>
        <w:t>玻璃钢及其它非金属桥架应具有一定的耐水性能和耐腐蚀性能。</w:t>
      </w:r>
    </w:p>
    <w:p>
      <w:pPr>
        <w:framePr w:w="10820" w:hAnchor="text" w:x="2880" w:y="240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5"/>
          <w:sz w:val="26"/>
        </w:rPr>
        <w:t>11</w:t>
      </w:r>
      <w:r>
        <w:rPr>
          <w:rFonts w:ascii="SimSun" w:hAnsi="SimSun" w:cs="SimSun"/>
          <w:color w:val="000000"/>
          <w:spacing w:val="20"/>
          <w:sz w:val="26"/>
        </w:rPr>
        <w:t>．</w:t>
      </w:r>
      <w:r>
        <w:rPr>
          <w:rFonts w:ascii="Arial"/>
          <w:color w:val="000000"/>
          <w:spacing w:val="0"/>
          <w:sz w:val="26"/>
        </w:rPr>
        <w:t>3</w:t>
      </w:r>
      <w:r>
        <w:rPr>
          <w:rFonts w:ascii="Arial"/>
          <w:color w:val="000000"/>
          <w:spacing w:val="83"/>
          <w:sz w:val="26"/>
        </w:rPr>
        <w:t xml:space="preserve"> </w:t>
      </w:r>
      <w:r>
        <w:rPr>
          <w:rFonts w:ascii="SimSun" w:hAnsi="SimSun" w:cs="SimSun"/>
          <w:color w:val="000000"/>
          <w:spacing w:val="0"/>
          <w:sz w:val="26"/>
        </w:rPr>
        <w:t>玻璃钢及其它非金属桥架应具有可靠的绝缘性能，其表面电阻率应大于或等于</w:t>
      </w:r>
    </w:p>
    <w:p>
      <w:pPr>
        <w:framePr w:w="1740" w:hAnchor="text" w:x="14540" w:y="240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108</w:t>
      </w:r>
      <w:r>
        <w:rPr>
          <w:rFonts w:ascii="SimSun" w:hAnsi="SimSun" w:cs="SimSun"/>
          <w:color w:val="000000"/>
          <w:spacing w:val="0"/>
          <w:sz w:val="26"/>
        </w:rPr>
        <w:t>Ω</w:t>
      </w:r>
      <w:r>
        <w:rPr>
          <w:rFonts w:ascii="SimSun"/>
          <w:color w:val="000000"/>
          <w:spacing w:val="-90"/>
          <w:sz w:val="26"/>
        </w:rPr>
        <w:t xml:space="preserve"> </w:t>
      </w:r>
      <w:r>
        <w:rPr>
          <w:rFonts w:ascii="SimSun" w:hAnsi="SimSun" w:cs="SimSun"/>
          <w:color w:val="000000"/>
          <w:spacing w:val="0"/>
          <w:sz w:val="26"/>
        </w:rPr>
        <w:t>，体积</w:t>
      </w:r>
    </w:p>
    <w:p>
      <w:pPr>
        <w:spacing w:before="0" w:after="0" w:line="0" w:lineRule="atLeast"/>
        <w:ind w:left="0" w:right="0" w:firstLine="0"/>
        <w:jc w:val="left"/>
        <w:rPr>
          <w:rFonts w:ascii="Arial"/>
          <w:color w:val="FF0000"/>
          <w:spacing w:val="0"/>
          <w:sz w:val="2"/>
        </w:rPr>
        <w:sectPr>
          <w:type w:val="nextPage"/>
          <w:pgSz w:w="19120" w:h="27060"/>
          <w:pgMar w:top="0" w:right="0" w:bottom="0" w:left="0" w:header="720" w:footer="720" w:gutter="0"/>
          <w:pgNumType w:start="8"/>
          <w:cols w:sep="0" w:space="720"/>
          <w:titlePg w:val="0"/>
          <w:docGrid w:linePitch="1"/>
        </w:sectPr>
      </w:pPr>
      <w:r>
        <w:rPr>
          <w:noProof/>
        </w:rPr>
        <w:pict>
          <v:shape id="_x0000_s1032" type="#_x0000_t75" style="width:955.5pt;height:1351.45pt;margin-top:2.55pt;margin-left:-1pt;mso-position-horizontal-relative:page;mso-position-vertical-relative:page;position:absolute;z-index:-251651072">
            <v:imagedata r:id="rId11" o:title=""/>
          </v:shape>
        </w:pict>
      </w:r>
    </w:p>
    <w:p>
      <w:pPr>
        <w:spacing w:before="0" w:after="0" w:line="0" w:lineRule="atLeast"/>
        <w:ind w:left="0" w:right="0" w:firstLine="0"/>
        <w:jc w:val="left"/>
        <w:rPr>
          <w:rFonts w:ascii="Arial"/>
          <w:color w:val="FF0000"/>
          <w:spacing w:val="0"/>
          <w:sz w:val="2"/>
        </w:rPr>
      </w:pPr>
      <w:bookmarkStart w:id="8" w:name="br9"/>
      <w:bookmarkEnd w:id="8"/>
      <w:r>
        <w:rPr>
          <w:rFonts w:ascii="Arial"/>
          <w:color w:val="FF0000"/>
          <w:spacing w:val="0"/>
          <w:sz w:val="2"/>
        </w:rPr>
        <w:t xml:space="preserve"> </w:t>
      </w:r>
    </w:p>
    <w:p>
      <w:pPr>
        <w:framePr w:w="4300" w:hAnchor="text" w:x="2880" w:y="242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电阻率应大于或等于</w:t>
      </w:r>
      <w:r>
        <w:rPr>
          <w:rFonts w:ascii="SimSun"/>
          <w:color w:val="000000"/>
          <w:spacing w:val="190"/>
          <w:sz w:val="26"/>
        </w:rPr>
        <w:t xml:space="preserve"> </w:t>
      </w:r>
      <w:r>
        <w:rPr>
          <w:rFonts w:ascii="Arial"/>
          <w:color w:val="000000"/>
          <w:spacing w:val="0"/>
          <w:sz w:val="26"/>
        </w:rPr>
        <w:t>107</w:t>
      </w:r>
      <w:r>
        <w:rPr>
          <w:rFonts w:ascii="SimSun" w:hAnsi="SimSun" w:cs="SimSun"/>
          <w:color w:val="000000"/>
          <w:spacing w:val="20"/>
          <w:sz w:val="26"/>
        </w:rPr>
        <w:t>Ω</w:t>
      </w:r>
      <w:r>
        <w:rPr>
          <w:rFonts w:ascii="Arial"/>
          <w:color w:val="000000"/>
          <w:spacing w:val="-5"/>
          <w:sz w:val="26"/>
        </w:rPr>
        <w:t>?</w:t>
      </w:r>
      <w:r>
        <w:rPr>
          <w:rFonts w:ascii="SimSun" w:hAnsi="SimSun" w:cs="SimSun"/>
          <w:color w:val="000000"/>
          <w:spacing w:val="0"/>
          <w:sz w:val="26"/>
        </w:rPr>
        <w:t>㎝。</w:t>
      </w:r>
    </w:p>
    <w:p>
      <w:pPr>
        <w:framePr w:w="385" w:hAnchor="text" w:x="2880" w:y="29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9900" w:hAnchor="text" w:x="3020" w:y="292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5"/>
          <w:sz w:val="26"/>
        </w:rPr>
        <w:t>11</w:t>
      </w:r>
      <w:r>
        <w:rPr>
          <w:rFonts w:ascii="SimSun" w:hAnsi="SimSun" w:cs="SimSun"/>
          <w:color w:val="000000"/>
          <w:spacing w:val="20"/>
          <w:sz w:val="26"/>
        </w:rPr>
        <w:t>．</w:t>
      </w:r>
      <w:r>
        <w:rPr>
          <w:rFonts w:ascii="Arial"/>
          <w:color w:val="000000"/>
          <w:spacing w:val="0"/>
          <w:sz w:val="26"/>
        </w:rPr>
        <w:t>4</w:t>
      </w:r>
      <w:r>
        <w:rPr>
          <w:rFonts w:ascii="Arial"/>
          <w:color w:val="000000"/>
          <w:spacing w:val="83"/>
          <w:sz w:val="26"/>
        </w:rPr>
        <w:t xml:space="preserve"> </w:t>
      </w:r>
      <w:r>
        <w:rPr>
          <w:rFonts w:ascii="SimSun" w:hAnsi="SimSun" w:cs="SimSun"/>
          <w:color w:val="000000"/>
          <w:spacing w:val="0"/>
          <w:sz w:val="26"/>
        </w:rPr>
        <w:t>玻璃钢及其它非金属桥架不应被点燃。如果被点燃应能限制火焰蔓延。</w:t>
      </w:r>
    </w:p>
    <w:p>
      <w:pPr>
        <w:framePr w:w="9900" w:hAnchor="text" w:x="3020" w:y="292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12</w:t>
      </w:r>
      <w:r>
        <w:rPr>
          <w:rFonts w:ascii="Arial"/>
          <w:color w:val="000000"/>
          <w:spacing w:val="99"/>
          <w:sz w:val="26"/>
        </w:rPr>
        <w:t xml:space="preserve"> </w:t>
      </w:r>
      <w:r>
        <w:rPr>
          <w:rFonts w:ascii="SimSun" w:hAnsi="SimSun" w:cs="SimSun"/>
          <w:color w:val="000000"/>
          <w:spacing w:val="0"/>
          <w:sz w:val="26"/>
        </w:rPr>
        <w:t>保护电路连续性</w:t>
      </w:r>
    </w:p>
    <w:p>
      <w:pPr>
        <w:framePr w:w="385" w:hAnchor="text" w:x="2880" w:y="34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12200" w:hAnchor="text" w:x="2880" w:y="39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金属桥架系统，应有可靠的电气连接并接地。保护电路连续性的技术要求为：在有跨接点处连接电阻应小</w:t>
      </w:r>
    </w:p>
    <w:p>
      <w:pPr>
        <w:framePr w:w="5540" w:hAnchor="text" w:x="2880" w:y="442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于等于</w:t>
      </w:r>
      <w:r>
        <w:rPr>
          <w:rFonts w:ascii="SimSun"/>
          <w:color w:val="000000"/>
          <w:spacing w:val="10"/>
          <w:sz w:val="26"/>
        </w:rPr>
        <w:t xml:space="preserve"> </w:t>
      </w:r>
      <w:r>
        <w:rPr>
          <w:rFonts w:ascii="Arial"/>
          <w:color w:val="000000"/>
          <w:spacing w:val="0"/>
          <w:sz w:val="26"/>
        </w:rPr>
        <w:t>50m</w:t>
      </w:r>
      <w:r>
        <w:rPr>
          <w:rFonts w:ascii="SimSun" w:hAnsi="SimSun" w:cs="SimSun"/>
          <w:color w:val="000000"/>
          <w:spacing w:val="1"/>
          <w:sz w:val="26"/>
        </w:rPr>
        <w:t>Ω；无接点处连接电阻应小于等于</w:t>
      </w:r>
    </w:p>
    <w:p>
      <w:pPr>
        <w:framePr w:w="5540" w:hAnchor="text" w:x="2880" w:y="4425"/>
        <w:widowControl w:val="0"/>
        <w:autoSpaceDE w:val="0"/>
        <w:autoSpaceDN w:val="0"/>
        <w:spacing w:before="221" w:after="0" w:line="260" w:lineRule="exact"/>
        <w:ind w:left="0" w:right="0" w:firstLine="0"/>
        <w:jc w:val="left"/>
        <w:rPr>
          <w:rFonts w:ascii="SimSun"/>
          <w:color w:val="000000"/>
          <w:spacing w:val="0"/>
          <w:sz w:val="26"/>
        </w:rPr>
      </w:pPr>
      <w:r>
        <w:rPr>
          <w:rFonts w:ascii="SimSun" w:hAnsi="SimSun" w:cs="SimSun"/>
          <w:color w:val="000000"/>
          <w:spacing w:val="0"/>
          <w:sz w:val="26"/>
        </w:rPr>
        <w:t>长另敷高专用接地线，其截面积大小可根据</w:t>
      </w:r>
    </w:p>
    <w:p>
      <w:pPr>
        <w:framePr w:w="5540" w:hAnchor="text" w:x="2880" w:y="4425"/>
        <w:widowControl w:val="0"/>
        <w:autoSpaceDE w:val="0"/>
        <w:autoSpaceDN w:val="0"/>
        <w:spacing w:before="260" w:after="0" w:line="260" w:lineRule="exact"/>
        <w:ind w:left="0" w:right="0" w:firstLine="0"/>
        <w:jc w:val="left"/>
        <w:rPr>
          <w:rFonts w:ascii="SimSun"/>
          <w:color w:val="000000"/>
          <w:spacing w:val="0"/>
          <w:sz w:val="26"/>
        </w:rPr>
      </w:pPr>
      <w:r>
        <w:rPr>
          <w:rFonts w:ascii="SimSun" w:hAnsi="SimSun" w:cs="SimSun"/>
          <w:color w:val="000000"/>
          <w:spacing w:val="0"/>
          <w:sz w:val="26"/>
        </w:rPr>
        <w:t>造厂家协商。</w:t>
      </w:r>
    </w:p>
    <w:p>
      <w:pPr>
        <w:framePr w:w="7740" w:hAnchor="text" w:x="8440" w:y="4425"/>
        <w:widowControl w:val="0"/>
        <w:autoSpaceDE w:val="0"/>
        <w:autoSpaceDN w:val="0"/>
        <w:spacing w:before="0" w:after="0" w:line="290" w:lineRule="exact"/>
        <w:ind w:left="220" w:right="0" w:firstLine="0"/>
        <w:jc w:val="left"/>
        <w:rPr>
          <w:rFonts w:ascii="SimSun"/>
          <w:color w:val="000000"/>
          <w:spacing w:val="0"/>
          <w:sz w:val="26"/>
        </w:rPr>
      </w:pPr>
      <w:r>
        <w:rPr>
          <w:rFonts w:ascii="Arial"/>
          <w:color w:val="000000"/>
          <w:spacing w:val="0"/>
          <w:sz w:val="26"/>
        </w:rPr>
        <w:t>5</w:t>
      </w:r>
      <w:r>
        <w:rPr>
          <w:rFonts w:ascii="Arial"/>
          <w:color w:val="000000"/>
          <w:spacing w:val="3"/>
          <w:sz w:val="26"/>
        </w:rPr>
        <w:t xml:space="preserve"> </w:t>
      </w:r>
      <w:r>
        <w:rPr>
          <w:rFonts w:ascii="Arial"/>
          <w:color w:val="000000"/>
          <w:spacing w:val="-77"/>
          <w:sz w:val="26"/>
        </w:rPr>
        <w:t>m</w:t>
      </w:r>
      <w:r>
        <w:rPr>
          <w:rFonts w:ascii="SimSun" w:hAnsi="SimSun" w:cs="SimSun"/>
          <w:color w:val="000000"/>
          <w:spacing w:val="20"/>
          <w:sz w:val="26"/>
        </w:rPr>
        <w:t>Ω</w:t>
      </w:r>
      <w:r>
        <w:rPr>
          <w:rFonts w:ascii="Arial"/>
          <w:color w:val="000000"/>
          <w:spacing w:val="6"/>
          <w:sz w:val="26"/>
        </w:rPr>
        <w:t>/m</w:t>
      </w:r>
      <w:r>
        <w:rPr>
          <w:rFonts w:ascii="SimSun" w:hAnsi="SimSun" w:cs="SimSun"/>
          <w:color w:val="000000"/>
          <w:spacing w:val="0"/>
          <w:sz w:val="26"/>
        </w:rPr>
        <w:t>。玻璃钢或其它非金属材料桥架根据需要可沿桥架全</w:t>
      </w:r>
    </w:p>
    <w:p>
      <w:pPr>
        <w:framePr w:w="7740" w:hAnchor="text" w:x="8440" w:y="4425"/>
        <w:widowControl w:val="0"/>
        <w:autoSpaceDE w:val="0"/>
        <w:autoSpaceDN w:val="0"/>
        <w:spacing w:before="210" w:after="0" w:line="290" w:lineRule="exact"/>
        <w:ind w:left="0" w:right="0" w:firstLine="0"/>
        <w:jc w:val="left"/>
        <w:rPr>
          <w:rFonts w:ascii="SimSun"/>
          <w:color w:val="000000"/>
          <w:spacing w:val="0"/>
          <w:sz w:val="26"/>
        </w:rPr>
      </w:pPr>
      <w:r>
        <w:rPr>
          <w:rFonts w:ascii="Arial"/>
          <w:color w:val="000000"/>
          <w:spacing w:val="0"/>
          <w:sz w:val="26"/>
        </w:rPr>
        <w:t>GB7251</w:t>
      </w:r>
      <w:r>
        <w:rPr>
          <w:rFonts w:ascii="SimSun" w:hAnsi="SimSun" w:cs="SimSun"/>
          <w:color w:val="000000"/>
          <w:spacing w:val="20"/>
          <w:sz w:val="26"/>
        </w:rPr>
        <w:t>．</w:t>
      </w:r>
      <w:r>
        <w:rPr>
          <w:rFonts w:ascii="Arial"/>
          <w:color w:val="000000"/>
          <w:spacing w:val="0"/>
          <w:sz w:val="26"/>
        </w:rPr>
        <w:t>1-1997</w:t>
      </w:r>
      <w:r>
        <w:rPr>
          <w:rFonts w:ascii="Arial"/>
          <w:color w:val="000000"/>
          <w:spacing w:val="58"/>
          <w:sz w:val="26"/>
        </w:rPr>
        <w:t xml:space="preserve"> </w:t>
      </w:r>
      <w:r>
        <w:rPr>
          <w:rFonts w:ascii="SimSun" w:hAnsi="SimSun" w:cs="SimSun"/>
          <w:color w:val="000000"/>
          <w:spacing w:val="0"/>
          <w:sz w:val="26"/>
        </w:rPr>
        <w:t>中的</w:t>
      </w:r>
      <w:r>
        <w:rPr>
          <w:rFonts w:ascii="SimSun"/>
          <w:color w:val="000000"/>
          <w:spacing w:val="-10"/>
          <w:sz w:val="26"/>
        </w:rPr>
        <w:t xml:space="preserve"> </w:t>
      </w:r>
      <w:r>
        <w:rPr>
          <w:rFonts w:ascii="Arial"/>
          <w:color w:val="000000"/>
          <w:spacing w:val="15"/>
          <w:sz w:val="26"/>
        </w:rPr>
        <w:t>7</w:t>
      </w:r>
      <w:r>
        <w:rPr>
          <w:rFonts w:ascii="SimSun" w:hAnsi="SimSun" w:cs="SimSun"/>
          <w:color w:val="000000"/>
          <w:spacing w:val="20"/>
          <w:sz w:val="26"/>
        </w:rPr>
        <w:t>．</w:t>
      </w:r>
      <w:r>
        <w:rPr>
          <w:rFonts w:ascii="Arial"/>
          <w:color w:val="000000"/>
          <w:spacing w:val="-5"/>
          <w:sz w:val="26"/>
        </w:rPr>
        <w:t>4</w:t>
      </w:r>
      <w:r>
        <w:rPr>
          <w:rFonts w:ascii="SimSun" w:hAnsi="SimSun" w:cs="SimSun"/>
          <w:color w:val="000000"/>
          <w:spacing w:val="20"/>
          <w:sz w:val="26"/>
        </w:rPr>
        <w:t>．</w:t>
      </w:r>
      <w:r>
        <w:rPr>
          <w:rFonts w:ascii="Arial"/>
          <w:color w:val="000000"/>
          <w:spacing w:val="15"/>
          <w:sz w:val="26"/>
        </w:rPr>
        <w:t>3</w:t>
      </w:r>
      <w:r>
        <w:rPr>
          <w:rFonts w:ascii="SimSun" w:hAnsi="SimSun" w:cs="SimSun"/>
          <w:color w:val="000000"/>
          <w:spacing w:val="0"/>
          <w:sz w:val="26"/>
        </w:rPr>
        <w:t>．</w:t>
      </w:r>
      <w:r>
        <w:rPr>
          <w:rFonts w:ascii="Arial"/>
          <w:color w:val="000000"/>
          <w:spacing w:val="-5"/>
          <w:sz w:val="26"/>
        </w:rPr>
        <w:t>1</w:t>
      </w:r>
      <w:r>
        <w:rPr>
          <w:rFonts w:ascii="SimSun" w:hAnsi="SimSun" w:cs="SimSun"/>
          <w:color w:val="000000"/>
          <w:spacing w:val="20"/>
          <w:sz w:val="26"/>
        </w:rPr>
        <w:t>．</w:t>
      </w:r>
      <w:r>
        <w:rPr>
          <w:rFonts w:ascii="Arial"/>
          <w:color w:val="000000"/>
          <w:spacing w:val="0"/>
          <w:sz w:val="26"/>
        </w:rPr>
        <w:t>7</w:t>
      </w:r>
      <w:r>
        <w:rPr>
          <w:rFonts w:ascii="Arial"/>
          <w:color w:val="000000"/>
          <w:spacing w:val="3"/>
          <w:sz w:val="26"/>
        </w:rPr>
        <w:t xml:space="preserve"> </w:t>
      </w:r>
      <w:r>
        <w:rPr>
          <w:rFonts w:ascii="SimSun" w:hAnsi="SimSun" w:cs="SimSun"/>
          <w:color w:val="000000"/>
          <w:spacing w:val="0"/>
          <w:sz w:val="26"/>
        </w:rPr>
        <w:t>的有关规定，由用户与制</w:t>
      </w:r>
    </w:p>
    <w:p>
      <w:pPr>
        <w:framePr w:w="2600" w:hAnchor="text" w:x="2880" w:y="5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13</w:t>
      </w:r>
      <w:r>
        <w:rPr>
          <w:rFonts w:ascii="Arial"/>
          <w:color w:val="000000"/>
          <w:spacing w:val="99"/>
          <w:sz w:val="26"/>
        </w:rPr>
        <w:t xml:space="preserve"> </w:t>
      </w:r>
      <w:r>
        <w:rPr>
          <w:rFonts w:ascii="SimSun" w:hAnsi="SimSun" w:cs="SimSun"/>
          <w:color w:val="000000"/>
          <w:spacing w:val="0"/>
          <w:sz w:val="26"/>
        </w:rPr>
        <w:t>机械负载</w:t>
      </w:r>
    </w:p>
    <w:p>
      <w:pPr>
        <w:framePr w:w="3540" w:hAnchor="text" w:x="2880" w:y="64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5"/>
          <w:sz w:val="26"/>
        </w:rPr>
        <w:t>13</w:t>
      </w:r>
      <w:r>
        <w:rPr>
          <w:rFonts w:ascii="SimSun" w:hAnsi="SimSun" w:cs="SimSun"/>
          <w:color w:val="000000"/>
          <w:spacing w:val="20"/>
          <w:sz w:val="26"/>
        </w:rPr>
        <w:t>．</w:t>
      </w:r>
      <w:r>
        <w:rPr>
          <w:rFonts w:ascii="Arial"/>
          <w:color w:val="000000"/>
          <w:spacing w:val="0"/>
          <w:sz w:val="26"/>
        </w:rPr>
        <w:t>1</w:t>
      </w:r>
      <w:r>
        <w:rPr>
          <w:rFonts w:ascii="Arial"/>
          <w:color w:val="000000"/>
          <w:spacing w:val="83"/>
          <w:sz w:val="26"/>
        </w:rPr>
        <w:t xml:space="preserve"> </w:t>
      </w:r>
      <w:r>
        <w:rPr>
          <w:rFonts w:ascii="SimSun" w:hAnsi="SimSun" w:cs="SimSun"/>
          <w:color w:val="000000"/>
          <w:spacing w:val="0"/>
          <w:sz w:val="26"/>
        </w:rPr>
        <w:t>正常机械负载</w:t>
      </w:r>
    </w:p>
    <w:p>
      <w:pPr>
        <w:framePr w:w="8820" w:hAnchor="text" w:x="2880" w:y="69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桥架除包括其本身的重量外，还应包括其所能承受的电线电缆的机械负载。</w:t>
      </w:r>
    </w:p>
    <w:p>
      <w:pPr>
        <w:framePr w:w="11600" w:hAnchor="text" w:x="2880" w:y="74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a)</w:t>
      </w:r>
      <w:r>
        <w:rPr>
          <w:rFonts w:ascii="Arial"/>
          <w:color w:val="000000"/>
          <w:spacing w:val="137"/>
          <w:sz w:val="26"/>
        </w:rPr>
        <w:t xml:space="preserve"> </w:t>
      </w:r>
      <w:r>
        <w:rPr>
          <w:rFonts w:ascii="SimSun" w:hAnsi="SimSun" w:cs="SimSun"/>
          <w:color w:val="000000"/>
          <w:spacing w:val="0"/>
          <w:sz w:val="26"/>
        </w:rPr>
        <w:t>所需机械刚度可通过选择材料的厚度、形状来获得，或通过制造厂规定的固定支架距离来获得。</w:t>
      </w:r>
    </w:p>
    <w:p>
      <w:pPr>
        <w:framePr w:w="7180" w:hAnchor="text" w:x="2880" w:y="7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b)</w:t>
      </w:r>
      <w:r>
        <w:rPr>
          <w:rFonts w:ascii="Arial"/>
          <w:color w:val="000000"/>
          <w:spacing w:val="137"/>
          <w:sz w:val="26"/>
        </w:rPr>
        <w:t xml:space="preserve"> </w:t>
      </w:r>
      <w:r>
        <w:rPr>
          <w:rFonts w:ascii="SimSun" w:hAnsi="SimSun" w:cs="SimSun"/>
          <w:color w:val="000000"/>
          <w:spacing w:val="0"/>
          <w:sz w:val="26"/>
        </w:rPr>
        <w:t>桥架在承受额定均布载荷时，其相对挠度钢制的不宜大于</w:t>
      </w:r>
    </w:p>
    <w:p>
      <w:pPr>
        <w:framePr w:w="7180" w:hAnchor="text" w:x="2880" w:y="794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不宜大于</w:t>
      </w:r>
      <w:r>
        <w:rPr>
          <w:rFonts w:ascii="SimSun"/>
          <w:color w:val="000000"/>
          <w:spacing w:val="50"/>
          <w:sz w:val="26"/>
        </w:rPr>
        <w:t xml:space="preserve"> </w:t>
      </w:r>
      <w:r>
        <w:rPr>
          <w:rFonts w:ascii="Arial"/>
          <w:color w:val="000000"/>
          <w:spacing w:val="0"/>
          <w:sz w:val="26"/>
        </w:rPr>
        <w:t>1/200</w:t>
      </w:r>
      <w:r>
        <w:rPr>
          <w:rFonts w:ascii="Arial"/>
          <w:color w:val="000000"/>
          <w:spacing w:val="17"/>
          <w:sz w:val="26"/>
        </w:rPr>
        <w:t xml:space="preserve"> </w:t>
      </w:r>
      <w:r>
        <w:rPr>
          <w:rFonts w:ascii="SimSun" w:hAnsi="SimSun" w:cs="SimSun"/>
          <w:color w:val="000000"/>
          <w:spacing w:val="0"/>
          <w:sz w:val="26"/>
        </w:rPr>
        <w:t>（见表</w:t>
      </w:r>
      <w:r>
        <w:rPr>
          <w:rFonts w:ascii="SimSun"/>
          <w:color w:val="000000"/>
          <w:spacing w:val="30"/>
          <w:sz w:val="26"/>
        </w:rPr>
        <w:t xml:space="preserve"> </w:t>
      </w:r>
      <w:r>
        <w:rPr>
          <w:rFonts w:ascii="Arial"/>
          <w:color w:val="000000"/>
          <w:spacing w:val="-5"/>
          <w:sz w:val="26"/>
        </w:rPr>
        <w:t>11</w:t>
      </w:r>
      <w:r>
        <w:rPr>
          <w:rFonts w:ascii="SimSun" w:hAnsi="SimSun" w:cs="SimSun"/>
          <w:color w:val="000000"/>
          <w:spacing w:val="0"/>
          <w:sz w:val="26"/>
        </w:rPr>
        <w:t>）</w:t>
      </w:r>
    </w:p>
    <w:p>
      <w:pPr>
        <w:framePr w:w="5640" w:hAnchor="text" w:x="10640" w:y="79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1/200</w:t>
      </w:r>
      <w:r>
        <w:rPr>
          <w:rFonts w:ascii="Arial"/>
          <w:color w:val="000000"/>
          <w:spacing w:val="-3"/>
          <w:sz w:val="26"/>
        </w:rPr>
        <w:t xml:space="preserve"> </w:t>
      </w:r>
      <w:r>
        <w:rPr>
          <w:rFonts w:ascii="SimSun" w:hAnsi="SimSun" w:cs="SimSun"/>
          <w:color w:val="000000"/>
          <w:spacing w:val="0"/>
          <w:sz w:val="26"/>
        </w:rPr>
        <w:t>，铝制的不宜大于</w:t>
      </w:r>
      <w:r>
        <w:rPr>
          <w:rFonts w:ascii="SimSun"/>
          <w:color w:val="000000"/>
          <w:spacing w:val="170"/>
          <w:sz w:val="26"/>
        </w:rPr>
        <w:t xml:space="preserve"> </w:t>
      </w:r>
      <w:r>
        <w:rPr>
          <w:rFonts w:ascii="Arial"/>
          <w:color w:val="000000"/>
          <w:spacing w:val="0"/>
          <w:sz w:val="26"/>
        </w:rPr>
        <w:t>1/300</w:t>
      </w:r>
      <w:r>
        <w:rPr>
          <w:rFonts w:ascii="Arial"/>
          <w:color w:val="000000"/>
          <w:spacing w:val="17"/>
          <w:sz w:val="26"/>
        </w:rPr>
        <w:t xml:space="preserve"> </w:t>
      </w:r>
      <w:r>
        <w:rPr>
          <w:rFonts w:ascii="SimSun" w:hAnsi="SimSun" w:cs="SimSun"/>
          <w:color w:val="000000"/>
          <w:spacing w:val="0"/>
          <w:sz w:val="26"/>
        </w:rPr>
        <w:t>，玻璃钢制的</w:t>
      </w:r>
    </w:p>
    <w:p>
      <w:pPr>
        <w:framePr w:w="1800" w:hAnchor="text" w:x="14480" w:y="940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表</w:t>
      </w:r>
      <w:r>
        <w:rPr>
          <w:rFonts w:ascii="SimSun"/>
          <w:color w:val="000000"/>
          <w:spacing w:val="-30"/>
          <w:sz w:val="26"/>
        </w:rPr>
        <w:t xml:space="preserve"> </w:t>
      </w:r>
      <w:r>
        <w:rPr>
          <w:rFonts w:ascii="Arial"/>
          <w:color w:val="000000"/>
          <w:spacing w:val="0"/>
          <w:sz w:val="26"/>
        </w:rPr>
        <w:t>11</w:t>
      </w:r>
      <w:r>
        <w:rPr>
          <w:rFonts w:ascii="Arial"/>
          <w:color w:val="000000"/>
          <w:spacing w:val="59"/>
          <w:sz w:val="26"/>
        </w:rPr>
        <w:t xml:space="preserve"> </w:t>
      </w:r>
      <w:r>
        <w:rPr>
          <w:rFonts w:ascii="SimSun" w:hAnsi="SimSun" w:cs="SimSun"/>
          <w:color w:val="000000"/>
          <w:spacing w:val="0"/>
          <w:sz w:val="26"/>
        </w:rPr>
        <w:t>典型电</w:t>
      </w:r>
    </w:p>
    <w:p>
      <w:pPr>
        <w:framePr w:w="1800" w:hAnchor="text" w:x="2880" w:y="991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缆桥架载荷表</w:t>
      </w:r>
    </w:p>
    <w:p>
      <w:pPr>
        <w:framePr w:w="5687" w:hAnchor="text" w:x="7580" w:y="10985"/>
        <w:widowControl w:val="0"/>
        <w:autoSpaceDE w:val="0"/>
        <w:autoSpaceDN w:val="0"/>
        <w:spacing w:before="0" w:after="0" w:line="290" w:lineRule="exact"/>
        <w:ind w:left="1420" w:right="0" w:firstLine="0"/>
        <w:jc w:val="left"/>
        <w:rPr>
          <w:rFonts w:ascii="Arial"/>
          <w:color w:val="000000"/>
          <w:spacing w:val="0"/>
          <w:sz w:val="26"/>
        </w:rPr>
      </w:pPr>
      <w:r>
        <w:rPr>
          <w:rFonts w:ascii="SimSun" w:hAnsi="SimSun" w:cs="SimSun"/>
          <w:color w:val="000000"/>
          <w:spacing w:val="0"/>
          <w:sz w:val="26"/>
        </w:rPr>
        <w:t>额定均布载荷</w:t>
      </w:r>
      <w:r>
        <w:rPr>
          <w:rFonts w:ascii="SimSun"/>
          <w:color w:val="000000"/>
          <w:spacing w:val="110"/>
          <w:sz w:val="26"/>
        </w:rPr>
        <w:t xml:space="preserve"> </w:t>
      </w:r>
      <w:r>
        <w:rPr>
          <w:rFonts w:ascii="Arial"/>
          <w:color w:val="000000"/>
          <w:spacing w:val="0"/>
          <w:sz w:val="26"/>
        </w:rPr>
        <w:t>N/m</w:t>
      </w:r>
    </w:p>
    <w:p>
      <w:pPr>
        <w:framePr w:w="5687" w:hAnchor="text" w:x="7580" w:y="10985"/>
        <w:widowControl w:val="0"/>
        <w:autoSpaceDE w:val="0"/>
        <w:autoSpaceDN w:val="0"/>
        <w:spacing w:before="330" w:after="0" w:line="290" w:lineRule="exact"/>
        <w:ind w:left="0" w:right="0" w:firstLine="0"/>
        <w:jc w:val="left"/>
        <w:rPr>
          <w:rFonts w:ascii="Arial"/>
          <w:color w:val="000000"/>
          <w:spacing w:val="0"/>
          <w:sz w:val="26"/>
        </w:rPr>
      </w:pPr>
      <w:r>
        <w:rPr>
          <w:rFonts w:ascii="SimSun" w:hAnsi="SimSun" w:cs="SimSun"/>
          <w:color w:val="000000"/>
          <w:spacing w:val="0"/>
          <w:sz w:val="26"/>
        </w:rPr>
        <w:t>边高</w:t>
      </w:r>
      <w:r>
        <w:rPr>
          <w:rFonts w:ascii="SimSun"/>
          <w:color w:val="000000"/>
          <w:spacing w:val="-10"/>
          <w:sz w:val="26"/>
        </w:rPr>
        <w:t xml:space="preserve"> </w:t>
      </w:r>
      <w:r>
        <w:rPr>
          <w:rFonts w:ascii="Arial"/>
          <w:color w:val="000000"/>
          <w:spacing w:val="0"/>
          <w:sz w:val="26"/>
        </w:rPr>
        <w:t>100mm</w:t>
      </w:r>
      <w:r>
        <w:rPr>
          <w:rFonts w:ascii="Arial"/>
          <w:color w:val="000000"/>
          <w:spacing w:val="361"/>
          <w:sz w:val="26"/>
        </w:rPr>
        <w:t xml:space="preserve"> </w:t>
      </w:r>
      <w:r>
        <w:rPr>
          <w:rFonts w:ascii="SimSun" w:hAnsi="SimSun" w:cs="SimSun"/>
          <w:color w:val="000000"/>
          <w:spacing w:val="0"/>
          <w:sz w:val="26"/>
        </w:rPr>
        <w:t>边高</w:t>
      </w:r>
      <w:r>
        <w:rPr>
          <w:rFonts w:ascii="SimSun"/>
          <w:color w:val="000000"/>
          <w:spacing w:val="10"/>
          <w:sz w:val="26"/>
        </w:rPr>
        <w:t xml:space="preserve"> </w:t>
      </w:r>
      <w:r>
        <w:rPr>
          <w:rFonts w:ascii="Arial"/>
          <w:color w:val="000000"/>
          <w:spacing w:val="0"/>
          <w:sz w:val="26"/>
        </w:rPr>
        <w:t>150mm</w:t>
      </w:r>
      <w:r>
        <w:rPr>
          <w:rFonts w:ascii="Arial"/>
          <w:color w:val="000000"/>
          <w:spacing w:val="401"/>
          <w:sz w:val="26"/>
        </w:rPr>
        <w:t xml:space="preserve"> </w:t>
      </w:r>
      <w:r>
        <w:rPr>
          <w:rFonts w:ascii="SimSun" w:hAnsi="SimSun" w:cs="SimSun"/>
          <w:color w:val="000000"/>
          <w:spacing w:val="0"/>
          <w:sz w:val="26"/>
        </w:rPr>
        <w:t>边高</w:t>
      </w:r>
      <w:r>
        <w:rPr>
          <w:rFonts w:ascii="SimSun"/>
          <w:color w:val="000000"/>
          <w:spacing w:val="-10"/>
          <w:sz w:val="26"/>
        </w:rPr>
        <w:t xml:space="preserve"> </w:t>
      </w:r>
      <w:r>
        <w:rPr>
          <w:rFonts w:ascii="Arial"/>
          <w:color w:val="000000"/>
          <w:spacing w:val="0"/>
          <w:sz w:val="26"/>
        </w:rPr>
        <w:t>200mm</w:t>
      </w:r>
    </w:p>
    <w:p>
      <w:pPr>
        <w:framePr w:w="1280" w:hAnchor="text" w:x="5500" w:y="110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支吊架跨</w:t>
      </w:r>
    </w:p>
    <w:p>
      <w:pPr>
        <w:framePr w:w="1800" w:hAnchor="text" w:x="13080" w:y="110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挠度值（不大</w:t>
      </w:r>
    </w:p>
    <w:p>
      <w:pPr>
        <w:framePr w:w="1800" w:hAnchor="text" w:x="13080" w:y="11057"/>
        <w:widowControl w:val="0"/>
        <w:autoSpaceDE w:val="0"/>
        <w:autoSpaceDN w:val="0"/>
        <w:spacing w:before="228" w:after="0" w:line="290" w:lineRule="exact"/>
        <w:ind w:left="420" w:right="0" w:firstLine="0"/>
        <w:jc w:val="left"/>
        <w:rPr>
          <w:rFonts w:ascii="Arial"/>
          <w:color w:val="000000"/>
          <w:spacing w:val="0"/>
          <w:sz w:val="26"/>
        </w:rPr>
      </w:pPr>
      <w:r>
        <w:rPr>
          <w:rFonts w:ascii="SimSun" w:hAnsi="SimSun" w:cs="SimSun"/>
          <w:color w:val="000000"/>
          <w:spacing w:val="0"/>
          <w:sz w:val="26"/>
        </w:rPr>
        <w:t>于）</w:t>
      </w:r>
      <w:r>
        <w:rPr>
          <w:rFonts w:ascii="Arial"/>
          <w:color w:val="000000"/>
          <w:spacing w:val="0"/>
          <w:sz w:val="26"/>
        </w:rPr>
        <w:t>mm</w:t>
      </w:r>
    </w:p>
    <w:p>
      <w:pPr>
        <w:framePr w:w="1080" w:hAnchor="text" w:x="3680" w:y="1129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材</w:t>
      </w:r>
      <w:r>
        <w:rPr>
          <w:rFonts w:ascii="SimSun"/>
          <w:color w:val="000000"/>
          <w:spacing w:val="190"/>
          <w:sz w:val="26"/>
        </w:rPr>
        <w:t xml:space="preserve"> </w:t>
      </w:r>
      <w:r>
        <w:rPr>
          <w:rFonts w:ascii="SimSun" w:hAnsi="SimSun" w:cs="SimSun"/>
          <w:color w:val="000000"/>
          <w:spacing w:val="0"/>
          <w:sz w:val="26"/>
        </w:rPr>
        <w:t>质</w:t>
      </w:r>
    </w:p>
    <w:p>
      <w:pPr>
        <w:framePr w:w="1053" w:hAnchor="text" w:x="5520" w:y="11545"/>
        <w:widowControl w:val="0"/>
        <w:autoSpaceDE w:val="0"/>
        <w:autoSpaceDN w:val="0"/>
        <w:spacing w:before="0" w:after="0" w:line="290" w:lineRule="exact"/>
        <w:ind w:left="0" w:right="0" w:firstLine="0"/>
        <w:jc w:val="left"/>
        <w:rPr>
          <w:rFonts w:ascii="Arial"/>
          <w:color w:val="000000"/>
          <w:spacing w:val="0"/>
          <w:sz w:val="26"/>
        </w:rPr>
      </w:pPr>
      <w:r>
        <w:rPr>
          <w:rFonts w:ascii="SimSun" w:hAnsi="SimSun" w:cs="SimSun"/>
          <w:color w:val="000000"/>
          <w:spacing w:val="0"/>
          <w:sz w:val="26"/>
        </w:rPr>
        <w:t>距</w:t>
      </w:r>
      <w:r>
        <w:rPr>
          <w:rFonts w:ascii="SimSun"/>
          <w:color w:val="000000"/>
          <w:spacing w:val="-10"/>
          <w:sz w:val="26"/>
        </w:rPr>
        <w:t xml:space="preserve"> </w:t>
      </w:r>
      <w:r>
        <w:rPr>
          <w:rFonts w:ascii="Arial"/>
          <w:color w:val="000000"/>
          <w:spacing w:val="0"/>
          <w:sz w:val="26"/>
        </w:rPr>
        <w:t>mm</w:t>
      </w:r>
    </w:p>
    <w:p>
      <w:pPr>
        <w:framePr w:w="500" w:hAnchor="text" w:x="3380" w:y="122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钢</w:t>
      </w:r>
    </w:p>
    <w:p>
      <w:pPr>
        <w:framePr w:w="818" w:hAnchor="text" w:x="7780" w:y="122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1000</w:t>
      </w:r>
    </w:p>
    <w:p>
      <w:pPr>
        <w:framePr w:w="818" w:hAnchor="text" w:x="7780" w:y="12245"/>
        <w:widowControl w:val="0"/>
        <w:autoSpaceDE w:val="0"/>
        <w:autoSpaceDN w:val="0"/>
        <w:spacing w:before="350" w:after="0" w:line="290" w:lineRule="exact"/>
        <w:ind w:left="0" w:right="0" w:firstLine="0"/>
        <w:jc w:val="left"/>
        <w:rPr>
          <w:rFonts w:ascii="Arial"/>
          <w:color w:val="000000"/>
          <w:spacing w:val="0"/>
          <w:sz w:val="26"/>
        </w:rPr>
      </w:pPr>
      <w:r>
        <w:rPr>
          <w:rFonts w:ascii="Arial"/>
          <w:color w:val="000000"/>
          <w:spacing w:val="0"/>
          <w:sz w:val="26"/>
        </w:rPr>
        <w:t>550</w:t>
      </w:r>
    </w:p>
    <w:p>
      <w:pPr>
        <w:framePr w:w="818" w:hAnchor="text" w:x="9520" w:y="122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1850</w:t>
      </w:r>
    </w:p>
    <w:p>
      <w:pPr>
        <w:framePr w:w="818" w:hAnchor="text" w:x="9520" w:y="12245"/>
        <w:widowControl w:val="0"/>
        <w:autoSpaceDE w:val="0"/>
        <w:autoSpaceDN w:val="0"/>
        <w:spacing w:before="350" w:after="0" w:line="290" w:lineRule="exact"/>
        <w:ind w:left="0" w:right="0" w:firstLine="0"/>
        <w:jc w:val="left"/>
        <w:rPr>
          <w:rFonts w:ascii="Arial"/>
          <w:color w:val="000000"/>
          <w:spacing w:val="0"/>
          <w:sz w:val="26"/>
        </w:rPr>
      </w:pPr>
      <w:r>
        <w:rPr>
          <w:rFonts w:ascii="Arial"/>
          <w:color w:val="000000"/>
          <w:spacing w:val="0"/>
          <w:sz w:val="26"/>
        </w:rPr>
        <w:t>1100</w:t>
      </w:r>
    </w:p>
    <w:p>
      <w:pPr>
        <w:framePr w:w="818" w:hAnchor="text" w:x="9520" w:y="12245"/>
        <w:widowControl w:val="0"/>
        <w:autoSpaceDE w:val="0"/>
        <w:autoSpaceDN w:val="0"/>
        <w:spacing w:before="330" w:after="0" w:line="290" w:lineRule="exact"/>
        <w:ind w:left="0" w:right="0" w:firstLine="0"/>
        <w:jc w:val="left"/>
        <w:rPr>
          <w:rFonts w:ascii="Arial"/>
          <w:color w:val="000000"/>
          <w:spacing w:val="0"/>
          <w:sz w:val="26"/>
        </w:rPr>
      </w:pPr>
      <w:r>
        <w:rPr>
          <w:rFonts w:ascii="Arial"/>
          <w:color w:val="000000"/>
          <w:spacing w:val="0"/>
          <w:sz w:val="26"/>
        </w:rPr>
        <w:t>1450</w:t>
      </w:r>
    </w:p>
    <w:p>
      <w:pPr>
        <w:framePr w:w="818" w:hAnchor="text" w:x="11520" w:y="122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3100</w:t>
      </w:r>
    </w:p>
    <w:p>
      <w:pPr>
        <w:framePr w:w="818" w:hAnchor="text" w:x="11520" w:y="12245"/>
        <w:widowControl w:val="0"/>
        <w:autoSpaceDE w:val="0"/>
        <w:autoSpaceDN w:val="0"/>
        <w:spacing w:before="350" w:after="0" w:line="290" w:lineRule="exact"/>
        <w:ind w:left="0" w:right="0" w:firstLine="0"/>
        <w:jc w:val="left"/>
        <w:rPr>
          <w:rFonts w:ascii="Arial"/>
          <w:color w:val="000000"/>
          <w:spacing w:val="0"/>
          <w:sz w:val="26"/>
        </w:rPr>
      </w:pPr>
      <w:r>
        <w:rPr>
          <w:rFonts w:ascii="Arial"/>
          <w:color w:val="000000"/>
          <w:spacing w:val="0"/>
          <w:sz w:val="26"/>
        </w:rPr>
        <w:t>1750</w:t>
      </w:r>
    </w:p>
    <w:p>
      <w:pPr>
        <w:framePr w:w="818" w:hAnchor="text" w:x="11520" w:y="12245"/>
        <w:widowControl w:val="0"/>
        <w:autoSpaceDE w:val="0"/>
        <w:autoSpaceDN w:val="0"/>
        <w:spacing w:before="330" w:after="0" w:line="290" w:lineRule="exact"/>
        <w:ind w:left="0" w:right="0" w:firstLine="0"/>
        <w:jc w:val="left"/>
        <w:rPr>
          <w:rFonts w:ascii="Arial"/>
          <w:color w:val="000000"/>
          <w:spacing w:val="0"/>
          <w:sz w:val="26"/>
        </w:rPr>
      </w:pPr>
      <w:r>
        <w:rPr>
          <w:rFonts w:ascii="Arial"/>
          <w:color w:val="000000"/>
          <w:spacing w:val="0"/>
          <w:sz w:val="26"/>
        </w:rPr>
        <w:t>2450</w:t>
      </w:r>
    </w:p>
    <w:p>
      <w:pPr>
        <w:framePr w:w="529" w:hAnchor="text" w:x="14020" w:y="1256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10</w:t>
      </w:r>
    </w:p>
    <w:p>
      <w:pPr>
        <w:framePr w:w="1020" w:hAnchor="text" w:x="3380" w:y="1289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玻璃钢</w:t>
      </w:r>
    </w:p>
    <w:p>
      <w:pPr>
        <w:framePr w:w="1020" w:hAnchor="text" w:x="3380" w:y="12897"/>
        <w:widowControl w:val="0"/>
        <w:autoSpaceDE w:val="0"/>
        <w:autoSpaceDN w:val="0"/>
        <w:spacing w:before="360" w:after="0" w:line="260" w:lineRule="exact"/>
        <w:ind w:left="0" w:right="0" w:firstLine="0"/>
        <w:jc w:val="left"/>
        <w:rPr>
          <w:rFonts w:ascii="SimSun"/>
          <w:color w:val="000000"/>
          <w:spacing w:val="0"/>
          <w:sz w:val="26"/>
        </w:rPr>
      </w:pPr>
      <w:r>
        <w:rPr>
          <w:rFonts w:ascii="SimSun" w:hAnsi="SimSun" w:cs="SimSun"/>
          <w:color w:val="000000"/>
          <w:spacing w:val="0"/>
          <w:sz w:val="26"/>
        </w:rPr>
        <w:t>铝</w:t>
      </w:r>
    </w:p>
    <w:p>
      <w:pPr>
        <w:framePr w:w="818" w:hAnchor="text" w:x="5820" w:y="1288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2000</w:t>
      </w:r>
    </w:p>
    <w:p>
      <w:pPr>
        <w:framePr w:w="674" w:hAnchor="text" w:x="7780" w:y="1350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800</w:t>
      </w:r>
    </w:p>
    <w:p>
      <w:pPr>
        <w:framePr w:w="385" w:hAnchor="text" w:x="14080" w:y="1350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6</w:t>
      </w:r>
    </w:p>
    <w:p>
      <w:pPr>
        <w:framePr w:w="7780" w:hAnchor="text" w:x="3380" w:y="141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注：其它支吊架跨距的额定均布载荷由制造厂在技术文件中给出。</w:t>
      </w:r>
    </w:p>
    <w:p>
      <w:pPr>
        <w:framePr w:w="12148" w:hAnchor="text" w:x="2952" w:y="157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20"/>
          <w:sz w:val="26"/>
        </w:rPr>
        <w:t>C</w:t>
      </w:r>
      <w:r>
        <w:rPr>
          <w:rFonts w:ascii="SimSun" w:hAnsi="SimSun" w:cs="SimSun"/>
          <w:color w:val="000000"/>
          <w:spacing w:val="0"/>
          <w:sz w:val="26"/>
        </w:rPr>
        <w:t>）各种类型的支吊架应能承受相应规格（层数）托盘、梯架的额定均布负载，满足强度、刚度及稳定性</w:t>
      </w:r>
    </w:p>
    <w:p>
      <w:pPr>
        <w:framePr w:w="12200" w:hAnchor="text" w:x="2880" w:y="1621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的要求。钢制吊架的横担或侧壁固定的托臂在承受额定负载时的最大挠度值与其支吊架本身长度之比不宜</w:t>
      </w:r>
    </w:p>
    <w:p>
      <w:pPr>
        <w:framePr w:w="5000" w:hAnchor="text" w:x="2880" w:y="1672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大于</w:t>
      </w:r>
      <w:r>
        <w:rPr>
          <w:rFonts w:ascii="SimSun"/>
          <w:color w:val="000000"/>
          <w:spacing w:val="10"/>
          <w:sz w:val="26"/>
        </w:rPr>
        <w:t xml:space="preserve"> </w:t>
      </w:r>
      <w:r>
        <w:rPr>
          <w:rFonts w:ascii="Arial"/>
          <w:color w:val="000000"/>
          <w:spacing w:val="0"/>
          <w:sz w:val="26"/>
        </w:rPr>
        <w:t>1/100</w:t>
      </w:r>
      <w:r>
        <w:rPr>
          <w:rFonts w:ascii="Arial"/>
          <w:color w:val="000000"/>
          <w:spacing w:val="-3"/>
          <w:sz w:val="26"/>
        </w:rPr>
        <w:t xml:space="preserve"> </w:t>
      </w:r>
      <w:r>
        <w:rPr>
          <w:rFonts w:ascii="SimSun" w:hAnsi="SimSun" w:cs="SimSun"/>
          <w:color w:val="000000"/>
          <w:spacing w:val="0"/>
          <w:sz w:val="26"/>
        </w:rPr>
        <w:t>。托臂为铝型材时，不宜大于</w:t>
      </w:r>
    </w:p>
    <w:p>
      <w:pPr>
        <w:framePr w:w="5000" w:hAnchor="text" w:x="2880" w:y="16725"/>
        <w:widowControl w:val="0"/>
        <w:autoSpaceDE w:val="0"/>
        <w:autoSpaceDN w:val="0"/>
        <w:spacing w:before="210" w:after="0" w:line="290" w:lineRule="exact"/>
        <w:ind w:left="14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5"/>
          <w:sz w:val="26"/>
        </w:rPr>
        <w:t>13</w:t>
      </w:r>
      <w:r>
        <w:rPr>
          <w:rFonts w:ascii="SimSun" w:hAnsi="SimSun" w:cs="SimSun"/>
          <w:color w:val="000000"/>
          <w:spacing w:val="20"/>
          <w:sz w:val="26"/>
        </w:rPr>
        <w:t>．</w:t>
      </w:r>
      <w:r>
        <w:rPr>
          <w:rFonts w:ascii="Arial"/>
          <w:color w:val="000000"/>
          <w:spacing w:val="0"/>
          <w:sz w:val="26"/>
        </w:rPr>
        <w:t>2</w:t>
      </w:r>
      <w:r>
        <w:rPr>
          <w:rFonts w:ascii="Arial"/>
          <w:color w:val="000000"/>
          <w:spacing w:val="83"/>
          <w:sz w:val="26"/>
        </w:rPr>
        <w:t xml:space="preserve"> </w:t>
      </w:r>
      <w:r>
        <w:rPr>
          <w:rFonts w:ascii="SimSun" w:hAnsi="SimSun" w:cs="SimSun"/>
          <w:color w:val="000000"/>
          <w:spacing w:val="0"/>
          <w:sz w:val="26"/>
        </w:rPr>
        <w:t>特殊机械负载</w:t>
      </w:r>
    </w:p>
    <w:p>
      <w:pPr>
        <w:framePr w:w="3760" w:hAnchor="text" w:x="8100" w:y="167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1/150</w:t>
      </w:r>
      <w:r>
        <w:rPr>
          <w:rFonts w:ascii="Arial"/>
          <w:color w:val="000000"/>
          <w:spacing w:val="-23"/>
          <w:sz w:val="26"/>
        </w:rPr>
        <w:t xml:space="preserve"> </w:t>
      </w:r>
      <w:r>
        <w:rPr>
          <w:rFonts w:ascii="SimSun" w:hAnsi="SimSun" w:cs="SimSun"/>
          <w:color w:val="000000"/>
          <w:spacing w:val="0"/>
          <w:sz w:val="26"/>
        </w:rPr>
        <w:t>。典型图例见附录</w:t>
      </w:r>
      <w:r>
        <w:rPr>
          <w:rFonts w:ascii="SimSun"/>
          <w:color w:val="000000"/>
          <w:spacing w:val="210"/>
          <w:sz w:val="26"/>
        </w:rPr>
        <w:t xml:space="preserve"> </w:t>
      </w:r>
      <w:r>
        <w:rPr>
          <w:rFonts w:ascii="Arial"/>
          <w:color w:val="000000"/>
          <w:spacing w:val="-33"/>
          <w:sz w:val="26"/>
        </w:rPr>
        <w:t>B</w:t>
      </w:r>
      <w:r>
        <w:rPr>
          <w:rFonts w:ascii="SimSun" w:hAnsi="SimSun" w:cs="SimSun"/>
          <w:color w:val="000000"/>
          <w:spacing w:val="0"/>
          <w:sz w:val="26"/>
        </w:rPr>
        <w:t>。</w:t>
      </w:r>
    </w:p>
    <w:p>
      <w:pPr>
        <w:framePr w:w="385" w:hAnchor="text" w:x="2880" w:y="172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12200" w:hAnchor="text" w:x="2880" w:y="177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桥架系统除承受正常机械负载外，原则通过不可做人行通道使。如需作为人行通道等其他用途，为此目的</w:t>
      </w:r>
    </w:p>
    <w:p>
      <w:pPr>
        <w:framePr w:w="12200" w:hAnchor="text" w:x="2880" w:y="17757"/>
        <w:widowControl w:val="0"/>
        <w:autoSpaceDE w:val="0"/>
        <w:autoSpaceDN w:val="0"/>
        <w:spacing w:before="220" w:after="0" w:line="260" w:lineRule="exact"/>
        <w:ind w:left="0" w:right="0" w:firstLine="0"/>
        <w:jc w:val="left"/>
        <w:rPr>
          <w:rFonts w:ascii="SimSun"/>
          <w:color w:val="000000"/>
          <w:spacing w:val="0"/>
          <w:sz w:val="26"/>
        </w:rPr>
      </w:pPr>
      <w:r>
        <w:rPr>
          <w:rFonts w:ascii="SimSun" w:hAnsi="SimSun" w:cs="SimSun"/>
          <w:color w:val="000000"/>
          <w:spacing w:val="0"/>
          <w:sz w:val="26"/>
        </w:rPr>
        <w:t>而进行的特殊设计，应由制造厂和用户之间协商。</w:t>
      </w:r>
    </w:p>
    <w:p>
      <w:pPr>
        <w:framePr w:w="2860" w:hAnchor="text" w:x="2880" w:y="1872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5"/>
          <w:sz w:val="26"/>
        </w:rPr>
        <w:t>4</w:t>
      </w: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14</w:t>
      </w:r>
      <w:r>
        <w:rPr>
          <w:rFonts w:ascii="Arial"/>
          <w:color w:val="000000"/>
          <w:spacing w:val="99"/>
          <w:sz w:val="26"/>
        </w:rPr>
        <w:t xml:space="preserve"> </w:t>
      </w:r>
      <w:r>
        <w:rPr>
          <w:rFonts w:ascii="SimSun" w:hAnsi="SimSun" w:cs="SimSun"/>
          <w:color w:val="000000"/>
          <w:spacing w:val="0"/>
          <w:sz w:val="26"/>
        </w:rPr>
        <w:t>耐撞击能力</w:t>
      </w:r>
    </w:p>
    <w:p>
      <w:pPr>
        <w:framePr w:w="13080" w:hAnchor="text" w:x="2880" w:y="19245"/>
        <w:widowControl w:val="0"/>
        <w:autoSpaceDE w:val="0"/>
        <w:autoSpaceDN w:val="0"/>
        <w:spacing w:before="0" w:after="0" w:line="290" w:lineRule="exact"/>
        <w:ind w:left="0" w:right="0" w:firstLine="0"/>
        <w:jc w:val="left"/>
        <w:rPr>
          <w:rFonts w:ascii="SimSun"/>
          <w:color w:val="000000"/>
          <w:spacing w:val="0"/>
          <w:sz w:val="26"/>
        </w:rPr>
      </w:pPr>
      <w:r>
        <w:rPr>
          <w:rFonts w:ascii="SimSun" w:hAnsi="SimSun" w:cs="SimSun"/>
          <w:color w:val="000000"/>
          <w:spacing w:val="0"/>
          <w:sz w:val="26"/>
        </w:rPr>
        <w:t>托盘、梯架应能承受</w:t>
      </w:r>
      <w:r>
        <w:rPr>
          <w:rFonts w:ascii="SimSun"/>
          <w:color w:val="000000"/>
          <w:spacing w:val="190"/>
          <w:sz w:val="26"/>
        </w:rPr>
        <w:t xml:space="preserve"> </w:t>
      </w:r>
      <w:r>
        <w:rPr>
          <w:rFonts w:ascii="Arial"/>
          <w:color w:val="000000"/>
          <w:spacing w:val="0"/>
          <w:sz w:val="26"/>
        </w:rPr>
        <w:t>GB/T</w:t>
      </w:r>
      <w:r>
        <w:rPr>
          <w:rFonts w:ascii="Arial"/>
          <w:color w:val="000000"/>
          <w:spacing w:val="-19"/>
          <w:sz w:val="26"/>
        </w:rPr>
        <w:t xml:space="preserve"> </w:t>
      </w:r>
      <w:r>
        <w:rPr>
          <w:rFonts w:ascii="Arial"/>
          <w:color w:val="000000"/>
          <w:spacing w:val="0"/>
          <w:sz w:val="26"/>
        </w:rPr>
        <w:t>2423</w:t>
      </w:r>
      <w:r>
        <w:rPr>
          <w:rFonts w:ascii="SimSun" w:hAnsi="SimSun" w:cs="SimSun"/>
          <w:color w:val="000000"/>
          <w:spacing w:val="0"/>
          <w:sz w:val="26"/>
        </w:rPr>
        <w:t>。</w:t>
      </w:r>
      <w:r>
        <w:rPr>
          <w:rFonts w:ascii="Arial"/>
          <w:color w:val="000000"/>
          <w:spacing w:val="0"/>
          <w:sz w:val="26"/>
        </w:rPr>
        <w:t>46-1997</w:t>
      </w:r>
      <w:r>
        <w:rPr>
          <w:rFonts w:ascii="Arial"/>
          <w:color w:val="000000"/>
          <w:spacing w:val="74"/>
          <w:sz w:val="26"/>
        </w:rPr>
        <w:t xml:space="preserve"> </w:t>
      </w:r>
      <w:r>
        <w:rPr>
          <w:rFonts w:ascii="SimSun" w:hAnsi="SimSun" w:cs="SimSun"/>
          <w:color w:val="000000"/>
          <w:spacing w:val="0"/>
          <w:sz w:val="26"/>
        </w:rPr>
        <w:t>中表</w:t>
      </w:r>
      <w:r>
        <w:rPr>
          <w:rFonts w:ascii="SimSun"/>
          <w:color w:val="000000"/>
          <w:spacing w:val="10"/>
          <w:sz w:val="26"/>
        </w:rPr>
        <w:t xml:space="preserve"> </w:t>
      </w:r>
      <w:r>
        <w:rPr>
          <w:rFonts w:ascii="Arial"/>
          <w:color w:val="000000"/>
          <w:spacing w:val="0"/>
          <w:sz w:val="26"/>
        </w:rPr>
        <w:t>2</w:t>
      </w:r>
      <w:r>
        <w:rPr>
          <w:rFonts w:ascii="Arial"/>
          <w:color w:val="000000"/>
          <w:spacing w:val="3"/>
          <w:sz w:val="26"/>
        </w:rPr>
        <w:t xml:space="preserve"> </w:t>
      </w:r>
      <w:r>
        <w:rPr>
          <w:rFonts w:ascii="SimSun" w:hAnsi="SimSun" w:cs="SimSun"/>
          <w:color w:val="000000"/>
          <w:spacing w:val="0"/>
          <w:sz w:val="26"/>
        </w:rPr>
        <w:t>碰撞能量为</w:t>
      </w:r>
      <w:r>
        <w:rPr>
          <w:rFonts w:ascii="SimSun"/>
          <w:color w:val="000000"/>
          <w:spacing w:val="90"/>
          <w:sz w:val="26"/>
        </w:rPr>
        <w:t xml:space="preserve"> </w:t>
      </w:r>
      <w:r>
        <w:rPr>
          <w:rFonts w:ascii="Arial"/>
          <w:color w:val="000000"/>
          <w:spacing w:val="0"/>
          <w:sz w:val="26"/>
        </w:rPr>
        <w:t>10J</w:t>
      </w:r>
      <w:r>
        <w:rPr>
          <w:rFonts w:ascii="Arial"/>
          <w:color w:val="000000"/>
          <w:spacing w:val="9"/>
          <w:sz w:val="26"/>
        </w:rPr>
        <w:t xml:space="preserve"> </w:t>
      </w:r>
      <w:r>
        <w:rPr>
          <w:rFonts w:ascii="SimSun" w:hAnsi="SimSun" w:cs="SimSun"/>
          <w:color w:val="000000"/>
          <w:spacing w:val="0"/>
          <w:sz w:val="26"/>
        </w:rPr>
        <w:t>的撞击。碰撞后不应出现影响安全使用的</w:t>
      </w:r>
    </w:p>
    <w:p>
      <w:pPr>
        <w:framePr w:w="1800" w:hAnchor="text" w:x="2880" w:y="1973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变形和裂纹。</w:t>
      </w:r>
    </w:p>
    <w:p>
      <w:pPr>
        <w:framePr w:w="385" w:hAnchor="text" w:x="2880" w:y="202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4</w:t>
      </w:r>
    </w:p>
    <w:p>
      <w:pPr>
        <w:framePr w:w="6020" w:hAnchor="text" w:x="2880" w:y="20245"/>
        <w:widowControl w:val="0"/>
        <w:autoSpaceDE w:val="0"/>
        <w:autoSpaceDN w:val="0"/>
        <w:spacing w:before="0" w:after="0" w:line="290" w:lineRule="exact"/>
        <w:ind w:left="14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5"/>
          <w:sz w:val="26"/>
        </w:rPr>
        <w:t>3</w:t>
      </w:r>
      <w:r>
        <w:rPr>
          <w:rFonts w:ascii="SimSun" w:hAnsi="SimSun" w:cs="SimSun"/>
          <w:color w:val="000000"/>
          <w:spacing w:val="20"/>
          <w:sz w:val="26"/>
        </w:rPr>
        <w:t>．</w:t>
      </w:r>
      <w:r>
        <w:rPr>
          <w:rFonts w:ascii="Arial"/>
          <w:color w:val="000000"/>
          <w:spacing w:val="0"/>
          <w:sz w:val="26"/>
        </w:rPr>
        <w:t>15</w:t>
      </w:r>
      <w:r>
        <w:rPr>
          <w:rFonts w:ascii="Arial"/>
          <w:color w:val="000000"/>
          <w:spacing w:val="99"/>
          <w:sz w:val="26"/>
        </w:rPr>
        <w:t xml:space="preserve"> </w:t>
      </w:r>
      <w:r>
        <w:rPr>
          <w:rFonts w:ascii="SimSun" w:hAnsi="SimSun" w:cs="SimSun"/>
          <w:color w:val="000000"/>
          <w:spacing w:val="0"/>
          <w:sz w:val="26"/>
        </w:rPr>
        <w:t>耐火电缆桥架</w:t>
      </w:r>
    </w:p>
    <w:p>
      <w:pPr>
        <w:framePr w:w="6020" w:hAnchor="text" w:x="2880" w:y="20245"/>
        <w:widowControl w:val="0"/>
        <w:autoSpaceDE w:val="0"/>
        <w:autoSpaceDN w:val="0"/>
        <w:spacing w:before="210" w:after="0" w:line="290" w:lineRule="exact"/>
        <w:ind w:left="0" w:right="0" w:firstLine="0"/>
        <w:jc w:val="left"/>
        <w:rPr>
          <w:rFonts w:ascii="SimSun"/>
          <w:color w:val="000000"/>
          <w:spacing w:val="0"/>
          <w:sz w:val="26"/>
        </w:rPr>
      </w:pPr>
      <w:r>
        <w:rPr>
          <w:rFonts w:ascii="SimSun" w:hAnsi="SimSun" w:cs="SimSun"/>
          <w:color w:val="000000"/>
          <w:spacing w:val="0"/>
          <w:sz w:val="26"/>
        </w:rPr>
        <w:t>耐火电缆桥架应符合表</w:t>
      </w:r>
      <w:r>
        <w:rPr>
          <w:rFonts w:ascii="SimSun"/>
          <w:color w:val="000000"/>
          <w:spacing w:val="230"/>
          <w:sz w:val="26"/>
        </w:rPr>
        <w:t xml:space="preserve"> </w:t>
      </w:r>
      <w:r>
        <w:rPr>
          <w:rFonts w:ascii="Arial"/>
          <w:color w:val="000000"/>
          <w:spacing w:val="0"/>
          <w:sz w:val="26"/>
        </w:rPr>
        <w:t>5</w:t>
      </w:r>
      <w:r>
        <w:rPr>
          <w:rFonts w:ascii="Arial"/>
          <w:color w:val="000000"/>
          <w:spacing w:val="3"/>
          <w:sz w:val="26"/>
        </w:rPr>
        <w:t xml:space="preserve"> </w:t>
      </w:r>
      <w:r>
        <w:rPr>
          <w:rFonts w:ascii="SimSun" w:hAnsi="SimSun" w:cs="SimSun"/>
          <w:color w:val="000000"/>
          <w:spacing w:val="0"/>
          <w:sz w:val="26"/>
        </w:rPr>
        <w:t>给出的不同耐火等级。</w:t>
      </w:r>
    </w:p>
    <w:p>
      <w:pPr>
        <w:framePr w:w="6020" w:hAnchor="text" w:x="2880" w:y="20245"/>
        <w:widowControl w:val="0"/>
        <w:autoSpaceDE w:val="0"/>
        <w:autoSpaceDN w:val="0"/>
        <w:spacing w:before="201" w:after="0" w:line="260" w:lineRule="exact"/>
        <w:ind w:left="280" w:right="0" w:firstLine="0"/>
        <w:jc w:val="left"/>
        <w:rPr>
          <w:rFonts w:ascii="SimSun"/>
          <w:color w:val="000000"/>
          <w:spacing w:val="0"/>
          <w:sz w:val="26"/>
        </w:rPr>
      </w:pPr>
      <w:r>
        <w:rPr>
          <w:rFonts w:ascii="SimSun" w:hAnsi="SimSun" w:cs="SimSun"/>
          <w:color w:val="000000"/>
          <w:spacing w:val="0"/>
          <w:sz w:val="26"/>
        </w:rPr>
        <w:t>试验方法</w:t>
      </w:r>
    </w:p>
    <w:p>
      <w:pPr>
        <w:framePr w:w="385" w:hAnchor="text" w:x="2880" w:y="2122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5</w:t>
      </w:r>
    </w:p>
    <w:p>
      <w:pPr>
        <w:framePr w:w="4400" w:hAnchor="text" w:x="2880" w:y="2175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玻璃钢及其它非金属桥架在完成制造</w:t>
      </w:r>
    </w:p>
    <w:p>
      <w:pPr>
        <w:framePr w:w="4400" w:hAnchor="text" w:x="2880" w:y="21757"/>
        <w:widowControl w:val="0"/>
        <w:autoSpaceDE w:val="0"/>
        <w:autoSpaceDN w:val="0"/>
        <w:spacing w:before="228" w:after="0" w:line="290" w:lineRule="exact"/>
        <w:ind w:left="140" w:right="0" w:firstLine="0"/>
        <w:jc w:val="left"/>
        <w:rPr>
          <w:rFonts w:ascii="SimSun"/>
          <w:color w:val="000000"/>
          <w:spacing w:val="0"/>
          <w:sz w:val="26"/>
        </w:rPr>
      </w:pPr>
      <w:r>
        <w:rPr>
          <w:rFonts w:ascii="SimSun" w:hAnsi="SimSun" w:cs="SimSun"/>
          <w:color w:val="000000"/>
          <w:spacing w:val="40"/>
          <w:sz w:val="26"/>
        </w:rPr>
        <w:t>．</w:t>
      </w:r>
      <w:r>
        <w:rPr>
          <w:rFonts w:ascii="Arial"/>
          <w:color w:val="000000"/>
          <w:spacing w:val="0"/>
          <w:sz w:val="26"/>
        </w:rPr>
        <w:t>1</w:t>
      </w:r>
      <w:r>
        <w:rPr>
          <w:rFonts w:ascii="Arial"/>
          <w:color w:val="000000"/>
          <w:spacing w:val="83"/>
          <w:sz w:val="26"/>
        </w:rPr>
        <w:t xml:space="preserve"> </w:t>
      </w:r>
      <w:r>
        <w:rPr>
          <w:rFonts w:ascii="SimSun" w:hAnsi="SimSun" w:cs="SimSun"/>
          <w:color w:val="000000"/>
          <w:spacing w:val="0"/>
          <w:sz w:val="26"/>
        </w:rPr>
        <w:t>外观检查</w:t>
      </w:r>
    </w:p>
    <w:p>
      <w:pPr>
        <w:framePr w:w="3260" w:hAnchor="text" w:x="7580" w:y="217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240h</w:t>
      </w:r>
      <w:r>
        <w:rPr>
          <w:rFonts w:ascii="Arial"/>
          <w:color w:val="000000"/>
          <w:spacing w:val="30"/>
          <w:sz w:val="26"/>
        </w:rPr>
        <w:t xml:space="preserve"> </w:t>
      </w:r>
      <w:r>
        <w:rPr>
          <w:rFonts w:ascii="SimSun" w:hAnsi="SimSun" w:cs="SimSun"/>
          <w:color w:val="000000"/>
          <w:spacing w:val="0"/>
          <w:sz w:val="26"/>
        </w:rPr>
        <w:t>后，方可进行试验。</w:t>
      </w:r>
    </w:p>
    <w:p>
      <w:pPr>
        <w:framePr w:w="385" w:hAnchor="text" w:x="2880" w:y="22245"/>
        <w:widowControl w:val="0"/>
        <w:autoSpaceDE w:val="0"/>
        <w:autoSpaceDN w:val="0"/>
        <w:spacing w:before="0" w:after="0" w:line="290" w:lineRule="exact"/>
        <w:ind w:left="0" w:right="0" w:firstLine="0"/>
        <w:jc w:val="left"/>
        <w:rPr>
          <w:rFonts w:ascii="Arial"/>
          <w:color w:val="000000"/>
          <w:spacing w:val="0"/>
          <w:sz w:val="26"/>
        </w:rPr>
      </w:pPr>
      <w:r>
        <w:rPr>
          <w:rFonts w:ascii="Arial"/>
          <w:color w:val="000000"/>
          <w:spacing w:val="0"/>
          <w:sz w:val="26"/>
        </w:rPr>
        <w:t>5</w:t>
      </w:r>
    </w:p>
    <w:p>
      <w:pPr>
        <w:framePr w:w="9600" w:hAnchor="text" w:x="2880" w:y="2277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桥架的外观采用目测、手触摸检验相结合的方法进行检验，试验结束应满足本标准</w:t>
      </w:r>
    </w:p>
    <w:p>
      <w:pPr>
        <w:framePr w:w="3020" w:hAnchor="text" w:x="13380" w:y="2276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4.3.9</w:t>
      </w:r>
      <w:r>
        <w:rPr>
          <w:rFonts w:ascii="Arial"/>
          <w:color w:val="000000"/>
          <w:spacing w:val="69"/>
          <w:sz w:val="26"/>
        </w:rPr>
        <w:t xml:space="preserve"> </w:t>
      </w:r>
      <w:r>
        <w:rPr>
          <w:rFonts w:ascii="SimSun" w:hAnsi="SimSun" w:cs="SimSun"/>
          <w:color w:val="000000"/>
          <w:spacing w:val="20"/>
          <w:sz w:val="26"/>
        </w:rPr>
        <w:t>～</w:t>
      </w:r>
      <w:r>
        <w:rPr>
          <w:rFonts w:ascii="Arial"/>
          <w:color w:val="000000"/>
          <w:spacing w:val="0"/>
          <w:sz w:val="26"/>
        </w:rPr>
        <w:t>4.3.11.1</w:t>
      </w:r>
      <w:r>
        <w:rPr>
          <w:rFonts w:ascii="Arial"/>
          <w:color w:val="000000"/>
          <w:spacing w:val="248"/>
          <w:sz w:val="26"/>
        </w:rPr>
        <w:t xml:space="preserve"> </w:t>
      </w:r>
      <w:r>
        <w:rPr>
          <w:rFonts w:ascii="SimSun" w:hAnsi="SimSun" w:cs="SimSun"/>
          <w:color w:val="000000"/>
          <w:spacing w:val="0"/>
          <w:sz w:val="26"/>
        </w:rPr>
        <w:t>中的</w:t>
      </w:r>
    </w:p>
    <w:p>
      <w:pPr>
        <w:framePr w:w="1472" w:hAnchor="text" w:x="2880" w:y="23245"/>
        <w:widowControl w:val="0"/>
        <w:autoSpaceDE w:val="0"/>
        <w:autoSpaceDN w:val="0"/>
        <w:spacing w:before="0" w:after="0" w:line="290" w:lineRule="exact"/>
        <w:ind w:left="0" w:right="0" w:firstLine="0"/>
        <w:jc w:val="left"/>
        <w:rPr>
          <w:rFonts w:ascii="Arial"/>
          <w:color w:val="000000"/>
          <w:spacing w:val="0"/>
          <w:sz w:val="26"/>
        </w:rPr>
      </w:pPr>
      <w:r>
        <w:rPr>
          <w:rFonts w:ascii="SimSun" w:hAnsi="SimSun" w:cs="SimSun"/>
          <w:color w:val="000000"/>
          <w:spacing w:val="0"/>
          <w:sz w:val="26"/>
        </w:rPr>
        <w:t>有关规定</w:t>
      </w:r>
      <w:r>
        <w:rPr>
          <w:rFonts w:ascii="SimSun"/>
          <w:color w:val="000000"/>
          <w:spacing w:val="-10"/>
          <w:sz w:val="26"/>
        </w:rPr>
        <w:t xml:space="preserve"> </w:t>
      </w:r>
      <w:r>
        <w:rPr>
          <w:rFonts w:ascii="Arial"/>
          <w:color w:val="000000"/>
          <w:spacing w:val="0"/>
          <w:sz w:val="26"/>
        </w:rPr>
        <w:t>.</w:t>
      </w:r>
    </w:p>
    <w:p>
      <w:pPr>
        <w:framePr w:w="2380" w:hAnchor="text" w:x="2880" w:y="2374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5.2</w:t>
      </w:r>
      <w:r>
        <w:rPr>
          <w:rFonts w:ascii="Arial"/>
          <w:color w:val="000000"/>
          <w:spacing w:val="146"/>
          <w:sz w:val="26"/>
        </w:rPr>
        <w:t xml:space="preserve"> </w:t>
      </w:r>
      <w:r>
        <w:rPr>
          <w:rFonts w:ascii="SimSun" w:hAnsi="SimSun" w:cs="SimSun"/>
          <w:color w:val="000000"/>
          <w:spacing w:val="0"/>
          <w:sz w:val="26"/>
        </w:rPr>
        <w:t>机械负载试验</w:t>
      </w:r>
    </w:p>
    <w:p>
      <w:pPr>
        <w:framePr w:w="6480" w:hAnchor="text" w:x="2880" w:y="24277"/>
        <w:widowControl w:val="0"/>
        <w:autoSpaceDE w:val="0"/>
        <w:autoSpaceDN w:val="0"/>
        <w:spacing w:before="0" w:after="0" w:line="260" w:lineRule="exact"/>
        <w:ind w:left="0" w:right="0" w:firstLine="0"/>
        <w:jc w:val="left"/>
        <w:rPr>
          <w:rFonts w:ascii="SimSun"/>
          <w:color w:val="000000"/>
          <w:spacing w:val="0"/>
          <w:sz w:val="26"/>
        </w:rPr>
      </w:pPr>
      <w:r>
        <w:rPr>
          <w:rFonts w:ascii="SimSun" w:hAnsi="SimSun" w:cs="SimSun"/>
          <w:color w:val="000000"/>
          <w:spacing w:val="0"/>
          <w:sz w:val="26"/>
        </w:rPr>
        <w:t>桥架机械负载试验可依直线段接头部分负载为判定依据</w:t>
      </w:r>
    </w:p>
    <w:p>
      <w:pPr>
        <w:framePr w:w="6200" w:hAnchor="text" w:x="9840" w:y="24265"/>
        <w:widowControl w:val="0"/>
        <w:autoSpaceDE w:val="0"/>
        <w:autoSpaceDN w:val="0"/>
        <w:spacing w:before="0" w:after="0" w:line="290" w:lineRule="exact"/>
        <w:ind w:left="0" w:right="0" w:firstLine="0"/>
        <w:jc w:val="left"/>
        <w:rPr>
          <w:rFonts w:ascii="SimSun"/>
          <w:color w:val="000000"/>
          <w:spacing w:val="0"/>
          <w:sz w:val="26"/>
        </w:rPr>
      </w:pPr>
      <w:r>
        <w:rPr>
          <w:rFonts w:ascii="Arial"/>
          <w:color w:val="000000"/>
          <w:spacing w:val="0"/>
          <w:sz w:val="26"/>
        </w:rPr>
        <w:t>,</w:t>
      </w:r>
      <w:r>
        <w:rPr>
          <w:rFonts w:ascii="Arial"/>
          <w:color w:val="000000"/>
          <w:spacing w:val="-24"/>
          <w:sz w:val="26"/>
        </w:rPr>
        <w:t xml:space="preserve"> </w:t>
      </w:r>
      <w:r>
        <w:rPr>
          <w:rFonts w:ascii="SimSun" w:hAnsi="SimSun" w:cs="SimSun"/>
          <w:color w:val="000000"/>
          <w:spacing w:val="0"/>
          <w:sz w:val="26"/>
        </w:rPr>
        <w:t>当该试验通过后</w:t>
      </w:r>
      <w:r>
        <w:rPr>
          <w:rFonts w:ascii="SimSun"/>
          <w:color w:val="000000"/>
          <w:spacing w:val="90"/>
          <w:sz w:val="26"/>
        </w:rPr>
        <w:t xml:space="preserve"> </w:t>
      </w:r>
      <w:r>
        <w:rPr>
          <w:rFonts w:ascii="Arial"/>
          <w:color w:val="000000"/>
          <w:spacing w:val="0"/>
          <w:sz w:val="26"/>
        </w:rPr>
        <w:t>,</w:t>
      </w:r>
      <w:r>
        <w:rPr>
          <w:rFonts w:ascii="Arial"/>
          <w:color w:val="000000"/>
          <w:spacing w:val="16"/>
          <w:sz w:val="26"/>
        </w:rPr>
        <w:t xml:space="preserve"> </w:t>
      </w:r>
      <w:r>
        <w:rPr>
          <w:rFonts w:ascii="SimSun" w:hAnsi="SimSun" w:cs="SimSun"/>
          <w:color w:val="000000"/>
          <w:spacing w:val="0"/>
          <w:sz w:val="26"/>
        </w:rPr>
        <w:t>不含接头的直线段及弯通机械负</w:t>
      </w:r>
    </w:p>
    <w:p>
      <w:pPr>
        <w:spacing w:before="0" w:after="0" w:line="0" w:lineRule="atLeast"/>
        <w:ind w:left="0" w:right="0" w:firstLine="0"/>
        <w:jc w:val="left"/>
        <w:rPr>
          <w:rFonts w:ascii="Arial"/>
          <w:color w:val="FF0000"/>
          <w:spacing w:val="0"/>
          <w:sz w:val="2"/>
        </w:rPr>
      </w:pPr>
      <w:r>
        <w:rPr>
          <w:noProof/>
        </w:rPr>
        <w:pict>
          <v:shape id="_x0000_s1033" type="#_x0000_t75" style="width:955.5pt;height:1351.45pt;margin-top:2.55pt;margin-left:-1pt;mso-position-horizontal-relative:page;mso-position-vertical-relative:page;position:absolute;z-index:-251650048">
            <v:imagedata r:id="rId12" o:title=""/>
          </v:shape>
        </w:pict>
      </w:r>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https://d.book118.com/077064134140006046</w:t>
        </w:r>
      </w:hyperlink>
    </w:p>
    <w:p>
      <w:pPr>
        <w:spacing w:before="0" w:after="0" w:line="0" w:lineRule="atLeast"/>
        <w:ind w:left="0" w:right="0" w:firstLine="0"/>
        <w:jc w:val="left"/>
        <w:rPr>
          <w:rFonts w:ascii="Arial"/>
          <w:color w:val="FF0000"/>
          <w:spacing w:val="0"/>
          <w:sz w:val="2"/>
        </w:rPr>
      </w:pPr>
    </w:p>
    <w:sectPr>
      <w:type w:val="nextPage"/>
      <w:pgSz w:w="19120" w:h="27060"/>
      <w:pgMar w:top="0" w:right="0" w:bottom="0" w:left="0" w:header="720" w:footer="720" w:gutter="0"/>
      <w:pgNumType w:start="9"/>
      <w:cols w:sep="0" w:space="720"/>
      <w:titlePg w:val="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D039BD7E-8B72-4D3D-B933-CE6A6C984D31}"/>
  </w:font>
  <w:font w:name="Arial">
    <w:panose1 w:val="020B0604020202020204"/>
    <w:charset w:val="CC"/>
    <w:family w:val="swiss"/>
    <w:pitch w:val="variable"/>
    <w:sig w:usb0="01010101" w:usb1="01010101" w:usb2="01010101" w:usb3="01010101" w:csb0="01010105" w:csb1="01010101"/>
    <w:embedRegular r:id="rId2" w:fontKey="{13091655-D523-4C01-AD30-1081491ED1AD}"/>
  </w:font>
  <w:font w:name="Calibri">
    <w:panose1 w:val="020F0502020204030204"/>
    <w:charset w:val="CC"/>
    <w:family w:val="swiss"/>
    <w:pitch w:val="variable"/>
    <w:sig w:usb0="01010101" w:usb1="01010101" w:usb2="01010101" w:usb3="01010101" w:csb0="01010105" w:csb1="01010101"/>
    <w:embedRegular r:id="rId3" w:fontKey="{77A53314-A3AB-4B02-A996-6A4F2CB66E58}"/>
  </w:font>
  <w:font w:name="SimSun">
    <w:panose1 w:val="00000000000000000000"/>
    <w:charset w:val="01"/>
    <w:family w:val="auto"/>
    <w:notTrueType/>
    <w:pitch w:val="default"/>
    <w:sig w:usb0="01010101" w:usb1="01010101" w:usb2="01010101" w:usb3="01010101" w:csb0="01010101" w:csb1="01010101"/>
    <w:embedRegular r:id="rId4" w:subsetted="1" w:fontKey="{91AECCE6-039A-4E87-99B9-5289CD4D97AD}"/>
  </w:font>
  <w:font w:name="Cambria">
    <w:charset w:val="00"/>
    <w:family w:val="auto"/>
    <w:pitch w:val="default"/>
    <w:embedRegular r:id="rId5" w:fontKey="{FA2AC79F-21D2-4992-9FB0-4CA7B6B7264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jc w:val="left"/>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hyperlink" Target="https://d.book118.com/077064134140006046"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2244</Words>
  <Characters>11506</Characters>
  <Application>Microsoft Office Word</Application>
  <DocSecurity>0</DocSecurity>
  <Lines>804</Lines>
  <Paragraphs>804</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12475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2024-03-05T10:24:51Z</dcterms:created>
  <dcterms:modified xsi:type="dcterms:W3CDTF">2024-03-05T10:24:51Z</dcterms:modified>
</cp:coreProperties>
</file>