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洗发护发项目建设方案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05" w:history="1">
        <w:r>
          <w:rPr>
            <w:rFonts w:ascii="仿宋" w:eastAsia="仿宋" w:hAnsi="仿宋" w:cs="仿宋" w:hint="eastAsia"/>
            <w:lang w:eastAsia="zh-CN"/>
          </w:rPr>
          <w:t>概论</w:t>
        </w:r>
        <w:r>
          <w:tab/>
        </w:r>
        <w:r>
          <w:fldChar w:fldCharType="begin"/>
        </w:r>
        <w:r>
          <w:instrText xml:space="preserve"> PAGEREF _Toc13305 \h </w:instrText>
        </w:r>
        <w:r>
          <w:fldChar w:fldCharType="separate"/>
        </w:r>
        <w:r>
          <w:t>3</w:t>
        </w:r>
        <w:r>
          <w:fldChar w:fldCharType="end"/>
        </w:r>
      </w:hyperlink>
    </w:p>
    <w:p>
      <w:pPr>
        <w:pStyle w:val="TOC1"/>
        <w:tabs>
          <w:tab w:val="right" w:leader="dot" w:pos="8306"/>
        </w:tabs>
      </w:pPr>
      <w:hyperlink w:anchor="_Toc2209" w:history="1">
        <w:r>
          <w:rPr>
            <w:rFonts w:ascii="仿宋" w:eastAsia="仿宋" w:hAnsi="仿宋" w:cs="仿宋" w:hint="eastAsia"/>
            <w:lang w:eastAsia="zh-CN"/>
          </w:rPr>
          <w:t>一、项目选址研究</w:t>
        </w:r>
        <w:r>
          <w:tab/>
        </w:r>
        <w:r>
          <w:fldChar w:fldCharType="begin"/>
        </w:r>
        <w:r>
          <w:instrText xml:space="preserve"> PAGEREF _Toc2209 \h </w:instrText>
        </w:r>
        <w:r>
          <w:fldChar w:fldCharType="separate"/>
        </w:r>
        <w:r>
          <w:t>3</w:t>
        </w:r>
        <w:r>
          <w:fldChar w:fldCharType="end"/>
        </w:r>
      </w:hyperlink>
    </w:p>
    <w:p>
      <w:pPr>
        <w:pStyle w:val="TOC2"/>
        <w:tabs>
          <w:tab w:val="right" w:leader="dot" w:pos="8306"/>
        </w:tabs>
      </w:pPr>
      <w:hyperlink w:anchor="_Toc10176" w:history="1">
        <w:r>
          <w:rPr>
            <w:rFonts w:ascii="仿宋" w:eastAsia="仿宋" w:hAnsi="仿宋" w:cs="仿宋" w:hint="eastAsia"/>
            <w:lang w:eastAsia="zh-CN"/>
          </w:rPr>
          <w:t>(一)、项目选址原则</w:t>
        </w:r>
        <w:r>
          <w:tab/>
        </w:r>
        <w:r>
          <w:fldChar w:fldCharType="begin"/>
        </w:r>
        <w:r>
          <w:instrText xml:space="preserve"> PAGEREF _Toc10176 \h </w:instrText>
        </w:r>
        <w:r>
          <w:fldChar w:fldCharType="separate"/>
        </w:r>
        <w:r>
          <w:t>3</w:t>
        </w:r>
        <w:r>
          <w:fldChar w:fldCharType="end"/>
        </w:r>
      </w:hyperlink>
    </w:p>
    <w:p>
      <w:pPr>
        <w:pStyle w:val="TOC2"/>
        <w:tabs>
          <w:tab w:val="right" w:leader="dot" w:pos="8306"/>
        </w:tabs>
      </w:pPr>
      <w:hyperlink w:anchor="_Toc7241" w:history="1">
        <w:r>
          <w:rPr>
            <w:rFonts w:ascii="仿宋" w:eastAsia="仿宋" w:hAnsi="仿宋" w:cs="仿宋" w:hint="eastAsia"/>
            <w:lang w:eastAsia="zh-CN"/>
          </w:rPr>
          <w:t>(二)、项目选址</w:t>
        </w:r>
        <w:r>
          <w:tab/>
        </w:r>
        <w:r>
          <w:fldChar w:fldCharType="begin"/>
        </w:r>
        <w:r>
          <w:instrText xml:space="preserve"> PAGEREF _Toc7241 \h </w:instrText>
        </w:r>
        <w:r>
          <w:fldChar w:fldCharType="separate"/>
        </w:r>
        <w:r>
          <w:t>6</w:t>
        </w:r>
        <w:r>
          <w:fldChar w:fldCharType="end"/>
        </w:r>
      </w:hyperlink>
    </w:p>
    <w:p>
      <w:pPr>
        <w:pStyle w:val="TOC2"/>
        <w:tabs>
          <w:tab w:val="right" w:leader="dot" w:pos="8306"/>
        </w:tabs>
      </w:pPr>
      <w:hyperlink w:anchor="_Toc3436" w:history="1">
        <w:r>
          <w:rPr>
            <w:rFonts w:ascii="仿宋" w:eastAsia="仿宋" w:hAnsi="仿宋" w:cs="仿宋" w:hint="eastAsia"/>
            <w:lang w:eastAsia="zh-CN"/>
          </w:rPr>
          <w:t>(三)、建设条件分析</w:t>
        </w:r>
        <w:r>
          <w:tab/>
        </w:r>
        <w:r>
          <w:fldChar w:fldCharType="begin"/>
        </w:r>
        <w:r>
          <w:instrText xml:space="preserve"> PAGEREF _Toc3436 \h </w:instrText>
        </w:r>
        <w:r>
          <w:fldChar w:fldCharType="separate"/>
        </w:r>
        <w:r>
          <w:t>8</w:t>
        </w:r>
        <w:r>
          <w:fldChar w:fldCharType="end"/>
        </w:r>
      </w:hyperlink>
    </w:p>
    <w:p>
      <w:pPr>
        <w:pStyle w:val="TOC2"/>
        <w:tabs>
          <w:tab w:val="right" w:leader="dot" w:pos="8306"/>
        </w:tabs>
      </w:pPr>
      <w:hyperlink w:anchor="_Toc16510" w:history="1">
        <w:r>
          <w:rPr>
            <w:rFonts w:ascii="仿宋" w:eastAsia="仿宋" w:hAnsi="仿宋" w:cs="仿宋" w:hint="eastAsia"/>
            <w:lang w:eastAsia="zh-CN"/>
          </w:rPr>
          <w:t>(四)、用地控制指标</w:t>
        </w:r>
        <w:r>
          <w:tab/>
        </w:r>
        <w:r>
          <w:fldChar w:fldCharType="begin"/>
        </w:r>
        <w:r>
          <w:instrText xml:space="preserve"> PAGEREF _Toc16510 \h </w:instrText>
        </w:r>
        <w:r>
          <w:fldChar w:fldCharType="separate"/>
        </w:r>
        <w:r>
          <w:t>10</w:t>
        </w:r>
        <w:r>
          <w:fldChar w:fldCharType="end"/>
        </w:r>
      </w:hyperlink>
    </w:p>
    <w:p>
      <w:pPr>
        <w:pStyle w:val="TOC2"/>
        <w:tabs>
          <w:tab w:val="right" w:leader="dot" w:pos="8306"/>
        </w:tabs>
      </w:pPr>
      <w:hyperlink w:anchor="_Toc31692" w:history="1">
        <w:r>
          <w:rPr>
            <w:rFonts w:ascii="仿宋" w:eastAsia="仿宋" w:hAnsi="仿宋" w:cs="仿宋" w:hint="eastAsia"/>
            <w:lang w:eastAsia="zh-CN"/>
          </w:rPr>
          <w:t>(五)、地总体要求</w:t>
        </w:r>
        <w:r>
          <w:tab/>
        </w:r>
        <w:r>
          <w:fldChar w:fldCharType="begin"/>
        </w:r>
        <w:r>
          <w:instrText xml:space="preserve"> PAGEREF _Toc31692 \h </w:instrText>
        </w:r>
        <w:r>
          <w:fldChar w:fldCharType="separate"/>
        </w:r>
        <w:r>
          <w:t>11</w:t>
        </w:r>
        <w:r>
          <w:fldChar w:fldCharType="end"/>
        </w:r>
      </w:hyperlink>
    </w:p>
    <w:p>
      <w:pPr>
        <w:pStyle w:val="TOC2"/>
        <w:tabs>
          <w:tab w:val="right" w:leader="dot" w:pos="8306"/>
        </w:tabs>
      </w:pPr>
      <w:hyperlink w:anchor="_Toc21635" w:history="1">
        <w:r>
          <w:rPr>
            <w:rFonts w:ascii="仿宋" w:eastAsia="仿宋" w:hAnsi="仿宋" w:cs="仿宋" w:hint="eastAsia"/>
            <w:lang w:eastAsia="zh-CN"/>
          </w:rPr>
          <w:t>(六)、节约用地措施</w:t>
        </w:r>
        <w:r>
          <w:tab/>
        </w:r>
        <w:r>
          <w:fldChar w:fldCharType="begin"/>
        </w:r>
        <w:r>
          <w:instrText xml:space="preserve"> PAGEREF _Toc21635 \h </w:instrText>
        </w:r>
        <w:r>
          <w:fldChar w:fldCharType="separate"/>
        </w:r>
        <w:r>
          <w:t>12</w:t>
        </w:r>
        <w:r>
          <w:fldChar w:fldCharType="end"/>
        </w:r>
      </w:hyperlink>
    </w:p>
    <w:p>
      <w:pPr>
        <w:pStyle w:val="TOC2"/>
        <w:tabs>
          <w:tab w:val="right" w:leader="dot" w:pos="8306"/>
        </w:tabs>
      </w:pPr>
      <w:hyperlink w:anchor="_Toc20965" w:history="1">
        <w:r>
          <w:rPr>
            <w:rFonts w:ascii="仿宋" w:eastAsia="仿宋" w:hAnsi="仿宋" w:cs="仿宋" w:hint="eastAsia"/>
            <w:lang w:eastAsia="zh-CN"/>
          </w:rPr>
          <w:t>(七)、选址综合评价</w:t>
        </w:r>
        <w:r>
          <w:tab/>
        </w:r>
        <w:r>
          <w:fldChar w:fldCharType="begin"/>
        </w:r>
        <w:r>
          <w:instrText xml:space="preserve"> PAGEREF _Toc20965 \h </w:instrText>
        </w:r>
        <w:r>
          <w:fldChar w:fldCharType="separate"/>
        </w:r>
        <w:r>
          <w:t>14</w:t>
        </w:r>
        <w:r>
          <w:fldChar w:fldCharType="end"/>
        </w:r>
      </w:hyperlink>
    </w:p>
    <w:p>
      <w:pPr>
        <w:pStyle w:val="TOC1"/>
        <w:tabs>
          <w:tab w:val="right" w:leader="dot" w:pos="8306"/>
        </w:tabs>
      </w:pPr>
      <w:hyperlink w:anchor="_Toc3292" w:history="1">
        <w:r>
          <w:rPr>
            <w:rFonts w:ascii="仿宋" w:eastAsia="仿宋" w:hAnsi="仿宋" w:cs="仿宋" w:hint="eastAsia"/>
            <w:lang w:eastAsia="zh-CN"/>
          </w:rPr>
          <w:t>二、环境和生态影响分析</w:t>
        </w:r>
        <w:r>
          <w:tab/>
        </w:r>
        <w:r>
          <w:fldChar w:fldCharType="begin"/>
        </w:r>
        <w:r>
          <w:instrText xml:space="preserve"> PAGEREF _Toc3292 \h </w:instrText>
        </w:r>
        <w:r>
          <w:fldChar w:fldCharType="separate"/>
        </w:r>
        <w:r>
          <w:t>15</w:t>
        </w:r>
        <w:r>
          <w:fldChar w:fldCharType="end"/>
        </w:r>
      </w:hyperlink>
    </w:p>
    <w:p>
      <w:pPr>
        <w:pStyle w:val="TOC2"/>
        <w:tabs>
          <w:tab w:val="right" w:leader="dot" w:pos="8306"/>
        </w:tabs>
      </w:pPr>
      <w:hyperlink w:anchor="_Toc9620" w:history="1">
        <w:r>
          <w:rPr>
            <w:rFonts w:ascii="仿宋" w:eastAsia="仿宋" w:hAnsi="仿宋" w:cs="仿宋" w:hint="eastAsia"/>
            <w:lang w:eastAsia="zh-CN"/>
          </w:rPr>
          <w:t>(一)、环境和生态现状</w:t>
        </w:r>
        <w:r>
          <w:tab/>
        </w:r>
        <w:r>
          <w:fldChar w:fldCharType="begin"/>
        </w:r>
        <w:r>
          <w:instrText xml:space="preserve"> PAGEREF _Toc9620 \h </w:instrText>
        </w:r>
        <w:r>
          <w:fldChar w:fldCharType="separate"/>
        </w:r>
        <w:r>
          <w:t>15</w:t>
        </w:r>
        <w:r>
          <w:fldChar w:fldCharType="end"/>
        </w:r>
      </w:hyperlink>
    </w:p>
    <w:p>
      <w:pPr>
        <w:pStyle w:val="TOC2"/>
        <w:tabs>
          <w:tab w:val="right" w:leader="dot" w:pos="8306"/>
        </w:tabs>
      </w:pPr>
      <w:hyperlink w:anchor="_Toc5576" w:history="1">
        <w:r>
          <w:rPr>
            <w:rFonts w:ascii="仿宋" w:eastAsia="仿宋" w:hAnsi="仿宋" w:cs="仿宋" w:hint="eastAsia"/>
            <w:lang w:eastAsia="zh-CN"/>
          </w:rPr>
          <w:t>(二)、生态环境影响分析</w:t>
        </w:r>
        <w:r>
          <w:tab/>
        </w:r>
        <w:r>
          <w:fldChar w:fldCharType="begin"/>
        </w:r>
        <w:r>
          <w:instrText xml:space="preserve"> PAGEREF _Toc5576 \h </w:instrText>
        </w:r>
        <w:r>
          <w:fldChar w:fldCharType="separate"/>
        </w:r>
        <w:r>
          <w:t>16</w:t>
        </w:r>
        <w:r>
          <w:fldChar w:fldCharType="end"/>
        </w:r>
      </w:hyperlink>
    </w:p>
    <w:p>
      <w:pPr>
        <w:pStyle w:val="TOC2"/>
        <w:tabs>
          <w:tab w:val="right" w:leader="dot" w:pos="8306"/>
        </w:tabs>
      </w:pPr>
      <w:hyperlink w:anchor="_Toc4231" w:history="1">
        <w:r>
          <w:rPr>
            <w:rFonts w:ascii="仿宋" w:eastAsia="仿宋" w:hAnsi="仿宋" w:cs="仿宋" w:hint="eastAsia"/>
            <w:lang w:eastAsia="zh-CN"/>
          </w:rPr>
          <w:t>(三)、生态环境保护措施</w:t>
        </w:r>
        <w:r>
          <w:tab/>
        </w:r>
        <w:r>
          <w:fldChar w:fldCharType="begin"/>
        </w:r>
        <w:r>
          <w:instrText xml:space="preserve"> PAGEREF _Toc4231 \h </w:instrText>
        </w:r>
        <w:r>
          <w:fldChar w:fldCharType="separate"/>
        </w:r>
        <w:r>
          <w:t>17</w:t>
        </w:r>
        <w:r>
          <w:fldChar w:fldCharType="end"/>
        </w:r>
      </w:hyperlink>
    </w:p>
    <w:p>
      <w:pPr>
        <w:pStyle w:val="TOC2"/>
        <w:tabs>
          <w:tab w:val="right" w:leader="dot" w:pos="8306"/>
        </w:tabs>
      </w:pPr>
      <w:hyperlink w:anchor="_Toc3813" w:history="1">
        <w:r>
          <w:rPr>
            <w:rFonts w:ascii="仿宋" w:eastAsia="仿宋" w:hAnsi="仿宋" w:cs="仿宋" w:hint="eastAsia"/>
            <w:lang w:eastAsia="zh-CN"/>
          </w:rPr>
          <w:t>(四)、地质灾害影响分析</w:t>
        </w:r>
        <w:r>
          <w:tab/>
        </w:r>
        <w:r>
          <w:fldChar w:fldCharType="begin"/>
        </w:r>
        <w:r>
          <w:instrText xml:space="preserve"> PAGEREF _Toc3813 \h </w:instrText>
        </w:r>
        <w:r>
          <w:fldChar w:fldCharType="separate"/>
        </w:r>
        <w:r>
          <w:t>19</w:t>
        </w:r>
        <w:r>
          <w:fldChar w:fldCharType="end"/>
        </w:r>
      </w:hyperlink>
    </w:p>
    <w:p>
      <w:pPr>
        <w:pStyle w:val="TOC2"/>
        <w:tabs>
          <w:tab w:val="right" w:leader="dot" w:pos="8306"/>
        </w:tabs>
      </w:pPr>
      <w:hyperlink w:anchor="_Toc5612" w:history="1">
        <w:r>
          <w:rPr>
            <w:rFonts w:ascii="仿宋" w:eastAsia="仿宋" w:hAnsi="仿宋" w:cs="仿宋" w:hint="eastAsia"/>
            <w:lang w:eastAsia="zh-CN"/>
          </w:rPr>
          <w:t>(五)、特殊环境影响</w:t>
        </w:r>
        <w:r>
          <w:tab/>
        </w:r>
        <w:r>
          <w:fldChar w:fldCharType="begin"/>
        </w:r>
        <w:r>
          <w:instrText xml:space="preserve"> PAGEREF _Toc5612 \h </w:instrText>
        </w:r>
        <w:r>
          <w:fldChar w:fldCharType="separate"/>
        </w:r>
        <w:r>
          <w:t>21</w:t>
        </w:r>
        <w:r>
          <w:fldChar w:fldCharType="end"/>
        </w:r>
      </w:hyperlink>
    </w:p>
    <w:p>
      <w:pPr>
        <w:pStyle w:val="TOC1"/>
        <w:tabs>
          <w:tab w:val="right" w:leader="dot" w:pos="8306"/>
        </w:tabs>
      </w:pPr>
      <w:hyperlink w:anchor="_Toc20647" w:history="1">
        <w:r>
          <w:rPr>
            <w:rFonts w:ascii="仿宋" w:eastAsia="仿宋" w:hAnsi="仿宋" w:cs="仿宋" w:hint="eastAsia"/>
            <w:lang w:eastAsia="zh-CN"/>
          </w:rPr>
          <w:t>三、洗发护发项目概论</w:t>
        </w:r>
        <w:r>
          <w:tab/>
        </w:r>
        <w:r>
          <w:fldChar w:fldCharType="begin"/>
        </w:r>
        <w:r>
          <w:instrText xml:space="preserve"> PAGEREF _Toc20647 \h </w:instrText>
        </w:r>
        <w:r>
          <w:fldChar w:fldCharType="separate"/>
        </w:r>
        <w:r>
          <w:t>22</w:t>
        </w:r>
        <w:r>
          <w:fldChar w:fldCharType="end"/>
        </w:r>
      </w:hyperlink>
    </w:p>
    <w:p>
      <w:pPr>
        <w:pStyle w:val="TOC2"/>
        <w:tabs>
          <w:tab w:val="right" w:leader="dot" w:pos="8306"/>
        </w:tabs>
      </w:pPr>
      <w:hyperlink w:anchor="_Toc28276" w:history="1">
        <w:r>
          <w:rPr>
            <w:rFonts w:ascii="仿宋" w:eastAsia="仿宋" w:hAnsi="仿宋" w:cs="仿宋" w:hint="eastAsia"/>
            <w:lang w:eastAsia="zh-CN"/>
          </w:rPr>
          <w:t>(一)、项目申报单位概况</w:t>
        </w:r>
        <w:r>
          <w:tab/>
        </w:r>
        <w:r>
          <w:fldChar w:fldCharType="begin"/>
        </w:r>
        <w:r>
          <w:instrText xml:space="preserve"> PAGEREF _Toc28276 \h </w:instrText>
        </w:r>
        <w:r>
          <w:fldChar w:fldCharType="separate"/>
        </w:r>
        <w:r>
          <w:t>22</w:t>
        </w:r>
        <w:r>
          <w:fldChar w:fldCharType="end"/>
        </w:r>
      </w:hyperlink>
    </w:p>
    <w:p>
      <w:pPr>
        <w:pStyle w:val="TOC2"/>
        <w:tabs>
          <w:tab w:val="right" w:leader="dot" w:pos="8306"/>
        </w:tabs>
      </w:pPr>
      <w:hyperlink w:anchor="_Toc12995" w:history="1">
        <w:r>
          <w:rPr>
            <w:rFonts w:ascii="仿宋" w:eastAsia="仿宋" w:hAnsi="仿宋" w:cs="仿宋" w:hint="eastAsia"/>
            <w:lang w:eastAsia="zh-CN"/>
          </w:rPr>
          <w:t>(二)、项目概况</w:t>
        </w:r>
        <w:r>
          <w:tab/>
        </w:r>
        <w:r>
          <w:fldChar w:fldCharType="begin"/>
        </w:r>
        <w:r>
          <w:instrText xml:space="preserve"> PAGEREF _Toc12995 \h </w:instrText>
        </w:r>
        <w:r>
          <w:fldChar w:fldCharType="separate"/>
        </w:r>
        <w:r>
          <w:t>23</w:t>
        </w:r>
        <w:r>
          <w:fldChar w:fldCharType="end"/>
        </w:r>
      </w:hyperlink>
    </w:p>
    <w:p>
      <w:pPr>
        <w:pStyle w:val="TOC1"/>
        <w:tabs>
          <w:tab w:val="right" w:leader="dot" w:pos="8306"/>
        </w:tabs>
      </w:pPr>
      <w:hyperlink w:anchor="_Toc13732" w:history="1">
        <w:r>
          <w:rPr>
            <w:rFonts w:ascii="仿宋" w:eastAsia="仿宋" w:hAnsi="仿宋" w:cs="仿宋" w:hint="eastAsia"/>
            <w:lang w:eastAsia="zh-CN"/>
          </w:rPr>
          <w:t>四、社会影响分析</w:t>
        </w:r>
        <w:r>
          <w:tab/>
        </w:r>
        <w:r>
          <w:fldChar w:fldCharType="begin"/>
        </w:r>
        <w:r>
          <w:instrText xml:space="preserve"> PAGEREF _Toc13732 \h </w:instrText>
        </w:r>
        <w:r>
          <w:fldChar w:fldCharType="separate"/>
        </w:r>
        <w:r>
          <w:t>26</w:t>
        </w:r>
        <w:r>
          <w:fldChar w:fldCharType="end"/>
        </w:r>
      </w:hyperlink>
    </w:p>
    <w:p>
      <w:pPr>
        <w:pStyle w:val="TOC2"/>
        <w:tabs>
          <w:tab w:val="right" w:leader="dot" w:pos="8306"/>
        </w:tabs>
      </w:pPr>
      <w:hyperlink w:anchor="_Toc708" w:history="1">
        <w:r>
          <w:rPr>
            <w:rFonts w:ascii="仿宋" w:eastAsia="仿宋" w:hAnsi="仿宋" w:cs="仿宋" w:hint="eastAsia"/>
            <w:lang w:eastAsia="zh-CN"/>
          </w:rPr>
          <w:t>(一)、社会影响效果分析</w:t>
        </w:r>
        <w:r>
          <w:tab/>
        </w:r>
        <w:r>
          <w:fldChar w:fldCharType="begin"/>
        </w:r>
        <w:r>
          <w:instrText xml:space="preserve"> PAGEREF _Toc708 \h </w:instrText>
        </w:r>
        <w:r>
          <w:fldChar w:fldCharType="separate"/>
        </w:r>
        <w:r>
          <w:t>26</w:t>
        </w:r>
        <w:r>
          <w:fldChar w:fldCharType="end"/>
        </w:r>
      </w:hyperlink>
    </w:p>
    <w:p>
      <w:pPr>
        <w:pStyle w:val="TOC2"/>
        <w:tabs>
          <w:tab w:val="right" w:leader="dot" w:pos="8306"/>
        </w:tabs>
      </w:pPr>
      <w:hyperlink w:anchor="_Toc2703" w:history="1">
        <w:r>
          <w:rPr>
            <w:rFonts w:ascii="仿宋" w:eastAsia="仿宋" w:hAnsi="仿宋" w:cs="仿宋" w:hint="eastAsia"/>
            <w:lang w:eastAsia="zh-CN"/>
          </w:rPr>
          <w:t>(二)、社会适应性分析</w:t>
        </w:r>
        <w:r>
          <w:tab/>
        </w:r>
        <w:r>
          <w:fldChar w:fldCharType="begin"/>
        </w:r>
        <w:r>
          <w:instrText xml:space="preserve"> PAGEREF _Toc2703 \h </w:instrText>
        </w:r>
        <w:r>
          <w:fldChar w:fldCharType="separate"/>
        </w:r>
        <w:r>
          <w:t>28</w:t>
        </w:r>
        <w:r>
          <w:fldChar w:fldCharType="end"/>
        </w:r>
      </w:hyperlink>
    </w:p>
    <w:p>
      <w:pPr>
        <w:pStyle w:val="TOC2"/>
        <w:tabs>
          <w:tab w:val="right" w:leader="dot" w:pos="8306"/>
        </w:tabs>
      </w:pPr>
      <w:hyperlink w:anchor="_Toc5209" w:history="1">
        <w:r>
          <w:rPr>
            <w:rFonts w:ascii="仿宋" w:eastAsia="仿宋" w:hAnsi="仿宋" w:cs="仿宋" w:hint="eastAsia"/>
            <w:lang w:eastAsia="zh-CN"/>
          </w:rPr>
          <w:t>(三)、社会风险及对策分析</w:t>
        </w:r>
        <w:r>
          <w:tab/>
        </w:r>
        <w:r>
          <w:fldChar w:fldCharType="begin"/>
        </w:r>
        <w:r>
          <w:instrText xml:space="preserve"> PAGEREF _Toc5209 \h </w:instrText>
        </w:r>
        <w:r>
          <w:fldChar w:fldCharType="separate"/>
        </w:r>
        <w:r>
          <w:t>29</w:t>
        </w:r>
        <w:r>
          <w:fldChar w:fldCharType="end"/>
        </w:r>
      </w:hyperlink>
    </w:p>
    <w:p>
      <w:pPr>
        <w:pStyle w:val="TOC1"/>
        <w:tabs>
          <w:tab w:val="right" w:leader="dot" w:pos="8306"/>
        </w:tabs>
      </w:pPr>
      <w:hyperlink w:anchor="_Toc1895" w:history="1">
        <w:r>
          <w:rPr>
            <w:rFonts w:ascii="仿宋" w:eastAsia="仿宋" w:hAnsi="仿宋" w:cs="仿宋" w:hint="eastAsia"/>
            <w:lang w:eastAsia="zh-CN"/>
          </w:rPr>
          <w:t>五、经济影响分析</w:t>
        </w:r>
        <w:r>
          <w:tab/>
        </w:r>
        <w:r>
          <w:fldChar w:fldCharType="begin"/>
        </w:r>
        <w:r>
          <w:instrText xml:space="preserve"> PAGEREF _Toc1895 \h </w:instrText>
        </w:r>
        <w:r>
          <w:fldChar w:fldCharType="separate"/>
        </w:r>
        <w:r>
          <w:t>33</w:t>
        </w:r>
        <w:r>
          <w:fldChar w:fldCharType="end"/>
        </w:r>
      </w:hyperlink>
    </w:p>
    <w:p>
      <w:pPr>
        <w:pStyle w:val="TOC2"/>
        <w:tabs>
          <w:tab w:val="right" w:leader="dot" w:pos="8306"/>
        </w:tabs>
      </w:pPr>
      <w:hyperlink w:anchor="_Toc24875" w:history="1">
        <w:r>
          <w:rPr>
            <w:rFonts w:ascii="仿宋" w:eastAsia="仿宋" w:hAnsi="仿宋" w:cs="仿宋" w:hint="eastAsia"/>
            <w:lang w:eastAsia="zh-CN"/>
          </w:rPr>
          <w:t>(一)、经济费用效益或费用效果分析</w:t>
        </w:r>
        <w:r>
          <w:tab/>
        </w:r>
        <w:r>
          <w:fldChar w:fldCharType="begin"/>
        </w:r>
        <w:r>
          <w:instrText xml:space="preserve"> PAGEREF _Toc24875 \h </w:instrText>
        </w:r>
        <w:r>
          <w:fldChar w:fldCharType="separate"/>
        </w:r>
        <w:r>
          <w:t>33</w:t>
        </w:r>
        <w:r>
          <w:fldChar w:fldCharType="end"/>
        </w:r>
      </w:hyperlink>
    </w:p>
    <w:p>
      <w:pPr>
        <w:pStyle w:val="TOC2"/>
        <w:tabs>
          <w:tab w:val="right" w:leader="dot" w:pos="8306"/>
        </w:tabs>
      </w:pPr>
      <w:hyperlink w:anchor="_Toc20103" w:history="1">
        <w:r>
          <w:rPr>
            <w:rFonts w:ascii="仿宋" w:eastAsia="仿宋" w:hAnsi="仿宋" w:cs="仿宋" w:hint="eastAsia"/>
            <w:lang w:eastAsia="zh-CN"/>
          </w:rPr>
          <w:t>(二)、行业影响分析</w:t>
        </w:r>
        <w:r>
          <w:tab/>
        </w:r>
        <w:r>
          <w:fldChar w:fldCharType="begin"/>
        </w:r>
        <w:r>
          <w:instrText xml:space="preserve"> PAGEREF _Toc20103 \h </w:instrText>
        </w:r>
        <w:r>
          <w:fldChar w:fldCharType="separate"/>
        </w:r>
        <w:r>
          <w:t>35</w:t>
        </w:r>
        <w:r>
          <w:fldChar w:fldCharType="end"/>
        </w:r>
      </w:hyperlink>
    </w:p>
    <w:p>
      <w:pPr>
        <w:pStyle w:val="TOC2"/>
        <w:tabs>
          <w:tab w:val="right" w:leader="dot" w:pos="8306"/>
        </w:tabs>
      </w:pPr>
      <w:hyperlink w:anchor="_Toc7217" w:history="1">
        <w:r>
          <w:rPr>
            <w:rFonts w:ascii="仿宋" w:eastAsia="仿宋" w:hAnsi="仿宋" w:cs="仿宋" w:hint="eastAsia"/>
            <w:lang w:eastAsia="zh-CN"/>
          </w:rPr>
          <w:t>(三)、区域经济影响分析</w:t>
        </w:r>
        <w:r>
          <w:tab/>
        </w:r>
        <w:r>
          <w:fldChar w:fldCharType="begin"/>
        </w:r>
        <w:r>
          <w:instrText xml:space="preserve"> PAGEREF _Toc7217 \h </w:instrText>
        </w:r>
        <w:r>
          <w:fldChar w:fldCharType="separate"/>
        </w:r>
        <w:r>
          <w:t>37</w:t>
        </w:r>
        <w:r>
          <w:fldChar w:fldCharType="end"/>
        </w:r>
      </w:hyperlink>
    </w:p>
    <w:p>
      <w:pPr>
        <w:pStyle w:val="TOC2"/>
        <w:tabs>
          <w:tab w:val="right" w:leader="dot" w:pos="8306"/>
        </w:tabs>
      </w:pPr>
      <w:hyperlink w:anchor="_Toc8420" w:history="1">
        <w:r>
          <w:rPr>
            <w:rFonts w:ascii="仿宋" w:eastAsia="仿宋" w:hAnsi="仿宋" w:cs="仿宋" w:hint="eastAsia"/>
            <w:lang w:eastAsia="zh-CN"/>
          </w:rPr>
          <w:t>(四)、宏观经济影响分析</w:t>
        </w:r>
        <w:r>
          <w:tab/>
        </w:r>
        <w:r>
          <w:fldChar w:fldCharType="begin"/>
        </w:r>
        <w:r>
          <w:instrText xml:space="preserve"> PAGEREF _Toc8420 \h </w:instrText>
        </w:r>
        <w:r>
          <w:fldChar w:fldCharType="separate"/>
        </w:r>
        <w:r>
          <w:t>38</w:t>
        </w:r>
        <w:r>
          <w:fldChar w:fldCharType="end"/>
        </w:r>
      </w:hyperlink>
    </w:p>
    <w:p>
      <w:pPr>
        <w:pStyle w:val="TOC1"/>
        <w:tabs>
          <w:tab w:val="right" w:leader="dot" w:pos="8306"/>
        </w:tabs>
      </w:pPr>
      <w:hyperlink w:anchor="_Toc31971" w:history="1">
        <w:r>
          <w:rPr>
            <w:rFonts w:ascii="仿宋" w:eastAsia="仿宋" w:hAnsi="仿宋" w:cs="仿宋" w:hint="eastAsia"/>
            <w:lang w:eastAsia="zh-CN"/>
          </w:rPr>
          <w:t>六、资源开发及综合利用分析</w:t>
        </w:r>
        <w:r>
          <w:tab/>
        </w:r>
        <w:r>
          <w:fldChar w:fldCharType="begin"/>
        </w:r>
        <w:r>
          <w:instrText xml:space="preserve"> PAGEREF _Toc31971 \h </w:instrText>
        </w:r>
        <w:r>
          <w:fldChar w:fldCharType="separate"/>
        </w:r>
        <w:r>
          <w:t>39</w:t>
        </w:r>
        <w:r>
          <w:fldChar w:fldCharType="end"/>
        </w:r>
      </w:hyperlink>
    </w:p>
    <w:p>
      <w:pPr>
        <w:pStyle w:val="TOC2"/>
        <w:tabs>
          <w:tab w:val="right" w:leader="dot" w:pos="8306"/>
        </w:tabs>
      </w:pPr>
      <w:hyperlink w:anchor="_Toc20753" w:history="1">
        <w:r>
          <w:rPr>
            <w:rFonts w:ascii="仿宋" w:eastAsia="仿宋" w:hAnsi="仿宋" w:cs="仿宋" w:hint="eastAsia"/>
            <w:lang w:eastAsia="zh-CN"/>
          </w:rPr>
          <w:t>(一)、资源开发方案</w:t>
        </w:r>
        <w:r>
          <w:tab/>
        </w:r>
        <w:r>
          <w:fldChar w:fldCharType="begin"/>
        </w:r>
        <w:r>
          <w:instrText xml:space="preserve"> PAGEREF _Toc20753 \h </w:instrText>
        </w:r>
        <w:r>
          <w:fldChar w:fldCharType="separate"/>
        </w:r>
        <w:r>
          <w:t>39</w:t>
        </w:r>
        <w:r>
          <w:fldChar w:fldCharType="end"/>
        </w:r>
      </w:hyperlink>
    </w:p>
    <w:p>
      <w:pPr>
        <w:pStyle w:val="TOC2"/>
        <w:tabs>
          <w:tab w:val="right" w:leader="dot" w:pos="8306"/>
        </w:tabs>
      </w:pPr>
      <w:hyperlink w:anchor="_Toc26806" w:history="1">
        <w:r>
          <w:rPr>
            <w:rFonts w:ascii="仿宋" w:eastAsia="仿宋" w:hAnsi="仿宋" w:cs="仿宋" w:hint="eastAsia"/>
            <w:lang w:eastAsia="zh-CN"/>
          </w:rPr>
          <w:t>(二)、资源利用方案</w:t>
        </w:r>
        <w:r>
          <w:tab/>
        </w:r>
        <w:r>
          <w:fldChar w:fldCharType="begin"/>
        </w:r>
        <w:r>
          <w:instrText xml:space="preserve"> PAGEREF _Toc26806 \h </w:instrText>
        </w:r>
        <w:r>
          <w:fldChar w:fldCharType="separate"/>
        </w:r>
        <w:r>
          <w:t>41</w:t>
        </w:r>
        <w:r>
          <w:fldChar w:fldCharType="end"/>
        </w:r>
      </w:hyperlink>
    </w:p>
    <w:p>
      <w:pPr>
        <w:pStyle w:val="TOC2"/>
        <w:tabs>
          <w:tab w:val="right" w:leader="dot" w:pos="8306"/>
        </w:tabs>
      </w:pPr>
      <w:hyperlink w:anchor="_Toc16172" w:history="1">
        <w:r>
          <w:rPr>
            <w:rFonts w:ascii="仿宋" w:eastAsia="仿宋" w:hAnsi="仿宋" w:cs="仿宋" w:hint="eastAsia"/>
            <w:lang w:eastAsia="zh-CN"/>
          </w:rPr>
          <w:t>(三)、资源节约措施</w:t>
        </w:r>
        <w:r>
          <w:tab/>
        </w:r>
        <w:r>
          <w:fldChar w:fldCharType="begin"/>
        </w:r>
        <w:r>
          <w:instrText xml:space="preserve"> PAGEREF _Toc16172 \h </w:instrText>
        </w:r>
        <w:r>
          <w:fldChar w:fldCharType="separate"/>
        </w:r>
        <w:r>
          <w:t>42</w:t>
        </w:r>
        <w:r>
          <w:fldChar w:fldCharType="end"/>
        </w:r>
      </w:hyperlink>
    </w:p>
    <w:p>
      <w:pPr>
        <w:pStyle w:val="TOC1"/>
        <w:tabs>
          <w:tab w:val="right" w:leader="dot" w:pos="8306"/>
        </w:tabs>
      </w:pPr>
      <w:hyperlink w:anchor="_Toc5575" w:history="1">
        <w:r>
          <w:rPr>
            <w:rFonts w:ascii="仿宋" w:eastAsia="仿宋" w:hAnsi="仿宋" w:cs="仿宋" w:hint="eastAsia"/>
            <w:lang w:eastAsia="zh-CN"/>
          </w:rPr>
          <w:t>七、土地利用与规划方案</w:t>
        </w:r>
        <w:r>
          <w:tab/>
        </w:r>
        <w:r>
          <w:fldChar w:fldCharType="begin"/>
        </w:r>
        <w:r>
          <w:instrText xml:space="preserve"> PAGEREF _Toc5575 \h </w:instrText>
        </w:r>
        <w:r>
          <w:fldChar w:fldCharType="separate"/>
        </w:r>
        <w:r>
          <w:t>43</w:t>
        </w:r>
        <w:r>
          <w:fldChar w:fldCharType="end"/>
        </w:r>
      </w:hyperlink>
    </w:p>
    <w:p>
      <w:pPr>
        <w:pStyle w:val="TOC2"/>
        <w:tabs>
          <w:tab w:val="right" w:leader="dot" w:pos="8306"/>
        </w:tabs>
      </w:pPr>
      <w:hyperlink w:anchor="_Toc11636" w:history="1">
        <w:r>
          <w:rPr>
            <w:rFonts w:ascii="仿宋" w:eastAsia="仿宋" w:hAnsi="仿宋" w:cs="仿宋" w:hint="eastAsia"/>
            <w:lang w:eastAsia="zh-CN"/>
          </w:rPr>
          <w:t>(一)、项目用地情况分析</w:t>
        </w:r>
        <w:r>
          <w:tab/>
        </w:r>
        <w:r>
          <w:fldChar w:fldCharType="begin"/>
        </w:r>
        <w:r>
          <w:instrText xml:space="preserve"> PAGEREF _Toc11636 \h </w:instrText>
        </w:r>
        <w:r>
          <w:fldChar w:fldCharType="separate"/>
        </w:r>
        <w:r>
          <w:t>43</w:t>
        </w:r>
        <w:r>
          <w:fldChar w:fldCharType="end"/>
        </w:r>
      </w:hyperlink>
    </w:p>
    <w:p>
      <w:pPr>
        <w:pStyle w:val="TOC2"/>
        <w:tabs>
          <w:tab w:val="right" w:leader="dot" w:pos="8306"/>
        </w:tabs>
      </w:pPr>
      <w:hyperlink w:anchor="_Toc22436" w:history="1">
        <w:r>
          <w:rPr>
            <w:rFonts w:ascii="仿宋" w:eastAsia="仿宋" w:hAnsi="仿宋" w:cs="仿宋" w:hint="eastAsia"/>
            <w:lang w:eastAsia="zh-CN"/>
          </w:rPr>
          <w:t>(二)、土地利用规划方案</w:t>
        </w:r>
        <w:r>
          <w:tab/>
        </w:r>
        <w:r>
          <w:fldChar w:fldCharType="begin"/>
        </w:r>
        <w:r>
          <w:instrText xml:space="preserve"> PAGEREF _Toc22436 \h </w:instrText>
        </w:r>
        <w:r>
          <w:fldChar w:fldCharType="separate"/>
        </w:r>
        <w:r>
          <w:t>44</w:t>
        </w:r>
        <w:r>
          <w:fldChar w:fldCharType="end"/>
        </w:r>
      </w:hyperlink>
    </w:p>
    <w:p>
      <w:pPr>
        <w:pStyle w:val="TOC1"/>
        <w:tabs>
          <w:tab w:val="right" w:leader="dot" w:pos="8306"/>
        </w:tabs>
      </w:pPr>
      <w:hyperlink w:anchor="_Toc31323" w:history="1">
        <w:r>
          <w:rPr>
            <w:rFonts w:ascii="仿宋" w:eastAsia="仿宋" w:hAnsi="仿宋" w:cs="仿宋" w:hint="eastAsia"/>
            <w:lang w:eastAsia="zh-CN"/>
          </w:rPr>
          <w:t>八、技术创新与产业升级</w:t>
        </w:r>
        <w:r>
          <w:tab/>
        </w:r>
        <w:r>
          <w:fldChar w:fldCharType="begin"/>
        </w:r>
        <w:r>
          <w:instrText xml:space="preserve"> PAGEREF _Toc31323 \h </w:instrText>
        </w:r>
        <w:r>
          <w:fldChar w:fldCharType="separate"/>
        </w:r>
        <w:r>
          <w:t>45</w:t>
        </w:r>
        <w:r>
          <w:fldChar w:fldCharType="end"/>
        </w:r>
      </w:hyperlink>
    </w:p>
    <w:p>
      <w:pPr>
        <w:pStyle w:val="TOC2"/>
        <w:tabs>
          <w:tab w:val="right" w:leader="dot" w:pos="8306"/>
        </w:tabs>
      </w:pPr>
      <w:hyperlink w:anchor="_Toc3985" w:history="1">
        <w:r>
          <w:rPr>
            <w:rFonts w:ascii="仿宋" w:eastAsia="仿宋" w:hAnsi="仿宋" w:cs="仿宋" w:hint="eastAsia"/>
            <w:lang w:eastAsia="zh-CN"/>
          </w:rPr>
          <w:t>(一)、技术创新方向与目标</w:t>
        </w:r>
        <w:r>
          <w:tab/>
        </w:r>
        <w:r>
          <w:fldChar w:fldCharType="begin"/>
        </w:r>
        <w:r>
          <w:instrText xml:space="preserve"> PAGEREF _Toc3985 \h </w:instrText>
        </w:r>
        <w:r>
          <w:fldChar w:fldCharType="separate"/>
        </w:r>
        <w:r>
          <w:t>45</w:t>
        </w:r>
        <w:r>
          <w:fldChar w:fldCharType="end"/>
        </w:r>
      </w:hyperlink>
    </w:p>
    <w:p>
      <w:pPr>
        <w:pStyle w:val="TOC2"/>
        <w:tabs>
          <w:tab w:val="right" w:leader="dot" w:pos="8306"/>
        </w:tabs>
      </w:pPr>
      <w:hyperlink w:anchor="_Toc29771" w:history="1">
        <w:r>
          <w:rPr>
            <w:rFonts w:ascii="仿宋" w:eastAsia="仿宋" w:hAnsi="仿宋" w:cs="仿宋" w:hint="eastAsia"/>
            <w:lang w:eastAsia="zh-CN"/>
          </w:rPr>
          <w:t>(二)、产业升级路径与措施</w:t>
        </w:r>
        <w:r>
          <w:tab/>
        </w:r>
        <w:r>
          <w:fldChar w:fldCharType="begin"/>
        </w:r>
        <w:r>
          <w:instrText xml:space="preserve"> PAGEREF _Toc29771 \h </w:instrText>
        </w:r>
        <w:r>
          <w:fldChar w:fldCharType="separate"/>
        </w:r>
        <w:r>
          <w:t>46</w:t>
        </w:r>
        <w:r>
          <w:fldChar w:fldCharType="end"/>
        </w:r>
      </w:hyperlink>
    </w:p>
    <w:p>
      <w:pPr>
        <w:pStyle w:val="TOC1"/>
        <w:tabs>
          <w:tab w:val="right" w:leader="dot" w:pos="8306"/>
        </w:tabs>
      </w:pPr>
      <w:hyperlink w:anchor="_Toc17340" w:history="1">
        <w:r>
          <w:rPr>
            <w:rFonts w:ascii="仿宋" w:eastAsia="仿宋" w:hAnsi="仿宋" w:cs="仿宋" w:hint="eastAsia"/>
            <w:lang w:eastAsia="zh-CN"/>
          </w:rPr>
          <w:t>九、客户关系管理与市场拓展</w:t>
        </w:r>
        <w:r>
          <w:tab/>
        </w:r>
        <w:r>
          <w:fldChar w:fldCharType="begin"/>
        </w:r>
        <w:r>
          <w:instrText xml:space="preserve"> PAGEREF _Toc17340 \h </w:instrText>
        </w:r>
        <w:r>
          <w:fldChar w:fldCharType="separate"/>
        </w:r>
        <w:r>
          <w:t>48</w:t>
        </w:r>
        <w:r>
          <w:fldChar w:fldCharType="end"/>
        </w:r>
      </w:hyperlink>
    </w:p>
    <w:p>
      <w:pPr>
        <w:pStyle w:val="TOC2"/>
        <w:tabs>
          <w:tab w:val="right" w:leader="dot" w:pos="8306"/>
        </w:tabs>
      </w:pPr>
      <w:hyperlink w:anchor="_Toc23675" w:history="1">
        <w:r>
          <w:rPr>
            <w:rFonts w:ascii="仿宋" w:eastAsia="仿宋" w:hAnsi="仿宋" w:cs="仿宋" w:hint="eastAsia"/>
            <w:lang w:eastAsia="zh-CN"/>
          </w:rPr>
          <w:t>(一)、客户关系管理策略</w:t>
        </w:r>
        <w:r>
          <w:tab/>
        </w:r>
        <w:r>
          <w:fldChar w:fldCharType="begin"/>
        </w:r>
        <w:r>
          <w:instrText xml:space="preserve"> PAGEREF _Toc23675 \h </w:instrText>
        </w:r>
        <w:r>
          <w:fldChar w:fldCharType="separate"/>
        </w:r>
        <w:r>
          <w:t>48</w:t>
        </w:r>
        <w:r>
          <w:fldChar w:fldCharType="end"/>
        </w:r>
      </w:hyperlink>
    </w:p>
    <w:p>
      <w:pPr>
        <w:pStyle w:val="TOC2"/>
        <w:tabs>
          <w:tab w:val="right" w:leader="dot" w:pos="8306"/>
        </w:tabs>
      </w:pPr>
      <w:hyperlink w:anchor="_Toc15672" w:history="1">
        <w:r>
          <w:rPr>
            <w:rFonts w:ascii="仿宋" w:eastAsia="仿宋" w:hAnsi="仿宋" w:cs="仿宋" w:hint="eastAsia"/>
            <w:lang w:eastAsia="zh-CN"/>
          </w:rPr>
          <w:t>(二)、市场拓展方案</w:t>
        </w:r>
        <w:r>
          <w:tab/>
        </w:r>
        <w:r>
          <w:fldChar w:fldCharType="begin"/>
        </w:r>
        <w:r>
          <w:instrText xml:space="preserve"> PAGEREF _Toc15672 \h </w:instrText>
        </w:r>
        <w:r>
          <w:fldChar w:fldCharType="separate"/>
        </w:r>
        <w:r>
          <w:t>49</w:t>
        </w:r>
        <w:r>
          <w:fldChar w:fldCharType="end"/>
        </w:r>
      </w:hyperlink>
    </w:p>
    <w:p>
      <w:pPr>
        <w:pStyle w:val="TOC1"/>
        <w:tabs>
          <w:tab w:val="right" w:leader="dot" w:pos="8306"/>
        </w:tabs>
      </w:pPr>
      <w:hyperlink w:anchor="_Toc6534" w:history="1">
        <w:r>
          <w:rPr>
            <w:rFonts w:ascii="仿宋" w:eastAsia="仿宋" w:hAnsi="仿宋" w:cs="仿宋" w:hint="eastAsia"/>
            <w:lang w:eastAsia="zh-CN"/>
          </w:rPr>
          <w:t>十、环境保护与绿色发展</w:t>
        </w:r>
        <w:r>
          <w:tab/>
        </w:r>
        <w:r>
          <w:fldChar w:fldCharType="begin"/>
        </w:r>
        <w:r>
          <w:instrText xml:space="preserve"> PAGEREF _Toc6534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32" w:history="1">
        <w:r>
          <w:rPr>
            <w:rFonts w:ascii="仿宋" w:eastAsia="仿宋" w:hAnsi="仿宋" w:cs="仿宋" w:hint="eastAsia"/>
            <w:lang w:eastAsia="zh-CN"/>
          </w:rPr>
          <w:t>(一)、环境保护措施</w:t>
        </w:r>
        <w:r>
          <w:tab/>
        </w:r>
        <w:r>
          <w:fldChar w:fldCharType="begin"/>
        </w:r>
        <w:r>
          <w:instrText xml:space="preserve"> PAGEREF _Toc19132 \h </w:instrText>
        </w:r>
        <w:r>
          <w:fldChar w:fldCharType="separate"/>
        </w:r>
        <w:r>
          <w:t>50</w:t>
        </w:r>
        <w:r>
          <w:fldChar w:fldCharType="end"/>
        </w:r>
      </w:hyperlink>
    </w:p>
    <w:p>
      <w:pPr>
        <w:pStyle w:val="TOC2"/>
        <w:tabs>
          <w:tab w:val="right" w:leader="dot" w:pos="8306"/>
        </w:tabs>
      </w:pPr>
      <w:hyperlink w:anchor="_Toc24485" w:history="1">
        <w:r>
          <w:rPr>
            <w:rFonts w:ascii="仿宋" w:eastAsia="仿宋" w:hAnsi="仿宋" w:cs="仿宋" w:hint="eastAsia"/>
            <w:lang w:eastAsia="zh-CN"/>
          </w:rPr>
          <w:t>(二)、绿色发展与可持续发展策略</w:t>
        </w:r>
        <w:r>
          <w:tab/>
        </w:r>
        <w:r>
          <w:fldChar w:fldCharType="begin"/>
        </w:r>
        <w:r>
          <w:instrText xml:space="preserve"> PAGEREF _Toc24485 \h </w:instrText>
        </w:r>
        <w:r>
          <w:fldChar w:fldCharType="separate"/>
        </w:r>
        <w:r>
          <w:t>52</w:t>
        </w:r>
        <w:r>
          <w:fldChar w:fldCharType="end"/>
        </w:r>
      </w:hyperlink>
    </w:p>
    <w:p>
      <w:pPr>
        <w:pStyle w:val="TOC1"/>
        <w:tabs>
          <w:tab w:val="right" w:leader="dot" w:pos="8306"/>
        </w:tabs>
      </w:pPr>
      <w:hyperlink w:anchor="_Toc30332" w:history="1">
        <w:r>
          <w:rPr>
            <w:rFonts w:ascii="仿宋" w:eastAsia="仿宋" w:hAnsi="仿宋" w:cs="仿宋" w:hint="eastAsia"/>
            <w:lang w:eastAsia="zh-CN"/>
          </w:rPr>
          <w:t>十一、项目进度计划</w:t>
        </w:r>
        <w:r>
          <w:tab/>
        </w:r>
        <w:r>
          <w:fldChar w:fldCharType="begin"/>
        </w:r>
        <w:r>
          <w:instrText xml:space="preserve"> PAGEREF _Toc30332 \h </w:instrText>
        </w:r>
        <w:r>
          <w:fldChar w:fldCharType="separate"/>
        </w:r>
        <w:r>
          <w:t>53</w:t>
        </w:r>
        <w:r>
          <w:fldChar w:fldCharType="end"/>
        </w:r>
      </w:hyperlink>
    </w:p>
    <w:p>
      <w:pPr>
        <w:pStyle w:val="TOC2"/>
        <w:tabs>
          <w:tab w:val="right" w:leader="dot" w:pos="8306"/>
        </w:tabs>
      </w:pPr>
      <w:hyperlink w:anchor="_Toc947" w:history="1">
        <w:r>
          <w:rPr>
            <w:rFonts w:ascii="仿宋" w:eastAsia="仿宋" w:hAnsi="仿宋" w:cs="仿宋" w:hint="eastAsia"/>
            <w:lang w:eastAsia="zh-CN"/>
          </w:rPr>
          <w:t>(一)、建设周期</w:t>
        </w:r>
        <w:r>
          <w:tab/>
        </w:r>
        <w:r>
          <w:fldChar w:fldCharType="begin"/>
        </w:r>
        <w:r>
          <w:instrText xml:space="preserve"> PAGEREF _Toc947 \h </w:instrText>
        </w:r>
        <w:r>
          <w:fldChar w:fldCharType="separate"/>
        </w:r>
        <w:r>
          <w:t>53</w:t>
        </w:r>
        <w:r>
          <w:fldChar w:fldCharType="end"/>
        </w:r>
      </w:hyperlink>
    </w:p>
    <w:p>
      <w:pPr>
        <w:pStyle w:val="TOC2"/>
        <w:tabs>
          <w:tab w:val="right" w:leader="dot" w:pos="8306"/>
        </w:tabs>
      </w:pPr>
      <w:hyperlink w:anchor="_Toc12174" w:history="1">
        <w:r>
          <w:rPr>
            <w:rFonts w:ascii="仿宋" w:eastAsia="仿宋" w:hAnsi="仿宋" w:cs="仿宋" w:hint="eastAsia"/>
            <w:lang w:eastAsia="zh-CN"/>
          </w:rPr>
          <w:t>(二)、建设进度</w:t>
        </w:r>
        <w:r>
          <w:tab/>
        </w:r>
        <w:r>
          <w:fldChar w:fldCharType="begin"/>
        </w:r>
        <w:r>
          <w:instrText xml:space="preserve"> PAGEREF _Toc12174 \h </w:instrText>
        </w:r>
        <w:r>
          <w:fldChar w:fldCharType="separate"/>
        </w:r>
        <w:r>
          <w:t>53</w:t>
        </w:r>
        <w:r>
          <w:fldChar w:fldCharType="end"/>
        </w:r>
      </w:hyperlink>
    </w:p>
    <w:p>
      <w:pPr>
        <w:pStyle w:val="TOC2"/>
        <w:tabs>
          <w:tab w:val="right" w:leader="dot" w:pos="8306"/>
        </w:tabs>
      </w:pPr>
      <w:hyperlink w:anchor="_Toc5993" w:history="1">
        <w:r>
          <w:rPr>
            <w:rFonts w:ascii="仿宋" w:eastAsia="仿宋" w:hAnsi="仿宋" w:cs="仿宋" w:hint="eastAsia"/>
            <w:lang w:eastAsia="zh-CN"/>
          </w:rPr>
          <w:t>(三)、进度安排注意事项</w:t>
        </w:r>
        <w:r>
          <w:tab/>
        </w:r>
        <w:r>
          <w:fldChar w:fldCharType="begin"/>
        </w:r>
        <w:r>
          <w:instrText xml:space="preserve"> PAGEREF _Toc5993 \h </w:instrText>
        </w:r>
        <w:r>
          <w:fldChar w:fldCharType="separate"/>
        </w:r>
        <w:r>
          <w:t>55</w:t>
        </w:r>
        <w:r>
          <w:fldChar w:fldCharType="end"/>
        </w:r>
      </w:hyperlink>
    </w:p>
    <w:p>
      <w:pPr>
        <w:pStyle w:val="TOC2"/>
        <w:tabs>
          <w:tab w:val="right" w:leader="dot" w:pos="8306"/>
        </w:tabs>
      </w:pPr>
      <w:hyperlink w:anchor="_Toc11198" w:history="1">
        <w:r>
          <w:rPr>
            <w:rFonts w:ascii="仿宋" w:eastAsia="仿宋" w:hAnsi="仿宋" w:cs="仿宋" w:hint="eastAsia"/>
            <w:lang w:eastAsia="zh-CN"/>
          </w:rPr>
          <w:t>(四)、人力资源配置</w:t>
        </w:r>
        <w:r>
          <w:tab/>
        </w:r>
        <w:r>
          <w:fldChar w:fldCharType="begin"/>
        </w:r>
        <w:r>
          <w:instrText xml:space="preserve"> PAGEREF _Toc11198 \h </w:instrText>
        </w:r>
        <w:r>
          <w:fldChar w:fldCharType="separate"/>
        </w:r>
        <w:r>
          <w:t>56</w:t>
        </w:r>
        <w:r>
          <w:fldChar w:fldCharType="end"/>
        </w:r>
      </w:hyperlink>
    </w:p>
    <w:p>
      <w:pPr>
        <w:pStyle w:val="TOC2"/>
        <w:tabs>
          <w:tab w:val="right" w:leader="dot" w:pos="8306"/>
        </w:tabs>
      </w:pPr>
      <w:hyperlink w:anchor="_Toc8316" w:history="1">
        <w:r>
          <w:rPr>
            <w:rFonts w:ascii="仿宋" w:eastAsia="仿宋" w:hAnsi="仿宋" w:cs="仿宋" w:hint="eastAsia"/>
            <w:lang w:eastAsia="zh-CN"/>
          </w:rPr>
          <w:t>(五)、员工培训</w:t>
        </w:r>
        <w:r>
          <w:tab/>
        </w:r>
        <w:r>
          <w:fldChar w:fldCharType="begin"/>
        </w:r>
        <w:r>
          <w:instrText xml:space="preserve"> PAGEREF _Toc8316 \h </w:instrText>
        </w:r>
        <w:r>
          <w:fldChar w:fldCharType="separate"/>
        </w:r>
        <w:r>
          <w:t>58</w:t>
        </w:r>
        <w:r>
          <w:fldChar w:fldCharType="end"/>
        </w:r>
      </w:hyperlink>
    </w:p>
    <w:p>
      <w:pPr>
        <w:pStyle w:val="TOC2"/>
        <w:tabs>
          <w:tab w:val="right" w:leader="dot" w:pos="8306"/>
        </w:tabs>
      </w:pPr>
      <w:hyperlink w:anchor="_Toc11456" w:history="1">
        <w:r>
          <w:rPr>
            <w:rFonts w:ascii="仿宋" w:eastAsia="仿宋" w:hAnsi="仿宋" w:cs="仿宋" w:hint="eastAsia"/>
            <w:lang w:eastAsia="zh-CN"/>
          </w:rPr>
          <w:t>(六)、项目实施保障</w:t>
        </w:r>
        <w:r>
          <w:tab/>
        </w:r>
        <w:r>
          <w:fldChar w:fldCharType="begin"/>
        </w:r>
        <w:r>
          <w:instrText xml:space="preserve"> PAGEREF _Toc11456 \h </w:instrText>
        </w:r>
        <w:r>
          <w:fldChar w:fldCharType="separate"/>
        </w:r>
        <w:r>
          <w:t>58</w:t>
        </w:r>
        <w:r>
          <w:fldChar w:fldCharType="end"/>
        </w:r>
      </w:hyperlink>
    </w:p>
    <w:p>
      <w:pPr>
        <w:pStyle w:val="TOC2"/>
        <w:tabs>
          <w:tab w:val="right" w:leader="dot" w:pos="8306"/>
        </w:tabs>
      </w:pPr>
      <w:hyperlink w:anchor="_Toc2417" w:history="1">
        <w:r>
          <w:rPr>
            <w:rFonts w:ascii="仿宋" w:eastAsia="仿宋" w:hAnsi="仿宋" w:cs="仿宋" w:hint="eastAsia"/>
            <w:lang w:eastAsia="zh-CN"/>
          </w:rPr>
          <w:t>(七)、安全规范管理</w:t>
        </w:r>
        <w:r>
          <w:tab/>
        </w:r>
        <w:r>
          <w:fldChar w:fldCharType="begin"/>
        </w:r>
        <w:r>
          <w:instrText xml:space="preserve"> PAGEREF _Toc2417 \h </w:instrText>
        </w:r>
        <w:r>
          <w:fldChar w:fldCharType="separate"/>
        </w:r>
        <w:r>
          <w:t>59</w:t>
        </w:r>
        <w:r>
          <w:fldChar w:fldCharType="end"/>
        </w:r>
      </w:hyperlink>
    </w:p>
    <w:p>
      <w:pPr>
        <w:pStyle w:val="TOC1"/>
        <w:tabs>
          <w:tab w:val="right" w:leader="dot" w:pos="8306"/>
        </w:tabs>
      </w:pPr>
      <w:hyperlink w:anchor="_Toc27670" w:history="1">
        <w:r>
          <w:rPr>
            <w:rFonts w:ascii="仿宋" w:eastAsia="仿宋" w:hAnsi="仿宋" w:cs="仿宋" w:hint="eastAsia"/>
            <w:lang w:eastAsia="zh-CN"/>
          </w:rPr>
          <w:t>十二、安全与应急管理</w:t>
        </w:r>
        <w:r>
          <w:tab/>
        </w:r>
        <w:r>
          <w:fldChar w:fldCharType="begin"/>
        </w:r>
        <w:r>
          <w:instrText xml:space="preserve"> PAGEREF _Toc27670 \h </w:instrText>
        </w:r>
        <w:r>
          <w:fldChar w:fldCharType="separate"/>
        </w:r>
        <w:r>
          <w:t>61</w:t>
        </w:r>
        <w:r>
          <w:fldChar w:fldCharType="end"/>
        </w:r>
      </w:hyperlink>
    </w:p>
    <w:p>
      <w:pPr>
        <w:pStyle w:val="TOC2"/>
        <w:tabs>
          <w:tab w:val="right" w:leader="dot" w:pos="8306"/>
        </w:tabs>
      </w:pPr>
      <w:hyperlink w:anchor="_Toc8816" w:history="1">
        <w:r>
          <w:rPr>
            <w:rFonts w:ascii="仿宋" w:eastAsia="仿宋" w:hAnsi="仿宋" w:cs="仿宋" w:hint="eastAsia"/>
            <w:lang w:eastAsia="zh-CN"/>
          </w:rPr>
          <w:t>(一)、安全生产管理</w:t>
        </w:r>
        <w:r>
          <w:tab/>
        </w:r>
        <w:r>
          <w:fldChar w:fldCharType="begin"/>
        </w:r>
        <w:r>
          <w:instrText xml:space="preserve"> PAGEREF _Toc8816 \h </w:instrText>
        </w:r>
        <w:r>
          <w:fldChar w:fldCharType="separate"/>
        </w:r>
        <w:r>
          <w:t>61</w:t>
        </w:r>
        <w:r>
          <w:fldChar w:fldCharType="end"/>
        </w:r>
      </w:hyperlink>
    </w:p>
    <w:p>
      <w:pPr>
        <w:pStyle w:val="TOC2"/>
        <w:tabs>
          <w:tab w:val="right" w:leader="dot" w:pos="8306"/>
        </w:tabs>
      </w:pPr>
      <w:hyperlink w:anchor="_Toc19252" w:history="1">
        <w:r>
          <w:rPr>
            <w:rFonts w:ascii="仿宋" w:eastAsia="仿宋" w:hAnsi="仿宋" w:cs="仿宋" w:hint="eastAsia"/>
            <w:lang w:eastAsia="zh-CN"/>
          </w:rPr>
          <w:t>(二)、应急预案与响应</w:t>
        </w:r>
        <w:r>
          <w:tab/>
        </w:r>
        <w:r>
          <w:fldChar w:fldCharType="begin"/>
        </w:r>
        <w:r>
          <w:instrText xml:space="preserve"> PAGEREF _Toc19252 \h </w:instrText>
        </w:r>
        <w:r>
          <w:fldChar w:fldCharType="separate"/>
        </w:r>
        <w:r>
          <w:t>62</w:t>
        </w:r>
        <w:r>
          <w:fldChar w:fldCharType="end"/>
        </w:r>
      </w:hyperlink>
    </w:p>
    <w:p>
      <w:pPr>
        <w:pStyle w:val="TOC1"/>
        <w:tabs>
          <w:tab w:val="right" w:leader="dot" w:pos="8306"/>
        </w:tabs>
      </w:pPr>
      <w:hyperlink w:anchor="_Toc31072" w:history="1">
        <w:r>
          <w:rPr>
            <w:rFonts w:ascii="仿宋" w:eastAsia="仿宋" w:hAnsi="仿宋" w:cs="仿宋" w:hint="eastAsia"/>
            <w:lang w:eastAsia="zh-CN"/>
          </w:rPr>
          <w:t>十三、设施与设备管理</w:t>
        </w:r>
        <w:r>
          <w:tab/>
        </w:r>
        <w:r>
          <w:fldChar w:fldCharType="begin"/>
        </w:r>
        <w:r>
          <w:instrText xml:space="preserve"> PAGEREF _Toc31072 \h </w:instrText>
        </w:r>
        <w:r>
          <w:fldChar w:fldCharType="separate"/>
        </w:r>
        <w:r>
          <w:t>64</w:t>
        </w:r>
        <w:r>
          <w:fldChar w:fldCharType="end"/>
        </w:r>
      </w:hyperlink>
    </w:p>
    <w:p>
      <w:pPr>
        <w:pStyle w:val="TOC2"/>
        <w:tabs>
          <w:tab w:val="right" w:leader="dot" w:pos="8306"/>
        </w:tabs>
      </w:pPr>
      <w:hyperlink w:anchor="_Toc4512" w:history="1">
        <w:r>
          <w:rPr>
            <w:rFonts w:ascii="仿宋" w:eastAsia="仿宋" w:hAnsi="仿宋" w:cs="仿宋" w:hint="eastAsia"/>
            <w:lang w:eastAsia="zh-CN"/>
          </w:rPr>
          <w:t>(一)、设施规划与配置</w:t>
        </w:r>
        <w:r>
          <w:tab/>
        </w:r>
        <w:r>
          <w:fldChar w:fldCharType="begin"/>
        </w:r>
        <w:r>
          <w:instrText xml:space="preserve"> PAGEREF _Toc4512 \h </w:instrText>
        </w:r>
        <w:r>
          <w:fldChar w:fldCharType="separate"/>
        </w:r>
        <w:r>
          <w:t>64</w:t>
        </w:r>
        <w:r>
          <w:fldChar w:fldCharType="end"/>
        </w:r>
      </w:hyperlink>
    </w:p>
    <w:p>
      <w:pPr>
        <w:pStyle w:val="TOC2"/>
        <w:tabs>
          <w:tab w:val="right" w:leader="dot" w:pos="8306"/>
        </w:tabs>
      </w:pPr>
      <w:hyperlink w:anchor="_Toc19462" w:history="1">
        <w:r>
          <w:rPr>
            <w:rFonts w:ascii="仿宋" w:eastAsia="仿宋" w:hAnsi="仿宋" w:cs="仿宋" w:hint="eastAsia"/>
            <w:lang w:eastAsia="zh-CN"/>
          </w:rPr>
          <w:t>(二)、设备采购与维护管理</w:t>
        </w:r>
        <w:r>
          <w:tab/>
        </w:r>
        <w:r>
          <w:fldChar w:fldCharType="begin"/>
        </w:r>
        <w:r>
          <w:instrText xml:space="preserve"> PAGEREF _Toc19462 \h </w:instrText>
        </w:r>
        <w:r>
          <w:fldChar w:fldCharType="separate"/>
        </w:r>
        <w:r>
          <w:t>65</w:t>
        </w:r>
        <w:r>
          <w:fldChar w:fldCharType="end"/>
        </w:r>
      </w:hyperlink>
    </w:p>
    <w:p>
      <w:pPr>
        <w:pStyle w:val="TOC2"/>
        <w:tabs>
          <w:tab w:val="right" w:leader="dot" w:pos="8306"/>
        </w:tabs>
      </w:pPr>
      <w:hyperlink w:anchor="_Toc4377" w:history="1">
        <w:r>
          <w:rPr>
            <w:rFonts w:ascii="仿宋" w:eastAsia="仿宋" w:hAnsi="仿宋" w:cs="仿宋" w:hint="eastAsia"/>
            <w:lang w:eastAsia="zh-CN"/>
          </w:rPr>
          <w:t>(三)、设施设备升级策略</w:t>
        </w:r>
        <w:r>
          <w:tab/>
        </w:r>
        <w:r>
          <w:fldChar w:fldCharType="begin"/>
        </w:r>
        <w:r>
          <w:instrText xml:space="preserve"> PAGEREF _Toc4377 \h </w:instrText>
        </w:r>
        <w:r>
          <w:fldChar w:fldCharType="separate"/>
        </w:r>
        <w:r>
          <w:t>65</w:t>
        </w:r>
        <w:r>
          <w:fldChar w:fldCharType="end"/>
        </w:r>
      </w:hyperlink>
    </w:p>
    <w:p>
      <w:pPr>
        <w:pStyle w:val="TOC1"/>
        <w:tabs>
          <w:tab w:val="right" w:leader="dot" w:pos="8306"/>
        </w:tabs>
      </w:pPr>
      <w:hyperlink w:anchor="_Toc11264" w:history="1">
        <w:r>
          <w:rPr>
            <w:rFonts w:ascii="仿宋" w:eastAsia="仿宋" w:hAnsi="仿宋" w:cs="仿宋" w:hint="eastAsia"/>
            <w:lang w:eastAsia="zh-CN"/>
          </w:rPr>
          <w:t>十四、创新驱动与持续发展</w:t>
        </w:r>
        <w:r>
          <w:tab/>
        </w:r>
        <w:r>
          <w:fldChar w:fldCharType="begin"/>
        </w:r>
        <w:r>
          <w:instrText xml:space="preserve"> PAGEREF _Toc11264 \h </w:instrText>
        </w:r>
        <w:r>
          <w:fldChar w:fldCharType="separate"/>
        </w:r>
        <w:r>
          <w:t>66</w:t>
        </w:r>
        <w:r>
          <w:fldChar w:fldCharType="end"/>
        </w:r>
      </w:hyperlink>
    </w:p>
    <w:p>
      <w:pPr>
        <w:pStyle w:val="TOC2"/>
        <w:tabs>
          <w:tab w:val="right" w:leader="dot" w:pos="8306"/>
        </w:tabs>
      </w:pPr>
      <w:hyperlink w:anchor="_Toc2070" w:history="1">
        <w:r>
          <w:rPr>
            <w:rFonts w:ascii="仿宋" w:eastAsia="仿宋" w:hAnsi="仿宋" w:cs="仿宋" w:hint="eastAsia"/>
            <w:lang w:eastAsia="zh-CN"/>
          </w:rPr>
          <w:t>(一)、创新驱动战略实施</w:t>
        </w:r>
        <w:r>
          <w:tab/>
        </w:r>
        <w:r>
          <w:fldChar w:fldCharType="begin"/>
        </w:r>
        <w:r>
          <w:instrText xml:space="preserve"> PAGEREF _Toc2070 \h </w:instrText>
        </w:r>
        <w:r>
          <w:fldChar w:fldCharType="separate"/>
        </w:r>
        <w:r>
          <w:t>66</w:t>
        </w:r>
        <w:r>
          <w:fldChar w:fldCharType="end"/>
        </w:r>
      </w:hyperlink>
    </w:p>
    <w:p>
      <w:pPr>
        <w:pStyle w:val="TOC2"/>
        <w:tabs>
          <w:tab w:val="right" w:leader="dot" w:pos="8306"/>
        </w:tabs>
      </w:pPr>
      <w:hyperlink w:anchor="_Toc27614" w:history="1">
        <w:r>
          <w:rPr>
            <w:rFonts w:ascii="仿宋" w:eastAsia="仿宋" w:hAnsi="仿宋" w:cs="仿宋" w:hint="eastAsia"/>
            <w:lang w:eastAsia="zh-CN"/>
          </w:rPr>
          <w:t>(二)、持续发展路径探索</w:t>
        </w:r>
        <w:r>
          <w:tab/>
        </w:r>
        <w:r>
          <w:fldChar w:fldCharType="begin"/>
        </w:r>
        <w:r>
          <w:instrText xml:space="preserve"> PAGEREF _Toc27614 \h </w:instrText>
        </w:r>
        <w:r>
          <w:fldChar w:fldCharType="separate"/>
        </w:r>
        <w:r>
          <w:t>68</w:t>
        </w:r>
        <w:r>
          <w:fldChar w:fldCharType="end"/>
        </w:r>
      </w:hyperlink>
    </w:p>
    <w:p>
      <w:pPr>
        <w:pStyle w:val="TOC1"/>
        <w:tabs>
          <w:tab w:val="right" w:leader="dot" w:pos="8306"/>
        </w:tabs>
      </w:pPr>
      <w:hyperlink w:anchor="_Toc7449" w:history="1">
        <w:r>
          <w:rPr>
            <w:rFonts w:ascii="仿宋" w:eastAsia="仿宋" w:hAnsi="仿宋" w:cs="仿宋" w:hint="eastAsia"/>
            <w:lang w:eastAsia="zh-CN"/>
          </w:rPr>
          <w:t>十五、产业协同与集群发展</w:t>
        </w:r>
        <w:r>
          <w:tab/>
        </w:r>
        <w:r>
          <w:fldChar w:fldCharType="begin"/>
        </w:r>
        <w:r>
          <w:instrText xml:space="preserve"> PAGEREF _Toc7449 \h </w:instrText>
        </w:r>
        <w:r>
          <w:fldChar w:fldCharType="separate"/>
        </w:r>
        <w:r>
          <w:t>72</w:t>
        </w:r>
        <w:r>
          <w:fldChar w:fldCharType="end"/>
        </w:r>
      </w:hyperlink>
    </w:p>
    <w:p>
      <w:pPr>
        <w:pStyle w:val="TOC2"/>
        <w:tabs>
          <w:tab w:val="right" w:leader="dot" w:pos="8306"/>
        </w:tabs>
      </w:pPr>
      <w:hyperlink w:anchor="_Toc26013" w:history="1">
        <w:r>
          <w:rPr>
            <w:rFonts w:ascii="仿宋" w:eastAsia="仿宋" w:hAnsi="仿宋" w:cs="仿宋" w:hint="eastAsia"/>
            <w:lang w:eastAsia="zh-CN"/>
          </w:rPr>
          <w:t>(一)、产业协同机制建设</w:t>
        </w:r>
        <w:r>
          <w:tab/>
        </w:r>
        <w:r>
          <w:fldChar w:fldCharType="begin"/>
        </w:r>
        <w:r>
          <w:instrText xml:space="preserve"> PAGEREF _Toc26013 \h </w:instrText>
        </w:r>
        <w:r>
          <w:fldChar w:fldCharType="separate"/>
        </w:r>
        <w:r>
          <w:t>72</w:t>
        </w:r>
        <w:r>
          <w:fldChar w:fldCharType="end"/>
        </w:r>
      </w:hyperlink>
    </w:p>
    <w:p>
      <w:pPr>
        <w:pStyle w:val="TOC2"/>
        <w:tabs>
          <w:tab w:val="right" w:leader="dot" w:pos="8306"/>
        </w:tabs>
      </w:pPr>
      <w:hyperlink w:anchor="_Toc24996" w:history="1">
        <w:r>
          <w:rPr>
            <w:rFonts w:ascii="仿宋" w:eastAsia="仿宋" w:hAnsi="仿宋" w:cs="仿宋" w:hint="eastAsia"/>
            <w:lang w:eastAsia="zh-CN"/>
          </w:rPr>
          <w:t>(二)、产业集群培育与发展</w:t>
        </w:r>
        <w:r>
          <w:tab/>
        </w:r>
        <w:r>
          <w:fldChar w:fldCharType="begin"/>
        </w:r>
        <w:r>
          <w:instrText xml:space="preserve"> PAGEREF _Toc24996 \h </w:instrText>
        </w:r>
        <w:r>
          <w:fldChar w:fldCharType="separate"/>
        </w:r>
        <w:r>
          <w:t>73</w:t>
        </w:r>
        <w:r>
          <w:fldChar w:fldCharType="end"/>
        </w:r>
      </w:hyperlink>
    </w:p>
    <w:p>
      <w:pPr>
        <w:pStyle w:val="TOC1"/>
        <w:tabs>
          <w:tab w:val="right" w:leader="dot" w:pos="8306"/>
        </w:tabs>
      </w:pPr>
      <w:hyperlink w:anchor="_Toc28235" w:history="1">
        <w:r>
          <w:rPr>
            <w:rFonts w:ascii="仿宋" w:eastAsia="仿宋" w:hAnsi="仿宋" w:cs="仿宋" w:hint="eastAsia"/>
            <w:lang w:eastAsia="zh-CN"/>
          </w:rPr>
          <w:t>十六、成果转化与推广应用</w:t>
        </w:r>
        <w:r>
          <w:tab/>
        </w:r>
        <w:r>
          <w:fldChar w:fldCharType="begin"/>
        </w:r>
        <w:r>
          <w:instrText xml:space="preserve"> PAGEREF _Toc28235 \h </w:instrText>
        </w:r>
        <w:r>
          <w:fldChar w:fldCharType="separate"/>
        </w:r>
        <w:r>
          <w:t>74</w:t>
        </w:r>
        <w:r>
          <w:fldChar w:fldCharType="end"/>
        </w:r>
      </w:hyperlink>
    </w:p>
    <w:p>
      <w:pPr>
        <w:pStyle w:val="TOC2"/>
        <w:tabs>
          <w:tab w:val="right" w:leader="dot" w:pos="8306"/>
        </w:tabs>
      </w:pPr>
      <w:hyperlink w:anchor="_Toc468" w:history="1">
        <w:r>
          <w:rPr>
            <w:rFonts w:ascii="仿宋" w:eastAsia="仿宋" w:hAnsi="仿宋" w:cs="仿宋" w:hint="eastAsia"/>
            <w:lang w:eastAsia="zh-CN"/>
          </w:rPr>
          <w:t>(一)、成果转化策略制定</w:t>
        </w:r>
        <w:r>
          <w:tab/>
        </w:r>
        <w:r>
          <w:fldChar w:fldCharType="begin"/>
        </w:r>
        <w:r>
          <w:instrText xml:space="preserve"> PAGEREF _Toc468 \h </w:instrText>
        </w:r>
        <w:r>
          <w:fldChar w:fldCharType="separate"/>
        </w:r>
        <w:r>
          <w:t>74</w:t>
        </w:r>
        <w:r>
          <w:fldChar w:fldCharType="end"/>
        </w:r>
      </w:hyperlink>
    </w:p>
    <w:p>
      <w:pPr>
        <w:pStyle w:val="TOC2"/>
        <w:tabs>
          <w:tab w:val="right" w:leader="dot" w:pos="8306"/>
        </w:tabs>
      </w:pPr>
      <w:hyperlink w:anchor="_Toc10156" w:history="1">
        <w:r>
          <w:rPr>
            <w:rFonts w:ascii="仿宋" w:eastAsia="仿宋" w:hAnsi="仿宋" w:cs="仿宋" w:hint="eastAsia"/>
            <w:lang w:eastAsia="zh-CN"/>
          </w:rPr>
          <w:t>(二)、成果推广应用方案</w:t>
        </w:r>
        <w:r>
          <w:tab/>
        </w:r>
        <w:r>
          <w:fldChar w:fldCharType="begin"/>
        </w:r>
        <w:r>
          <w:instrText xml:space="preserve"> PAGEREF _Toc10156 \h </w:instrText>
        </w:r>
        <w:r>
          <w:fldChar w:fldCharType="separate"/>
        </w:r>
        <w:r>
          <w:t>75</w:t>
        </w:r>
        <w:r>
          <w:fldChar w:fldCharType="end"/>
        </w:r>
      </w:hyperlink>
    </w:p>
    <w:p>
      <w:pPr>
        <w:pStyle w:val="TOC1"/>
        <w:tabs>
          <w:tab w:val="right" w:leader="dot" w:pos="8306"/>
        </w:tabs>
      </w:pPr>
      <w:hyperlink w:anchor="_Toc11767" w:history="1">
        <w:r>
          <w:rPr>
            <w:rFonts w:ascii="仿宋" w:eastAsia="仿宋" w:hAnsi="仿宋" w:cs="仿宋" w:hint="eastAsia"/>
            <w:lang w:eastAsia="zh-CN"/>
          </w:rPr>
          <w:t>十七、企业合规与伦理</w:t>
        </w:r>
        <w:r>
          <w:tab/>
        </w:r>
        <w:r>
          <w:fldChar w:fldCharType="begin"/>
        </w:r>
        <w:r>
          <w:instrText xml:space="preserve"> PAGEREF _Toc11767 \h </w:instrText>
        </w:r>
        <w:r>
          <w:fldChar w:fldCharType="separate"/>
        </w:r>
        <w:r>
          <w:t>77</w:t>
        </w:r>
        <w:r>
          <w:fldChar w:fldCharType="end"/>
        </w:r>
      </w:hyperlink>
    </w:p>
    <w:p>
      <w:pPr>
        <w:pStyle w:val="TOC2"/>
        <w:tabs>
          <w:tab w:val="right" w:leader="dot" w:pos="8306"/>
        </w:tabs>
      </w:pPr>
      <w:hyperlink w:anchor="_Toc10255" w:history="1">
        <w:r>
          <w:rPr>
            <w:rFonts w:ascii="仿宋" w:eastAsia="仿宋" w:hAnsi="仿宋" w:cs="仿宋" w:hint="eastAsia"/>
            <w:lang w:eastAsia="zh-CN"/>
          </w:rPr>
          <w:t>(一)、合规政策与程序</w:t>
        </w:r>
        <w:r>
          <w:tab/>
        </w:r>
        <w:r>
          <w:fldChar w:fldCharType="begin"/>
        </w:r>
        <w:r>
          <w:instrText xml:space="preserve"> PAGEREF _Toc10255 \h </w:instrText>
        </w:r>
        <w:r>
          <w:fldChar w:fldCharType="separate"/>
        </w:r>
        <w:r>
          <w:t>77</w:t>
        </w:r>
        <w:r>
          <w:fldChar w:fldCharType="end"/>
        </w:r>
      </w:hyperlink>
    </w:p>
    <w:p>
      <w:pPr>
        <w:pStyle w:val="TOC2"/>
        <w:tabs>
          <w:tab w:val="right" w:leader="dot" w:pos="8306"/>
        </w:tabs>
      </w:pPr>
      <w:hyperlink w:anchor="_Toc30094" w:history="1">
        <w:r>
          <w:rPr>
            <w:rFonts w:ascii="仿宋" w:eastAsia="仿宋" w:hAnsi="仿宋" w:cs="仿宋" w:hint="eastAsia"/>
            <w:lang w:eastAsia="zh-CN"/>
          </w:rPr>
          <w:t>(二)、伦理规范与培训</w:t>
        </w:r>
        <w:r>
          <w:tab/>
        </w:r>
        <w:r>
          <w:fldChar w:fldCharType="begin"/>
        </w:r>
        <w:r>
          <w:instrText xml:space="preserve"> PAGEREF _Toc30094 \h </w:instrText>
        </w:r>
        <w:r>
          <w:fldChar w:fldCharType="separate"/>
        </w:r>
        <w:r>
          <w:t>78</w:t>
        </w:r>
        <w:r>
          <w:fldChar w:fldCharType="end"/>
        </w:r>
      </w:hyperlink>
    </w:p>
    <w:p>
      <w:pPr>
        <w:pStyle w:val="TOC2"/>
        <w:tabs>
          <w:tab w:val="right" w:leader="dot" w:pos="8306"/>
        </w:tabs>
      </w:pPr>
      <w:hyperlink w:anchor="_Toc29105" w:history="1">
        <w:r>
          <w:rPr>
            <w:rFonts w:ascii="仿宋" w:eastAsia="仿宋" w:hAnsi="仿宋" w:cs="仿宋" w:hint="eastAsia"/>
            <w:lang w:eastAsia="zh-CN"/>
          </w:rPr>
          <w:t>(三)、合规风险评估</w:t>
        </w:r>
        <w:r>
          <w:tab/>
        </w:r>
        <w:r>
          <w:fldChar w:fldCharType="begin"/>
        </w:r>
        <w:r>
          <w:instrText xml:space="preserve"> PAGEREF _Toc29105 \h </w:instrText>
        </w:r>
        <w:r>
          <w:fldChar w:fldCharType="separate"/>
        </w:r>
        <w:r>
          <w:t>79</w:t>
        </w:r>
        <w:r>
          <w:fldChar w:fldCharType="end"/>
        </w:r>
      </w:hyperlink>
    </w:p>
    <w:p>
      <w:pPr>
        <w:pStyle w:val="TOC2"/>
        <w:tabs>
          <w:tab w:val="right" w:leader="dot" w:pos="8306"/>
        </w:tabs>
      </w:pPr>
      <w:hyperlink w:anchor="_Toc18328" w:history="1">
        <w:r>
          <w:rPr>
            <w:rFonts w:ascii="仿宋" w:eastAsia="仿宋" w:hAnsi="仿宋" w:cs="仿宋" w:hint="eastAsia"/>
            <w:lang w:eastAsia="zh-CN"/>
          </w:rPr>
          <w:t>(四)、合规监督与执行</w:t>
        </w:r>
        <w:r>
          <w:tab/>
        </w:r>
        <w:r>
          <w:fldChar w:fldCharType="begin"/>
        </w:r>
        <w:r>
          <w:instrText xml:space="preserve"> PAGEREF _Toc18328 \h </w:instrText>
        </w:r>
        <w:r>
          <w:fldChar w:fldCharType="separate"/>
        </w:r>
        <w:r>
          <w:t>80</w:t>
        </w:r>
        <w:r>
          <w:fldChar w:fldCharType="end"/>
        </w:r>
      </w:hyperlink>
    </w:p>
    <w:p>
      <w:pPr>
        <w:pStyle w:val="TOC1"/>
        <w:tabs>
          <w:tab w:val="right" w:leader="dot" w:pos="8306"/>
        </w:tabs>
      </w:pPr>
      <w:hyperlink w:anchor="_Toc15973" w:history="1">
        <w:r>
          <w:rPr>
            <w:rFonts w:ascii="仿宋" w:eastAsia="仿宋" w:hAnsi="仿宋" w:cs="仿宋" w:hint="eastAsia"/>
            <w:lang w:eastAsia="zh-CN"/>
          </w:rPr>
          <w:t>十八、合作与交流机制建立</w:t>
        </w:r>
        <w:r>
          <w:tab/>
        </w:r>
        <w:r>
          <w:fldChar w:fldCharType="begin"/>
        </w:r>
        <w:r>
          <w:instrText xml:space="preserve"> PAGEREF _Toc15973 \h </w:instrText>
        </w:r>
        <w:r>
          <w:fldChar w:fldCharType="separate"/>
        </w:r>
        <w:r>
          <w:t>81</w:t>
        </w:r>
        <w:r>
          <w:fldChar w:fldCharType="end"/>
        </w:r>
      </w:hyperlink>
    </w:p>
    <w:p>
      <w:pPr>
        <w:pStyle w:val="TOC2"/>
        <w:tabs>
          <w:tab w:val="right" w:leader="dot" w:pos="8306"/>
        </w:tabs>
      </w:pPr>
      <w:hyperlink w:anchor="_Toc10788" w:history="1">
        <w:r>
          <w:rPr>
            <w:rFonts w:ascii="仿宋" w:eastAsia="仿宋" w:hAnsi="仿宋" w:cs="仿宋" w:hint="eastAsia"/>
            <w:lang w:eastAsia="zh-CN"/>
          </w:rPr>
          <w:t>(一)、合作伙伴选择与合作方式</w:t>
        </w:r>
        <w:r>
          <w:tab/>
        </w:r>
        <w:r>
          <w:fldChar w:fldCharType="begin"/>
        </w:r>
        <w:r>
          <w:instrText xml:space="preserve"> PAGEREF _Toc10788 \h </w:instrText>
        </w:r>
        <w:r>
          <w:fldChar w:fldCharType="separate"/>
        </w:r>
        <w:r>
          <w:t>81</w:t>
        </w:r>
        <w:r>
          <w:fldChar w:fldCharType="end"/>
        </w:r>
      </w:hyperlink>
    </w:p>
    <w:p>
      <w:pPr>
        <w:pStyle w:val="TOC2"/>
        <w:tabs>
          <w:tab w:val="right" w:leader="dot" w:pos="8306"/>
        </w:tabs>
      </w:pPr>
      <w:hyperlink w:anchor="_Toc2399" w:history="1">
        <w:r>
          <w:rPr>
            <w:rFonts w:ascii="仿宋" w:eastAsia="仿宋" w:hAnsi="仿宋" w:cs="仿宋" w:hint="eastAsia"/>
            <w:lang w:eastAsia="zh-CN"/>
          </w:rPr>
          <w:t>(二)、交流与合作平台搭建</w:t>
        </w:r>
        <w:r>
          <w:tab/>
        </w:r>
        <w:r>
          <w:fldChar w:fldCharType="begin"/>
        </w:r>
        <w:r>
          <w:instrText xml:space="preserve"> PAGEREF _Toc2399 \h </w:instrText>
        </w:r>
        <w:r>
          <w:fldChar w:fldCharType="separate"/>
        </w:r>
        <w:r>
          <w:t>82</w:t>
        </w:r>
        <w:r>
          <w:fldChar w:fldCharType="end"/>
        </w:r>
      </w:hyperlink>
    </w:p>
    <w:p>
      <w:pPr>
        <w:pStyle w:val="TOC1"/>
        <w:tabs>
          <w:tab w:val="right" w:leader="dot" w:pos="8306"/>
        </w:tabs>
      </w:pPr>
      <w:hyperlink w:anchor="_Toc2936" w:history="1">
        <w:r>
          <w:rPr>
            <w:rFonts w:ascii="仿宋" w:eastAsia="仿宋" w:hAnsi="仿宋" w:cs="仿宋" w:hint="eastAsia"/>
            <w:lang w:eastAsia="zh-CN"/>
          </w:rPr>
          <w:t>十九、知识产权管理与保护</w:t>
        </w:r>
        <w:r>
          <w:tab/>
        </w:r>
        <w:r>
          <w:fldChar w:fldCharType="begin"/>
        </w:r>
        <w:r>
          <w:instrText xml:space="preserve"> PAGEREF _Toc2936 \h </w:instrText>
        </w:r>
        <w:r>
          <w:fldChar w:fldCharType="separate"/>
        </w:r>
        <w:r>
          <w:t>84</w:t>
        </w:r>
        <w:r>
          <w:fldChar w:fldCharType="end"/>
        </w:r>
      </w:hyperlink>
    </w:p>
    <w:p>
      <w:pPr>
        <w:pStyle w:val="TOC2"/>
        <w:tabs>
          <w:tab w:val="right" w:leader="dot" w:pos="8306"/>
        </w:tabs>
      </w:pPr>
      <w:hyperlink w:anchor="_Toc20549" w:history="1">
        <w:r>
          <w:rPr>
            <w:rFonts w:ascii="仿宋" w:eastAsia="仿宋" w:hAnsi="仿宋" w:cs="仿宋" w:hint="eastAsia"/>
            <w:lang w:eastAsia="zh-CN"/>
          </w:rPr>
          <w:t>(一)、知识产权管理体系建设</w:t>
        </w:r>
        <w:r>
          <w:tab/>
        </w:r>
        <w:r>
          <w:fldChar w:fldCharType="begin"/>
        </w:r>
        <w:r>
          <w:instrText xml:space="preserve"> PAGEREF _Toc20549 \h </w:instrText>
        </w:r>
        <w:r>
          <w:fldChar w:fldCharType="separate"/>
        </w:r>
        <w:r>
          <w:t>84</w:t>
        </w:r>
        <w:r>
          <w:fldChar w:fldCharType="end"/>
        </w:r>
      </w:hyperlink>
    </w:p>
    <w:p>
      <w:pPr>
        <w:pStyle w:val="TOC2"/>
        <w:tabs>
          <w:tab w:val="right" w:leader="dot" w:pos="8306"/>
        </w:tabs>
      </w:pPr>
      <w:hyperlink w:anchor="_Toc24901" w:history="1">
        <w:r>
          <w:rPr>
            <w:rFonts w:ascii="仿宋" w:eastAsia="仿宋" w:hAnsi="仿宋" w:cs="仿宋" w:hint="eastAsia"/>
            <w:lang w:eastAsia="zh-CN"/>
          </w:rPr>
          <w:t>(二)、知识产权保护措施</w:t>
        </w:r>
        <w:r>
          <w:tab/>
        </w:r>
        <w:r>
          <w:fldChar w:fldCharType="begin"/>
        </w:r>
        <w:r>
          <w:instrText xml:space="preserve"> PAGEREF _Toc24901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17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24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43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51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洗发护发项目与土地用途规划：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洗发护发项目的容积率和建筑密度：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用地控制指标通常规定了容积率和建筑密度的要求。对于洗发护发项目来说，这将影响建筑物的规模和高度。必须确保项目的设计符合容积率和建筑密度的限制，以遵守用地控制法规。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洗发护发项目的建筑线限制：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用地控制指标还可能规定了建筑物与街道或相邻土地的距离，这被称为建筑线限制。洗发护发项目必须遵守这些规定，以确保建筑的位置符合法规。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洗发护发项目的环境影响和可持续性：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用地控制指标可能包括环境保护要求，例如绿地比例和污染防控措施。对于洗发护发项目，这意味着必须考虑如何保护当地生态系统、水资源和空气质量，以确保项目的可持续性。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在整个项目规划和实施过程中，与用地控制指标的合作和遵守是至关重要的。这有助于确保洗发护发项目是一个合法、可持续且与城市规划一致的发展项目。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169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每个城市都有自己的规划目标和愿景，包括住宅区、商业区和工业区的平衡发展。洗发护发项目需要与城市规划目标保持一致，以确保项目不会破坏城市的整体规划。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https://d.book118.com/077103032011006031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A6B13"/>
    <w:rsid w:val="347A6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7103032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2023-12-26T21:56:00Z</dcterms:created>
  <dcterms:modified xsi:type="dcterms:W3CDTF">2023-12-26T21:56:58Z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4C059097352F44E18BE633C46D57C090_11</vt:lpwstr>
  </property>
  <property fmtid="{D5CDD505-2E9C-101B-9397-08002B2CF9AE}" pid="3" name="KSOProductBuildVer">
    <vt:lpwstr>2052-12.1.0.16120</vt:lpwstr>
  </property>
</Properties>
</file>