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8" w:history="1">
        <w:r>
          <w:rPr>
            <w:rFonts w:ascii="仿宋" w:eastAsia="仿宋" w:hAnsi="仿宋" w:cs="仿宋" w:hint="eastAsia"/>
            <w:lang w:eastAsia="zh-CN"/>
          </w:rPr>
          <w:t>概论</w:t>
        </w:r>
        <w:r>
          <w:tab/>
        </w:r>
        <w:r>
          <w:fldChar w:fldCharType="begin"/>
        </w:r>
        <w:r>
          <w:instrText xml:space="preserve"> PAGEREF _Toc6418 \h </w:instrText>
        </w:r>
        <w:r>
          <w:fldChar w:fldCharType="separate"/>
        </w:r>
        <w:r>
          <w:t>3</w:t>
        </w:r>
        <w:r>
          <w:fldChar w:fldCharType="end"/>
        </w:r>
      </w:hyperlink>
    </w:p>
    <w:p>
      <w:pPr>
        <w:pStyle w:val="TOC1"/>
        <w:tabs>
          <w:tab w:val="right" w:leader="dot" w:pos="8306"/>
        </w:tabs>
      </w:pPr>
      <w:hyperlink w:anchor="_Toc10180" w:history="1">
        <w:r>
          <w:rPr>
            <w:rFonts w:ascii="仿宋" w:eastAsia="仿宋" w:hAnsi="仿宋" w:cs="仿宋" w:hint="eastAsia"/>
            <w:lang w:eastAsia="zh-CN"/>
          </w:rPr>
          <w:t>一、项目监理与质量保证</w:t>
        </w:r>
        <w:r>
          <w:tab/>
        </w:r>
        <w:r>
          <w:fldChar w:fldCharType="begin"/>
        </w:r>
        <w:r>
          <w:instrText xml:space="preserve"> PAGEREF _Toc10180 \h </w:instrText>
        </w:r>
        <w:r>
          <w:fldChar w:fldCharType="separate"/>
        </w:r>
        <w:r>
          <w:t>3</w:t>
        </w:r>
        <w:r>
          <w:fldChar w:fldCharType="end"/>
        </w:r>
      </w:hyperlink>
    </w:p>
    <w:p>
      <w:pPr>
        <w:pStyle w:val="TOC2"/>
        <w:tabs>
          <w:tab w:val="right" w:leader="dot" w:pos="8306"/>
        </w:tabs>
      </w:pPr>
      <w:hyperlink w:anchor="_Toc23281" w:history="1">
        <w:r>
          <w:rPr>
            <w:rFonts w:ascii="仿宋" w:eastAsia="仿宋" w:hAnsi="仿宋" w:cs="仿宋" w:hint="eastAsia"/>
            <w:lang w:eastAsia="zh-CN"/>
          </w:rPr>
          <w:t>(一)、监理体系构建</w:t>
        </w:r>
        <w:r>
          <w:tab/>
        </w:r>
        <w:r>
          <w:fldChar w:fldCharType="begin"/>
        </w:r>
        <w:r>
          <w:instrText xml:space="preserve"> PAGEREF _Toc23281 \h </w:instrText>
        </w:r>
        <w:r>
          <w:fldChar w:fldCharType="separate"/>
        </w:r>
        <w:r>
          <w:t>3</w:t>
        </w:r>
        <w:r>
          <w:fldChar w:fldCharType="end"/>
        </w:r>
      </w:hyperlink>
    </w:p>
    <w:p>
      <w:pPr>
        <w:pStyle w:val="TOC2"/>
        <w:tabs>
          <w:tab w:val="right" w:leader="dot" w:pos="8306"/>
        </w:tabs>
      </w:pPr>
      <w:hyperlink w:anchor="_Toc23889" w:history="1">
        <w:r>
          <w:rPr>
            <w:rFonts w:ascii="仿宋" w:eastAsia="仿宋" w:hAnsi="仿宋" w:cs="仿宋" w:hint="eastAsia"/>
            <w:lang w:eastAsia="zh-CN"/>
          </w:rPr>
          <w:t>(二)、质量保证体系实施</w:t>
        </w:r>
        <w:r>
          <w:tab/>
        </w:r>
        <w:r>
          <w:fldChar w:fldCharType="begin"/>
        </w:r>
        <w:r>
          <w:instrText xml:space="preserve"> PAGEREF _Toc23889 \h </w:instrText>
        </w:r>
        <w:r>
          <w:fldChar w:fldCharType="separate"/>
        </w:r>
        <w:r>
          <w:t>4</w:t>
        </w:r>
        <w:r>
          <w:fldChar w:fldCharType="end"/>
        </w:r>
      </w:hyperlink>
    </w:p>
    <w:p>
      <w:pPr>
        <w:pStyle w:val="TOC2"/>
        <w:tabs>
          <w:tab w:val="right" w:leader="dot" w:pos="8306"/>
        </w:tabs>
      </w:pPr>
      <w:hyperlink w:anchor="_Toc5482" w:history="1">
        <w:r>
          <w:rPr>
            <w:rFonts w:ascii="仿宋" w:eastAsia="仿宋" w:hAnsi="仿宋" w:cs="仿宋" w:hint="eastAsia"/>
            <w:lang w:eastAsia="zh-CN"/>
          </w:rPr>
          <w:t>(三)、监理与质量控制流程</w:t>
        </w:r>
        <w:r>
          <w:tab/>
        </w:r>
        <w:r>
          <w:fldChar w:fldCharType="begin"/>
        </w:r>
        <w:r>
          <w:instrText xml:space="preserve"> PAGEREF _Toc5482 \h </w:instrText>
        </w:r>
        <w:r>
          <w:fldChar w:fldCharType="separate"/>
        </w:r>
        <w:r>
          <w:t>4</w:t>
        </w:r>
        <w:r>
          <w:fldChar w:fldCharType="end"/>
        </w:r>
      </w:hyperlink>
    </w:p>
    <w:p>
      <w:pPr>
        <w:pStyle w:val="TOC1"/>
        <w:tabs>
          <w:tab w:val="right" w:leader="dot" w:pos="8306"/>
        </w:tabs>
      </w:pPr>
      <w:hyperlink w:anchor="_Toc13989" w:history="1">
        <w:r>
          <w:rPr>
            <w:rFonts w:ascii="仿宋" w:eastAsia="仿宋" w:hAnsi="仿宋" w:cs="仿宋" w:hint="eastAsia"/>
            <w:lang w:eastAsia="zh-CN"/>
          </w:rPr>
          <w:t>二、背景、必要性分析</w:t>
        </w:r>
        <w:r>
          <w:tab/>
        </w:r>
        <w:r>
          <w:fldChar w:fldCharType="begin"/>
        </w:r>
        <w:r>
          <w:instrText xml:space="preserve"> PAGEREF _Toc13989 \h </w:instrText>
        </w:r>
        <w:r>
          <w:fldChar w:fldCharType="separate"/>
        </w:r>
        <w:r>
          <w:t>5</w:t>
        </w:r>
        <w:r>
          <w:fldChar w:fldCharType="end"/>
        </w:r>
      </w:hyperlink>
    </w:p>
    <w:p>
      <w:pPr>
        <w:pStyle w:val="TOC2"/>
        <w:tabs>
          <w:tab w:val="right" w:leader="dot" w:pos="8306"/>
        </w:tabs>
      </w:pPr>
      <w:hyperlink w:anchor="_Toc8397" w:history="1">
        <w:r>
          <w:rPr>
            <w:rFonts w:ascii="仿宋" w:eastAsia="仿宋" w:hAnsi="仿宋" w:cs="仿宋" w:hint="eastAsia"/>
            <w:lang w:eastAsia="zh-CN"/>
          </w:rPr>
          <w:t>(一)、项目建设背景</w:t>
        </w:r>
        <w:r>
          <w:tab/>
        </w:r>
        <w:r>
          <w:fldChar w:fldCharType="begin"/>
        </w:r>
        <w:r>
          <w:instrText xml:space="preserve"> PAGEREF _Toc8397 \h </w:instrText>
        </w:r>
        <w:r>
          <w:fldChar w:fldCharType="separate"/>
        </w:r>
        <w:r>
          <w:t>5</w:t>
        </w:r>
        <w:r>
          <w:fldChar w:fldCharType="end"/>
        </w:r>
      </w:hyperlink>
    </w:p>
    <w:p>
      <w:pPr>
        <w:pStyle w:val="TOC2"/>
        <w:tabs>
          <w:tab w:val="right" w:leader="dot" w:pos="8306"/>
        </w:tabs>
      </w:pPr>
      <w:hyperlink w:anchor="_Toc14716" w:history="1">
        <w:r>
          <w:rPr>
            <w:rFonts w:ascii="仿宋" w:eastAsia="仿宋" w:hAnsi="仿宋" w:cs="仿宋" w:hint="eastAsia"/>
            <w:lang w:eastAsia="zh-CN"/>
          </w:rPr>
          <w:t>(二)、必要性分析</w:t>
        </w:r>
        <w:r>
          <w:tab/>
        </w:r>
        <w:r>
          <w:fldChar w:fldCharType="begin"/>
        </w:r>
        <w:r>
          <w:instrText xml:space="preserve"> PAGEREF _Toc14716 \h </w:instrText>
        </w:r>
        <w:r>
          <w:fldChar w:fldCharType="separate"/>
        </w:r>
        <w:r>
          <w:t>6</w:t>
        </w:r>
        <w:r>
          <w:fldChar w:fldCharType="end"/>
        </w:r>
      </w:hyperlink>
    </w:p>
    <w:p>
      <w:pPr>
        <w:pStyle w:val="TOC2"/>
        <w:tabs>
          <w:tab w:val="right" w:leader="dot" w:pos="8306"/>
        </w:tabs>
      </w:pPr>
      <w:hyperlink w:anchor="_Toc26602" w:history="1">
        <w:r>
          <w:rPr>
            <w:rFonts w:ascii="仿宋" w:eastAsia="仿宋" w:hAnsi="仿宋" w:cs="仿宋" w:hint="eastAsia"/>
            <w:lang w:eastAsia="zh-CN"/>
          </w:rPr>
          <w:t>(三)、项目建设有利条件</w:t>
        </w:r>
        <w:r>
          <w:tab/>
        </w:r>
        <w:r>
          <w:fldChar w:fldCharType="begin"/>
        </w:r>
        <w:r>
          <w:instrText xml:space="preserve"> PAGEREF _Toc26602 \h </w:instrText>
        </w:r>
        <w:r>
          <w:fldChar w:fldCharType="separate"/>
        </w:r>
        <w:r>
          <w:t>7</w:t>
        </w:r>
        <w:r>
          <w:fldChar w:fldCharType="end"/>
        </w:r>
      </w:hyperlink>
    </w:p>
    <w:p>
      <w:pPr>
        <w:pStyle w:val="TOC1"/>
        <w:tabs>
          <w:tab w:val="right" w:leader="dot" w:pos="8306"/>
        </w:tabs>
      </w:pPr>
      <w:hyperlink w:anchor="_Toc14686" w:history="1">
        <w:r>
          <w:rPr>
            <w:rFonts w:ascii="仿宋" w:eastAsia="仿宋" w:hAnsi="仿宋" w:cs="仿宋" w:hint="eastAsia"/>
            <w:lang w:eastAsia="zh-CN"/>
          </w:rPr>
          <w:t>三、建设风险评估分析</w:t>
        </w:r>
        <w:r>
          <w:tab/>
        </w:r>
        <w:r>
          <w:fldChar w:fldCharType="begin"/>
        </w:r>
        <w:r>
          <w:instrText xml:space="preserve"> PAGEREF _Toc14686 \h </w:instrText>
        </w:r>
        <w:r>
          <w:fldChar w:fldCharType="separate"/>
        </w:r>
        <w:r>
          <w:t>9</w:t>
        </w:r>
        <w:r>
          <w:fldChar w:fldCharType="end"/>
        </w:r>
      </w:hyperlink>
    </w:p>
    <w:p>
      <w:pPr>
        <w:pStyle w:val="TOC2"/>
        <w:tabs>
          <w:tab w:val="right" w:leader="dot" w:pos="8306"/>
        </w:tabs>
      </w:pPr>
      <w:hyperlink w:anchor="_Toc7227" w:history="1">
        <w:r>
          <w:rPr>
            <w:rFonts w:ascii="仿宋" w:eastAsia="仿宋" w:hAnsi="仿宋" w:cs="仿宋" w:hint="eastAsia"/>
            <w:lang w:eastAsia="zh-CN"/>
          </w:rPr>
          <w:t>(一)、政策风险分析</w:t>
        </w:r>
        <w:r>
          <w:tab/>
        </w:r>
        <w:r>
          <w:fldChar w:fldCharType="begin"/>
        </w:r>
        <w:r>
          <w:instrText xml:space="preserve"> PAGEREF _Toc7227 \h </w:instrText>
        </w:r>
        <w:r>
          <w:fldChar w:fldCharType="separate"/>
        </w:r>
        <w:r>
          <w:t>9</w:t>
        </w:r>
        <w:r>
          <w:fldChar w:fldCharType="end"/>
        </w:r>
      </w:hyperlink>
    </w:p>
    <w:p>
      <w:pPr>
        <w:pStyle w:val="TOC2"/>
        <w:tabs>
          <w:tab w:val="right" w:leader="dot" w:pos="8306"/>
        </w:tabs>
      </w:pPr>
      <w:hyperlink w:anchor="_Toc26021" w:history="1">
        <w:r>
          <w:rPr>
            <w:rFonts w:ascii="仿宋" w:eastAsia="仿宋" w:hAnsi="仿宋" w:cs="仿宋" w:hint="eastAsia"/>
            <w:lang w:eastAsia="zh-CN"/>
          </w:rPr>
          <w:t>(二)、社会风险分析</w:t>
        </w:r>
        <w:r>
          <w:tab/>
        </w:r>
        <w:r>
          <w:fldChar w:fldCharType="begin"/>
        </w:r>
        <w:r>
          <w:instrText xml:space="preserve"> PAGEREF _Toc26021 \h </w:instrText>
        </w:r>
        <w:r>
          <w:fldChar w:fldCharType="separate"/>
        </w:r>
        <w:r>
          <w:t>10</w:t>
        </w:r>
        <w:r>
          <w:fldChar w:fldCharType="end"/>
        </w:r>
      </w:hyperlink>
    </w:p>
    <w:p>
      <w:pPr>
        <w:pStyle w:val="TOC2"/>
        <w:tabs>
          <w:tab w:val="right" w:leader="dot" w:pos="8306"/>
        </w:tabs>
      </w:pPr>
      <w:hyperlink w:anchor="_Toc3155" w:history="1">
        <w:r>
          <w:rPr>
            <w:rFonts w:ascii="仿宋" w:eastAsia="仿宋" w:hAnsi="仿宋" w:cs="仿宋" w:hint="eastAsia"/>
            <w:lang w:eastAsia="zh-CN"/>
          </w:rPr>
          <w:t>(三)、市场风险分析</w:t>
        </w:r>
        <w:r>
          <w:tab/>
        </w:r>
        <w:r>
          <w:fldChar w:fldCharType="begin"/>
        </w:r>
        <w:r>
          <w:instrText xml:space="preserve"> PAGEREF _Toc3155 \h </w:instrText>
        </w:r>
        <w:r>
          <w:fldChar w:fldCharType="separate"/>
        </w:r>
        <w:r>
          <w:t>12</w:t>
        </w:r>
        <w:r>
          <w:fldChar w:fldCharType="end"/>
        </w:r>
      </w:hyperlink>
    </w:p>
    <w:p>
      <w:pPr>
        <w:pStyle w:val="TOC2"/>
        <w:tabs>
          <w:tab w:val="right" w:leader="dot" w:pos="8306"/>
        </w:tabs>
      </w:pPr>
      <w:hyperlink w:anchor="_Toc17590" w:history="1">
        <w:r>
          <w:rPr>
            <w:rFonts w:ascii="仿宋" w:eastAsia="仿宋" w:hAnsi="仿宋" w:cs="仿宋" w:hint="eastAsia"/>
            <w:lang w:eastAsia="zh-CN"/>
          </w:rPr>
          <w:t>(四)、资金风险分析</w:t>
        </w:r>
        <w:r>
          <w:tab/>
        </w:r>
        <w:r>
          <w:fldChar w:fldCharType="begin"/>
        </w:r>
        <w:r>
          <w:instrText xml:space="preserve"> PAGEREF _Toc17590 \h </w:instrText>
        </w:r>
        <w:r>
          <w:fldChar w:fldCharType="separate"/>
        </w:r>
        <w:r>
          <w:t>12</w:t>
        </w:r>
        <w:r>
          <w:fldChar w:fldCharType="end"/>
        </w:r>
      </w:hyperlink>
    </w:p>
    <w:p>
      <w:pPr>
        <w:pStyle w:val="TOC2"/>
        <w:tabs>
          <w:tab w:val="right" w:leader="dot" w:pos="8306"/>
        </w:tabs>
      </w:pPr>
      <w:hyperlink w:anchor="_Toc14005" w:history="1">
        <w:r>
          <w:rPr>
            <w:rFonts w:ascii="仿宋" w:eastAsia="仿宋" w:hAnsi="仿宋" w:cs="仿宋" w:hint="eastAsia"/>
            <w:lang w:eastAsia="zh-CN"/>
          </w:rPr>
          <w:t>(五)、技术风险分析</w:t>
        </w:r>
        <w:r>
          <w:tab/>
        </w:r>
        <w:r>
          <w:fldChar w:fldCharType="begin"/>
        </w:r>
        <w:r>
          <w:instrText xml:space="preserve"> PAGEREF _Toc14005 \h </w:instrText>
        </w:r>
        <w:r>
          <w:fldChar w:fldCharType="separate"/>
        </w:r>
        <w:r>
          <w:t>14</w:t>
        </w:r>
        <w:r>
          <w:fldChar w:fldCharType="end"/>
        </w:r>
      </w:hyperlink>
    </w:p>
    <w:p>
      <w:pPr>
        <w:pStyle w:val="TOC2"/>
        <w:tabs>
          <w:tab w:val="right" w:leader="dot" w:pos="8306"/>
        </w:tabs>
      </w:pPr>
      <w:hyperlink w:anchor="_Toc28144" w:history="1">
        <w:r>
          <w:rPr>
            <w:rFonts w:ascii="仿宋" w:eastAsia="仿宋" w:hAnsi="仿宋" w:cs="仿宋" w:hint="eastAsia"/>
            <w:lang w:eastAsia="zh-CN"/>
          </w:rPr>
          <w:t>(六)、财务风险分析</w:t>
        </w:r>
        <w:r>
          <w:tab/>
        </w:r>
        <w:r>
          <w:fldChar w:fldCharType="begin"/>
        </w:r>
        <w:r>
          <w:instrText xml:space="preserve"> PAGEREF _Toc28144 \h </w:instrText>
        </w:r>
        <w:r>
          <w:fldChar w:fldCharType="separate"/>
        </w:r>
        <w:r>
          <w:t>15</w:t>
        </w:r>
        <w:r>
          <w:fldChar w:fldCharType="end"/>
        </w:r>
      </w:hyperlink>
    </w:p>
    <w:p>
      <w:pPr>
        <w:pStyle w:val="TOC2"/>
        <w:tabs>
          <w:tab w:val="right" w:leader="dot" w:pos="8306"/>
        </w:tabs>
      </w:pPr>
      <w:hyperlink w:anchor="_Toc17543" w:history="1">
        <w:r>
          <w:rPr>
            <w:rFonts w:ascii="仿宋" w:eastAsia="仿宋" w:hAnsi="仿宋" w:cs="仿宋" w:hint="eastAsia"/>
            <w:lang w:eastAsia="zh-CN"/>
          </w:rPr>
          <w:t>(七)、管理风险分析</w:t>
        </w:r>
        <w:r>
          <w:tab/>
        </w:r>
        <w:r>
          <w:fldChar w:fldCharType="begin"/>
        </w:r>
        <w:r>
          <w:instrText xml:space="preserve"> PAGEREF _Toc17543 \h </w:instrText>
        </w:r>
        <w:r>
          <w:fldChar w:fldCharType="separate"/>
        </w:r>
        <w:r>
          <w:t>17</w:t>
        </w:r>
        <w:r>
          <w:fldChar w:fldCharType="end"/>
        </w:r>
      </w:hyperlink>
    </w:p>
    <w:p>
      <w:pPr>
        <w:pStyle w:val="TOC2"/>
        <w:tabs>
          <w:tab w:val="right" w:leader="dot" w:pos="8306"/>
        </w:tabs>
      </w:pPr>
      <w:hyperlink w:anchor="_Toc8221" w:history="1">
        <w:r>
          <w:rPr>
            <w:rFonts w:ascii="仿宋" w:eastAsia="仿宋" w:hAnsi="仿宋" w:cs="仿宋" w:hint="eastAsia"/>
            <w:lang w:eastAsia="zh-CN"/>
          </w:rPr>
          <w:t>(八)、其它风险分析</w:t>
        </w:r>
        <w:r>
          <w:tab/>
        </w:r>
        <w:r>
          <w:fldChar w:fldCharType="begin"/>
        </w:r>
        <w:r>
          <w:instrText xml:space="preserve"> PAGEREF _Toc8221 \h </w:instrText>
        </w:r>
        <w:r>
          <w:fldChar w:fldCharType="separate"/>
        </w:r>
        <w:r>
          <w:t>18</w:t>
        </w:r>
        <w:r>
          <w:fldChar w:fldCharType="end"/>
        </w:r>
      </w:hyperlink>
    </w:p>
    <w:p>
      <w:pPr>
        <w:pStyle w:val="TOC2"/>
        <w:tabs>
          <w:tab w:val="right" w:leader="dot" w:pos="8306"/>
        </w:tabs>
      </w:pPr>
      <w:hyperlink w:anchor="_Toc12987" w:history="1">
        <w:r>
          <w:rPr>
            <w:rFonts w:ascii="仿宋" w:eastAsia="仿宋" w:hAnsi="仿宋" w:cs="仿宋" w:hint="eastAsia"/>
            <w:lang w:eastAsia="zh-CN"/>
          </w:rPr>
          <w:t>(九)、社会影响评估</w:t>
        </w:r>
        <w:r>
          <w:tab/>
        </w:r>
        <w:r>
          <w:fldChar w:fldCharType="begin"/>
        </w:r>
        <w:r>
          <w:instrText xml:space="preserve"> PAGEREF _Toc12987 \h </w:instrText>
        </w:r>
        <w:r>
          <w:fldChar w:fldCharType="separate"/>
        </w:r>
        <w:r>
          <w:t>19</w:t>
        </w:r>
        <w:r>
          <w:fldChar w:fldCharType="end"/>
        </w:r>
      </w:hyperlink>
    </w:p>
    <w:p>
      <w:pPr>
        <w:pStyle w:val="TOC1"/>
        <w:tabs>
          <w:tab w:val="right" w:leader="dot" w:pos="8306"/>
        </w:tabs>
      </w:pPr>
      <w:hyperlink w:anchor="_Toc109" w:history="1">
        <w:r>
          <w:rPr>
            <w:rFonts w:ascii="仿宋" w:eastAsia="仿宋" w:hAnsi="仿宋" w:cs="仿宋" w:hint="eastAsia"/>
            <w:lang w:eastAsia="zh-CN"/>
          </w:rPr>
          <w:t>四、资源开发及综合利用分析</w:t>
        </w:r>
        <w:r>
          <w:tab/>
        </w:r>
        <w:r>
          <w:fldChar w:fldCharType="begin"/>
        </w:r>
        <w:r>
          <w:instrText xml:space="preserve"> PAGEREF _Toc109 \h </w:instrText>
        </w:r>
        <w:r>
          <w:fldChar w:fldCharType="separate"/>
        </w:r>
        <w:r>
          <w:t>21</w:t>
        </w:r>
        <w:r>
          <w:fldChar w:fldCharType="end"/>
        </w:r>
      </w:hyperlink>
    </w:p>
    <w:p>
      <w:pPr>
        <w:pStyle w:val="TOC2"/>
        <w:tabs>
          <w:tab w:val="right" w:leader="dot" w:pos="8306"/>
        </w:tabs>
      </w:pPr>
      <w:hyperlink w:anchor="_Toc28224" w:history="1">
        <w:r>
          <w:rPr>
            <w:rFonts w:ascii="仿宋" w:eastAsia="仿宋" w:hAnsi="仿宋" w:cs="仿宋" w:hint="eastAsia"/>
            <w:lang w:eastAsia="zh-CN"/>
          </w:rPr>
          <w:t>(一)、资源开发方案</w:t>
        </w:r>
        <w:r>
          <w:tab/>
        </w:r>
        <w:r>
          <w:fldChar w:fldCharType="begin"/>
        </w:r>
        <w:r>
          <w:instrText xml:space="preserve"> PAGEREF _Toc28224 \h </w:instrText>
        </w:r>
        <w:r>
          <w:fldChar w:fldCharType="separate"/>
        </w:r>
        <w:r>
          <w:t>21</w:t>
        </w:r>
        <w:r>
          <w:fldChar w:fldCharType="end"/>
        </w:r>
      </w:hyperlink>
    </w:p>
    <w:p>
      <w:pPr>
        <w:pStyle w:val="TOC2"/>
        <w:tabs>
          <w:tab w:val="right" w:leader="dot" w:pos="8306"/>
        </w:tabs>
      </w:pPr>
      <w:hyperlink w:anchor="_Toc536" w:history="1">
        <w:r>
          <w:rPr>
            <w:rFonts w:ascii="仿宋" w:eastAsia="仿宋" w:hAnsi="仿宋" w:cs="仿宋" w:hint="eastAsia"/>
            <w:lang w:eastAsia="zh-CN"/>
          </w:rPr>
          <w:t>(二)、资源利用方案</w:t>
        </w:r>
        <w:r>
          <w:tab/>
        </w:r>
        <w:r>
          <w:fldChar w:fldCharType="begin"/>
        </w:r>
        <w:r>
          <w:instrText xml:space="preserve"> PAGEREF _Toc536 \h </w:instrText>
        </w:r>
        <w:r>
          <w:fldChar w:fldCharType="separate"/>
        </w:r>
        <w:r>
          <w:t>23</w:t>
        </w:r>
        <w:r>
          <w:fldChar w:fldCharType="end"/>
        </w:r>
      </w:hyperlink>
    </w:p>
    <w:p>
      <w:pPr>
        <w:pStyle w:val="TOC2"/>
        <w:tabs>
          <w:tab w:val="right" w:leader="dot" w:pos="8306"/>
        </w:tabs>
      </w:pPr>
      <w:hyperlink w:anchor="_Toc31306" w:history="1">
        <w:r>
          <w:rPr>
            <w:rFonts w:ascii="仿宋" w:eastAsia="仿宋" w:hAnsi="仿宋" w:cs="仿宋" w:hint="eastAsia"/>
            <w:lang w:eastAsia="zh-CN"/>
          </w:rPr>
          <w:t>(三)、资源节约措施</w:t>
        </w:r>
        <w:r>
          <w:tab/>
        </w:r>
        <w:r>
          <w:fldChar w:fldCharType="begin"/>
        </w:r>
        <w:r>
          <w:instrText xml:space="preserve"> PAGEREF _Toc31306 \h </w:instrText>
        </w:r>
        <w:r>
          <w:fldChar w:fldCharType="separate"/>
        </w:r>
        <w:r>
          <w:t>24</w:t>
        </w:r>
        <w:r>
          <w:fldChar w:fldCharType="end"/>
        </w:r>
      </w:hyperlink>
    </w:p>
    <w:p>
      <w:pPr>
        <w:pStyle w:val="TOC1"/>
        <w:tabs>
          <w:tab w:val="right" w:leader="dot" w:pos="8306"/>
        </w:tabs>
      </w:pPr>
      <w:hyperlink w:anchor="_Toc118" w:history="1">
        <w:r>
          <w:rPr>
            <w:rFonts w:ascii="仿宋" w:eastAsia="仿宋" w:hAnsi="仿宋" w:cs="仿宋" w:hint="eastAsia"/>
            <w:lang w:eastAsia="zh-CN"/>
          </w:rPr>
          <w:t>五、经济影响分析</w:t>
        </w:r>
        <w:r>
          <w:tab/>
        </w:r>
        <w:r>
          <w:fldChar w:fldCharType="begin"/>
        </w:r>
        <w:r>
          <w:instrText xml:space="preserve"> PAGEREF _Toc118 \h </w:instrText>
        </w:r>
        <w:r>
          <w:fldChar w:fldCharType="separate"/>
        </w:r>
        <w:r>
          <w:t>25</w:t>
        </w:r>
        <w:r>
          <w:fldChar w:fldCharType="end"/>
        </w:r>
      </w:hyperlink>
    </w:p>
    <w:p>
      <w:pPr>
        <w:pStyle w:val="TOC2"/>
        <w:tabs>
          <w:tab w:val="right" w:leader="dot" w:pos="8306"/>
        </w:tabs>
      </w:pPr>
      <w:hyperlink w:anchor="_Toc17370" w:history="1">
        <w:r>
          <w:rPr>
            <w:rFonts w:ascii="仿宋" w:eastAsia="仿宋" w:hAnsi="仿宋" w:cs="仿宋" w:hint="eastAsia"/>
            <w:lang w:eastAsia="zh-CN"/>
          </w:rPr>
          <w:t>(一)、经济费用效益或费用效果分析</w:t>
        </w:r>
        <w:r>
          <w:tab/>
        </w:r>
        <w:r>
          <w:fldChar w:fldCharType="begin"/>
        </w:r>
        <w:r>
          <w:instrText xml:space="preserve"> PAGEREF _Toc17370 \h </w:instrText>
        </w:r>
        <w:r>
          <w:fldChar w:fldCharType="separate"/>
        </w:r>
        <w:r>
          <w:t>25</w:t>
        </w:r>
        <w:r>
          <w:fldChar w:fldCharType="end"/>
        </w:r>
      </w:hyperlink>
    </w:p>
    <w:p>
      <w:pPr>
        <w:pStyle w:val="TOC2"/>
        <w:tabs>
          <w:tab w:val="right" w:leader="dot" w:pos="8306"/>
        </w:tabs>
      </w:pPr>
      <w:hyperlink w:anchor="_Toc20838" w:history="1">
        <w:r>
          <w:rPr>
            <w:rFonts w:ascii="仿宋" w:eastAsia="仿宋" w:hAnsi="仿宋" w:cs="仿宋" w:hint="eastAsia"/>
            <w:lang w:eastAsia="zh-CN"/>
          </w:rPr>
          <w:t>(二)、行业影响分析</w:t>
        </w:r>
        <w:r>
          <w:tab/>
        </w:r>
        <w:r>
          <w:fldChar w:fldCharType="begin"/>
        </w:r>
        <w:r>
          <w:instrText xml:space="preserve"> PAGEREF _Toc20838 \h </w:instrText>
        </w:r>
        <w:r>
          <w:fldChar w:fldCharType="separate"/>
        </w:r>
        <w:r>
          <w:t>27</w:t>
        </w:r>
        <w:r>
          <w:fldChar w:fldCharType="end"/>
        </w:r>
      </w:hyperlink>
    </w:p>
    <w:p>
      <w:pPr>
        <w:pStyle w:val="TOC2"/>
        <w:tabs>
          <w:tab w:val="right" w:leader="dot" w:pos="8306"/>
        </w:tabs>
      </w:pPr>
      <w:hyperlink w:anchor="_Toc21831" w:history="1">
        <w:r>
          <w:rPr>
            <w:rFonts w:ascii="仿宋" w:eastAsia="仿宋" w:hAnsi="仿宋" w:cs="仿宋" w:hint="eastAsia"/>
            <w:lang w:eastAsia="zh-CN"/>
          </w:rPr>
          <w:t>(三)、区域经济影响分析</w:t>
        </w:r>
        <w:r>
          <w:tab/>
        </w:r>
        <w:r>
          <w:fldChar w:fldCharType="begin"/>
        </w:r>
        <w:r>
          <w:instrText xml:space="preserve"> PAGEREF _Toc21831 \h </w:instrText>
        </w:r>
        <w:r>
          <w:fldChar w:fldCharType="separate"/>
        </w:r>
        <w:r>
          <w:t>29</w:t>
        </w:r>
        <w:r>
          <w:fldChar w:fldCharType="end"/>
        </w:r>
      </w:hyperlink>
    </w:p>
    <w:p>
      <w:pPr>
        <w:pStyle w:val="TOC2"/>
        <w:tabs>
          <w:tab w:val="right" w:leader="dot" w:pos="8306"/>
        </w:tabs>
      </w:pPr>
      <w:hyperlink w:anchor="_Toc26888" w:history="1">
        <w:r>
          <w:rPr>
            <w:rFonts w:ascii="仿宋" w:eastAsia="仿宋" w:hAnsi="仿宋" w:cs="仿宋" w:hint="eastAsia"/>
            <w:lang w:eastAsia="zh-CN"/>
          </w:rPr>
          <w:t>(四)、宏观经济影响分析</w:t>
        </w:r>
        <w:r>
          <w:tab/>
        </w:r>
        <w:r>
          <w:fldChar w:fldCharType="begin"/>
        </w:r>
        <w:r>
          <w:instrText xml:space="preserve"> PAGEREF _Toc26888 \h </w:instrText>
        </w:r>
        <w:r>
          <w:fldChar w:fldCharType="separate"/>
        </w:r>
        <w:r>
          <w:t>30</w:t>
        </w:r>
        <w:r>
          <w:fldChar w:fldCharType="end"/>
        </w:r>
      </w:hyperlink>
    </w:p>
    <w:p>
      <w:pPr>
        <w:pStyle w:val="TOC1"/>
        <w:tabs>
          <w:tab w:val="right" w:leader="dot" w:pos="8306"/>
        </w:tabs>
      </w:pPr>
      <w:hyperlink w:anchor="_Toc27860" w:history="1">
        <w:r>
          <w:rPr>
            <w:rFonts w:ascii="仿宋" w:eastAsia="仿宋" w:hAnsi="仿宋" w:cs="仿宋" w:hint="eastAsia"/>
            <w:lang w:eastAsia="zh-CN"/>
          </w:rPr>
          <w:t>六、项目选址研究</w:t>
        </w:r>
        <w:r>
          <w:tab/>
        </w:r>
        <w:r>
          <w:fldChar w:fldCharType="begin"/>
        </w:r>
        <w:r>
          <w:instrText xml:space="preserve"> PAGEREF _Toc27860 \h </w:instrText>
        </w:r>
        <w:r>
          <w:fldChar w:fldCharType="separate"/>
        </w:r>
        <w:r>
          <w:t>31</w:t>
        </w:r>
        <w:r>
          <w:fldChar w:fldCharType="end"/>
        </w:r>
      </w:hyperlink>
    </w:p>
    <w:p>
      <w:pPr>
        <w:pStyle w:val="TOC2"/>
        <w:tabs>
          <w:tab w:val="right" w:leader="dot" w:pos="8306"/>
        </w:tabs>
      </w:pPr>
      <w:hyperlink w:anchor="_Toc2409" w:history="1">
        <w:r>
          <w:rPr>
            <w:rFonts w:ascii="仿宋" w:eastAsia="仿宋" w:hAnsi="仿宋" w:cs="仿宋" w:hint="eastAsia"/>
            <w:lang w:eastAsia="zh-CN"/>
          </w:rPr>
          <w:t>(一)、项目选址原则</w:t>
        </w:r>
        <w:r>
          <w:tab/>
        </w:r>
        <w:r>
          <w:fldChar w:fldCharType="begin"/>
        </w:r>
        <w:r>
          <w:instrText xml:space="preserve"> PAGEREF _Toc2409 \h </w:instrText>
        </w:r>
        <w:r>
          <w:fldChar w:fldCharType="separate"/>
        </w:r>
        <w:r>
          <w:t>31</w:t>
        </w:r>
        <w:r>
          <w:fldChar w:fldCharType="end"/>
        </w:r>
      </w:hyperlink>
    </w:p>
    <w:p>
      <w:pPr>
        <w:pStyle w:val="TOC2"/>
        <w:tabs>
          <w:tab w:val="right" w:leader="dot" w:pos="8306"/>
        </w:tabs>
      </w:pPr>
      <w:hyperlink w:anchor="_Toc24984" w:history="1">
        <w:r>
          <w:rPr>
            <w:rFonts w:ascii="仿宋" w:eastAsia="仿宋" w:hAnsi="仿宋" w:cs="仿宋" w:hint="eastAsia"/>
            <w:lang w:eastAsia="zh-CN"/>
          </w:rPr>
          <w:t>(二)、项目选址</w:t>
        </w:r>
        <w:r>
          <w:tab/>
        </w:r>
        <w:r>
          <w:fldChar w:fldCharType="begin"/>
        </w:r>
        <w:r>
          <w:instrText xml:space="preserve"> PAGEREF _Toc24984 \h </w:instrText>
        </w:r>
        <w:r>
          <w:fldChar w:fldCharType="separate"/>
        </w:r>
        <w:r>
          <w:t>35</w:t>
        </w:r>
        <w:r>
          <w:fldChar w:fldCharType="end"/>
        </w:r>
      </w:hyperlink>
    </w:p>
    <w:p>
      <w:pPr>
        <w:pStyle w:val="TOC2"/>
        <w:tabs>
          <w:tab w:val="right" w:leader="dot" w:pos="8306"/>
        </w:tabs>
      </w:pPr>
      <w:hyperlink w:anchor="_Toc32625" w:history="1">
        <w:r>
          <w:rPr>
            <w:rFonts w:ascii="仿宋" w:eastAsia="仿宋" w:hAnsi="仿宋" w:cs="仿宋" w:hint="eastAsia"/>
            <w:lang w:eastAsia="zh-CN"/>
          </w:rPr>
          <w:t>(三)、建设条件分析</w:t>
        </w:r>
        <w:r>
          <w:tab/>
        </w:r>
        <w:r>
          <w:fldChar w:fldCharType="begin"/>
        </w:r>
        <w:r>
          <w:instrText xml:space="preserve"> PAGEREF _Toc32625 \h </w:instrText>
        </w:r>
        <w:r>
          <w:fldChar w:fldCharType="separate"/>
        </w:r>
        <w:r>
          <w:t>37</w:t>
        </w:r>
        <w:r>
          <w:fldChar w:fldCharType="end"/>
        </w:r>
      </w:hyperlink>
    </w:p>
    <w:p>
      <w:pPr>
        <w:pStyle w:val="TOC2"/>
        <w:tabs>
          <w:tab w:val="right" w:leader="dot" w:pos="8306"/>
        </w:tabs>
      </w:pPr>
      <w:hyperlink w:anchor="_Toc25127" w:history="1">
        <w:r>
          <w:rPr>
            <w:rFonts w:ascii="仿宋" w:eastAsia="仿宋" w:hAnsi="仿宋" w:cs="仿宋" w:hint="eastAsia"/>
            <w:lang w:eastAsia="zh-CN"/>
          </w:rPr>
          <w:t>(四)、用地控制指标</w:t>
        </w:r>
        <w:r>
          <w:tab/>
        </w:r>
        <w:r>
          <w:fldChar w:fldCharType="begin"/>
        </w:r>
        <w:r>
          <w:instrText xml:space="preserve"> PAGEREF _Toc25127 \h </w:instrText>
        </w:r>
        <w:r>
          <w:fldChar w:fldCharType="separate"/>
        </w:r>
        <w:r>
          <w:t>38</w:t>
        </w:r>
        <w:r>
          <w:fldChar w:fldCharType="end"/>
        </w:r>
      </w:hyperlink>
    </w:p>
    <w:p>
      <w:pPr>
        <w:pStyle w:val="TOC2"/>
        <w:tabs>
          <w:tab w:val="right" w:leader="dot" w:pos="8306"/>
        </w:tabs>
      </w:pPr>
      <w:hyperlink w:anchor="_Toc14067" w:history="1">
        <w:r>
          <w:rPr>
            <w:rFonts w:ascii="仿宋" w:eastAsia="仿宋" w:hAnsi="仿宋" w:cs="仿宋" w:hint="eastAsia"/>
            <w:lang w:eastAsia="zh-CN"/>
          </w:rPr>
          <w:t>(五)、地总体要求</w:t>
        </w:r>
        <w:r>
          <w:tab/>
        </w:r>
        <w:r>
          <w:fldChar w:fldCharType="begin"/>
        </w:r>
        <w:r>
          <w:instrText xml:space="preserve"> PAGEREF _Toc14067 \h </w:instrText>
        </w:r>
        <w:r>
          <w:fldChar w:fldCharType="separate"/>
        </w:r>
        <w:r>
          <w:t>39</w:t>
        </w:r>
        <w:r>
          <w:fldChar w:fldCharType="end"/>
        </w:r>
      </w:hyperlink>
    </w:p>
    <w:p>
      <w:pPr>
        <w:pStyle w:val="TOC2"/>
        <w:tabs>
          <w:tab w:val="right" w:leader="dot" w:pos="8306"/>
        </w:tabs>
      </w:pPr>
      <w:hyperlink w:anchor="_Toc27829" w:history="1">
        <w:r>
          <w:rPr>
            <w:rFonts w:ascii="仿宋" w:eastAsia="仿宋" w:hAnsi="仿宋" w:cs="仿宋" w:hint="eastAsia"/>
            <w:lang w:eastAsia="zh-CN"/>
          </w:rPr>
          <w:t>(六)、节约用地措施</w:t>
        </w:r>
        <w:r>
          <w:tab/>
        </w:r>
        <w:r>
          <w:fldChar w:fldCharType="begin"/>
        </w:r>
        <w:r>
          <w:instrText xml:space="preserve"> PAGEREF _Toc27829 \h </w:instrText>
        </w:r>
        <w:r>
          <w:fldChar w:fldCharType="separate"/>
        </w:r>
        <w:r>
          <w:t>41</w:t>
        </w:r>
        <w:r>
          <w:fldChar w:fldCharType="end"/>
        </w:r>
      </w:hyperlink>
    </w:p>
    <w:p>
      <w:pPr>
        <w:pStyle w:val="TOC2"/>
        <w:tabs>
          <w:tab w:val="right" w:leader="dot" w:pos="8306"/>
        </w:tabs>
      </w:pPr>
      <w:hyperlink w:anchor="_Toc28204" w:history="1">
        <w:r>
          <w:rPr>
            <w:rFonts w:ascii="仿宋" w:eastAsia="仿宋" w:hAnsi="仿宋" w:cs="仿宋" w:hint="eastAsia"/>
            <w:lang w:eastAsia="zh-CN"/>
          </w:rPr>
          <w:t>(七)、选址综合评价</w:t>
        </w:r>
        <w:r>
          <w:tab/>
        </w:r>
        <w:r>
          <w:fldChar w:fldCharType="begin"/>
        </w:r>
        <w:r>
          <w:instrText xml:space="preserve"> PAGEREF _Toc28204 \h </w:instrText>
        </w:r>
        <w:r>
          <w:fldChar w:fldCharType="separate"/>
        </w:r>
        <w:r>
          <w:t>42</w:t>
        </w:r>
        <w:r>
          <w:fldChar w:fldCharType="end"/>
        </w:r>
      </w:hyperlink>
    </w:p>
    <w:p>
      <w:pPr>
        <w:pStyle w:val="TOC1"/>
        <w:tabs>
          <w:tab w:val="right" w:leader="dot" w:pos="8306"/>
        </w:tabs>
      </w:pPr>
      <w:hyperlink w:anchor="_Toc1023" w:history="1">
        <w:r>
          <w:rPr>
            <w:rFonts w:ascii="仿宋" w:eastAsia="仿宋" w:hAnsi="仿宋" w:cs="仿宋" w:hint="eastAsia"/>
            <w:lang w:eastAsia="zh-CN"/>
          </w:rPr>
          <w:t>七、环境保护与治理方案</w:t>
        </w:r>
        <w:r>
          <w:tab/>
        </w:r>
        <w:r>
          <w:fldChar w:fldCharType="begin"/>
        </w:r>
        <w:r>
          <w:instrText xml:space="preserve"> PAGEREF _Toc1023 \h </w:instrText>
        </w:r>
        <w:r>
          <w:fldChar w:fldCharType="separate"/>
        </w:r>
        <w:r>
          <w:t>43</w:t>
        </w:r>
        <w:r>
          <w:fldChar w:fldCharType="end"/>
        </w:r>
      </w:hyperlink>
    </w:p>
    <w:p>
      <w:pPr>
        <w:pStyle w:val="TOC2"/>
        <w:tabs>
          <w:tab w:val="right" w:leader="dot" w:pos="8306"/>
        </w:tabs>
      </w:pPr>
      <w:hyperlink w:anchor="_Toc11410" w:history="1">
        <w:r>
          <w:rPr>
            <w:rFonts w:ascii="仿宋" w:eastAsia="仿宋" w:hAnsi="仿宋" w:cs="仿宋" w:hint="eastAsia"/>
            <w:lang w:eastAsia="zh-CN"/>
          </w:rPr>
          <w:t>(一)、项目环境影响评估</w:t>
        </w:r>
        <w:r>
          <w:tab/>
        </w:r>
        <w:r>
          <w:fldChar w:fldCharType="begin"/>
        </w:r>
        <w:r>
          <w:instrText xml:space="preserve"> PAGEREF _Toc11410 \h </w:instrText>
        </w:r>
        <w:r>
          <w:fldChar w:fldCharType="separate"/>
        </w:r>
        <w:r>
          <w:t>43</w:t>
        </w:r>
        <w:r>
          <w:fldChar w:fldCharType="end"/>
        </w:r>
      </w:hyperlink>
    </w:p>
    <w:p>
      <w:pPr>
        <w:pStyle w:val="TOC2"/>
        <w:tabs>
          <w:tab w:val="right" w:leader="dot" w:pos="8306"/>
        </w:tabs>
      </w:pPr>
      <w:hyperlink w:anchor="_Toc2723" w:history="1">
        <w:r>
          <w:rPr>
            <w:rFonts w:ascii="仿宋" w:eastAsia="仿宋" w:hAnsi="仿宋" w:cs="仿宋" w:hint="eastAsia"/>
            <w:lang w:eastAsia="zh-CN"/>
          </w:rPr>
          <w:t>(二)、环境保护措施与治理方案</w:t>
        </w:r>
        <w:r>
          <w:tab/>
        </w:r>
        <w:r>
          <w:fldChar w:fldCharType="begin"/>
        </w:r>
        <w:r>
          <w:instrText xml:space="preserve"> PAGEREF _Toc2723 \h </w:instrText>
        </w:r>
        <w:r>
          <w:fldChar w:fldCharType="separate"/>
        </w:r>
        <w:r>
          <w:t>43</w:t>
        </w:r>
        <w:r>
          <w:fldChar w:fldCharType="end"/>
        </w:r>
      </w:hyperlink>
    </w:p>
    <w:p>
      <w:pPr>
        <w:pStyle w:val="TOC1"/>
        <w:tabs>
          <w:tab w:val="right" w:leader="dot" w:pos="8306"/>
        </w:tabs>
      </w:pPr>
      <w:hyperlink w:anchor="_Toc26435" w:history="1">
        <w:r>
          <w:rPr>
            <w:rFonts w:ascii="仿宋" w:eastAsia="仿宋" w:hAnsi="仿宋" w:cs="仿宋" w:hint="eastAsia"/>
            <w:lang w:eastAsia="zh-CN"/>
          </w:rPr>
          <w:t>八、土地利用与规划方案</w:t>
        </w:r>
        <w:r>
          <w:tab/>
        </w:r>
        <w:r>
          <w:fldChar w:fldCharType="begin"/>
        </w:r>
        <w:r>
          <w:instrText xml:space="preserve"> PAGEREF _Toc26435 \h </w:instrText>
        </w:r>
        <w:r>
          <w:fldChar w:fldCharType="separate"/>
        </w:r>
        <w:r>
          <w:t>44</w:t>
        </w:r>
        <w:r>
          <w:fldChar w:fldCharType="end"/>
        </w:r>
      </w:hyperlink>
    </w:p>
    <w:p>
      <w:pPr>
        <w:pStyle w:val="TOC2"/>
        <w:tabs>
          <w:tab w:val="right" w:leader="dot" w:pos="8306"/>
        </w:tabs>
      </w:pPr>
      <w:hyperlink w:anchor="_Toc12892" w:history="1">
        <w:r>
          <w:rPr>
            <w:rFonts w:ascii="仿宋" w:eastAsia="仿宋" w:hAnsi="仿宋" w:cs="仿宋" w:hint="eastAsia"/>
            <w:lang w:eastAsia="zh-CN"/>
          </w:rPr>
          <w:t>(一)、项目用地情况分析</w:t>
        </w:r>
        <w:r>
          <w:tab/>
        </w:r>
        <w:r>
          <w:fldChar w:fldCharType="begin"/>
        </w:r>
        <w:r>
          <w:instrText xml:space="preserve"> PAGEREF _Toc12892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0" w:history="1">
        <w:r>
          <w:rPr>
            <w:rFonts w:ascii="仿宋" w:eastAsia="仿宋" w:hAnsi="仿宋" w:cs="仿宋" w:hint="eastAsia"/>
            <w:lang w:eastAsia="zh-CN"/>
          </w:rPr>
          <w:t>(二)、土地利用规划方案</w:t>
        </w:r>
        <w:r>
          <w:tab/>
        </w:r>
        <w:r>
          <w:fldChar w:fldCharType="begin"/>
        </w:r>
        <w:r>
          <w:instrText xml:space="preserve"> PAGEREF _Toc7640 \h </w:instrText>
        </w:r>
        <w:r>
          <w:fldChar w:fldCharType="separate"/>
        </w:r>
        <w:r>
          <w:t>45</w:t>
        </w:r>
        <w:r>
          <w:fldChar w:fldCharType="end"/>
        </w:r>
      </w:hyperlink>
    </w:p>
    <w:p>
      <w:pPr>
        <w:pStyle w:val="TOC1"/>
        <w:tabs>
          <w:tab w:val="right" w:leader="dot" w:pos="8306"/>
        </w:tabs>
      </w:pPr>
      <w:hyperlink w:anchor="_Toc26110" w:history="1">
        <w:r>
          <w:rPr>
            <w:rFonts w:ascii="仿宋" w:eastAsia="仿宋" w:hAnsi="仿宋" w:cs="仿宋" w:hint="eastAsia"/>
            <w:lang w:eastAsia="zh-CN"/>
          </w:rPr>
          <w:t>九、项目进度计划</w:t>
        </w:r>
        <w:r>
          <w:tab/>
        </w:r>
        <w:r>
          <w:fldChar w:fldCharType="begin"/>
        </w:r>
        <w:r>
          <w:instrText xml:space="preserve"> PAGEREF _Toc26110 \h </w:instrText>
        </w:r>
        <w:r>
          <w:fldChar w:fldCharType="separate"/>
        </w:r>
        <w:r>
          <w:t>46</w:t>
        </w:r>
        <w:r>
          <w:fldChar w:fldCharType="end"/>
        </w:r>
      </w:hyperlink>
    </w:p>
    <w:p>
      <w:pPr>
        <w:pStyle w:val="TOC2"/>
        <w:tabs>
          <w:tab w:val="right" w:leader="dot" w:pos="8306"/>
        </w:tabs>
      </w:pPr>
      <w:hyperlink w:anchor="_Toc23279" w:history="1">
        <w:r>
          <w:rPr>
            <w:rFonts w:ascii="仿宋" w:eastAsia="仿宋" w:hAnsi="仿宋" w:cs="仿宋" w:hint="eastAsia"/>
            <w:lang w:eastAsia="zh-CN"/>
          </w:rPr>
          <w:t>(一)、建设周期</w:t>
        </w:r>
        <w:r>
          <w:tab/>
        </w:r>
        <w:r>
          <w:fldChar w:fldCharType="begin"/>
        </w:r>
        <w:r>
          <w:instrText xml:space="preserve"> PAGEREF _Toc23279 \h </w:instrText>
        </w:r>
        <w:r>
          <w:fldChar w:fldCharType="separate"/>
        </w:r>
        <w:r>
          <w:t>46</w:t>
        </w:r>
        <w:r>
          <w:fldChar w:fldCharType="end"/>
        </w:r>
      </w:hyperlink>
    </w:p>
    <w:p>
      <w:pPr>
        <w:pStyle w:val="TOC2"/>
        <w:tabs>
          <w:tab w:val="right" w:leader="dot" w:pos="8306"/>
        </w:tabs>
      </w:pPr>
      <w:hyperlink w:anchor="_Toc3168" w:history="1">
        <w:r>
          <w:rPr>
            <w:rFonts w:ascii="仿宋" w:eastAsia="仿宋" w:hAnsi="仿宋" w:cs="仿宋" w:hint="eastAsia"/>
            <w:lang w:eastAsia="zh-CN"/>
          </w:rPr>
          <w:t>(二)、建设进度</w:t>
        </w:r>
        <w:r>
          <w:tab/>
        </w:r>
        <w:r>
          <w:fldChar w:fldCharType="begin"/>
        </w:r>
        <w:r>
          <w:instrText xml:space="preserve"> PAGEREF _Toc3168 \h </w:instrText>
        </w:r>
        <w:r>
          <w:fldChar w:fldCharType="separate"/>
        </w:r>
        <w:r>
          <w:t>46</w:t>
        </w:r>
        <w:r>
          <w:fldChar w:fldCharType="end"/>
        </w:r>
      </w:hyperlink>
    </w:p>
    <w:p>
      <w:pPr>
        <w:pStyle w:val="TOC2"/>
        <w:tabs>
          <w:tab w:val="right" w:leader="dot" w:pos="8306"/>
        </w:tabs>
      </w:pPr>
      <w:hyperlink w:anchor="_Toc7659" w:history="1">
        <w:r>
          <w:rPr>
            <w:rFonts w:ascii="仿宋" w:eastAsia="仿宋" w:hAnsi="仿宋" w:cs="仿宋" w:hint="eastAsia"/>
            <w:lang w:eastAsia="zh-CN"/>
          </w:rPr>
          <w:t>(三)、进度安排注意事项</w:t>
        </w:r>
        <w:r>
          <w:tab/>
        </w:r>
        <w:r>
          <w:fldChar w:fldCharType="begin"/>
        </w:r>
        <w:r>
          <w:instrText xml:space="preserve"> PAGEREF _Toc7659 \h </w:instrText>
        </w:r>
        <w:r>
          <w:fldChar w:fldCharType="separate"/>
        </w:r>
        <w:r>
          <w:t>48</w:t>
        </w:r>
        <w:r>
          <w:fldChar w:fldCharType="end"/>
        </w:r>
      </w:hyperlink>
    </w:p>
    <w:p>
      <w:pPr>
        <w:pStyle w:val="TOC2"/>
        <w:tabs>
          <w:tab w:val="right" w:leader="dot" w:pos="8306"/>
        </w:tabs>
      </w:pPr>
      <w:hyperlink w:anchor="_Toc13215" w:history="1">
        <w:r>
          <w:rPr>
            <w:rFonts w:ascii="仿宋" w:eastAsia="仿宋" w:hAnsi="仿宋" w:cs="仿宋" w:hint="eastAsia"/>
            <w:lang w:eastAsia="zh-CN"/>
          </w:rPr>
          <w:t>(四)、人力资源配置</w:t>
        </w:r>
        <w:r>
          <w:tab/>
        </w:r>
        <w:r>
          <w:fldChar w:fldCharType="begin"/>
        </w:r>
        <w:r>
          <w:instrText xml:space="preserve"> PAGEREF _Toc13215 \h </w:instrText>
        </w:r>
        <w:r>
          <w:fldChar w:fldCharType="separate"/>
        </w:r>
        <w:r>
          <w:t>49</w:t>
        </w:r>
        <w:r>
          <w:fldChar w:fldCharType="end"/>
        </w:r>
      </w:hyperlink>
    </w:p>
    <w:p>
      <w:pPr>
        <w:pStyle w:val="TOC2"/>
        <w:tabs>
          <w:tab w:val="right" w:leader="dot" w:pos="8306"/>
        </w:tabs>
      </w:pPr>
      <w:hyperlink w:anchor="_Toc8116" w:history="1">
        <w:r>
          <w:rPr>
            <w:rFonts w:ascii="仿宋" w:eastAsia="仿宋" w:hAnsi="仿宋" w:cs="仿宋" w:hint="eastAsia"/>
            <w:lang w:eastAsia="zh-CN"/>
          </w:rPr>
          <w:t>(五)、员工培训</w:t>
        </w:r>
        <w:r>
          <w:tab/>
        </w:r>
        <w:r>
          <w:fldChar w:fldCharType="begin"/>
        </w:r>
        <w:r>
          <w:instrText xml:space="preserve"> PAGEREF _Toc8116 \h </w:instrText>
        </w:r>
        <w:r>
          <w:fldChar w:fldCharType="separate"/>
        </w:r>
        <w:r>
          <w:t>51</w:t>
        </w:r>
        <w:r>
          <w:fldChar w:fldCharType="end"/>
        </w:r>
      </w:hyperlink>
    </w:p>
    <w:p>
      <w:pPr>
        <w:pStyle w:val="TOC2"/>
        <w:tabs>
          <w:tab w:val="right" w:leader="dot" w:pos="8306"/>
        </w:tabs>
      </w:pPr>
      <w:hyperlink w:anchor="_Toc28503" w:history="1">
        <w:r>
          <w:rPr>
            <w:rFonts w:ascii="仿宋" w:eastAsia="仿宋" w:hAnsi="仿宋" w:cs="仿宋" w:hint="eastAsia"/>
            <w:lang w:eastAsia="zh-CN"/>
          </w:rPr>
          <w:t>(六)、项目实施保障</w:t>
        </w:r>
        <w:r>
          <w:tab/>
        </w:r>
        <w:r>
          <w:fldChar w:fldCharType="begin"/>
        </w:r>
        <w:r>
          <w:instrText xml:space="preserve"> PAGEREF _Toc28503 \h </w:instrText>
        </w:r>
        <w:r>
          <w:fldChar w:fldCharType="separate"/>
        </w:r>
        <w:r>
          <w:t>51</w:t>
        </w:r>
        <w:r>
          <w:fldChar w:fldCharType="end"/>
        </w:r>
      </w:hyperlink>
    </w:p>
    <w:p>
      <w:pPr>
        <w:pStyle w:val="TOC2"/>
        <w:tabs>
          <w:tab w:val="right" w:leader="dot" w:pos="8306"/>
        </w:tabs>
      </w:pPr>
      <w:hyperlink w:anchor="_Toc12927" w:history="1">
        <w:r>
          <w:rPr>
            <w:rFonts w:ascii="仿宋" w:eastAsia="仿宋" w:hAnsi="仿宋" w:cs="仿宋" w:hint="eastAsia"/>
            <w:lang w:eastAsia="zh-CN"/>
          </w:rPr>
          <w:t>(七)、安全规范管理</w:t>
        </w:r>
        <w:r>
          <w:tab/>
        </w:r>
        <w:r>
          <w:fldChar w:fldCharType="begin"/>
        </w:r>
        <w:r>
          <w:instrText xml:space="preserve"> PAGEREF _Toc12927 \h </w:instrText>
        </w:r>
        <w:r>
          <w:fldChar w:fldCharType="separate"/>
        </w:r>
        <w:r>
          <w:t>52</w:t>
        </w:r>
        <w:r>
          <w:fldChar w:fldCharType="end"/>
        </w:r>
      </w:hyperlink>
    </w:p>
    <w:p>
      <w:pPr>
        <w:pStyle w:val="TOC1"/>
        <w:tabs>
          <w:tab w:val="right" w:leader="dot" w:pos="8306"/>
        </w:tabs>
      </w:pPr>
      <w:hyperlink w:anchor="_Toc18884" w:history="1">
        <w:r>
          <w:rPr>
            <w:rFonts w:ascii="仿宋" w:eastAsia="仿宋" w:hAnsi="仿宋" w:cs="仿宋" w:hint="eastAsia"/>
            <w:lang w:eastAsia="zh-CN"/>
          </w:rPr>
          <w:t>十、技术创新与产业升级</w:t>
        </w:r>
        <w:r>
          <w:tab/>
        </w:r>
        <w:r>
          <w:fldChar w:fldCharType="begin"/>
        </w:r>
        <w:r>
          <w:instrText xml:space="preserve"> PAGEREF _Toc18884 \h </w:instrText>
        </w:r>
        <w:r>
          <w:fldChar w:fldCharType="separate"/>
        </w:r>
        <w:r>
          <w:t>54</w:t>
        </w:r>
        <w:r>
          <w:fldChar w:fldCharType="end"/>
        </w:r>
      </w:hyperlink>
    </w:p>
    <w:p>
      <w:pPr>
        <w:pStyle w:val="TOC2"/>
        <w:tabs>
          <w:tab w:val="right" w:leader="dot" w:pos="8306"/>
        </w:tabs>
      </w:pPr>
      <w:hyperlink w:anchor="_Toc15598" w:history="1">
        <w:r>
          <w:rPr>
            <w:rFonts w:ascii="仿宋" w:eastAsia="仿宋" w:hAnsi="仿宋" w:cs="仿宋" w:hint="eastAsia"/>
            <w:lang w:eastAsia="zh-CN"/>
          </w:rPr>
          <w:t>(一)、技术创新方向与目标</w:t>
        </w:r>
        <w:r>
          <w:tab/>
        </w:r>
        <w:r>
          <w:fldChar w:fldCharType="begin"/>
        </w:r>
        <w:r>
          <w:instrText xml:space="preserve"> PAGEREF _Toc15598 \h </w:instrText>
        </w:r>
        <w:r>
          <w:fldChar w:fldCharType="separate"/>
        </w:r>
        <w:r>
          <w:t>54</w:t>
        </w:r>
        <w:r>
          <w:fldChar w:fldCharType="end"/>
        </w:r>
      </w:hyperlink>
    </w:p>
    <w:p>
      <w:pPr>
        <w:pStyle w:val="TOC2"/>
        <w:tabs>
          <w:tab w:val="right" w:leader="dot" w:pos="8306"/>
        </w:tabs>
      </w:pPr>
      <w:hyperlink w:anchor="_Toc26356" w:history="1">
        <w:r>
          <w:rPr>
            <w:rFonts w:ascii="仿宋" w:eastAsia="仿宋" w:hAnsi="仿宋" w:cs="仿宋" w:hint="eastAsia"/>
            <w:lang w:eastAsia="zh-CN"/>
          </w:rPr>
          <w:t>(二)、产业升级路径与措施</w:t>
        </w:r>
        <w:r>
          <w:tab/>
        </w:r>
        <w:r>
          <w:fldChar w:fldCharType="begin"/>
        </w:r>
        <w:r>
          <w:instrText xml:space="preserve"> PAGEREF _Toc26356 \h </w:instrText>
        </w:r>
        <w:r>
          <w:fldChar w:fldCharType="separate"/>
        </w:r>
        <w:r>
          <w:t>55</w:t>
        </w:r>
        <w:r>
          <w:fldChar w:fldCharType="end"/>
        </w:r>
      </w:hyperlink>
    </w:p>
    <w:p>
      <w:pPr>
        <w:pStyle w:val="TOC1"/>
        <w:tabs>
          <w:tab w:val="right" w:leader="dot" w:pos="8306"/>
        </w:tabs>
      </w:pPr>
      <w:hyperlink w:anchor="_Toc4865" w:history="1">
        <w:r>
          <w:rPr>
            <w:rFonts w:ascii="仿宋" w:eastAsia="仿宋" w:hAnsi="仿宋" w:cs="仿宋" w:hint="eastAsia"/>
            <w:lang w:eastAsia="zh-CN"/>
          </w:rPr>
          <w:t>十一、项目变更管理</w:t>
        </w:r>
        <w:r>
          <w:tab/>
        </w:r>
        <w:r>
          <w:fldChar w:fldCharType="begin"/>
        </w:r>
        <w:r>
          <w:instrText xml:space="preserve"> PAGEREF _Toc4865 \h </w:instrText>
        </w:r>
        <w:r>
          <w:fldChar w:fldCharType="separate"/>
        </w:r>
        <w:r>
          <w:t>56</w:t>
        </w:r>
        <w:r>
          <w:fldChar w:fldCharType="end"/>
        </w:r>
      </w:hyperlink>
    </w:p>
    <w:p>
      <w:pPr>
        <w:pStyle w:val="TOC2"/>
        <w:tabs>
          <w:tab w:val="right" w:leader="dot" w:pos="8306"/>
        </w:tabs>
      </w:pPr>
      <w:hyperlink w:anchor="_Toc12906" w:history="1">
        <w:r>
          <w:rPr>
            <w:rFonts w:ascii="仿宋" w:eastAsia="仿宋" w:hAnsi="仿宋" w:cs="仿宋" w:hint="eastAsia"/>
            <w:lang w:eastAsia="zh-CN"/>
          </w:rPr>
          <w:t>(一)、变更控制流程</w:t>
        </w:r>
        <w:r>
          <w:tab/>
        </w:r>
        <w:r>
          <w:fldChar w:fldCharType="begin"/>
        </w:r>
        <w:r>
          <w:instrText xml:space="preserve"> PAGEREF _Toc12906 \h </w:instrText>
        </w:r>
        <w:r>
          <w:fldChar w:fldCharType="separate"/>
        </w:r>
        <w:r>
          <w:t>56</w:t>
        </w:r>
        <w:r>
          <w:fldChar w:fldCharType="end"/>
        </w:r>
      </w:hyperlink>
    </w:p>
    <w:p>
      <w:pPr>
        <w:pStyle w:val="TOC2"/>
        <w:tabs>
          <w:tab w:val="right" w:leader="dot" w:pos="8306"/>
        </w:tabs>
      </w:pPr>
      <w:hyperlink w:anchor="_Toc17325" w:history="1">
        <w:r>
          <w:rPr>
            <w:rFonts w:ascii="仿宋" w:eastAsia="仿宋" w:hAnsi="仿宋" w:cs="仿宋" w:hint="eastAsia"/>
            <w:lang w:eastAsia="zh-CN"/>
          </w:rPr>
          <w:t>(二)、影响评估与处理</w:t>
        </w:r>
        <w:r>
          <w:tab/>
        </w:r>
        <w:r>
          <w:fldChar w:fldCharType="begin"/>
        </w:r>
        <w:r>
          <w:instrText xml:space="preserve"> PAGEREF _Toc17325 \h </w:instrText>
        </w:r>
        <w:r>
          <w:fldChar w:fldCharType="separate"/>
        </w:r>
        <w:r>
          <w:t>57</w:t>
        </w:r>
        <w:r>
          <w:fldChar w:fldCharType="end"/>
        </w:r>
      </w:hyperlink>
    </w:p>
    <w:p>
      <w:pPr>
        <w:pStyle w:val="TOC2"/>
        <w:tabs>
          <w:tab w:val="right" w:leader="dot" w:pos="8306"/>
        </w:tabs>
      </w:pPr>
      <w:hyperlink w:anchor="_Toc29405" w:history="1">
        <w:r>
          <w:rPr>
            <w:rFonts w:ascii="仿宋" w:eastAsia="仿宋" w:hAnsi="仿宋" w:cs="仿宋" w:hint="eastAsia"/>
            <w:lang w:eastAsia="zh-CN"/>
          </w:rPr>
          <w:t>(三)、变更记录与追踪</w:t>
        </w:r>
        <w:r>
          <w:tab/>
        </w:r>
        <w:r>
          <w:fldChar w:fldCharType="begin"/>
        </w:r>
        <w:r>
          <w:instrText xml:space="preserve"> PAGEREF _Toc29405 \h </w:instrText>
        </w:r>
        <w:r>
          <w:fldChar w:fldCharType="separate"/>
        </w:r>
        <w:r>
          <w:t>59</w:t>
        </w:r>
        <w:r>
          <w:fldChar w:fldCharType="end"/>
        </w:r>
      </w:hyperlink>
    </w:p>
    <w:p>
      <w:pPr>
        <w:pStyle w:val="TOC2"/>
        <w:tabs>
          <w:tab w:val="right" w:leader="dot" w:pos="8306"/>
        </w:tabs>
      </w:pPr>
      <w:hyperlink w:anchor="_Toc26645" w:history="1">
        <w:r>
          <w:rPr>
            <w:rFonts w:ascii="仿宋" w:eastAsia="仿宋" w:hAnsi="仿宋" w:cs="仿宋" w:hint="eastAsia"/>
            <w:lang w:eastAsia="zh-CN"/>
          </w:rPr>
          <w:t>(四)、变更管理策略</w:t>
        </w:r>
        <w:r>
          <w:tab/>
        </w:r>
        <w:r>
          <w:fldChar w:fldCharType="begin"/>
        </w:r>
        <w:r>
          <w:instrText xml:space="preserve"> PAGEREF _Toc26645 \h </w:instrText>
        </w:r>
        <w:r>
          <w:fldChar w:fldCharType="separate"/>
        </w:r>
        <w:r>
          <w:t>60</w:t>
        </w:r>
        <w:r>
          <w:fldChar w:fldCharType="end"/>
        </w:r>
      </w:hyperlink>
    </w:p>
    <w:p>
      <w:pPr>
        <w:pStyle w:val="TOC1"/>
        <w:tabs>
          <w:tab w:val="right" w:leader="dot" w:pos="8306"/>
        </w:tabs>
      </w:pPr>
      <w:hyperlink w:anchor="_Toc15614" w:history="1">
        <w:r>
          <w:rPr>
            <w:rFonts w:ascii="仿宋" w:eastAsia="仿宋" w:hAnsi="仿宋" w:cs="仿宋" w:hint="eastAsia"/>
            <w:lang w:eastAsia="zh-CN"/>
          </w:rPr>
          <w:t>十二、安全与应急管理</w:t>
        </w:r>
        <w:r>
          <w:tab/>
        </w:r>
        <w:r>
          <w:fldChar w:fldCharType="begin"/>
        </w:r>
        <w:r>
          <w:instrText xml:space="preserve"> PAGEREF _Toc15614 \h </w:instrText>
        </w:r>
        <w:r>
          <w:fldChar w:fldCharType="separate"/>
        </w:r>
        <w:r>
          <w:t>62</w:t>
        </w:r>
        <w:r>
          <w:fldChar w:fldCharType="end"/>
        </w:r>
      </w:hyperlink>
    </w:p>
    <w:p>
      <w:pPr>
        <w:pStyle w:val="TOC2"/>
        <w:tabs>
          <w:tab w:val="right" w:leader="dot" w:pos="8306"/>
        </w:tabs>
      </w:pPr>
      <w:hyperlink w:anchor="_Toc10690" w:history="1">
        <w:r>
          <w:rPr>
            <w:rFonts w:ascii="仿宋" w:eastAsia="仿宋" w:hAnsi="仿宋" w:cs="仿宋" w:hint="eastAsia"/>
            <w:lang w:eastAsia="zh-CN"/>
          </w:rPr>
          <w:t>(一)、安全生产管理</w:t>
        </w:r>
        <w:r>
          <w:tab/>
        </w:r>
        <w:r>
          <w:fldChar w:fldCharType="begin"/>
        </w:r>
        <w:r>
          <w:instrText xml:space="preserve"> PAGEREF _Toc10690 \h </w:instrText>
        </w:r>
        <w:r>
          <w:fldChar w:fldCharType="separate"/>
        </w:r>
        <w:r>
          <w:t>62</w:t>
        </w:r>
        <w:r>
          <w:fldChar w:fldCharType="end"/>
        </w:r>
      </w:hyperlink>
    </w:p>
    <w:p>
      <w:pPr>
        <w:pStyle w:val="TOC2"/>
        <w:tabs>
          <w:tab w:val="right" w:leader="dot" w:pos="8306"/>
        </w:tabs>
      </w:pPr>
      <w:hyperlink w:anchor="_Toc17771" w:history="1">
        <w:r>
          <w:rPr>
            <w:rFonts w:ascii="仿宋" w:eastAsia="仿宋" w:hAnsi="仿宋" w:cs="仿宋" w:hint="eastAsia"/>
            <w:lang w:eastAsia="zh-CN"/>
          </w:rPr>
          <w:t>(二)、应急预案与响应</w:t>
        </w:r>
        <w:r>
          <w:tab/>
        </w:r>
        <w:r>
          <w:fldChar w:fldCharType="begin"/>
        </w:r>
        <w:r>
          <w:instrText xml:space="preserve"> PAGEREF _Toc17771 \h </w:instrText>
        </w:r>
        <w:r>
          <w:fldChar w:fldCharType="separate"/>
        </w:r>
        <w:r>
          <w:t>63</w:t>
        </w:r>
        <w:r>
          <w:fldChar w:fldCharType="end"/>
        </w:r>
      </w:hyperlink>
    </w:p>
    <w:p>
      <w:pPr>
        <w:pStyle w:val="TOC1"/>
        <w:tabs>
          <w:tab w:val="right" w:leader="dot" w:pos="8306"/>
        </w:tabs>
      </w:pPr>
      <w:hyperlink w:anchor="_Toc8003" w:history="1">
        <w:r>
          <w:rPr>
            <w:rFonts w:ascii="仿宋" w:eastAsia="仿宋" w:hAnsi="仿宋" w:cs="仿宋" w:hint="eastAsia"/>
            <w:lang w:eastAsia="zh-CN"/>
          </w:rPr>
          <w:t>十三、企业合规与伦理</w:t>
        </w:r>
        <w:r>
          <w:tab/>
        </w:r>
        <w:r>
          <w:fldChar w:fldCharType="begin"/>
        </w:r>
        <w:r>
          <w:instrText xml:space="preserve"> PAGEREF _Toc8003 \h </w:instrText>
        </w:r>
        <w:r>
          <w:fldChar w:fldCharType="separate"/>
        </w:r>
        <w:r>
          <w:t>65</w:t>
        </w:r>
        <w:r>
          <w:fldChar w:fldCharType="end"/>
        </w:r>
      </w:hyperlink>
    </w:p>
    <w:p>
      <w:pPr>
        <w:pStyle w:val="TOC2"/>
        <w:tabs>
          <w:tab w:val="right" w:leader="dot" w:pos="8306"/>
        </w:tabs>
      </w:pPr>
      <w:hyperlink w:anchor="_Toc21301" w:history="1">
        <w:r>
          <w:rPr>
            <w:rFonts w:ascii="仿宋" w:eastAsia="仿宋" w:hAnsi="仿宋" w:cs="仿宋" w:hint="eastAsia"/>
            <w:lang w:eastAsia="zh-CN"/>
          </w:rPr>
          <w:t>(一)、合规政策与程序</w:t>
        </w:r>
        <w:r>
          <w:tab/>
        </w:r>
        <w:r>
          <w:fldChar w:fldCharType="begin"/>
        </w:r>
        <w:r>
          <w:instrText xml:space="preserve"> PAGEREF _Toc21301 \h </w:instrText>
        </w:r>
        <w:r>
          <w:fldChar w:fldCharType="separate"/>
        </w:r>
        <w:r>
          <w:t>65</w:t>
        </w:r>
        <w:r>
          <w:fldChar w:fldCharType="end"/>
        </w:r>
      </w:hyperlink>
    </w:p>
    <w:p>
      <w:pPr>
        <w:pStyle w:val="TOC2"/>
        <w:tabs>
          <w:tab w:val="right" w:leader="dot" w:pos="8306"/>
        </w:tabs>
      </w:pPr>
      <w:hyperlink w:anchor="_Toc23322" w:history="1">
        <w:r>
          <w:rPr>
            <w:rFonts w:ascii="仿宋" w:eastAsia="仿宋" w:hAnsi="仿宋" w:cs="仿宋" w:hint="eastAsia"/>
            <w:lang w:eastAsia="zh-CN"/>
          </w:rPr>
          <w:t>(二)、伦理规范与培训</w:t>
        </w:r>
        <w:r>
          <w:tab/>
        </w:r>
        <w:r>
          <w:fldChar w:fldCharType="begin"/>
        </w:r>
        <w:r>
          <w:instrText xml:space="preserve"> PAGEREF _Toc23322 \h </w:instrText>
        </w:r>
        <w:r>
          <w:fldChar w:fldCharType="separate"/>
        </w:r>
        <w:r>
          <w:t>66</w:t>
        </w:r>
        <w:r>
          <w:fldChar w:fldCharType="end"/>
        </w:r>
      </w:hyperlink>
    </w:p>
    <w:p>
      <w:pPr>
        <w:pStyle w:val="TOC2"/>
        <w:tabs>
          <w:tab w:val="right" w:leader="dot" w:pos="8306"/>
        </w:tabs>
      </w:pPr>
      <w:hyperlink w:anchor="_Toc24490" w:history="1">
        <w:r>
          <w:rPr>
            <w:rFonts w:ascii="仿宋" w:eastAsia="仿宋" w:hAnsi="仿宋" w:cs="仿宋" w:hint="eastAsia"/>
            <w:lang w:eastAsia="zh-CN"/>
          </w:rPr>
          <w:t>(三)、合规风险评估</w:t>
        </w:r>
        <w:r>
          <w:tab/>
        </w:r>
        <w:r>
          <w:fldChar w:fldCharType="begin"/>
        </w:r>
        <w:r>
          <w:instrText xml:space="preserve"> PAGEREF _Toc24490 \h </w:instrText>
        </w:r>
        <w:r>
          <w:fldChar w:fldCharType="separate"/>
        </w:r>
        <w:r>
          <w:t>67</w:t>
        </w:r>
        <w:r>
          <w:fldChar w:fldCharType="end"/>
        </w:r>
      </w:hyperlink>
    </w:p>
    <w:p>
      <w:pPr>
        <w:pStyle w:val="TOC2"/>
        <w:tabs>
          <w:tab w:val="right" w:leader="dot" w:pos="8306"/>
        </w:tabs>
      </w:pPr>
      <w:hyperlink w:anchor="_Toc9965" w:history="1">
        <w:r>
          <w:rPr>
            <w:rFonts w:ascii="仿宋" w:eastAsia="仿宋" w:hAnsi="仿宋" w:cs="仿宋" w:hint="eastAsia"/>
            <w:lang w:eastAsia="zh-CN"/>
          </w:rPr>
          <w:t>(四)、合规监督与执行</w:t>
        </w:r>
        <w:r>
          <w:tab/>
        </w:r>
        <w:r>
          <w:fldChar w:fldCharType="begin"/>
        </w:r>
        <w:r>
          <w:instrText xml:space="preserve"> PAGEREF _Toc9965 \h </w:instrText>
        </w:r>
        <w:r>
          <w:fldChar w:fldCharType="separate"/>
        </w:r>
        <w:r>
          <w:t>69</w:t>
        </w:r>
        <w:r>
          <w:fldChar w:fldCharType="end"/>
        </w:r>
      </w:hyperlink>
    </w:p>
    <w:p>
      <w:pPr>
        <w:pStyle w:val="TOC1"/>
        <w:tabs>
          <w:tab w:val="right" w:leader="dot" w:pos="8306"/>
        </w:tabs>
      </w:pPr>
      <w:hyperlink w:anchor="_Toc5433" w:history="1">
        <w:r>
          <w:rPr>
            <w:rFonts w:ascii="仿宋" w:eastAsia="仿宋" w:hAnsi="仿宋" w:cs="仿宋" w:hint="eastAsia"/>
            <w:lang w:eastAsia="zh-CN"/>
          </w:rPr>
          <w:t>十四、设施与设备管理</w:t>
        </w:r>
        <w:r>
          <w:tab/>
        </w:r>
        <w:r>
          <w:fldChar w:fldCharType="begin"/>
        </w:r>
        <w:r>
          <w:instrText xml:space="preserve"> PAGEREF _Toc5433 \h </w:instrText>
        </w:r>
        <w:r>
          <w:fldChar w:fldCharType="separate"/>
        </w:r>
        <w:r>
          <w:t>69</w:t>
        </w:r>
        <w:r>
          <w:fldChar w:fldCharType="end"/>
        </w:r>
      </w:hyperlink>
    </w:p>
    <w:p>
      <w:pPr>
        <w:pStyle w:val="TOC2"/>
        <w:tabs>
          <w:tab w:val="right" w:leader="dot" w:pos="8306"/>
        </w:tabs>
      </w:pPr>
      <w:hyperlink w:anchor="_Toc30027" w:history="1">
        <w:r>
          <w:rPr>
            <w:rFonts w:ascii="仿宋" w:eastAsia="仿宋" w:hAnsi="仿宋" w:cs="仿宋" w:hint="eastAsia"/>
            <w:lang w:eastAsia="zh-CN"/>
          </w:rPr>
          <w:t>(一)、设施规划与配置</w:t>
        </w:r>
        <w:r>
          <w:tab/>
        </w:r>
        <w:r>
          <w:fldChar w:fldCharType="begin"/>
        </w:r>
        <w:r>
          <w:instrText xml:space="preserve"> PAGEREF _Toc30027 \h </w:instrText>
        </w:r>
        <w:r>
          <w:fldChar w:fldCharType="separate"/>
        </w:r>
        <w:r>
          <w:t>69</w:t>
        </w:r>
        <w:r>
          <w:fldChar w:fldCharType="end"/>
        </w:r>
      </w:hyperlink>
    </w:p>
    <w:p>
      <w:pPr>
        <w:pStyle w:val="TOC2"/>
        <w:tabs>
          <w:tab w:val="right" w:leader="dot" w:pos="8306"/>
        </w:tabs>
      </w:pPr>
      <w:hyperlink w:anchor="_Toc11944" w:history="1">
        <w:r>
          <w:rPr>
            <w:rFonts w:ascii="仿宋" w:eastAsia="仿宋" w:hAnsi="仿宋" w:cs="仿宋" w:hint="eastAsia"/>
            <w:lang w:eastAsia="zh-CN"/>
          </w:rPr>
          <w:t>(二)、设备采购与维护管理</w:t>
        </w:r>
        <w:r>
          <w:tab/>
        </w:r>
        <w:r>
          <w:fldChar w:fldCharType="begin"/>
        </w:r>
        <w:r>
          <w:instrText xml:space="preserve"> PAGEREF _Toc11944 \h </w:instrText>
        </w:r>
        <w:r>
          <w:fldChar w:fldCharType="separate"/>
        </w:r>
        <w:r>
          <w:t>70</w:t>
        </w:r>
        <w:r>
          <w:fldChar w:fldCharType="end"/>
        </w:r>
      </w:hyperlink>
    </w:p>
    <w:p>
      <w:pPr>
        <w:pStyle w:val="TOC2"/>
        <w:tabs>
          <w:tab w:val="right" w:leader="dot" w:pos="8306"/>
        </w:tabs>
      </w:pPr>
      <w:hyperlink w:anchor="_Toc9861" w:history="1">
        <w:r>
          <w:rPr>
            <w:rFonts w:ascii="仿宋" w:eastAsia="仿宋" w:hAnsi="仿宋" w:cs="仿宋" w:hint="eastAsia"/>
            <w:lang w:eastAsia="zh-CN"/>
          </w:rPr>
          <w:t>(三)、设施设备升级策略</w:t>
        </w:r>
        <w:r>
          <w:tab/>
        </w:r>
        <w:r>
          <w:fldChar w:fldCharType="begin"/>
        </w:r>
        <w:r>
          <w:instrText xml:space="preserve"> PAGEREF _Toc9861 \h </w:instrText>
        </w:r>
        <w:r>
          <w:fldChar w:fldCharType="separate"/>
        </w:r>
        <w:r>
          <w:t>71</w:t>
        </w:r>
        <w:r>
          <w:fldChar w:fldCharType="end"/>
        </w:r>
      </w:hyperlink>
    </w:p>
    <w:p>
      <w:pPr>
        <w:pStyle w:val="TOC1"/>
        <w:tabs>
          <w:tab w:val="right" w:leader="dot" w:pos="8306"/>
        </w:tabs>
      </w:pPr>
      <w:hyperlink w:anchor="_Toc261" w:history="1">
        <w:r>
          <w:rPr>
            <w:rFonts w:ascii="仿宋" w:eastAsia="仿宋" w:hAnsi="仿宋" w:cs="仿宋" w:hint="eastAsia"/>
            <w:lang w:eastAsia="zh-CN"/>
          </w:rPr>
          <w:t>十五、法律法规与政策遵循</w:t>
        </w:r>
        <w:r>
          <w:tab/>
        </w:r>
        <w:r>
          <w:fldChar w:fldCharType="begin"/>
        </w:r>
        <w:r>
          <w:instrText xml:space="preserve"> PAGEREF _Toc261 \h </w:instrText>
        </w:r>
        <w:r>
          <w:fldChar w:fldCharType="separate"/>
        </w:r>
        <w:r>
          <w:t>71</w:t>
        </w:r>
        <w:r>
          <w:fldChar w:fldCharType="end"/>
        </w:r>
      </w:hyperlink>
    </w:p>
    <w:p>
      <w:pPr>
        <w:pStyle w:val="TOC2"/>
        <w:tabs>
          <w:tab w:val="right" w:leader="dot" w:pos="8306"/>
        </w:tabs>
      </w:pPr>
      <w:hyperlink w:anchor="_Toc24941" w:history="1">
        <w:r>
          <w:rPr>
            <w:rFonts w:ascii="仿宋" w:eastAsia="仿宋" w:hAnsi="仿宋" w:cs="仿宋" w:hint="eastAsia"/>
            <w:lang w:eastAsia="zh-CN"/>
          </w:rPr>
          <w:t>(一)、法律法规遵守</w:t>
        </w:r>
        <w:r>
          <w:tab/>
        </w:r>
        <w:r>
          <w:fldChar w:fldCharType="begin"/>
        </w:r>
        <w:r>
          <w:instrText xml:space="preserve"> PAGEREF _Toc24941 \h </w:instrText>
        </w:r>
        <w:r>
          <w:fldChar w:fldCharType="separate"/>
        </w:r>
        <w:r>
          <w:t>71</w:t>
        </w:r>
        <w:r>
          <w:fldChar w:fldCharType="end"/>
        </w:r>
      </w:hyperlink>
    </w:p>
    <w:p>
      <w:pPr>
        <w:pStyle w:val="TOC2"/>
        <w:tabs>
          <w:tab w:val="right" w:leader="dot" w:pos="8306"/>
        </w:tabs>
      </w:pPr>
      <w:hyperlink w:anchor="_Toc3564" w:history="1">
        <w:r>
          <w:rPr>
            <w:rFonts w:ascii="仿宋" w:eastAsia="仿宋" w:hAnsi="仿宋" w:cs="仿宋" w:hint="eastAsia"/>
            <w:lang w:eastAsia="zh-CN"/>
          </w:rPr>
          <w:t>(二)、政策导向与利用</w:t>
        </w:r>
        <w:r>
          <w:tab/>
        </w:r>
        <w:r>
          <w:fldChar w:fldCharType="begin"/>
        </w:r>
        <w:r>
          <w:instrText xml:space="preserve"> PAGEREF _Toc3564 \h </w:instrText>
        </w:r>
        <w:r>
          <w:fldChar w:fldCharType="separate"/>
        </w:r>
        <w:r>
          <w:t>72</w:t>
        </w:r>
        <w:r>
          <w:fldChar w:fldCharType="end"/>
        </w:r>
      </w:hyperlink>
    </w:p>
    <w:p>
      <w:pPr>
        <w:pStyle w:val="TOC1"/>
        <w:tabs>
          <w:tab w:val="right" w:leader="dot" w:pos="8306"/>
        </w:tabs>
      </w:pPr>
      <w:hyperlink w:anchor="_Toc1789" w:history="1">
        <w:r>
          <w:rPr>
            <w:rFonts w:ascii="仿宋" w:eastAsia="仿宋" w:hAnsi="仿宋" w:cs="仿宋" w:hint="eastAsia"/>
            <w:lang w:eastAsia="zh-CN"/>
          </w:rPr>
          <w:t>十六、产业协同与集群发展</w:t>
        </w:r>
        <w:r>
          <w:tab/>
        </w:r>
        <w:r>
          <w:fldChar w:fldCharType="begin"/>
        </w:r>
        <w:r>
          <w:instrText xml:space="preserve"> PAGEREF _Toc1789 \h </w:instrText>
        </w:r>
        <w:r>
          <w:fldChar w:fldCharType="separate"/>
        </w:r>
        <w:r>
          <w:t>73</w:t>
        </w:r>
        <w:r>
          <w:fldChar w:fldCharType="end"/>
        </w:r>
      </w:hyperlink>
    </w:p>
    <w:p>
      <w:pPr>
        <w:pStyle w:val="TOC2"/>
        <w:tabs>
          <w:tab w:val="right" w:leader="dot" w:pos="8306"/>
        </w:tabs>
      </w:pPr>
      <w:hyperlink w:anchor="_Toc10514" w:history="1">
        <w:r>
          <w:rPr>
            <w:rFonts w:ascii="仿宋" w:eastAsia="仿宋" w:hAnsi="仿宋" w:cs="仿宋" w:hint="eastAsia"/>
            <w:lang w:eastAsia="zh-CN"/>
          </w:rPr>
          <w:t>(一)、产业协同机制建设</w:t>
        </w:r>
        <w:r>
          <w:tab/>
        </w:r>
        <w:r>
          <w:fldChar w:fldCharType="begin"/>
        </w:r>
        <w:r>
          <w:instrText xml:space="preserve"> PAGEREF _Toc10514 \h </w:instrText>
        </w:r>
        <w:r>
          <w:fldChar w:fldCharType="separate"/>
        </w:r>
        <w:r>
          <w:t>73</w:t>
        </w:r>
        <w:r>
          <w:fldChar w:fldCharType="end"/>
        </w:r>
      </w:hyperlink>
    </w:p>
    <w:p>
      <w:pPr>
        <w:pStyle w:val="TOC2"/>
        <w:tabs>
          <w:tab w:val="right" w:leader="dot" w:pos="8306"/>
        </w:tabs>
      </w:pPr>
      <w:hyperlink w:anchor="_Toc16427" w:history="1">
        <w:r>
          <w:rPr>
            <w:rFonts w:ascii="仿宋" w:eastAsia="仿宋" w:hAnsi="仿宋" w:cs="仿宋" w:hint="eastAsia"/>
            <w:lang w:eastAsia="zh-CN"/>
          </w:rPr>
          <w:t>(二)、产业集群培育与发展</w:t>
        </w:r>
        <w:r>
          <w:tab/>
        </w:r>
        <w:r>
          <w:fldChar w:fldCharType="begin"/>
        </w:r>
        <w:r>
          <w:instrText xml:space="preserve"> PAGEREF _Toc16427 \h </w:instrText>
        </w:r>
        <w:r>
          <w:fldChar w:fldCharType="separate"/>
        </w:r>
        <w:r>
          <w:t>74</w:t>
        </w:r>
        <w:r>
          <w:fldChar w:fldCharType="end"/>
        </w:r>
      </w:hyperlink>
    </w:p>
    <w:p>
      <w:pPr>
        <w:pStyle w:val="TOC1"/>
        <w:tabs>
          <w:tab w:val="right" w:leader="dot" w:pos="8306"/>
        </w:tabs>
      </w:pPr>
      <w:hyperlink w:anchor="_Toc21316" w:history="1">
        <w:r>
          <w:rPr>
            <w:rFonts w:ascii="仿宋" w:eastAsia="仿宋" w:hAnsi="仿宋" w:cs="仿宋" w:hint="eastAsia"/>
            <w:lang w:eastAsia="zh-CN"/>
          </w:rPr>
          <w:t>十七、成果转化与推广应用</w:t>
        </w:r>
        <w:r>
          <w:tab/>
        </w:r>
        <w:r>
          <w:fldChar w:fldCharType="begin"/>
        </w:r>
        <w:r>
          <w:instrText xml:space="preserve"> PAGEREF _Toc21316 \h </w:instrText>
        </w:r>
        <w:r>
          <w:fldChar w:fldCharType="separate"/>
        </w:r>
        <w:r>
          <w:t>75</w:t>
        </w:r>
        <w:r>
          <w:fldChar w:fldCharType="end"/>
        </w:r>
      </w:hyperlink>
    </w:p>
    <w:p>
      <w:pPr>
        <w:pStyle w:val="TOC2"/>
        <w:tabs>
          <w:tab w:val="right" w:leader="dot" w:pos="8306"/>
        </w:tabs>
      </w:pPr>
      <w:hyperlink w:anchor="_Toc24446" w:history="1">
        <w:r>
          <w:rPr>
            <w:rFonts w:ascii="仿宋" w:eastAsia="仿宋" w:hAnsi="仿宋" w:cs="仿宋" w:hint="eastAsia"/>
            <w:lang w:eastAsia="zh-CN"/>
          </w:rPr>
          <w:t>(一)、成果转化策略制定</w:t>
        </w:r>
        <w:r>
          <w:tab/>
        </w:r>
        <w:r>
          <w:fldChar w:fldCharType="begin"/>
        </w:r>
        <w:r>
          <w:instrText xml:space="preserve"> PAGEREF _Toc24446 \h </w:instrText>
        </w:r>
        <w:r>
          <w:fldChar w:fldCharType="separate"/>
        </w:r>
        <w:r>
          <w:t>75</w:t>
        </w:r>
        <w:r>
          <w:fldChar w:fldCharType="end"/>
        </w:r>
      </w:hyperlink>
    </w:p>
    <w:p>
      <w:pPr>
        <w:pStyle w:val="TOC2"/>
        <w:tabs>
          <w:tab w:val="right" w:leader="dot" w:pos="8306"/>
        </w:tabs>
      </w:pPr>
      <w:hyperlink w:anchor="_Toc15923" w:history="1">
        <w:r>
          <w:rPr>
            <w:rFonts w:ascii="仿宋" w:eastAsia="仿宋" w:hAnsi="仿宋" w:cs="仿宋" w:hint="eastAsia"/>
            <w:lang w:eastAsia="zh-CN"/>
          </w:rPr>
          <w:t>(二)、成果推广应用方案</w:t>
        </w:r>
        <w:r>
          <w:tab/>
        </w:r>
        <w:r>
          <w:fldChar w:fldCharType="begin"/>
        </w:r>
        <w:r>
          <w:instrText xml:space="preserve"> PAGEREF _Toc15923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28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88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4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98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39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71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在全球经济快速发展和科技日新月异的今天，市场对创新技术和环保解决方案的需求日益增长。体育金融项目恰好聚焦于这一趋势，提供涵盖人工智能、大数据分析和可持续能源等领域的高效、先进产品和服务。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育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6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体育金融项目的建设和发展得益于一系列有利条件，这些条件涵盖了技术优势、市场潜力、政策支持、人力资源、基础设施以及投资和合作伙伴的支持，共同构成了项目成功的坚实基础。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育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育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68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722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602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https://d.book118.com/077155132003006055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D4BBD"/>
    <w:rsid w:val="2E6D4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5513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2024-03-14T17:56:00Z</dcterms:created>
  <dcterms:modified xsi:type="dcterms:W3CDTF">2024-03-14T17:57:45Z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0DBCAE3E800E44469D33EBACC998BA3C_11</vt:lpwstr>
  </property>
  <property fmtid="{D5CDD505-2E9C-101B-9397-08002B2CF9AE}" pid="3" name="KSOProductBuildVer">
    <vt:lpwstr>2052-12.1.0.16250</vt:lpwstr>
  </property>
</Properties>
</file>