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84" w:history="1">
        <w:r>
          <w:rPr>
            <w:rFonts w:ascii="仿宋" w:eastAsia="仿宋" w:hAnsi="仿宋" w:cs="仿宋" w:hint="eastAsia"/>
            <w:lang w:eastAsia="zh-CN"/>
          </w:rPr>
          <w:t>概论</w:t>
        </w:r>
        <w:r>
          <w:tab/>
        </w:r>
        <w:r>
          <w:fldChar w:fldCharType="begin"/>
        </w:r>
        <w:r>
          <w:instrText xml:space="preserve"> PAGEREF _Toc24984 \h </w:instrText>
        </w:r>
        <w:r>
          <w:fldChar w:fldCharType="separate"/>
        </w:r>
        <w:r>
          <w:t>3</w:t>
        </w:r>
        <w:r>
          <w:fldChar w:fldCharType="end"/>
        </w:r>
      </w:hyperlink>
    </w:p>
    <w:p>
      <w:pPr>
        <w:pStyle w:val="TOC1"/>
        <w:tabs>
          <w:tab w:val="right" w:leader="dot" w:pos="8306"/>
        </w:tabs>
      </w:pPr>
      <w:hyperlink w:anchor="_Toc29476" w:history="1">
        <w:r>
          <w:rPr>
            <w:rFonts w:ascii="仿宋" w:eastAsia="仿宋" w:hAnsi="仿宋" w:cs="仿宋" w:hint="eastAsia"/>
            <w:lang w:eastAsia="zh-CN"/>
          </w:rPr>
          <w:t>一、财务管理与成本控制</w:t>
        </w:r>
        <w:r>
          <w:tab/>
        </w:r>
        <w:r>
          <w:fldChar w:fldCharType="begin"/>
        </w:r>
        <w:r>
          <w:instrText xml:space="preserve"> PAGEREF _Toc29476 \h </w:instrText>
        </w:r>
        <w:r>
          <w:fldChar w:fldCharType="separate"/>
        </w:r>
        <w:r>
          <w:t>3</w:t>
        </w:r>
        <w:r>
          <w:fldChar w:fldCharType="end"/>
        </w:r>
      </w:hyperlink>
    </w:p>
    <w:p>
      <w:pPr>
        <w:pStyle w:val="TOC2"/>
        <w:tabs>
          <w:tab w:val="right" w:leader="dot" w:pos="8306"/>
        </w:tabs>
      </w:pPr>
      <w:hyperlink w:anchor="_Toc20328" w:history="1">
        <w:r>
          <w:rPr>
            <w:rFonts w:ascii="仿宋" w:eastAsia="仿宋" w:hAnsi="仿宋" w:cs="仿宋" w:hint="eastAsia"/>
            <w:lang w:eastAsia="zh-CN"/>
          </w:rPr>
          <w:t>(一)、财务管理体系建设</w:t>
        </w:r>
        <w:r>
          <w:tab/>
        </w:r>
        <w:r>
          <w:fldChar w:fldCharType="begin"/>
        </w:r>
        <w:r>
          <w:instrText xml:space="preserve"> PAGEREF _Toc20328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(二)、成本控制措施</w:t>
        </w:r>
        <w:r>
          <w:tab/>
        </w:r>
        <w:r>
          <w:fldChar w:fldCharType="begin"/>
        </w:r>
        <w:r>
          <w:instrText xml:space="preserve"> PAGEREF _Toc27605 \h </w:instrText>
        </w:r>
        <w:r>
          <w:fldChar w:fldCharType="separate"/>
        </w:r>
        <w:r>
          <w:t>4</w:t>
        </w:r>
        <w:r>
          <w:fldChar w:fldCharType="end"/>
        </w:r>
      </w:hyperlink>
    </w:p>
    <w:p>
      <w:pPr>
        <w:pStyle w:val="TOC1"/>
        <w:tabs>
          <w:tab w:val="right" w:leader="dot" w:pos="8306"/>
        </w:tabs>
      </w:pPr>
      <w:hyperlink w:anchor="_Toc5912" w:history="1">
        <w:r>
          <w:rPr>
            <w:rFonts w:ascii="仿宋" w:eastAsia="仿宋" w:hAnsi="仿宋" w:cs="仿宋" w:hint="eastAsia"/>
            <w:lang w:eastAsia="zh-CN"/>
          </w:rPr>
          <w:t>二、项目选址研究</w:t>
        </w:r>
        <w:r>
          <w:tab/>
        </w:r>
        <w:r>
          <w:fldChar w:fldCharType="begin"/>
        </w:r>
        <w:r>
          <w:instrText xml:space="preserve"> PAGEREF _Toc5912 \h </w:instrText>
        </w:r>
        <w:r>
          <w:fldChar w:fldCharType="separate"/>
        </w:r>
        <w:r>
          <w:t>5</w:t>
        </w:r>
        <w:r>
          <w:fldChar w:fldCharType="end"/>
        </w:r>
      </w:hyperlink>
    </w:p>
    <w:p>
      <w:pPr>
        <w:pStyle w:val="TOC2"/>
        <w:tabs>
          <w:tab w:val="right" w:leader="dot" w:pos="8306"/>
        </w:tabs>
      </w:pPr>
      <w:hyperlink w:anchor="_Toc5920" w:history="1">
        <w:r>
          <w:rPr>
            <w:rFonts w:ascii="仿宋" w:eastAsia="仿宋" w:hAnsi="仿宋" w:cs="仿宋" w:hint="eastAsia"/>
            <w:lang w:eastAsia="zh-CN"/>
          </w:rPr>
          <w:t>(一)、项目选址原则</w:t>
        </w:r>
        <w:r>
          <w:tab/>
        </w:r>
        <w:r>
          <w:fldChar w:fldCharType="begin"/>
        </w:r>
        <w:r>
          <w:instrText xml:space="preserve"> PAGEREF _Toc5920 \h </w:instrText>
        </w:r>
        <w:r>
          <w:fldChar w:fldCharType="separate"/>
        </w:r>
        <w:r>
          <w:t>5</w:t>
        </w:r>
        <w:r>
          <w:fldChar w:fldCharType="end"/>
        </w:r>
      </w:hyperlink>
    </w:p>
    <w:p>
      <w:pPr>
        <w:pStyle w:val="TOC2"/>
        <w:tabs>
          <w:tab w:val="right" w:leader="dot" w:pos="8306"/>
        </w:tabs>
      </w:pPr>
      <w:hyperlink w:anchor="_Toc18242" w:history="1">
        <w:r>
          <w:rPr>
            <w:rFonts w:ascii="仿宋" w:eastAsia="仿宋" w:hAnsi="仿宋" w:cs="仿宋" w:hint="eastAsia"/>
            <w:lang w:eastAsia="zh-CN"/>
          </w:rPr>
          <w:t>(二)、项目选址</w:t>
        </w:r>
        <w:r>
          <w:tab/>
        </w:r>
        <w:r>
          <w:fldChar w:fldCharType="begin"/>
        </w:r>
        <w:r>
          <w:instrText xml:space="preserve"> PAGEREF _Toc18242 \h </w:instrText>
        </w:r>
        <w:r>
          <w:fldChar w:fldCharType="separate"/>
        </w:r>
        <w:r>
          <w:t>9</w:t>
        </w:r>
        <w:r>
          <w:fldChar w:fldCharType="end"/>
        </w:r>
      </w:hyperlink>
    </w:p>
    <w:p>
      <w:pPr>
        <w:pStyle w:val="TOC2"/>
        <w:tabs>
          <w:tab w:val="right" w:leader="dot" w:pos="8306"/>
        </w:tabs>
      </w:pPr>
      <w:hyperlink w:anchor="_Toc17692" w:history="1">
        <w:r>
          <w:rPr>
            <w:rFonts w:ascii="仿宋" w:eastAsia="仿宋" w:hAnsi="仿宋" w:cs="仿宋" w:hint="eastAsia"/>
            <w:lang w:eastAsia="zh-CN"/>
          </w:rPr>
          <w:t>(三)、建设条件分析</w:t>
        </w:r>
        <w:r>
          <w:tab/>
        </w:r>
        <w:r>
          <w:fldChar w:fldCharType="begin"/>
        </w:r>
        <w:r>
          <w:instrText xml:space="preserve"> PAGEREF _Toc17692 \h </w:instrText>
        </w:r>
        <w:r>
          <w:fldChar w:fldCharType="separate"/>
        </w:r>
        <w:r>
          <w:t>11</w:t>
        </w:r>
        <w:r>
          <w:fldChar w:fldCharType="end"/>
        </w:r>
      </w:hyperlink>
    </w:p>
    <w:p>
      <w:pPr>
        <w:pStyle w:val="TOC2"/>
        <w:tabs>
          <w:tab w:val="right" w:leader="dot" w:pos="8306"/>
        </w:tabs>
      </w:pPr>
      <w:hyperlink w:anchor="_Toc1024" w:history="1">
        <w:r>
          <w:rPr>
            <w:rFonts w:ascii="仿宋" w:eastAsia="仿宋" w:hAnsi="仿宋" w:cs="仿宋" w:hint="eastAsia"/>
            <w:lang w:eastAsia="zh-CN"/>
          </w:rPr>
          <w:t>(四)、用地控制指标</w:t>
        </w:r>
        <w:r>
          <w:tab/>
        </w:r>
        <w:r>
          <w:fldChar w:fldCharType="begin"/>
        </w:r>
        <w:r>
          <w:instrText xml:space="preserve"> PAGEREF _Toc1024 \h </w:instrText>
        </w:r>
        <w:r>
          <w:fldChar w:fldCharType="separate"/>
        </w:r>
        <w:r>
          <w:t>12</w:t>
        </w:r>
        <w:r>
          <w:fldChar w:fldCharType="end"/>
        </w:r>
      </w:hyperlink>
    </w:p>
    <w:p>
      <w:pPr>
        <w:pStyle w:val="TOC2"/>
        <w:tabs>
          <w:tab w:val="right" w:leader="dot" w:pos="8306"/>
        </w:tabs>
      </w:pPr>
      <w:hyperlink w:anchor="_Toc13420" w:history="1">
        <w:r>
          <w:rPr>
            <w:rFonts w:ascii="仿宋" w:eastAsia="仿宋" w:hAnsi="仿宋" w:cs="仿宋" w:hint="eastAsia"/>
            <w:lang w:eastAsia="zh-CN"/>
          </w:rPr>
          <w:t>(五)、地总体要求</w:t>
        </w:r>
        <w:r>
          <w:tab/>
        </w:r>
        <w:r>
          <w:fldChar w:fldCharType="begin"/>
        </w:r>
        <w:r>
          <w:instrText xml:space="preserve"> PAGEREF _Toc13420 \h </w:instrText>
        </w:r>
        <w:r>
          <w:fldChar w:fldCharType="separate"/>
        </w:r>
        <w:r>
          <w:t>13</w:t>
        </w:r>
        <w:r>
          <w:fldChar w:fldCharType="end"/>
        </w:r>
      </w:hyperlink>
    </w:p>
    <w:p>
      <w:pPr>
        <w:pStyle w:val="TOC2"/>
        <w:tabs>
          <w:tab w:val="right" w:leader="dot" w:pos="8306"/>
        </w:tabs>
      </w:pPr>
      <w:hyperlink w:anchor="_Toc22673" w:history="1">
        <w:r>
          <w:rPr>
            <w:rFonts w:ascii="仿宋" w:eastAsia="仿宋" w:hAnsi="仿宋" w:cs="仿宋" w:hint="eastAsia"/>
            <w:lang w:eastAsia="zh-CN"/>
          </w:rPr>
          <w:t>(六)、节约用地措施</w:t>
        </w:r>
        <w:r>
          <w:tab/>
        </w:r>
        <w:r>
          <w:fldChar w:fldCharType="begin"/>
        </w:r>
        <w:r>
          <w:instrText xml:space="preserve"> PAGEREF _Toc22673 \h </w:instrText>
        </w:r>
        <w:r>
          <w:fldChar w:fldCharType="separate"/>
        </w:r>
        <w:r>
          <w:t>15</w:t>
        </w:r>
        <w:r>
          <w:fldChar w:fldCharType="end"/>
        </w:r>
      </w:hyperlink>
    </w:p>
    <w:p>
      <w:pPr>
        <w:pStyle w:val="TOC2"/>
        <w:tabs>
          <w:tab w:val="right" w:leader="dot" w:pos="8306"/>
        </w:tabs>
      </w:pPr>
      <w:hyperlink w:anchor="_Toc5590" w:history="1">
        <w:r>
          <w:rPr>
            <w:rFonts w:ascii="仿宋" w:eastAsia="仿宋" w:hAnsi="仿宋" w:cs="仿宋" w:hint="eastAsia"/>
            <w:lang w:eastAsia="zh-CN"/>
          </w:rPr>
          <w:t>(七)、选址综合评价</w:t>
        </w:r>
        <w:r>
          <w:tab/>
        </w:r>
        <w:r>
          <w:fldChar w:fldCharType="begin"/>
        </w:r>
        <w:r>
          <w:instrText xml:space="preserve"> PAGEREF _Toc5590 \h </w:instrText>
        </w:r>
        <w:r>
          <w:fldChar w:fldCharType="separate"/>
        </w:r>
        <w:r>
          <w:t>16</w:t>
        </w:r>
        <w:r>
          <w:fldChar w:fldCharType="end"/>
        </w:r>
      </w:hyperlink>
    </w:p>
    <w:p>
      <w:pPr>
        <w:pStyle w:val="TOC1"/>
        <w:tabs>
          <w:tab w:val="right" w:leader="dot" w:pos="8306"/>
        </w:tabs>
      </w:pPr>
      <w:hyperlink w:anchor="_Toc17181" w:history="1">
        <w:r>
          <w:rPr>
            <w:rFonts w:ascii="仿宋" w:eastAsia="仿宋" w:hAnsi="仿宋" w:cs="仿宋" w:hint="eastAsia"/>
            <w:lang w:eastAsia="zh-CN"/>
          </w:rPr>
          <w:t>三、背景、必要性分析</w:t>
        </w:r>
        <w:r>
          <w:tab/>
        </w:r>
        <w:r>
          <w:fldChar w:fldCharType="begin"/>
        </w:r>
        <w:r>
          <w:instrText xml:space="preserve"> PAGEREF _Toc17181 \h </w:instrText>
        </w:r>
        <w:r>
          <w:fldChar w:fldCharType="separate"/>
        </w:r>
        <w:r>
          <w:t>17</w:t>
        </w:r>
        <w:r>
          <w:fldChar w:fldCharType="end"/>
        </w:r>
      </w:hyperlink>
    </w:p>
    <w:p>
      <w:pPr>
        <w:pStyle w:val="TOC2"/>
        <w:tabs>
          <w:tab w:val="right" w:leader="dot" w:pos="8306"/>
        </w:tabs>
      </w:pPr>
      <w:hyperlink w:anchor="_Toc9587" w:history="1">
        <w:r>
          <w:rPr>
            <w:rFonts w:ascii="仿宋" w:eastAsia="仿宋" w:hAnsi="仿宋" w:cs="仿宋" w:hint="eastAsia"/>
            <w:lang w:eastAsia="zh-CN"/>
          </w:rPr>
          <w:t>(一)、项目建设背景</w:t>
        </w:r>
        <w:r>
          <w:tab/>
        </w:r>
        <w:r>
          <w:fldChar w:fldCharType="begin"/>
        </w:r>
        <w:r>
          <w:instrText xml:space="preserve"> PAGEREF _Toc9587 \h </w:instrText>
        </w:r>
        <w:r>
          <w:fldChar w:fldCharType="separate"/>
        </w:r>
        <w:r>
          <w:t>17</w:t>
        </w:r>
        <w:r>
          <w:fldChar w:fldCharType="end"/>
        </w:r>
      </w:hyperlink>
    </w:p>
    <w:p>
      <w:pPr>
        <w:pStyle w:val="TOC2"/>
        <w:tabs>
          <w:tab w:val="right" w:leader="dot" w:pos="8306"/>
        </w:tabs>
      </w:pPr>
      <w:hyperlink w:anchor="_Toc13220" w:history="1">
        <w:r>
          <w:rPr>
            <w:rFonts w:ascii="仿宋" w:eastAsia="仿宋" w:hAnsi="仿宋" w:cs="仿宋" w:hint="eastAsia"/>
            <w:lang w:eastAsia="zh-CN"/>
          </w:rPr>
          <w:t>(二)、必要性分析</w:t>
        </w:r>
        <w:r>
          <w:tab/>
        </w:r>
        <w:r>
          <w:fldChar w:fldCharType="begin"/>
        </w:r>
        <w:r>
          <w:instrText xml:space="preserve"> PAGEREF _Toc13220 \h </w:instrText>
        </w:r>
        <w:r>
          <w:fldChar w:fldCharType="separate"/>
        </w:r>
        <w:r>
          <w:t>18</w:t>
        </w:r>
        <w:r>
          <w:fldChar w:fldCharType="end"/>
        </w:r>
      </w:hyperlink>
    </w:p>
    <w:p>
      <w:pPr>
        <w:pStyle w:val="TOC2"/>
        <w:tabs>
          <w:tab w:val="right" w:leader="dot" w:pos="8306"/>
        </w:tabs>
      </w:pPr>
      <w:hyperlink w:anchor="_Toc20067" w:history="1">
        <w:r>
          <w:rPr>
            <w:rFonts w:ascii="仿宋" w:eastAsia="仿宋" w:hAnsi="仿宋" w:cs="仿宋" w:hint="eastAsia"/>
            <w:lang w:eastAsia="zh-CN"/>
          </w:rPr>
          <w:t>(三)、项目建设有利条件</w:t>
        </w:r>
        <w:r>
          <w:tab/>
        </w:r>
        <w:r>
          <w:fldChar w:fldCharType="begin"/>
        </w:r>
        <w:r>
          <w:instrText xml:space="preserve"> PAGEREF _Toc20067 \h </w:instrText>
        </w:r>
        <w:r>
          <w:fldChar w:fldCharType="separate"/>
        </w:r>
        <w:r>
          <w:t>20</w:t>
        </w:r>
        <w:r>
          <w:fldChar w:fldCharType="end"/>
        </w:r>
      </w:hyperlink>
    </w:p>
    <w:p>
      <w:pPr>
        <w:pStyle w:val="TOC1"/>
        <w:tabs>
          <w:tab w:val="right" w:leader="dot" w:pos="8306"/>
        </w:tabs>
      </w:pPr>
      <w:hyperlink w:anchor="_Toc16223" w:history="1">
        <w:r>
          <w:rPr>
            <w:rFonts w:ascii="仿宋" w:eastAsia="仿宋" w:hAnsi="仿宋" w:cs="仿宋" w:hint="eastAsia"/>
            <w:lang w:eastAsia="zh-CN"/>
          </w:rPr>
          <w:t>四、环境和生态影响分析</w:t>
        </w:r>
        <w:r>
          <w:tab/>
        </w:r>
        <w:r>
          <w:fldChar w:fldCharType="begin"/>
        </w:r>
        <w:r>
          <w:instrText xml:space="preserve"> PAGEREF _Toc16223 \h </w:instrText>
        </w:r>
        <w:r>
          <w:fldChar w:fldCharType="separate"/>
        </w:r>
        <w:r>
          <w:t>21</w:t>
        </w:r>
        <w:r>
          <w:fldChar w:fldCharType="end"/>
        </w:r>
      </w:hyperlink>
    </w:p>
    <w:p>
      <w:pPr>
        <w:pStyle w:val="TOC2"/>
        <w:tabs>
          <w:tab w:val="right" w:leader="dot" w:pos="8306"/>
        </w:tabs>
      </w:pPr>
      <w:hyperlink w:anchor="_Toc13618" w:history="1">
        <w:r>
          <w:rPr>
            <w:rFonts w:ascii="仿宋" w:eastAsia="仿宋" w:hAnsi="仿宋" w:cs="仿宋" w:hint="eastAsia"/>
            <w:lang w:eastAsia="zh-CN"/>
          </w:rPr>
          <w:t>(一)、环境和生态现状</w:t>
        </w:r>
        <w:r>
          <w:tab/>
        </w:r>
        <w:r>
          <w:fldChar w:fldCharType="begin"/>
        </w:r>
        <w:r>
          <w:instrText xml:space="preserve"> PAGEREF _Toc13618 \h </w:instrText>
        </w:r>
        <w:r>
          <w:fldChar w:fldCharType="separate"/>
        </w:r>
        <w:r>
          <w:t>21</w:t>
        </w:r>
        <w:r>
          <w:fldChar w:fldCharType="end"/>
        </w:r>
      </w:hyperlink>
    </w:p>
    <w:p>
      <w:pPr>
        <w:pStyle w:val="TOC2"/>
        <w:tabs>
          <w:tab w:val="right" w:leader="dot" w:pos="8306"/>
        </w:tabs>
      </w:pPr>
      <w:hyperlink w:anchor="_Toc5139" w:history="1">
        <w:r>
          <w:rPr>
            <w:rFonts w:ascii="仿宋" w:eastAsia="仿宋" w:hAnsi="仿宋" w:cs="仿宋" w:hint="eastAsia"/>
            <w:lang w:eastAsia="zh-CN"/>
          </w:rPr>
          <w:t>(二)、生态环境影响分析</w:t>
        </w:r>
        <w:r>
          <w:tab/>
        </w:r>
        <w:r>
          <w:fldChar w:fldCharType="begin"/>
        </w:r>
        <w:r>
          <w:instrText xml:space="preserve"> PAGEREF _Toc5139 \h </w:instrText>
        </w:r>
        <w:r>
          <w:fldChar w:fldCharType="separate"/>
        </w:r>
        <w:r>
          <w:t>23</w:t>
        </w:r>
        <w:r>
          <w:fldChar w:fldCharType="end"/>
        </w:r>
      </w:hyperlink>
    </w:p>
    <w:p>
      <w:pPr>
        <w:pStyle w:val="TOC2"/>
        <w:tabs>
          <w:tab w:val="right" w:leader="dot" w:pos="8306"/>
        </w:tabs>
      </w:pPr>
      <w:hyperlink w:anchor="_Toc9807" w:history="1">
        <w:r>
          <w:rPr>
            <w:rFonts w:ascii="仿宋" w:eastAsia="仿宋" w:hAnsi="仿宋" w:cs="仿宋" w:hint="eastAsia"/>
            <w:lang w:eastAsia="zh-CN"/>
          </w:rPr>
          <w:t>(三)、生态环境保护措施</w:t>
        </w:r>
        <w:r>
          <w:tab/>
        </w:r>
        <w:r>
          <w:fldChar w:fldCharType="begin"/>
        </w:r>
        <w:r>
          <w:instrText xml:space="preserve"> PAGEREF _Toc9807 \h </w:instrText>
        </w:r>
        <w:r>
          <w:fldChar w:fldCharType="separate"/>
        </w:r>
        <w:r>
          <w:t>24</w:t>
        </w:r>
        <w:r>
          <w:fldChar w:fldCharType="end"/>
        </w:r>
      </w:hyperlink>
    </w:p>
    <w:p>
      <w:pPr>
        <w:pStyle w:val="TOC2"/>
        <w:tabs>
          <w:tab w:val="right" w:leader="dot" w:pos="8306"/>
        </w:tabs>
      </w:pPr>
      <w:hyperlink w:anchor="_Toc21296" w:history="1">
        <w:r>
          <w:rPr>
            <w:rFonts w:ascii="仿宋" w:eastAsia="仿宋" w:hAnsi="仿宋" w:cs="仿宋" w:hint="eastAsia"/>
            <w:lang w:eastAsia="zh-CN"/>
          </w:rPr>
          <w:t>(四)、地质灾害影响分析</w:t>
        </w:r>
        <w:r>
          <w:tab/>
        </w:r>
        <w:r>
          <w:fldChar w:fldCharType="begin"/>
        </w:r>
        <w:r>
          <w:instrText xml:space="preserve"> PAGEREF _Toc21296 \h </w:instrText>
        </w:r>
        <w:r>
          <w:fldChar w:fldCharType="separate"/>
        </w:r>
        <w:r>
          <w:t>26</w:t>
        </w:r>
        <w:r>
          <w:fldChar w:fldCharType="end"/>
        </w:r>
      </w:hyperlink>
    </w:p>
    <w:p>
      <w:pPr>
        <w:pStyle w:val="TOC2"/>
        <w:tabs>
          <w:tab w:val="right" w:leader="dot" w:pos="8306"/>
        </w:tabs>
      </w:pPr>
      <w:hyperlink w:anchor="_Toc4416" w:history="1">
        <w:r>
          <w:rPr>
            <w:rFonts w:ascii="仿宋" w:eastAsia="仿宋" w:hAnsi="仿宋" w:cs="仿宋" w:hint="eastAsia"/>
            <w:lang w:eastAsia="zh-CN"/>
          </w:rPr>
          <w:t>(五)、特殊环境影响</w:t>
        </w:r>
        <w:r>
          <w:tab/>
        </w:r>
        <w:r>
          <w:fldChar w:fldCharType="begin"/>
        </w:r>
        <w:r>
          <w:instrText xml:space="preserve"> PAGEREF _Toc4416 \h </w:instrText>
        </w:r>
        <w:r>
          <w:fldChar w:fldCharType="separate"/>
        </w:r>
        <w:r>
          <w:t>27</w:t>
        </w:r>
        <w:r>
          <w:fldChar w:fldCharType="end"/>
        </w:r>
      </w:hyperlink>
    </w:p>
    <w:p>
      <w:pPr>
        <w:pStyle w:val="TOC1"/>
        <w:tabs>
          <w:tab w:val="right" w:leader="dot" w:pos="8306"/>
        </w:tabs>
      </w:pPr>
      <w:hyperlink w:anchor="_Toc31406" w:history="1">
        <w:r>
          <w:rPr>
            <w:rFonts w:ascii="仿宋" w:eastAsia="仿宋" w:hAnsi="仿宋" w:cs="仿宋" w:hint="eastAsia"/>
            <w:lang w:eastAsia="zh-CN"/>
          </w:rPr>
          <w:t>五、发展规划、产业政策和行业准入分析</w:t>
        </w:r>
        <w:r>
          <w:tab/>
        </w:r>
        <w:r>
          <w:fldChar w:fldCharType="begin"/>
        </w:r>
        <w:r>
          <w:instrText xml:space="preserve"> PAGEREF _Toc31406 \h </w:instrText>
        </w:r>
        <w:r>
          <w:fldChar w:fldCharType="separate"/>
        </w:r>
        <w:r>
          <w:t>28</w:t>
        </w:r>
        <w:r>
          <w:fldChar w:fldCharType="end"/>
        </w:r>
      </w:hyperlink>
    </w:p>
    <w:p>
      <w:pPr>
        <w:pStyle w:val="TOC2"/>
        <w:tabs>
          <w:tab w:val="right" w:leader="dot" w:pos="8306"/>
        </w:tabs>
      </w:pPr>
      <w:hyperlink w:anchor="_Toc15993" w:history="1">
        <w:r>
          <w:rPr>
            <w:rFonts w:ascii="仿宋" w:eastAsia="仿宋" w:hAnsi="仿宋" w:cs="仿宋" w:hint="eastAsia"/>
            <w:lang w:eastAsia="zh-CN"/>
          </w:rPr>
          <w:t>(一)、发展规划分析</w:t>
        </w:r>
        <w:r>
          <w:tab/>
        </w:r>
        <w:r>
          <w:fldChar w:fldCharType="begin"/>
        </w:r>
        <w:r>
          <w:instrText xml:space="preserve"> PAGEREF _Toc15993 \h </w:instrText>
        </w:r>
        <w:r>
          <w:fldChar w:fldCharType="separate"/>
        </w:r>
        <w:r>
          <w:t>28</w:t>
        </w:r>
        <w:r>
          <w:fldChar w:fldCharType="end"/>
        </w:r>
      </w:hyperlink>
    </w:p>
    <w:p>
      <w:pPr>
        <w:pStyle w:val="TOC2"/>
        <w:tabs>
          <w:tab w:val="right" w:leader="dot" w:pos="8306"/>
        </w:tabs>
      </w:pPr>
      <w:hyperlink w:anchor="_Toc29188" w:history="1">
        <w:r>
          <w:rPr>
            <w:rFonts w:ascii="仿宋" w:eastAsia="仿宋" w:hAnsi="仿宋" w:cs="仿宋" w:hint="eastAsia"/>
            <w:lang w:eastAsia="zh-CN"/>
          </w:rPr>
          <w:t>(二)、产业政策分析</w:t>
        </w:r>
        <w:r>
          <w:tab/>
        </w:r>
        <w:r>
          <w:fldChar w:fldCharType="begin"/>
        </w:r>
        <w:r>
          <w:instrText xml:space="preserve"> PAGEREF _Toc29188 \h </w:instrText>
        </w:r>
        <w:r>
          <w:fldChar w:fldCharType="separate"/>
        </w:r>
        <w:r>
          <w:t>30</w:t>
        </w:r>
        <w:r>
          <w:fldChar w:fldCharType="end"/>
        </w:r>
      </w:hyperlink>
    </w:p>
    <w:p>
      <w:pPr>
        <w:pStyle w:val="TOC2"/>
        <w:tabs>
          <w:tab w:val="right" w:leader="dot" w:pos="8306"/>
        </w:tabs>
      </w:pPr>
      <w:hyperlink w:anchor="_Toc7435" w:history="1">
        <w:r>
          <w:rPr>
            <w:rFonts w:ascii="仿宋" w:eastAsia="仿宋" w:hAnsi="仿宋" w:cs="仿宋" w:hint="eastAsia"/>
            <w:lang w:eastAsia="zh-CN"/>
          </w:rPr>
          <w:t>(三)、行业准入分析</w:t>
        </w:r>
        <w:r>
          <w:tab/>
        </w:r>
        <w:r>
          <w:fldChar w:fldCharType="begin"/>
        </w:r>
        <w:r>
          <w:instrText xml:space="preserve"> PAGEREF _Toc7435 \h </w:instrText>
        </w:r>
        <w:r>
          <w:fldChar w:fldCharType="separate"/>
        </w:r>
        <w:r>
          <w:t>31</w:t>
        </w:r>
        <w:r>
          <w:fldChar w:fldCharType="end"/>
        </w:r>
      </w:hyperlink>
    </w:p>
    <w:p>
      <w:pPr>
        <w:pStyle w:val="TOC1"/>
        <w:tabs>
          <w:tab w:val="right" w:leader="dot" w:pos="8306"/>
        </w:tabs>
      </w:pPr>
      <w:hyperlink w:anchor="_Toc17331" w:history="1">
        <w:r>
          <w:rPr>
            <w:rFonts w:ascii="仿宋" w:eastAsia="仿宋" w:hAnsi="仿宋" w:cs="仿宋" w:hint="eastAsia"/>
            <w:lang w:eastAsia="zh-CN"/>
          </w:rPr>
          <w:t>六、建设风险评估分析</w:t>
        </w:r>
        <w:r>
          <w:tab/>
        </w:r>
        <w:r>
          <w:fldChar w:fldCharType="begin"/>
        </w:r>
        <w:r>
          <w:instrText xml:space="preserve"> PAGEREF _Toc17331 \h </w:instrText>
        </w:r>
        <w:r>
          <w:fldChar w:fldCharType="separate"/>
        </w:r>
        <w:r>
          <w:t>33</w:t>
        </w:r>
        <w:r>
          <w:fldChar w:fldCharType="end"/>
        </w:r>
      </w:hyperlink>
    </w:p>
    <w:p>
      <w:pPr>
        <w:pStyle w:val="TOC2"/>
        <w:tabs>
          <w:tab w:val="right" w:leader="dot" w:pos="8306"/>
        </w:tabs>
      </w:pPr>
      <w:hyperlink w:anchor="_Toc11893" w:history="1">
        <w:r>
          <w:rPr>
            <w:rFonts w:ascii="仿宋" w:eastAsia="仿宋" w:hAnsi="仿宋" w:cs="仿宋" w:hint="eastAsia"/>
            <w:lang w:eastAsia="zh-CN"/>
          </w:rPr>
          <w:t>(一)、政策风险分析</w:t>
        </w:r>
        <w:r>
          <w:tab/>
        </w:r>
        <w:r>
          <w:fldChar w:fldCharType="begin"/>
        </w:r>
        <w:r>
          <w:instrText xml:space="preserve"> PAGEREF _Toc11893 \h </w:instrText>
        </w:r>
        <w:r>
          <w:fldChar w:fldCharType="separate"/>
        </w:r>
        <w:r>
          <w:t>33</w:t>
        </w:r>
        <w:r>
          <w:fldChar w:fldCharType="end"/>
        </w:r>
      </w:hyperlink>
    </w:p>
    <w:p>
      <w:pPr>
        <w:pStyle w:val="TOC2"/>
        <w:tabs>
          <w:tab w:val="right" w:leader="dot" w:pos="8306"/>
        </w:tabs>
      </w:pPr>
      <w:hyperlink w:anchor="_Toc4145" w:history="1">
        <w:r>
          <w:rPr>
            <w:rFonts w:ascii="仿宋" w:eastAsia="仿宋" w:hAnsi="仿宋" w:cs="仿宋" w:hint="eastAsia"/>
            <w:lang w:eastAsia="zh-CN"/>
          </w:rPr>
          <w:t>(二)、社会风险分析</w:t>
        </w:r>
        <w:r>
          <w:tab/>
        </w:r>
        <w:r>
          <w:fldChar w:fldCharType="begin"/>
        </w:r>
        <w:r>
          <w:instrText xml:space="preserve"> PAGEREF _Toc4145 \h </w:instrText>
        </w:r>
        <w:r>
          <w:fldChar w:fldCharType="separate"/>
        </w:r>
        <w:r>
          <w:t>34</w:t>
        </w:r>
        <w:r>
          <w:fldChar w:fldCharType="end"/>
        </w:r>
      </w:hyperlink>
    </w:p>
    <w:p>
      <w:pPr>
        <w:pStyle w:val="TOC2"/>
        <w:tabs>
          <w:tab w:val="right" w:leader="dot" w:pos="8306"/>
        </w:tabs>
      </w:pPr>
      <w:hyperlink w:anchor="_Toc2660" w:history="1">
        <w:r>
          <w:rPr>
            <w:rFonts w:ascii="仿宋" w:eastAsia="仿宋" w:hAnsi="仿宋" w:cs="仿宋" w:hint="eastAsia"/>
            <w:lang w:eastAsia="zh-CN"/>
          </w:rPr>
          <w:t>(三)、市场风险分析</w:t>
        </w:r>
        <w:r>
          <w:tab/>
        </w:r>
        <w:r>
          <w:fldChar w:fldCharType="begin"/>
        </w:r>
        <w:r>
          <w:instrText xml:space="preserve"> PAGEREF _Toc2660 \h </w:instrText>
        </w:r>
        <w:r>
          <w:fldChar w:fldCharType="separate"/>
        </w:r>
        <w:r>
          <w:t>35</w:t>
        </w:r>
        <w:r>
          <w:fldChar w:fldCharType="end"/>
        </w:r>
      </w:hyperlink>
    </w:p>
    <w:p>
      <w:pPr>
        <w:pStyle w:val="TOC2"/>
        <w:tabs>
          <w:tab w:val="right" w:leader="dot" w:pos="8306"/>
        </w:tabs>
      </w:pPr>
      <w:hyperlink w:anchor="_Toc27972" w:history="1">
        <w:r>
          <w:rPr>
            <w:rFonts w:ascii="仿宋" w:eastAsia="仿宋" w:hAnsi="仿宋" w:cs="仿宋" w:hint="eastAsia"/>
            <w:lang w:eastAsia="zh-CN"/>
          </w:rPr>
          <w:t>(四)、资金风险分析</w:t>
        </w:r>
        <w:r>
          <w:tab/>
        </w:r>
        <w:r>
          <w:fldChar w:fldCharType="begin"/>
        </w:r>
        <w:r>
          <w:instrText xml:space="preserve"> PAGEREF _Toc27972 \h </w:instrText>
        </w:r>
        <w:r>
          <w:fldChar w:fldCharType="separate"/>
        </w:r>
        <w:r>
          <w:t>36</w:t>
        </w:r>
        <w:r>
          <w:fldChar w:fldCharType="end"/>
        </w:r>
      </w:hyperlink>
    </w:p>
    <w:p>
      <w:pPr>
        <w:pStyle w:val="TOC2"/>
        <w:tabs>
          <w:tab w:val="right" w:leader="dot" w:pos="8306"/>
        </w:tabs>
      </w:pPr>
      <w:hyperlink w:anchor="_Toc302" w:history="1">
        <w:r>
          <w:rPr>
            <w:rFonts w:ascii="仿宋" w:eastAsia="仿宋" w:hAnsi="仿宋" w:cs="仿宋" w:hint="eastAsia"/>
            <w:lang w:eastAsia="zh-CN"/>
          </w:rPr>
          <w:t>(五)、技术风险分析</w:t>
        </w:r>
        <w:r>
          <w:tab/>
        </w:r>
        <w:r>
          <w:fldChar w:fldCharType="begin"/>
        </w:r>
        <w:r>
          <w:instrText xml:space="preserve"> PAGEREF _Toc302 \h </w:instrText>
        </w:r>
        <w:r>
          <w:fldChar w:fldCharType="separate"/>
        </w:r>
        <w:r>
          <w:t>37</w:t>
        </w:r>
        <w:r>
          <w:fldChar w:fldCharType="end"/>
        </w:r>
      </w:hyperlink>
    </w:p>
    <w:p>
      <w:pPr>
        <w:pStyle w:val="TOC2"/>
        <w:tabs>
          <w:tab w:val="right" w:leader="dot" w:pos="8306"/>
        </w:tabs>
      </w:pPr>
      <w:hyperlink w:anchor="_Toc15618" w:history="1">
        <w:r>
          <w:rPr>
            <w:rFonts w:ascii="仿宋" w:eastAsia="仿宋" w:hAnsi="仿宋" w:cs="仿宋" w:hint="eastAsia"/>
            <w:lang w:eastAsia="zh-CN"/>
          </w:rPr>
          <w:t>(六)、财务风险分析</w:t>
        </w:r>
        <w:r>
          <w:tab/>
        </w:r>
        <w:r>
          <w:fldChar w:fldCharType="begin"/>
        </w:r>
        <w:r>
          <w:instrText xml:space="preserve"> PAGEREF _Toc15618 \h </w:instrText>
        </w:r>
        <w:r>
          <w:fldChar w:fldCharType="separate"/>
        </w:r>
        <w:r>
          <w:t>39</w:t>
        </w:r>
        <w:r>
          <w:fldChar w:fldCharType="end"/>
        </w:r>
      </w:hyperlink>
    </w:p>
    <w:p>
      <w:pPr>
        <w:pStyle w:val="TOC2"/>
        <w:tabs>
          <w:tab w:val="right" w:leader="dot" w:pos="8306"/>
        </w:tabs>
      </w:pPr>
      <w:hyperlink w:anchor="_Toc23358" w:history="1">
        <w:r>
          <w:rPr>
            <w:rFonts w:ascii="仿宋" w:eastAsia="仿宋" w:hAnsi="仿宋" w:cs="仿宋" w:hint="eastAsia"/>
            <w:lang w:eastAsia="zh-CN"/>
          </w:rPr>
          <w:t>(七)、管理风险分析</w:t>
        </w:r>
        <w:r>
          <w:tab/>
        </w:r>
        <w:r>
          <w:fldChar w:fldCharType="begin"/>
        </w:r>
        <w:r>
          <w:instrText xml:space="preserve"> PAGEREF _Toc23358 \h </w:instrText>
        </w:r>
        <w:r>
          <w:fldChar w:fldCharType="separate"/>
        </w:r>
        <w:r>
          <w:t>40</w:t>
        </w:r>
        <w:r>
          <w:fldChar w:fldCharType="end"/>
        </w:r>
      </w:hyperlink>
    </w:p>
    <w:p>
      <w:pPr>
        <w:pStyle w:val="TOC2"/>
        <w:tabs>
          <w:tab w:val="right" w:leader="dot" w:pos="8306"/>
        </w:tabs>
      </w:pPr>
      <w:hyperlink w:anchor="_Toc8727" w:history="1">
        <w:r>
          <w:rPr>
            <w:rFonts w:ascii="仿宋" w:eastAsia="仿宋" w:hAnsi="仿宋" w:cs="仿宋" w:hint="eastAsia"/>
            <w:lang w:eastAsia="zh-CN"/>
          </w:rPr>
          <w:t>(八)、其它风险分析</w:t>
        </w:r>
        <w:r>
          <w:tab/>
        </w:r>
        <w:r>
          <w:fldChar w:fldCharType="begin"/>
        </w:r>
        <w:r>
          <w:instrText xml:space="preserve"> PAGEREF _Toc8727 \h </w:instrText>
        </w:r>
        <w:r>
          <w:fldChar w:fldCharType="separate"/>
        </w:r>
        <w:r>
          <w:t>42</w:t>
        </w:r>
        <w:r>
          <w:fldChar w:fldCharType="end"/>
        </w:r>
      </w:hyperlink>
    </w:p>
    <w:p>
      <w:pPr>
        <w:pStyle w:val="TOC2"/>
        <w:tabs>
          <w:tab w:val="right" w:leader="dot" w:pos="8306"/>
        </w:tabs>
      </w:pPr>
      <w:hyperlink w:anchor="_Toc25808" w:history="1">
        <w:r>
          <w:rPr>
            <w:rFonts w:ascii="仿宋" w:eastAsia="仿宋" w:hAnsi="仿宋" w:cs="仿宋" w:hint="eastAsia"/>
            <w:lang w:eastAsia="zh-CN"/>
          </w:rPr>
          <w:t>(九)、社会影响评估</w:t>
        </w:r>
        <w:r>
          <w:tab/>
        </w:r>
        <w:r>
          <w:fldChar w:fldCharType="begin"/>
        </w:r>
        <w:r>
          <w:instrText xml:space="preserve"> PAGEREF _Toc25808 \h </w:instrText>
        </w:r>
        <w:r>
          <w:fldChar w:fldCharType="separate"/>
        </w:r>
        <w:r>
          <w:t>43</w:t>
        </w:r>
        <w:r>
          <w:fldChar w:fldCharType="end"/>
        </w:r>
      </w:hyperlink>
    </w:p>
    <w:p>
      <w:pPr>
        <w:pStyle w:val="TOC1"/>
        <w:tabs>
          <w:tab w:val="right" w:leader="dot" w:pos="8306"/>
        </w:tabs>
      </w:pPr>
      <w:hyperlink w:anchor="_Toc8966" w:history="1">
        <w:r>
          <w:rPr>
            <w:rFonts w:ascii="仿宋" w:eastAsia="仿宋" w:hAnsi="仿宋" w:cs="仿宋" w:hint="eastAsia"/>
            <w:lang w:eastAsia="zh-CN"/>
          </w:rPr>
          <w:t>七、环境保护与绿色发展</w:t>
        </w:r>
        <w:r>
          <w:tab/>
        </w:r>
        <w:r>
          <w:fldChar w:fldCharType="begin"/>
        </w:r>
        <w:r>
          <w:instrText xml:space="preserve"> PAGEREF _Toc8966 \h </w:instrText>
        </w:r>
        <w:r>
          <w:fldChar w:fldCharType="separate"/>
        </w:r>
        <w:r>
          <w:t>45</w:t>
        </w:r>
        <w:r>
          <w:fldChar w:fldCharType="end"/>
        </w:r>
      </w:hyperlink>
    </w:p>
    <w:p>
      <w:pPr>
        <w:pStyle w:val="TOC2"/>
        <w:tabs>
          <w:tab w:val="right" w:leader="dot" w:pos="8306"/>
        </w:tabs>
      </w:pPr>
      <w:hyperlink w:anchor="_Toc12466" w:history="1">
        <w:r>
          <w:rPr>
            <w:rFonts w:ascii="仿宋" w:eastAsia="仿宋" w:hAnsi="仿宋" w:cs="仿宋" w:hint="eastAsia"/>
            <w:lang w:eastAsia="zh-CN"/>
          </w:rPr>
          <w:t>(一)、环境保护措施</w:t>
        </w:r>
        <w:r>
          <w:tab/>
        </w:r>
        <w:r>
          <w:fldChar w:fldCharType="begin"/>
        </w:r>
        <w:r>
          <w:instrText xml:space="preserve"> PAGEREF _Toc12466 \h </w:instrText>
        </w:r>
        <w:r>
          <w:fldChar w:fldCharType="separate"/>
        </w:r>
        <w:r>
          <w:t>45</w:t>
        </w:r>
        <w:r>
          <w:fldChar w:fldCharType="end"/>
        </w:r>
      </w:hyperlink>
    </w:p>
    <w:p>
      <w:pPr>
        <w:pStyle w:val="TOC2"/>
        <w:tabs>
          <w:tab w:val="right" w:leader="dot" w:pos="8306"/>
        </w:tabs>
      </w:pPr>
      <w:hyperlink w:anchor="_Toc23664" w:history="1">
        <w:r>
          <w:rPr>
            <w:rFonts w:ascii="仿宋" w:eastAsia="仿宋" w:hAnsi="仿宋" w:cs="仿宋" w:hint="eastAsia"/>
            <w:lang w:eastAsia="zh-CN"/>
          </w:rPr>
          <w:t>(二)、绿色发展与可持续发展策略</w:t>
        </w:r>
        <w:r>
          <w:tab/>
        </w:r>
        <w:r>
          <w:fldChar w:fldCharType="begin"/>
        </w:r>
        <w:r>
          <w:instrText xml:space="preserve"> PAGEREF _Toc23664 \h </w:instrText>
        </w:r>
        <w:r>
          <w:fldChar w:fldCharType="separate"/>
        </w:r>
        <w:r>
          <w:t>47</w:t>
        </w:r>
        <w:r>
          <w:fldChar w:fldCharType="end"/>
        </w:r>
      </w:hyperlink>
    </w:p>
    <w:p>
      <w:pPr>
        <w:pStyle w:val="TOC1"/>
        <w:tabs>
          <w:tab w:val="right" w:leader="dot" w:pos="8306"/>
        </w:tabs>
      </w:pPr>
      <w:hyperlink w:anchor="_Toc4581" w:history="1">
        <w:r>
          <w:rPr>
            <w:rFonts w:ascii="仿宋" w:eastAsia="仿宋" w:hAnsi="仿宋" w:cs="仿宋" w:hint="eastAsia"/>
            <w:lang w:eastAsia="zh-CN"/>
          </w:rPr>
          <w:t>八、项目质量与标准</w:t>
        </w:r>
        <w:r>
          <w:tab/>
        </w:r>
        <w:r>
          <w:fldChar w:fldCharType="begin"/>
        </w:r>
        <w:r>
          <w:instrText xml:space="preserve"> PAGEREF _Toc4581 \h </w:instrText>
        </w:r>
        <w:r>
          <w:fldChar w:fldCharType="separate"/>
        </w:r>
        <w:r>
          <w:t>48</w:t>
        </w:r>
        <w:r>
          <w:fldChar w:fldCharType="end"/>
        </w:r>
      </w:hyperlink>
    </w:p>
    <w:p>
      <w:pPr>
        <w:pStyle w:val="TOC2"/>
        <w:tabs>
          <w:tab w:val="right" w:leader="dot" w:pos="8306"/>
        </w:tabs>
      </w:pPr>
      <w:hyperlink w:anchor="_Toc25262" w:history="1">
        <w:r>
          <w:rPr>
            <w:rFonts w:ascii="仿宋" w:eastAsia="仿宋" w:hAnsi="仿宋" w:cs="仿宋" w:hint="eastAsia"/>
            <w:lang w:eastAsia="zh-CN"/>
          </w:rPr>
          <w:t>(一)、质量保障体系</w:t>
        </w:r>
        <w:r>
          <w:tab/>
        </w:r>
        <w:r>
          <w:fldChar w:fldCharType="begin"/>
        </w:r>
        <w:r>
          <w:instrText xml:space="preserve"> PAGEREF _Toc25262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 w:history="1">
        <w:r>
          <w:rPr>
            <w:rFonts w:ascii="仿宋" w:eastAsia="仿宋" w:hAnsi="仿宋" w:cs="仿宋" w:hint="eastAsia"/>
            <w:lang w:eastAsia="zh-CN"/>
          </w:rPr>
          <w:t>(二)、标准化作业流程</w:t>
        </w:r>
        <w:r>
          <w:tab/>
        </w:r>
        <w:r>
          <w:fldChar w:fldCharType="begin"/>
        </w:r>
        <w:r>
          <w:instrText xml:space="preserve"> PAGEREF _Toc2887 \h </w:instrText>
        </w:r>
        <w:r>
          <w:fldChar w:fldCharType="separate"/>
        </w:r>
        <w:r>
          <w:t>50</w:t>
        </w:r>
        <w:r>
          <w:fldChar w:fldCharType="end"/>
        </w:r>
      </w:hyperlink>
    </w:p>
    <w:p>
      <w:pPr>
        <w:pStyle w:val="TOC2"/>
        <w:tabs>
          <w:tab w:val="right" w:leader="dot" w:pos="8306"/>
        </w:tabs>
      </w:pPr>
      <w:hyperlink w:anchor="_Toc13644" w:history="1">
        <w:r>
          <w:rPr>
            <w:rFonts w:ascii="仿宋" w:eastAsia="仿宋" w:hAnsi="仿宋" w:cs="仿宋" w:hint="eastAsia"/>
            <w:lang w:eastAsia="zh-CN"/>
          </w:rPr>
          <w:t>(三)、质量监控与评估</w:t>
        </w:r>
        <w:r>
          <w:tab/>
        </w:r>
        <w:r>
          <w:fldChar w:fldCharType="begin"/>
        </w:r>
        <w:r>
          <w:instrText xml:space="preserve"> PAGEREF _Toc13644 \h </w:instrText>
        </w:r>
        <w:r>
          <w:fldChar w:fldCharType="separate"/>
        </w:r>
        <w:r>
          <w:t>51</w:t>
        </w:r>
        <w:r>
          <w:fldChar w:fldCharType="end"/>
        </w:r>
      </w:hyperlink>
    </w:p>
    <w:p>
      <w:pPr>
        <w:pStyle w:val="TOC2"/>
        <w:tabs>
          <w:tab w:val="right" w:leader="dot" w:pos="8306"/>
        </w:tabs>
      </w:pPr>
      <w:hyperlink w:anchor="_Toc11710" w:history="1">
        <w:r>
          <w:rPr>
            <w:rFonts w:ascii="仿宋" w:eastAsia="仿宋" w:hAnsi="仿宋" w:cs="仿宋" w:hint="eastAsia"/>
            <w:lang w:eastAsia="zh-CN"/>
          </w:rPr>
          <w:t>(四)、质量改进计划</w:t>
        </w:r>
        <w:r>
          <w:tab/>
        </w:r>
        <w:r>
          <w:fldChar w:fldCharType="begin"/>
        </w:r>
        <w:r>
          <w:instrText xml:space="preserve"> PAGEREF _Toc11710 \h </w:instrText>
        </w:r>
        <w:r>
          <w:fldChar w:fldCharType="separate"/>
        </w:r>
        <w:r>
          <w:t>52</w:t>
        </w:r>
        <w:r>
          <w:fldChar w:fldCharType="end"/>
        </w:r>
      </w:hyperlink>
    </w:p>
    <w:p>
      <w:pPr>
        <w:pStyle w:val="TOC1"/>
        <w:tabs>
          <w:tab w:val="right" w:leader="dot" w:pos="8306"/>
        </w:tabs>
      </w:pPr>
      <w:hyperlink w:anchor="_Toc31511" w:history="1">
        <w:r>
          <w:rPr>
            <w:rFonts w:ascii="仿宋" w:eastAsia="仿宋" w:hAnsi="仿宋" w:cs="仿宋" w:hint="eastAsia"/>
            <w:lang w:eastAsia="zh-CN"/>
          </w:rPr>
          <w:t>九、项目进度计划</w:t>
        </w:r>
        <w:r>
          <w:tab/>
        </w:r>
        <w:r>
          <w:fldChar w:fldCharType="begin"/>
        </w:r>
        <w:r>
          <w:instrText xml:space="preserve"> PAGEREF _Toc31511 \h </w:instrText>
        </w:r>
        <w:r>
          <w:fldChar w:fldCharType="separate"/>
        </w:r>
        <w:r>
          <w:t>54</w:t>
        </w:r>
        <w:r>
          <w:fldChar w:fldCharType="end"/>
        </w:r>
      </w:hyperlink>
    </w:p>
    <w:p>
      <w:pPr>
        <w:pStyle w:val="TOC2"/>
        <w:tabs>
          <w:tab w:val="right" w:leader="dot" w:pos="8306"/>
        </w:tabs>
      </w:pPr>
      <w:hyperlink w:anchor="_Toc24689" w:history="1">
        <w:r>
          <w:rPr>
            <w:rFonts w:ascii="仿宋" w:eastAsia="仿宋" w:hAnsi="仿宋" w:cs="仿宋" w:hint="eastAsia"/>
            <w:lang w:eastAsia="zh-CN"/>
          </w:rPr>
          <w:t>(一)、建设周期</w:t>
        </w:r>
        <w:r>
          <w:tab/>
        </w:r>
        <w:r>
          <w:fldChar w:fldCharType="begin"/>
        </w:r>
        <w:r>
          <w:instrText xml:space="preserve"> PAGEREF _Toc24689 \h </w:instrText>
        </w:r>
        <w:r>
          <w:fldChar w:fldCharType="separate"/>
        </w:r>
        <w:r>
          <w:t>54</w:t>
        </w:r>
        <w:r>
          <w:fldChar w:fldCharType="end"/>
        </w:r>
      </w:hyperlink>
    </w:p>
    <w:p>
      <w:pPr>
        <w:pStyle w:val="TOC2"/>
        <w:tabs>
          <w:tab w:val="right" w:leader="dot" w:pos="8306"/>
        </w:tabs>
      </w:pPr>
      <w:hyperlink w:anchor="_Toc13279" w:history="1">
        <w:r>
          <w:rPr>
            <w:rFonts w:ascii="仿宋" w:eastAsia="仿宋" w:hAnsi="仿宋" w:cs="仿宋" w:hint="eastAsia"/>
            <w:lang w:eastAsia="zh-CN"/>
          </w:rPr>
          <w:t>(二)、建设进度</w:t>
        </w:r>
        <w:r>
          <w:tab/>
        </w:r>
        <w:r>
          <w:fldChar w:fldCharType="begin"/>
        </w:r>
        <w:r>
          <w:instrText xml:space="preserve"> PAGEREF _Toc13279 \h </w:instrText>
        </w:r>
        <w:r>
          <w:fldChar w:fldCharType="separate"/>
        </w:r>
        <w:r>
          <w:t>54</w:t>
        </w:r>
        <w:r>
          <w:fldChar w:fldCharType="end"/>
        </w:r>
      </w:hyperlink>
    </w:p>
    <w:p>
      <w:pPr>
        <w:pStyle w:val="TOC2"/>
        <w:tabs>
          <w:tab w:val="right" w:leader="dot" w:pos="8306"/>
        </w:tabs>
      </w:pPr>
      <w:hyperlink w:anchor="_Toc11284" w:history="1">
        <w:r>
          <w:rPr>
            <w:rFonts w:ascii="仿宋" w:eastAsia="仿宋" w:hAnsi="仿宋" w:cs="仿宋" w:hint="eastAsia"/>
            <w:lang w:eastAsia="zh-CN"/>
          </w:rPr>
          <w:t>(三)、进度安排注意事项</w:t>
        </w:r>
        <w:r>
          <w:tab/>
        </w:r>
        <w:r>
          <w:fldChar w:fldCharType="begin"/>
        </w:r>
        <w:r>
          <w:instrText xml:space="preserve"> PAGEREF _Toc11284 \h </w:instrText>
        </w:r>
        <w:r>
          <w:fldChar w:fldCharType="separate"/>
        </w:r>
        <w:r>
          <w:t>55</w:t>
        </w:r>
        <w:r>
          <w:fldChar w:fldCharType="end"/>
        </w:r>
      </w:hyperlink>
    </w:p>
    <w:p>
      <w:pPr>
        <w:pStyle w:val="TOC2"/>
        <w:tabs>
          <w:tab w:val="right" w:leader="dot" w:pos="8306"/>
        </w:tabs>
      </w:pPr>
      <w:hyperlink w:anchor="_Toc13605" w:history="1">
        <w:r>
          <w:rPr>
            <w:rFonts w:ascii="仿宋" w:eastAsia="仿宋" w:hAnsi="仿宋" w:cs="仿宋" w:hint="eastAsia"/>
            <w:lang w:eastAsia="zh-CN"/>
          </w:rPr>
          <w:t>(四)、人力资源配置</w:t>
        </w:r>
        <w:r>
          <w:tab/>
        </w:r>
        <w:r>
          <w:fldChar w:fldCharType="begin"/>
        </w:r>
        <w:r>
          <w:instrText xml:space="preserve"> PAGEREF _Toc13605 \h </w:instrText>
        </w:r>
        <w:r>
          <w:fldChar w:fldCharType="separate"/>
        </w:r>
        <w:r>
          <w:t>56</w:t>
        </w:r>
        <w:r>
          <w:fldChar w:fldCharType="end"/>
        </w:r>
      </w:hyperlink>
    </w:p>
    <w:p>
      <w:pPr>
        <w:pStyle w:val="TOC2"/>
        <w:tabs>
          <w:tab w:val="right" w:leader="dot" w:pos="8306"/>
        </w:tabs>
      </w:pPr>
      <w:hyperlink w:anchor="_Toc10583" w:history="1">
        <w:r>
          <w:rPr>
            <w:rFonts w:ascii="仿宋" w:eastAsia="仿宋" w:hAnsi="仿宋" w:cs="仿宋" w:hint="eastAsia"/>
            <w:lang w:eastAsia="zh-CN"/>
          </w:rPr>
          <w:t>(五)、员工培训</w:t>
        </w:r>
        <w:r>
          <w:tab/>
        </w:r>
        <w:r>
          <w:fldChar w:fldCharType="begin"/>
        </w:r>
        <w:r>
          <w:instrText xml:space="preserve"> PAGEREF _Toc10583 \h </w:instrText>
        </w:r>
        <w:r>
          <w:fldChar w:fldCharType="separate"/>
        </w:r>
        <w:r>
          <w:t>58</w:t>
        </w:r>
        <w:r>
          <w:fldChar w:fldCharType="end"/>
        </w:r>
      </w:hyperlink>
    </w:p>
    <w:p>
      <w:pPr>
        <w:pStyle w:val="TOC2"/>
        <w:tabs>
          <w:tab w:val="right" w:leader="dot" w:pos="8306"/>
        </w:tabs>
      </w:pPr>
      <w:hyperlink w:anchor="_Toc12609" w:history="1">
        <w:r>
          <w:rPr>
            <w:rFonts w:ascii="仿宋" w:eastAsia="仿宋" w:hAnsi="仿宋" w:cs="仿宋" w:hint="eastAsia"/>
            <w:lang w:eastAsia="zh-CN"/>
          </w:rPr>
          <w:t>(六)、项目实施保障</w:t>
        </w:r>
        <w:r>
          <w:tab/>
        </w:r>
        <w:r>
          <w:fldChar w:fldCharType="begin"/>
        </w:r>
        <w:r>
          <w:instrText xml:space="preserve"> PAGEREF _Toc12609 \h </w:instrText>
        </w:r>
        <w:r>
          <w:fldChar w:fldCharType="separate"/>
        </w:r>
        <w:r>
          <w:t>59</w:t>
        </w:r>
        <w:r>
          <w:fldChar w:fldCharType="end"/>
        </w:r>
      </w:hyperlink>
    </w:p>
    <w:p>
      <w:pPr>
        <w:pStyle w:val="TOC2"/>
        <w:tabs>
          <w:tab w:val="right" w:leader="dot" w:pos="8306"/>
        </w:tabs>
      </w:pPr>
      <w:hyperlink w:anchor="_Toc29679" w:history="1">
        <w:r>
          <w:rPr>
            <w:rFonts w:ascii="仿宋" w:eastAsia="仿宋" w:hAnsi="仿宋" w:cs="仿宋" w:hint="eastAsia"/>
            <w:lang w:eastAsia="zh-CN"/>
          </w:rPr>
          <w:t>(七)、安全规范管理</w:t>
        </w:r>
        <w:r>
          <w:tab/>
        </w:r>
        <w:r>
          <w:fldChar w:fldCharType="begin"/>
        </w:r>
        <w:r>
          <w:instrText xml:space="preserve"> PAGEREF _Toc29679 \h </w:instrText>
        </w:r>
        <w:r>
          <w:fldChar w:fldCharType="separate"/>
        </w:r>
        <w:r>
          <w:t>60</w:t>
        </w:r>
        <w:r>
          <w:fldChar w:fldCharType="end"/>
        </w:r>
      </w:hyperlink>
    </w:p>
    <w:p>
      <w:pPr>
        <w:pStyle w:val="TOC1"/>
        <w:tabs>
          <w:tab w:val="right" w:leader="dot" w:pos="8306"/>
        </w:tabs>
      </w:pPr>
      <w:hyperlink w:anchor="_Toc17617" w:history="1">
        <w:r>
          <w:rPr>
            <w:rFonts w:ascii="仿宋" w:eastAsia="仿宋" w:hAnsi="仿宋" w:cs="仿宋" w:hint="eastAsia"/>
            <w:lang w:eastAsia="zh-CN"/>
          </w:rPr>
          <w:t>十、土地利用与规划方案</w:t>
        </w:r>
        <w:r>
          <w:tab/>
        </w:r>
        <w:r>
          <w:fldChar w:fldCharType="begin"/>
        </w:r>
        <w:r>
          <w:instrText xml:space="preserve"> PAGEREF _Toc17617 \h </w:instrText>
        </w:r>
        <w:r>
          <w:fldChar w:fldCharType="separate"/>
        </w:r>
        <w:r>
          <w:t>61</w:t>
        </w:r>
        <w:r>
          <w:fldChar w:fldCharType="end"/>
        </w:r>
      </w:hyperlink>
    </w:p>
    <w:p>
      <w:pPr>
        <w:pStyle w:val="TOC2"/>
        <w:tabs>
          <w:tab w:val="right" w:leader="dot" w:pos="8306"/>
        </w:tabs>
      </w:pPr>
      <w:hyperlink w:anchor="_Toc20185" w:history="1">
        <w:r>
          <w:rPr>
            <w:rFonts w:ascii="仿宋" w:eastAsia="仿宋" w:hAnsi="仿宋" w:cs="仿宋" w:hint="eastAsia"/>
            <w:lang w:eastAsia="zh-CN"/>
          </w:rPr>
          <w:t>(一)、项目用地情况分析</w:t>
        </w:r>
        <w:r>
          <w:tab/>
        </w:r>
        <w:r>
          <w:fldChar w:fldCharType="begin"/>
        </w:r>
        <w:r>
          <w:instrText xml:space="preserve"> PAGEREF _Toc20185 \h </w:instrText>
        </w:r>
        <w:r>
          <w:fldChar w:fldCharType="separate"/>
        </w:r>
        <w:r>
          <w:t>61</w:t>
        </w:r>
        <w:r>
          <w:fldChar w:fldCharType="end"/>
        </w:r>
      </w:hyperlink>
    </w:p>
    <w:p>
      <w:pPr>
        <w:pStyle w:val="TOC2"/>
        <w:tabs>
          <w:tab w:val="right" w:leader="dot" w:pos="8306"/>
        </w:tabs>
      </w:pPr>
      <w:hyperlink w:anchor="_Toc9317" w:history="1">
        <w:r>
          <w:rPr>
            <w:rFonts w:ascii="仿宋" w:eastAsia="仿宋" w:hAnsi="仿宋" w:cs="仿宋" w:hint="eastAsia"/>
            <w:lang w:eastAsia="zh-CN"/>
          </w:rPr>
          <w:t>(二)、土地利用规划方案</w:t>
        </w:r>
        <w:r>
          <w:tab/>
        </w:r>
        <w:r>
          <w:fldChar w:fldCharType="begin"/>
        </w:r>
        <w:r>
          <w:instrText xml:space="preserve"> PAGEREF _Toc9317 \h </w:instrText>
        </w:r>
        <w:r>
          <w:fldChar w:fldCharType="separate"/>
        </w:r>
        <w:r>
          <w:t>62</w:t>
        </w:r>
        <w:r>
          <w:fldChar w:fldCharType="end"/>
        </w:r>
      </w:hyperlink>
    </w:p>
    <w:p>
      <w:pPr>
        <w:pStyle w:val="TOC1"/>
        <w:tabs>
          <w:tab w:val="right" w:leader="dot" w:pos="8306"/>
        </w:tabs>
      </w:pPr>
      <w:hyperlink w:anchor="_Toc19399" w:history="1">
        <w:r>
          <w:rPr>
            <w:rFonts w:ascii="仿宋" w:eastAsia="仿宋" w:hAnsi="仿宋" w:cs="仿宋" w:hint="eastAsia"/>
            <w:lang w:eastAsia="zh-CN"/>
          </w:rPr>
          <w:t>十一、资金管理与财务规划</w:t>
        </w:r>
        <w:r>
          <w:tab/>
        </w:r>
        <w:r>
          <w:fldChar w:fldCharType="begin"/>
        </w:r>
        <w:r>
          <w:instrText xml:space="preserve"> PAGEREF _Toc19399 \h </w:instrText>
        </w:r>
        <w:r>
          <w:fldChar w:fldCharType="separate"/>
        </w:r>
        <w:r>
          <w:t>63</w:t>
        </w:r>
        <w:r>
          <w:fldChar w:fldCharType="end"/>
        </w:r>
      </w:hyperlink>
    </w:p>
    <w:p>
      <w:pPr>
        <w:pStyle w:val="TOC2"/>
        <w:tabs>
          <w:tab w:val="right" w:leader="dot" w:pos="8306"/>
        </w:tabs>
      </w:pPr>
      <w:hyperlink w:anchor="_Toc5316" w:history="1">
        <w:r>
          <w:rPr>
            <w:rFonts w:ascii="仿宋" w:eastAsia="仿宋" w:hAnsi="仿宋" w:cs="仿宋" w:hint="eastAsia"/>
            <w:lang w:eastAsia="zh-CN"/>
          </w:rPr>
          <w:t>(一)、项目资金来源与筹措</w:t>
        </w:r>
        <w:r>
          <w:tab/>
        </w:r>
        <w:r>
          <w:fldChar w:fldCharType="begin"/>
        </w:r>
        <w:r>
          <w:instrText xml:space="preserve"> PAGEREF _Toc5316 \h </w:instrText>
        </w:r>
        <w:r>
          <w:fldChar w:fldCharType="separate"/>
        </w:r>
        <w:r>
          <w:t>63</w:t>
        </w:r>
        <w:r>
          <w:fldChar w:fldCharType="end"/>
        </w:r>
      </w:hyperlink>
    </w:p>
    <w:p>
      <w:pPr>
        <w:pStyle w:val="TOC2"/>
        <w:tabs>
          <w:tab w:val="right" w:leader="dot" w:pos="8306"/>
        </w:tabs>
      </w:pPr>
      <w:hyperlink w:anchor="_Toc5842" w:history="1">
        <w:r>
          <w:rPr>
            <w:rFonts w:ascii="仿宋" w:eastAsia="仿宋" w:hAnsi="仿宋" w:cs="仿宋" w:hint="eastAsia"/>
            <w:lang w:eastAsia="zh-CN"/>
          </w:rPr>
          <w:t>(二)、资金使用与监管</w:t>
        </w:r>
        <w:r>
          <w:tab/>
        </w:r>
        <w:r>
          <w:fldChar w:fldCharType="begin"/>
        </w:r>
        <w:r>
          <w:instrText xml:space="preserve"> PAGEREF _Toc5842 \h </w:instrText>
        </w:r>
        <w:r>
          <w:fldChar w:fldCharType="separate"/>
        </w:r>
        <w:r>
          <w:t>65</w:t>
        </w:r>
        <w:r>
          <w:fldChar w:fldCharType="end"/>
        </w:r>
      </w:hyperlink>
    </w:p>
    <w:p>
      <w:pPr>
        <w:pStyle w:val="TOC2"/>
        <w:tabs>
          <w:tab w:val="right" w:leader="dot" w:pos="8306"/>
        </w:tabs>
      </w:pPr>
      <w:hyperlink w:anchor="_Toc27210" w:history="1">
        <w:r>
          <w:rPr>
            <w:rFonts w:ascii="仿宋" w:eastAsia="仿宋" w:hAnsi="仿宋" w:cs="仿宋" w:hint="eastAsia"/>
            <w:lang w:eastAsia="zh-CN"/>
          </w:rPr>
          <w:t>(三)、财务规划与预测</w:t>
        </w:r>
        <w:r>
          <w:tab/>
        </w:r>
        <w:r>
          <w:fldChar w:fldCharType="begin"/>
        </w:r>
        <w:r>
          <w:instrText xml:space="preserve"> PAGEREF _Toc27210 \h </w:instrText>
        </w:r>
        <w:r>
          <w:fldChar w:fldCharType="separate"/>
        </w:r>
        <w:r>
          <w:t>66</w:t>
        </w:r>
        <w:r>
          <w:fldChar w:fldCharType="end"/>
        </w:r>
      </w:hyperlink>
    </w:p>
    <w:p>
      <w:pPr>
        <w:pStyle w:val="TOC1"/>
        <w:tabs>
          <w:tab w:val="right" w:leader="dot" w:pos="8306"/>
        </w:tabs>
      </w:pPr>
      <w:hyperlink w:anchor="_Toc20713" w:history="1">
        <w:r>
          <w:rPr>
            <w:rFonts w:ascii="仿宋" w:eastAsia="仿宋" w:hAnsi="仿宋" w:cs="仿宋" w:hint="eastAsia"/>
            <w:lang w:eastAsia="zh-CN"/>
          </w:rPr>
          <w:t>十二、经济效益与社会效益优化</w:t>
        </w:r>
        <w:r>
          <w:tab/>
        </w:r>
        <w:r>
          <w:fldChar w:fldCharType="begin"/>
        </w:r>
        <w:r>
          <w:instrText xml:space="preserve"> PAGEREF _Toc20713 \h </w:instrText>
        </w:r>
        <w:r>
          <w:fldChar w:fldCharType="separate"/>
        </w:r>
        <w:r>
          <w:t>67</w:t>
        </w:r>
        <w:r>
          <w:fldChar w:fldCharType="end"/>
        </w:r>
      </w:hyperlink>
    </w:p>
    <w:p>
      <w:pPr>
        <w:pStyle w:val="TOC2"/>
        <w:tabs>
          <w:tab w:val="right" w:leader="dot" w:pos="8306"/>
        </w:tabs>
      </w:pPr>
      <w:hyperlink w:anchor="_Toc28708" w:history="1">
        <w:r>
          <w:rPr>
            <w:rFonts w:ascii="仿宋" w:eastAsia="仿宋" w:hAnsi="仿宋" w:cs="仿宋" w:hint="eastAsia"/>
            <w:lang w:eastAsia="zh-CN"/>
          </w:rPr>
          <w:t>(一)、经济效益提升策略</w:t>
        </w:r>
        <w:r>
          <w:tab/>
        </w:r>
        <w:r>
          <w:fldChar w:fldCharType="begin"/>
        </w:r>
        <w:r>
          <w:instrText xml:space="preserve"> PAGEREF _Toc28708 \h </w:instrText>
        </w:r>
        <w:r>
          <w:fldChar w:fldCharType="separate"/>
        </w:r>
        <w:r>
          <w:t>67</w:t>
        </w:r>
        <w:r>
          <w:fldChar w:fldCharType="end"/>
        </w:r>
      </w:hyperlink>
    </w:p>
    <w:p>
      <w:pPr>
        <w:pStyle w:val="TOC2"/>
        <w:tabs>
          <w:tab w:val="right" w:leader="dot" w:pos="8306"/>
        </w:tabs>
      </w:pPr>
      <w:hyperlink w:anchor="_Toc30362" w:history="1">
        <w:r>
          <w:rPr>
            <w:rFonts w:ascii="仿宋" w:eastAsia="仿宋" w:hAnsi="仿宋" w:cs="仿宋" w:hint="eastAsia"/>
            <w:lang w:eastAsia="zh-CN"/>
          </w:rPr>
          <w:t>(二)、社会效益增强方案</w:t>
        </w:r>
        <w:r>
          <w:tab/>
        </w:r>
        <w:r>
          <w:fldChar w:fldCharType="begin"/>
        </w:r>
        <w:r>
          <w:instrText xml:space="preserve"> PAGEREF _Toc30362 \h </w:instrText>
        </w:r>
        <w:r>
          <w:fldChar w:fldCharType="separate"/>
        </w:r>
        <w:r>
          <w:t>68</w:t>
        </w:r>
        <w:r>
          <w:fldChar w:fldCharType="end"/>
        </w:r>
      </w:hyperlink>
    </w:p>
    <w:p>
      <w:pPr>
        <w:pStyle w:val="TOC1"/>
        <w:tabs>
          <w:tab w:val="right" w:leader="dot" w:pos="8306"/>
        </w:tabs>
      </w:pPr>
      <w:hyperlink w:anchor="_Toc24181" w:history="1">
        <w:r>
          <w:rPr>
            <w:rFonts w:ascii="仿宋" w:eastAsia="仿宋" w:hAnsi="仿宋" w:cs="仿宋" w:hint="eastAsia"/>
            <w:lang w:eastAsia="zh-CN"/>
          </w:rPr>
          <w:t>十三、人力资源管理与开发</w:t>
        </w:r>
        <w:r>
          <w:tab/>
        </w:r>
        <w:r>
          <w:fldChar w:fldCharType="begin"/>
        </w:r>
        <w:r>
          <w:instrText xml:space="preserve"> PAGEREF _Toc24181 \h </w:instrText>
        </w:r>
        <w:r>
          <w:fldChar w:fldCharType="separate"/>
        </w:r>
        <w:r>
          <w:t>69</w:t>
        </w:r>
        <w:r>
          <w:fldChar w:fldCharType="end"/>
        </w:r>
      </w:hyperlink>
    </w:p>
    <w:p>
      <w:pPr>
        <w:pStyle w:val="TOC2"/>
        <w:tabs>
          <w:tab w:val="right" w:leader="dot" w:pos="8306"/>
        </w:tabs>
      </w:pPr>
      <w:hyperlink w:anchor="_Toc32285" w:history="1">
        <w:r>
          <w:rPr>
            <w:rFonts w:ascii="仿宋" w:eastAsia="仿宋" w:hAnsi="仿宋" w:cs="仿宋" w:hint="eastAsia"/>
            <w:lang w:eastAsia="zh-CN"/>
          </w:rPr>
          <w:t>(一)、人力资源规划</w:t>
        </w:r>
        <w:r>
          <w:tab/>
        </w:r>
        <w:r>
          <w:fldChar w:fldCharType="begin"/>
        </w:r>
        <w:r>
          <w:instrText xml:space="preserve"> PAGEREF _Toc32285 \h </w:instrText>
        </w:r>
        <w:r>
          <w:fldChar w:fldCharType="separate"/>
        </w:r>
        <w:r>
          <w:t>69</w:t>
        </w:r>
        <w:r>
          <w:fldChar w:fldCharType="end"/>
        </w:r>
      </w:hyperlink>
    </w:p>
    <w:p>
      <w:pPr>
        <w:pStyle w:val="TOC2"/>
        <w:tabs>
          <w:tab w:val="right" w:leader="dot" w:pos="8306"/>
        </w:tabs>
      </w:pPr>
      <w:hyperlink w:anchor="_Toc32430" w:history="1">
        <w:r>
          <w:rPr>
            <w:rFonts w:ascii="仿宋" w:eastAsia="仿宋" w:hAnsi="仿宋" w:cs="仿宋" w:hint="eastAsia"/>
            <w:lang w:eastAsia="zh-CN"/>
          </w:rPr>
          <w:t>(二)、人力资源开发与培训</w:t>
        </w:r>
        <w:r>
          <w:tab/>
        </w:r>
        <w:r>
          <w:fldChar w:fldCharType="begin"/>
        </w:r>
        <w:r>
          <w:instrText xml:space="preserve"> PAGEREF _Toc32430 \h </w:instrText>
        </w:r>
        <w:r>
          <w:fldChar w:fldCharType="separate"/>
        </w:r>
        <w:r>
          <w:t>71</w:t>
        </w:r>
        <w:r>
          <w:fldChar w:fldCharType="end"/>
        </w:r>
      </w:hyperlink>
    </w:p>
    <w:p>
      <w:pPr>
        <w:pStyle w:val="TOC1"/>
        <w:tabs>
          <w:tab w:val="right" w:leader="dot" w:pos="8306"/>
        </w:tabs>
      </w:pPr>
      <w:hyperlink w:anchor="_Toc28368" w:history="1">
        <w:r>
          <w:rPr>
            <w:rFonts w:ascii="仿宋" w:eastAsia="仿宋" w:hAnsi="仿宋" w:cs="仿宋" w:hint="eastAsia"/>
            <w:lang w:eastAsia="zh-CN"/>
          </w:rPr>
          <w:t>十四、项目施工方案</w:t>
        </w:r>
        <w:r>
          <w:tab/>
        </w:r>
        <w:r>
          <w:fldChar w:fldCharType="begin"/>
        </w:r>
        <w:r>
          <w:instrText xml:space="preserve"> PAGEREF _Toc28368 \h </w:instrText>
        </w:r>
        <w:r>
          <w:fldChar w:fldCharType="separate"/>
        </w:r>
        <w:r>
          <w:t>73</w:t>
        </w:r>
        <w:r>
          <w:fldChar w:fldCharType="end"/>
        </w:r>
      </w:hyperlink>
    </w:p>
    <w:p>
      <w:pPr>
        <w:pStyle w:val="TOC2"/>
        <w:tabs>
          <w:tab w:val="right" w:leader="dot" w:pos="8306"/>
        </w:tabs>
      </w:pPr>
      <w:hyperlink w:anchor="_Toc22430" w:history="1">
        <w:r>
          <w:rPr>
            <w:rFonts w:ascii="仿宋" w:eastAsia="仿宋" w:hAnsi="仿宋" w:cs="仿宋" w:hint="eastAsia"/>
            <w:lang w:eastAsia="zh-CN"/>
          </w:rPr>
          <w:t>(一)、施工组织设计</w:t>
        </w:r>
        <w:r>
          <w:tab/>
        </w:r>
        <w:r>
          <w:fldChar w:fldCharType="begin"/>
        </w:r>
        <w:r>
          <w:instrText xml:space="preserve"> PAGEREF _Toc22430 \h </w:instrText>
        </w:r>
        <w:r>
          <w:fldChar w:fldCharType="separate"/>
        </w:r>
        <w:r>
          <w:t>73</w:t>
        </w:r>
        <w:r>
          <w:fldChar w:fldCharType="end"/>
        </w:r>
      </w:hyperlink>
    </w:p>
    <w:p>
      <w:pPr>
        <w:pStyle w:val="TOC2"/>
        <w:tabs>
          <w:tab w:val="right" w:leader="dot" w:pos="8306"/>
        </w:tabs>
      </w:pPr>
      <w:hyperlink w:anchor="_Toc1414" w:history="1">
        <w:r>
          <w:rPr>
            <w:rFonts w:ascii="仿宋" w:eastAsia="仿宋" w:hAnsi="仿宋" w:cs="仿宋" w:hint="eastAsia"/>
            <w:lang w:eastAsia="zh-CN"/>
          </w:rPr>
          <w:t>(二)、施工工艺与技术路线</w:t>
        </w:r>
        <w:r>
          <w:tab/>
        </w:r>
        <w:r>
          <w:fldChar w:fldCharType="begin"/>
        </w:r>
        <w:r>
          <w:instrText xml:space="preserve"> PAGEREF _Toc1414 \h </w:instrText>
        </w:r>
        <w:r>
          <w:fldChar w:fldCharType="separate"/>
        </w:r>
        <w:r>
          <w:t>75</w:t>
        </w:r>
        <w:r>
          <w:fldChar w:fldCharType="end"/>
        </w:r>
      </w:hyperlink>
    </w:p>
    <w:p>
      <w:pPr>
        <w:pStyle w:val="TOC2"/>
        <w:tabs>
          <w:tab w:val="right" w:leader="dot" w:pos="8306"/>
        </w:tabs>
      </w:pPr>
      <w:hyperlink w:anchor="_Toc18181" w:history="1">
        <w:r>
          <w:rPr>
            <w:rFonts w:ascii="仿宋" w:eastAsia="仿宋" w:hAnsi="仿宋" w:cs="仿宋" w:hint="eastAsia"/>
            <w:lang w:eastAsia="zh-CN"/>
          </w:rPr>
          <w:t>(三)、关键节点施工计划</w:t>
        </w:r>
        <w:r>
          <w:tab/>
        </w:r>
        <w:r>
          <w:fldChar w:fldCharType="begin"/>
        </w:r>
        <w:r>
          <w:instrText xml:space="preserve"> PAGEREF _Toc18181 \h </w:instrText>
        </w:r>
        <w:r>
          <w:fldChar w:fldCharType="separate"/>
        </w:r>
        <w:r>
          <w:t>76</w:t>
        </w:r>
        <w:r>
          <w:fldChar w:fldCharType="end"/>
        </w:r>
      </w:hyperlink>
    </w:p>
    <w:p>
      <w:pPr>
        <w:pStyle w:val="TOC2"/>
        <w:tabs>
          <w:tab w:val="right" w:leader="dot" w:pos="8306"/>
        </w:tabs>
      </w:pPr>
      <w:hyperlink w:anchor="_Toc21590" w:history="1">
        <w:r>
          <w:rPr>
            <w:rFonts w:ascii="仿宋" w:eastAsia="仿宋" w:hAnsi="仿宋" w:cs="仿宋" w:hint="eastAsia"/>
            <w:lang w:eastAsia="zh-CN"/>
          </w:rPr>
          <w:t>(四)、施工现场管理</w:t>
        </w:r>
        <w:r>
          <w:tab/>
        </w:r>
        <w:r>
          <w:fldChar w:fldCharType="begin"/>
        </w:r>
        <w:r>
          <w:instrText xml:space="preserve"> PAGEREF _Toc21590 \h </w:instrText>
        </w:r>
        <w:r>
          <w:fldChar w:fldCharType="separate"/>
        </w:r>
        <w:r>
          <w:t>78</w:t>
        </w:r>
        <w:r>
          <w:fldChar w:fldCharType="end"/>
        </w:r>
      </w:hyperlink>
    </w:p>
    <w:p>
      <w:pPr>
        <w:pStyle w:val="TOC1"/>
        <w:tabs>
          <w:tab w:val="right" w:leader="dot" w:pos="8306"/>
        </w:tabs>
      </w:pPr>
      <w:hyperlink w:anchor="_Toc23722" w:history="1">
        <w:r>
          <w:rPr>
            <w:rFonts w:ascii="仿宋" w:eastAsia="仿宋" w:hAnsi="仿宋" w:cs="仿宋" w:hint="eastAsia"/>
            <w:lang w:eastAsia="zh-CN"/>
          </w:rPr>
          <w:t>十五、法律法规与政策遵循</w:t>
        </w:r>
        <w:r>
          <w:tab/>
        </w:r>
        <w:r>
          <w:fldChar w:fldCharType="begin"/>
        </w:r>
        <w:r>
          <w:instrText xml:space="preserve"> PAGEREF _Toc23722 \h </w:instrText>
        </w:r>
        <w:r>
          <w:fldChar w:fldCharType="separate"/>
        </w:r>
        <w:r>
          <w:t>80</w:t>
        </w:r>
        <w:r>
          <w:fldChar w:fldCharType="end"/>
        </w:r>
      </w:hyperlink>
    </w:p>
    <w:p>
      <w:pPr>
        <w:pStyle w:val="TOC2"/>
        <w:tabs>
          <w:tab w:val="right" w:leader="dot" w:pos="8306"/>
        </w:tabs>
      </w:pPr>
      <w:hyperlink w:anchor="_Toc457" w:history="1">
        <w:r>
          <w:rPr>
            <w:rFonts w:ascii="仿宋" w:eastAsia="仿宋" w:hAnsi="仿宋" w:cs="仿宋" w:hint="eastAsia"/>
            <w:lang w:eastAsia="zh-CN"/>
          </w:rPr>
          <w:t>(一)、法律法规遵守</w:t>
        </w:r>
        <w:r>
          <w:tab/>
        </w:r>
        <w:r>
          <w:fldChar w:fldCharType="begin"/>
        </w:r>
        <w:r>
          <w:instrText xml:space="preserve"> PAGEREF _Toc457 \h </w:instrText>
        </w:r>
        <w:r>
          <w:fldChar w:fldCharType="separate"/>
        </w:r>
        <w:r>
          <w:t>80</w:t>
        </w:r>
        <w:r>
          <w:fldChar w:fldCharType="end"/>
        </w:r>
      </w:hyperlink>
    </w:p>
    <w:p>
      <w:pPr>
        <w:pStyle w:val="TOC2"/>
        <w:tabs>
          <w:tab w:val="right" w:leader="dot" w:pos="8306"/>
        </w:tabs>
      </w:pPr>
      <w:hyperlink w:anchor="_Toc11081" w:history="1">
        <w:r>
          <w:rPr>
            <w:rFonts w:ascii="仿宋" w:eastAsia="仿宋" w:hAnsi="仿宋" w:cs="仿宋" w:hint="eastAsia"/>
            <w:lang w:eastAsia="zh-CN"/>
          </w:rPr>
          <w:t>(二)、政策导向与利用</w:t>
        </w:r>
        <w:r>
          <w:tab/>
        </w:r>
        <w:r>
          <w:fldChar w:fldCharType="begin"/>
        </w:r>
        <w:r>
          <w:instrText xml:space="preserve"> PAGEREF _Toc11081 \h </w:instrText>
        </w:r>
        <w:r>
          <w:fldChar w:fldCharType="separate"/>
        </w:r>
        <w:r>
          <w:t>81</w:t>
        </w:r>
        <w:r>
          <w:fldChar w:fldCharType="end"/>
        </w:r>
      </w:hyperlink>
    </w:p>
    <w:p>
      <w:pPr>
        <w:pStyle w:val="TOC1"/>
        <w:tabs>
          <w:tab w:val="right" w:leader="dot" w:pos="8306"/>
        </w:tabs>
      </w:pPr>
      <w:hyperlink w:anchor="_Toc10908" w:history="1">
        <w:r>
          <w:rPr>
            <w:rFonts w:ascii="仿宋" w:eastAsia="仿宋" w:hAnsi="仿宋" w:cs="仿宋" w:hint="eastAsia"/>
            <w:lang w:eastAsia="zh-CN"/>
          </w:rPr>
          <w:t>十六、合作与交流机制建立</w:t>
        </w:r>
        <w:r>
          <w:tab/>
        </w:r>
        <w:r>
          <w:fldChar w:fldCharType="begin"/>
        </w:r>
        <w:r>
          <w:instrText xml:space="preserve"> PAGEREF _Toc10908 \h </w:instrText>
        </w:r>
        <w:r>
          <w:fldChar w:fldCharType="separate"/>
        </w:r>
        <w:r>
          <w:t>82</w:t>
        </w:r>
        <w:r>
          <w:fldChar w:fldCharType="end"/>
        </w:r>
      </w:hyperlink>
    </w:p>
    <w:p>
      <w:pPr>
        <w:pStyle w:val="TOC2"/>
        <w:tabs>
          <w:tab w:val="right" w:leader="dot" w:pos="8306"/>
        </w:tabs>
      </w:pPr>
      <w:hyperlink w:anchor="_Toc9689" w:history="1">
        <w:r>
          <w:rPr>
            <w:rFonts w:ascii="仿宋" w:eastAsia="仿宋" w:hAnsi="仿宋" w:cs="仿宋" w:hint="eastAsia"/>
            <w:lang w:eastAsia="zh-CN"/>
          </w:rPr>
          <w:t>(一)、合作伙伴选择与合作方式</w:t>
        </w:r>
        <w:r>
          <w:tab/>
        </w:r>
        <w:r>
          <w:fldChar w:fldCharType="begin"/>
        </w:r>
        <w:r>
          <w:instrText xml:space="preserve"> PAGEREF _Toc9689 \h </w:instrText>
        </w:r>
        <w:r>
          <w:fldChar w:fldCharType="separate"/>
        </w:r>
        <w:r>
          <w:t>82</w:t>
        </w:r>
        <w:r>
          <w:fldChar w:fldCharType="end"/>
        </w:r>
      </w:hyperlink>
    </w:p>
    <w:p>
      <w:pPr>
        <w:pStyle w:val="TOC2"/>
        <w:tabs>
          <w:tab w:val="right" w:leader="dot" w:pos="8306"/>
        </w:tabs>
      </w:pPr>
      <w:hyperlink w:anchor="_Toc17010" w:history="1">
        <w:r>
          <w:rPr>
            <w:rFonts w:ascii="仿宋" w:eastAsia="仿宋" w:hAnsi="仿宋" w:cs="仿宋" w:hint="eastAsia"/>
            <w:lang w:eastAsia="zh-CN"/>
          </w:rPr>
          <w:t>(二)、交流与合作平台搭建</w:t>
        </w:r>
        <w:r>
          <w:tab/>
        </w:r>
        <w:r>
          <w:fldChar w:fldCharType="begin"/>
        </w:r>
        <w:r>
          <w:instrText xml:space="preserve"> PAGEREF _Toc17010 \h </w:instrText>
        </w:r>
        <w:r>
          <w:fldChar w:fldCharType="separate"/>
        </w:r>
        <w:r>
          <w:t>83</w:t>
        </w:r>
        <w:r>
          <w:fldChar w:fldCharType="end"/>
        </w:r>
      </w:hyperlink>
    </w:p>
    <w:p>
      <w:pPr>
        <w:pStyle w:val="TOC1"/>
        <w:tabs>
          <w:tab w:val="right" w:leader="dot" w:pos="8306"/>
        </w:tabs>
      </w:pPr>
      <w:hyperlink w:anchor="_Toc5100" w:history="1">
        <w:r>
          <w:rPr>
            <w:rFonts w:ascii="仿宋" w:eastAsia="仿宋" w:hAnsi="仿宋" w:cs="仿宋" w:hint="eastAsia"/>
            <w:lang w:eastAsia="zh-CN"/>
          </w:rPr>
          <w:t>十七、质量管理与控制</w:t>
        </w:r>
        <w:r>
          <w:tab/>
        </w:r>
        <w:r>
          <w:fldChar w:fldCharType="begin"/>
        </w:r>
        <w:r>
          <w:instrText xml:space="preserve"> PAGEREF _Toc5100 \h </w:instrText>
        </w:r>
        <w:r>
          <w:fldChar w:fldCharType="separate"/>
        </w:r>
        <w:r>
          <w:t>85</w:t>
        </w:r>
        <w:r>
          <w:fldChar w:fldCharType="end"/>
        </w:r>
      </w:hyperlink>
    </w:p>
    <w:p>
      <w:pPr>
        <w:pStyle w:val="TOC2"/>
        <w:tabs>
          <w:tab w:val="right" w:leader="dot" w:pos="8306"/>
        </w:tabs>
      </w:pPr>
      <w:hyperlink w:anchor="_Toc29474" w:history="1">
        <w:r>
          <w:rPr>
            <w:rFonts w:ascii="仿宋" w:eastAsia="仿宋" w:hAnsi="仿宋" w:cs="仿宋" w:hint="eastAsia"/>
            <w:lang w:eastAsia="zh-CN"/>
          </w:rPr>
          <w:t>(一)、质量管理体系建设</w:t>
        </w:r>
        <w:r>
          <w:tab/>
        </w:r>
        <w:r>
          <w:fldChar w:fldCharType="begin"/>
        </w:r>
        <w:r>
          <w:instrText xml:space="preserve"> PAGEREF _Toc29474 \h </w:instrText>
        </w:r>
        <w:r>
          <w:fldChar w:fldCharType="separate"/>
        </w:r>
        <w:r>
          <w:t>85</w:t>
        </w:r>
        <w:r>
          <w:fldChar w:fldCharType="end"/>
        </w:r>
      </w:hyperlink>
    </w:p>
    <w:p>
      <w:pPr>
        <w:pStyle w:val="TOC2"/>
        <w:tabs>
          <w:tab w:val="right" w:leader="dot" w:pos="8306"/>
        </w:tabs>
      </w:pPr>
      <w:hyperlink w:anchor="_Toc15937" w:history="1">
        <w:r>
          <w:rPr>
            <w:rFonts w:ascii="仿宋" w:eastAsia="仿宋" w:hAnsi="仿宋" w:cs="仿宋" w:hint="eastAsia"/>
            <w:lang w:eastAsia="zh-CN"/>
          </w:rPr>
          <w:t>(二)、质量控制措施</w:t>
        </w:r>
        <w:r>
          <w:tab/>
        </w:r>
        <w:r>
          <w:fldChar w:fldCharType="begin"/>
        </w:r>
        <w:r>
          <w:instrText xml:space="preserve"> PAGEREF _Toc15937 \h </w:instrText>
        </w:r>
        <w:r>
          <w:fldChar w:fldCharType="separate"/>
        </w:r>
        <w:r>
          <w:t>86</w:t>
        </w:r>
        <w:r>
          <w:fldChar w:fldCharType="end"/>
        </w:r>
      </w:hyperlink>
    </w:p>
    <w:p>
      <w:pPr>
        <w:pStyle w:val="TOC1"/>
        <w:tabs>
          <w:tab w:val="right" w:leader="dot" w:pos="8306"/>
        </w:tabs>
      </w:pPr>
      <w:hyperlink w:anchor="_Toc14227" w:history="1">
        <w:r>
          <w:rPr>
            <w:rFonts w:ascii="仿宋" w:eastAsia="仿宋" w:hAnsi="仿宋" w:cs="仿宋" w:hint="eastAsia"/>
            <w:lang w:eastAsia="zh-CN"/>
          </w:rPr>
          <w:t>十八、成果转化与推广应用</w:t>
        </w:r>
        <w:r>
          <w:tab/>
        </w:r>
        <w:r>
          <w:fldChar w:fldCharType="begin"/>
        </w:r>
        <w:r>
          <w:instrText xml:space="preserve"> PAGEREF _Toc14227 \h </w:instrText>
        </w:r>
        <w:r>
          <w:fldChar w:fldCharType="separate"/>
        </w:r>
        <w:r>
          <w:t>87</w:t>
        </w:r>
        <w:r>
          <w:fldChar w:fldCharType="end"/>
        </w:r>
      </w:hyperlink>
    </w:p>
    <w:p>
      <w:pPr>
        <w:pStyle w:val="TOC2"/>
        <w:tabs>
          <w:tab w:val="right" w:leader="dot" w:pos="8306"/>
        </w:tabs>
      </w:pPr>
      <w:hyperlink w:anchor="_Toc15553" w:history="1">
        <w:r>
          <w:rPr>
            <w:rFonts w:ascii="仿宋" w:eastAsia="仿宋" w:hAnsi="仿宋" w:cs="仿宋" w:hint="eastAsia"/>
            <w:lang w:eastAsia="zh-CN"/>
          </w:rPr>
          <w:t>(一)、成果转化策略制定</w:t>
        </w:r>
        <w:r>
          <w:tab/>
        </w:r>
        <w:r>
          <w:fldChar w:fldCharType="begin"/>
        </w:r>
        <w:r>
          <w:instrText xml:space="preserve"> PAGEREF _Toc15553 \h </w:instrText>
        </w:r>
        <w:r>
          <w:fldChar w:fldCharType="separate"/>
        </w:r>
        <w:r>
          <w:t>87</w:t>
        </w:r>
        <w:r>
          <w:fldChar w:fldCharType="end"/>
        </w:r>
      </w:hyperlink>
    </w:p>
    <w:p>
      <w:pPr>
        <w:pStyle w:val="TOC2"/>
        <w:tabs>
          <w:tab w:val="right" w:leader="dot" w:pos="8306"/>
        </w:tabs>
      </w:pPr>
      <w:hyperlink w:anchor="_Toc5688" w:history="1">
        <w:r>
          <w:rPr>
            <w:rFonts w:ascii="仿宋" w:eastAsia="仿宋" w:hAnsi="仿宋" w:cs="仿宋" w:hint="eastAsia"/>
            <w:lang w:eastAsia="zh-CN"/>
          </w:rPr>
          <w:t>(二)、成果推广应用方案</w:t>
        </w:r>
        <w:r>
          <w:tab/>
        </w:r>
        <w:r>
          <w:fldChar w:fldCharType="begin"/>
        </w:r>
        <w:r>
          <w:instrText xml:space="preserve"> PAGEREF _Toc5688 \h </w:instrText>
        </w:r>
        <w:r>
          <w:fldChar w:fldCharType="separate"/>
        </w:r>
        <w:r>
          <w:t>89</w:t>
        </w:r>
        <w:r>
          <w:fldChar w:fldCharType="end"/>
        </w:r>
      </w:hyperlink>
    </w:p>
    <w:p>
      <w:pPr>
        <w:pStyle w:val="TOC1"/>
        <w:tabs>
          <w:tab w:val="right" w:leader="dot" w:pos="8306"/>
        </w:tabs>
      </w:pPr>
      <w:hyperlink w:anchor="_Toc22907" w:history="1">
        <w:r>
          <w:rPr>
            <w:rFonts w:ascii="仿宋" w:eastAsia="仿宋" w:hAnsi="仿宋" w:cs="仿宋" w:hint="eastAsia"/>
            <w:lang w:eastAsia="zh-CN"/>
          </w:rPr>
          <w:t>十九、创新驱动与持续发展</w:t>
        </w:r>
        <w:r>
          <w:tab/>
        </w:r>
        <w:r>
          <w:fldChar w:fldCharType="begin"/>
        </w:r>
        <w:r>
          <w:instrText xml:space="preserve"> PAGEREF _Toc22907 \h </w:instrText>
        </w:r>
        <w:r>
          <w:fldChar w:fldCharType="separate"/>
        </w:r>
        <w:r>
          <w:t>90</w:t>
        </w:r>
        <w:r>
          <w:fldChar w:fldCharType="end"/>
        </w:r>
      </w:hyperlink>
    </w:p>
    <w:p>
      <w:pPr>
        <w:pStyle w:val="TOC2"/>
        <w:tabs>
          <w:tab w:val="right" w:leader="dot" w:pos="8306"/>
        </w:tabs>
      </w:pPr>
      <w:hyperlink w:anchor="_Toc16557" w:history="1">
        <w:r>
          <w:rPr>
            <w:rFonts w:ascii="仿宋" w:eastAsia="仿宋" w:hAnsi="仿宋" w:cs="仿宋" w:hint="eastAsia"/>
            <w:lang w:eastAsia="zh-CN"/>
          </w:rPr>
          <w:t>(一)、创新驱动战略实施</w:t>
        </w:r>
        <w:r>
          <w:tab/>
        </w:r>
        <w:r>
          <w:fldChar w:fldCharType="begin"/>
        </w:r>
        <w:r>
          <w:instrText xml:space="preserve"> PAGEREF _Toc16557 \h </w:instrText>
        </w:r>
        <w:r>
          <w:fldChar w:fldCharType="separate"/>
        </w:r>
        <w:r>
          <w:t>90</w:t>
        </w:r>
        <w:r>
          <w:fldChar w:fldCharType="end"/>
        </w:r>
      </w:hyperlink>
    </w:p>
    <w:p>
      <w:pPr>
        <w:pStyle w:val="TOC2"/>
        <w:tabs>
          <w:tab w:val="right" w:leader="dot" w:pos="8306"/>
        </w:tabs>
      </w:pPr>
      <w:hyperlink w:anchor="_Toc22614" w:history="1">
        <w:r>
          <w:rPr>
            <w:rFonts w:ascii="仿宋" w:eastAsia="仿宋" w:hAnsi="仿宋" w:cs="仿宋" w:hint="eastAsia"/>
            <w:lang w:eastAsia="zh-CN"/>
          </w:rPr>
          <w:t>(二)、持续发展路径探索</w:t>
        </w:r>
        <w:r>
          <w:tab/>
        </w:r>
        <w:r>
          <w:fldChar w:fldCharType="begin"/>
        </w:r>
        <w:r>
          <w:instrText xml:space="preserve"> PAGEREF _Toc22614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7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控电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6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91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9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24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https://d.book118.com/078017054064006046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43908"/>
    <w:rsid w:val="3A243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1705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2024-03-07T14:43:00Z</dcterms:created>
  <dcterms:modified xsi:type="dcterms:W3CDTF">2024-03-07T14:44:31Z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4E283470F00E4C3784EC6322BDE4B75D_11</vt:lpwstr>
  </property>
  <property fmtid="{D5CDD505-2E9C-101B-9397-08002B2CF9AE}" pid="3" name="KSOProductBuildVer">
    <vt:lpwstr>2052-12.1.0.16250</vt:lpwstr>
  </property>
</Properties>
</file>