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TDI项目可行性建设方案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682" w:history="1">
        <w:r>
          <w:rPr>
            <w:rFonts w:ascii="仿宋" w:eastAsia="仿宋" w:hAnsi="仿宋" w:cs="仿宋" w:hint="eastAsia"/>
            <w:lang w:eastAsia="zh-CN"/>
          </w:rPr>
          <w:t>概论</w:t>
        </w:r>
        <w:r>
          <w:tab/>
        </w:r>
        <w:r>
          <w:fldChar w:fldCharType="begin"/>
        </w:r>
        <w:r>
          <w:instrText xml:space="preserve"> PAGEREF _Toc15682 \h </w:instrText>
        </w:r>
        <w:r>
          <w:fldChar w:fldCharType="separate"/>
        </w:r>
        <w:r>
          <w:t>3</w:t>
        </w:r>
        <w:r>
          <w:fldChar w:fldCharType="end"/>
        </w:r>
      </w:hyperlink>
    </w:p>
    <w:p>
      <w:pPr>
        <w:pStyle w:val="TOC1"/>
        <w:tabs>
          <w:tab w:val="right" w:leader="dot" w:pos="8306"/>
        </w:tabs>
      </w:pPr>
      <w:hyperlink w:anchor="_Toc21480" w:history="1">
        <w:r>
          <w:rPr>
            <w:rFonts w:ascii="仿宋" w:eastAsia="仿宋" w:hAnsi="仿宋" w:cs="仿宋" w:hint="eastAsia"/>
            <w:lang w:eastAsia="zh-CN"/>
          </w:rPr>
          <w:t>一、项目选址研究</w:t>
        </w:r>
        <w:r>
          <w:tab/>
        </w:r>
        <w:r>
          <w:fldChar w:fldCharType="begin"/>
        </w:r>
        <w:r>
          <w:instrText xml:space="preserve"> PAGEREF _Toc21480 \h </w:instrText>
        </w:r>
        <w:r>
          <w:fldChar w:fldCharType="separate"/>
        </w:r>
        <w:r>
          <w:t>3</w:t>
        </w:r>
        <w:r>
          <w:fldChar w:fldCharType="end"/>
        </w:r>
      </w:hyperlink>
    </w:p>
    <w:p>
      <w:pPr>
        <w:pStyle w:val="TOC2"/>
        <w:tabs>
          <w:tab w:val="right" w:leader="dot" w:pos="8306"/>
        </w:tabs>
      </w:pPr>
      <w:hyperlink w:anchor="_Toc17009" w:history="1">
        <w:r>
          <w:rPr>
            <w:rFonts w:ascii="仿宋" w:eastAsia="仿宋" w:hAnsi="仿宋" w:cs="仿宋" w:hint="eastAsia"/>
            <w:lang w:eastAsia="zh-CN"/>
          </w:rPr>
          <w:t>(一)、项目选址原则</w:t>
        </w:r>
        <w:r>
          <w:tab/>
        </w:r>
        <w:r>
          <w:fldChar w:fldCharType="begin"/>
        </w:r>
        <w:r>
          <w:instrText xml:space="preserve"> PAGEREF _Toc17009 \h </w:instrText>
        </w:r>
        <w:r>
          <w:fldChar w:fldCharType="separate"/>
        </w:r>
        <w:r>
          <w:t>3</w:t>
        </w:r>
        <w:r>
          <w:fldChar w:fldCharType="end"/>
        </w:r>
      </w:hyperlink>
    </w:p>
    <w:p>
      <w:pPr>
        <w:pStyle w:val="TOC2"/>
        <w:tabs>
          <w:tab w:val="right" w:leader="dot" w:pos="8306"/>
        </w:tabs>
      </w:pPr>
      <w:hyperlink w:anchor="_Toc218" w:history="1">
        <w:r>
          <w:rPr>
            <w:rFonts w:ascii="仿宋" w:eastAsia="仿宋" w:hAnsi="仿宋" w:cs="仿宋" w:hint="eastAsia"/>
            <w:lang w:eastAsia="zh-CN"/>
          </w:rPr>
          <w:t>(二)、项目选址</w:t>
        </w:r>
        <w:r>
          <w:tab/>
        </w:r>
        <w:r>
          <w:fldChar w:fldCharType="begin"/>
        </w:r>
        <w:r>
          <w:instrText xml:space="preserve"> PAGEREF _Toc218 \h </w:instrText>
        </w:r>
        <w:r>
          <w:fldChar w:fldCharType="separate"/>
        </w:r>
        <w:r>
          <w:t>6</w:t>
        </w:r>
        <w:r>
          <w:fldChar w:fldCharType="end"/>
        </w:r>
      </w:hyperlink>
    </w:p>
    <w:p>
      <w:pPr>
        <w:pStyle w:val="TOC2"/>
        <w:tabs>
          <w:tab w:val="right" w:leader="dot" w:pos="8306"/>
        </w:tabs>
      </w:pPr>
      <w:hyperlink w:anchor="_Toc835" w:history="1">
        <w:r>
          <w:rPr>
            <w:rFonts w:ascii="仿宋" w:eastAsia="仿宋" w:hAnsi="仿宋" w:cs="仿宋" w:hint="eastAsia"/>
            <w:lang w:eastAsia="zh-CN"/>
          </w:rPr>
          <w:t>(三)、建设条件分析</w:t>
        </w:r>
        <w:r>
          <w:tab/>
        </w:r>
        <w:r>
          <w:fldChar w:fldCharType="begin"/>
        </w:r>
        <w:r>
          <w:instrText xml:space="preserve"> PAGEREF _Toc835 \h </w:instrText>
        </w:r>
        <w:r>
          <w:fldChar w:fldCharType="separate"/>
        </w:r>
        <w:r>
          <w:t>8</w:t>
        </w:r>
        <w:r>
          <w:fldChar w:fldCharType="end"/>
        </w:r>
      </w:hyperlink>
    </w:p>
    <w:p>
      <w:pPr>
        <w:pStyle w:val="TOC2"/>
        <w:tabs>
          <w:tab w:val="right" w:leader="dot" w:pos="8306"/>
        </w:tabs>
      </w:pPr>
      <w:hyperlink w:anchor="_Toc28677" w:history="1">
        <w:r>
          <w:rPr>
            <w:rFonts w:ascii="仿宋" w:eastAsia="仿宋" w:hAnsi="仿宋" w:cs="仿宋" w:hint="eastAsia"/>
            <w:lang w:eastAsia="zh-CN"/>
          </w:rPr>
          <w:t>(四)、用地控制指标</w:t>
        </w:r>
        <w:r>
          <w:tab/>
        </w:r>
        <w:r>
          <w:fldChar w:fldCharType="begin"/>
        </w:r>
        <w:r>
          <w:instrText xml:space="preserve"> PAGEREF _Toc28677 \h </w:instrText>
        </w:r>
        <w:r>
          <w:fldChar w:fldCharType="separate"/>
        </w:r>
        <w:r>
          <w:t>10</w:t>
        </w:r>
        <w:r>
          <w:fldChar w:fldCharType="end"/>
        </w:r>
      </w:hyperlink>
    </w:p>
    <w:p>
      <w:pPr>
        <w:pStyle w:val="TOC2"/>
        <w:tabs>
          <w:tab w:val="right" w:leader="dot" w:pos="8306"/>
        </w:tabs>
      </w:pPr>
      <w:hyperlink w:anchor="_Toc1786" w:history="1">
        <w:r>
          <w:rPr>
            <w:rFonts w:ascii="仿宋" w:eastAsia="仿宋" w:hAnsi="仿宋" w:cs="仿宋" w:hint="eastAsia"/>
            <w:lang w:eastAsia="zh-CN"/>
          </w:rPr>
          <w:t>(五)、地总体要求</w:t>
        </w:r>
        <w:r>
          <w:tab/>
        </w:r>
        <w:r>
          <w:fldChar w:fldCharType="begin"/>
        </w:r>
        <w:r>
          <w:instrText xml:space="preserve"> PAGEREF _Toc1786 \h </w:instrText>
        </w:r>
        <w:r>
          <w:fldChar w:fldCharType="separate"/>
        </w:r>
        <w:r>
          <w:t>11</w:t>
        </w:r>
        <w:r>
          <w:fldChar w:fldCharType="end"/>
        </w:r>
      </w:hyperlink>
    </w:p>
    <w:p>
      <w:pPr>
        <w:pStyle w:val="TOC2"/>
        <w:tabs>
          <w:tab w:val="right" w:leader="dot" w:pos="8306"/>
        </w:tabs>
      </w:pPr>
      <w:hyperlink w:anchor="_Toc16093" w:history="1">
        <w:r>
          <w:rPr>
            <w:rFonts w:ascii="仿宋" w:eastAsia="仿宋" w:hAnsi="仿宋" w:cs="仿宋" w:hint="eastAsia"/>
            <w:lang w:eastAsia="zh-CN"/>
          </w:rPr>
          <w:t>(六)、节约用地措施</w:t>
        </w:r>
        <w:r>
          <w:tab/>
        </w:r>
        <w:r>
          <w:fldChar w:fldCharType="begin"/>
        </w:r>
        <w:r>
          <w:instrText xml:space="preserve"> PAGEREF _Toc16093 \h </w:instrText>
        </w:r>
        <w:r>
          <w:fldChar w:fldCharType="separate"/>
        </w:r>
        <w:r>
          <w:t>12</w:t>
        </w:r>
        <w:r>
          <w:fldChar w:fldCharType="end"/>
        </w:r>
      </w:hyperlink>
    </w:p>
    <w:p>
      <w:pPr>
        <w:pStyle w:val="TOC2"/>
        <w:tabs>
          <w:tab w:val="right" w:leader="dot" w:pos="8306"/>
        </w:tabs>
      </w:pPr>
      <w:hyperlink w:anchor="_Toc9120" w:history="1">
        <w:r>
          <w:rPr>
            <w:rFonts w:ascii="仿宋" w:eastAsia="仿宋" w:hAnsi="仿宋" w:cs="仿宋" w:hint="eastAsia"/>
            <w:lang w:eastAsia="zh-CN"/>
          </w:rPr>
          <w:t>(七)、选址综合评价</w:t>
        </w:r>
        <w:r>
          <w:tab/>
        </w:r>
        <w:r>
          <w:fldChar w:fldCharType="begin"/>
        </w:r>
        <w:r>
          <w:instrText xml:space="preserve"> PAGEREF _Toc9120 \h </w:instrText>
        </w:r>
        <w:r>
          <w:fldChar w:fldCharType="separate"/>
        </w:r>
        <w:r>
          <w:t>14</w:t>
        </w:r>
        <w:r>
          <w:fldChar w:fldCharType="end"/>
        </w:r>
      </w:hyperlink>
    </w:p>
    <w:p>
      <w:pPr>
        <w:pStyle w:val="TOC1"/>
        <w:tabs>
          <w:tab w:val="right" w:leader="dot" w:pos="8306"/>
        </w:tabs>
      </w:pPr>
      <w:hyperlink w:anchor="_Toc2047" w:history="1">
        <w:r>
          <w:rPr>
            <w:rFonts w:ascii="仿宋" w:eastAsia="仿宋" w:hAnsi="仿宋" w:cs="仿宋" w:hint="eastAsia"/>
            <w:lang w:eastAsia="zh-CN"/>
          </w:rPr>
          <w:t>二、财务管理与成本控制</w:t>
        </w:r>
        <w:r>
          <w:tab/>
        </w:r>
        <w:r>
          <w:fldChar w:fldCharType="begin"/>
        </w:r>
        <w:r>
          <w:instrText xml:space="preserve"> PAGEREF _Toc2047 \h </w:instrText>
        </w:r>
        <w:r>
          <w:fldChar w:fldCharType="separate"/>
        </w:r>
        <w:r>
          <w:t>15</w:t>
        </w:r>
        <w:r>
          <w:fldChar w:fldCharType="end"/>
        </w:r>
      </w:hyperlink>
    </w:p>
    <w:p>
      <w:pPr>
        <w:pStyle w:val="TOC2"/>
        <w:tabs>
          <w:tab w:val="right" w:leader="dot" w:pos="8306"/>
        </w:tabs>
      </w:pPr>
      <w:hyperlink w:anchor="_Toc15129" w:history="1">
        <w:r>
          <w:rPr>
            <w:rFonts w:ascii="仿宋" w:eastAsia="仿宋" w:hAnsi="仿宋" w:cs="仿宋" w:hint="eastAsia"/>
            <w:lang w:eastAsia="zh-CN"/>
          </w:rPr>
          <w:t>(一)、财务管理体系建设</w:t>
        </w:r>
        <w:r>
          <w:tab/>
        </w:r>
        <w:r>
          <w:fldChar w:fldCharType="begin"/>
        </w:r>
        <w:r>
          <w:instrText xml:space="preserve"> PAGEREF _Toc15129 \h </w:instrText>
        </w:r>
        <w:r>
          <w:fldChar w:fldCharType="separate"/>
        </w:r>
        <w:r>
          <w:t>15</w:t>
        </w:r>
        <w:r>
          <w:fldChar w:fldCharType="end"/>
        </w:r>
      </w:hyperlink>
    </w:p>
    <w:p>
      <w:pPr>
        <w:pStyle w:val="TOC2"/>
        <w:tabs>
          <w:tab w:val="right" w:leader="dot" w:pos="8306"/>
        </w:tabs>
      </w:pPr>
      <w:hyperlink w:anchor="_Toc30870" w:history="1">
        <w:r>
          <w:rPr>
            <w:rFonts w:ascii="仿宋" w:eastAsia="仿宋" w:hAnsi="仿宋" w:cs="仿宋" w:hint="eastAsia"/>
            <w:lang w:eastAsia="zh-CN"/>
          </w:rPr>
          <w:t>(二)、成本控制措施</w:t>
        </w:r>
        <w:r>
          <w:tab/>
        </w:r>
        <w:r>
          <w:fldChar w:fldCharType="begin"/>
        </w:r>
        <w:r>
          <w:instrText xml:space="preserve"> PAGEREF _Toc30870 \h </w:instrText>
        </w:r>
        <w:r>
          <w:fldChar w:fldCharType="separate"/>
        </w:r>
        <w:r>
          <w:t>16</w:t>
        </w:r>
        <w:r>
          <w:fldChar w:fldCharType="end"/>
        </w:r>
      </w:hyperlink>
    </w:p>
    <w:p>
      <w:pPr>
        <w:pStyle w:val="TOC1"/>
        <w:tabs>
          <w:tab w:val="right" w:leader="dot" w:pos="8306"/>
        </w:tabs>
      </w:pPr>
      <w:hyperlink w:anchor="_Toc5488" w:history="1">
        <w:r>
          <w:rPr>
            <w:rFonts w:ascii="仿宋" w:eastAsia="仿宋" w:hAnsi="仿宋" w:cs="仿宋" w:hint="eastAsia"/>
            <w:lang w:eastAsia="zh-CN"/>
          </w:rPr>
          <w:t>三、资源开发及综合利用分析</w:t>
        </w:r>
        <w:r>
          <w:tab/>
        </w:r>
        <w:r>
          <w:fldChar w:fldCharType="begin"/>
        </w:r>
        <w:r>
          <w:instrText xml:space="preserve"> PAGEREF _Toc5488 \h </w:instrText>
        </w:r>
        <w:r>
          <w:fldChar w:fldCharType="separate"/>
        </w:r>
        <w:r>
          <w:t>17</w:t>
        </w:r>
        <w:r>
          <w:fldChar w:fldCharType="end"/>
        </w:r>
      </w:hyperlink>
    </w:p>
    <w:p>
      <w:pPr>
        <w:pStyle w:val="TOC2"/>
        <w:tabs>
          <w:tab w:val="right" w:leader="dot" w:pos="8306"/>
        </w:tabs>
      </w:pPr>
      <w:hyperlink w:anchor="_Toc29154" w:history="1">
        <w:r>
          <w:rPr>
            <w:rFonts w:ascii="仿宋" w:eastAsia="仿宋" w:hAnsi="仿宋" w:cs="仿宋" w:hint="eastAsia"/>
            <w:lang w:eastAsia="zh-CN"/>
          </w:rPr>
          <w:t>(一)、资源开发方案</w:t>
        </w:r>
        <w:r>
          <w:tab/>
        </w:r>
        <w:r>
          <w:fldChar w:fldCharType="begin"/>
        </w:r>
        <w:r>
          <w:instrText xml:space="preserve"> PAGEREF _Toc29154 \h </w:instrText>
        </w:r>
        <w:r>
          <w:fldChar w:fldCharType="separate"/>
        </w:r>
        <w:r>
          <w:t>17</w:t>
        </w:r>
        <w:r>
          <w:fldChar w:fldCharType="end"/>
        </w:r>
      </w:hyperlink>
    </w:p>
    <w:p>
      <w:pPr>
        <w:pStyle w:val="TOC2"/>
        <w:tabs>
          <w:tab w:val="right" w:leader="dot" w:pos="8306"/>
        </w:tabs>
      </w:pPr>
      <w:hyperlink w:anchor="_Toc27322" w:history="1">
        <w:r>
          <w:rPr>
            <w:rFonts w:ascii="仿宋" w:eastAsia="仿宋" w:hAnsi="仿宋" w:cs="仿宋" w:hint="eastAsia"/>
            <w:lang w:eastAsia="zh-CN"/>
          </w:rPr>
          <w:t>(二)、资源利用方案</w:t>
        </w:r>
        <w:r>
          <w:tab/>
        </w:r>
        <w:r>
          <w:fldChar w:fldCharType="begin"/>
        </w:r>
        <w:r>
          <w:instrText xml:space="preserve"> PAGEREF _Toc27322 \h </w:instrText>
        </w:r>
        <w:r>
          <w:fldChar w:fldCharType="separate"/>
        </w:r>
        <w:r>
          <w:t>18</w:t>
        </w:r>
        <w:r>
          <w:fldChar w:fldCharType="end"/>
        </w:r>
      </w:hyperlink>
    </w:p>
    <w:p>
      <w:pPr>
        <w:pStyle w:val="TOC2"/>
        <w:tabs>
          <w:tab w:val="right" w:leader="dot" w:pos="8306"/>
        </w:tabs>
      </w:pPr>
      <w:hyperlink w:anchor="_Toc8211" w:history="1">
        <w:r>
          <w:rPr>
            <w:rFonts w:ascii="仿宋" w:eastAsia="仿宋" w:hAnsi="仿宋" w:cs="仿宋" w:hint="eastAsia"/>
            <w:lang w:eastAsia="zh-CN"/>
          </w:rPr>
          <w:t>(三)、资源节约措施</w:t>
        </w:r>
        <w:r>
          <w:tab/>
        </w:r>
        <w:r>
          <w:fldChar w:fldCharType="begin"/>
        </w:r>
        <w:r>
          <w:instrText xml:space="preserve"> PAGEREF _Toc8211 \h </w:instrText>
        </w:r>
        <w:r>
          <w:fldChar w:fldCharType="separate"/>
        </w:r>
        <w:r>
          <w:t>19</w:t>
        </w:r>
        <w:r>
          <w:fldChar w:fldCharType="end"/>
        </w:r>
      </w:hyperlink>
    </w:p>
    <w:p>
      <w:pPr>
        <w:pStyle w:val="TOC1"/>
        <w:tabs>
          <w:tab w:val="right" w:leader="dot" w:pos="8306"/>
        </w:tabs>
      </w:pPr>
      <w:hyperlink w:anchor="_Toc279" w:history="1">
        <w:r>
          <w:rPr>
            <w:rFonts w:ascii="仿宋" w:eastAsia="仿宋" w:hAnsi="仿宋" w:cs="仿宋" w:hint="eastAsia"/>
            <w:lang w:eastAsia="zh-CN"/>
          </w:rPr>
          <w:t>四、环境和生态影响分析</w:t>
        </w:r>
        <w:r>
          <w:tab/>
        </w:r>
        <w:r>
          <w:fldChar w:fldCharType="begin"/>
        </w:r>
        <w:r>
          <w:instrText xml:space="preserve"> PAGEREF _Toc279 \h </w:instrText>
        </w:r>
        <w:r>
          <w:fldChar w:fldCharType="separate"/>
        </w:r>
        <w:r>
          <w:t>21</w:t>
        </w:r>
        <w:r>
          <w:fldChar w:fldCharType="end"/>
        </w:r>
      </w:hyperlink>
    </w:p>
    <w:p>
      <w:pPr>
        <w:pStyle w:val="TOC2"/>
        <w:tabs>
          <w:tab w:val="right" w:leader="dot" w:pos="8306"/>
        </w:tabs>
      </w:pPr>
      <w:hyperlink w:anchor="_Toc30928" w:history="1">
        <w:r>
          <w:rPr>
            <w:rFonts w:ascii="仿宋" w:eastAsia="仿宋" w:hAnsi="仿宋" w:cs="仿宋" w:hint="eastAsia"/>
            <w:lang w:eastAsia="zh-CN"/>
          </w:rPr>
          <w:t>(一)、环境和生态现状</w:t>
        </w:r>
        <w:r>
          <w:tab/>
        </w:r>
        <w:r>
          <w:fldChar w:fldCharType="begin"/>
        </w:r>
        <w:r>
          <w:instrText xml:space="preserve"> PAGEREF _Toc30928 \h </w:instrText>
        </w:r>
        <w:r>
          <w:fldChar w:fldCharType="separate"/>
        </w:r>
        <w:r>
          <w:t>21</w:t>
        </w:r>
        <w:r>
          <w:fldChar w:fldCharType="end"/>
        </w:r>
      </w:hyperlink>
    </w:p>
    <w:p>
      <w:pPr>
        <w:pStyle w:val="TOC2"/>
        <w:tabs>
          <w:tab w:val="right" w:leader="dot" w:pos="8306"/>
        </w:tabs>
      </w:pPr>
      <w:hyperlink w:anchor="_Toc10120" w:history="1">
        <w:r>
          <w:rPr>
            <w:rFonts w:ascii="仿宋" w:eastAsia="仿宋" w:hAnsi="仿宋" w:cs="仿宋" w:hint="eastAsia"/>
            <w:lang w:eastAsia="zh-CN"/>
          </w:rPr>
          <w:t>(二)、生态环境影响分析</w:t>
        </w:r>
        <w:r>
          <w:tab/>
        </w:r>
        <w:r>
          <w:fldChar w:fldCharType="begin"/>
        </w:r>
        <w:r>
          <w:instrText xml:space="preserve"> PAGEREF _Toc10120 \h </w:instrText>
        </w:r>
        <w:r>
          <w:fldChar w:fldCharType="separate"/>
        </w:r>
        <w:r>
          <w:t>22</w:t>
        </w:r>
        <w:r>
          <w:fldChar w:fldCharType="end"/>
        </w:r>
      </w:hyperlink>
    </w:p>
    <w:p>
      <w:pPr>
        <w:pStyle w:val="TOC2"/>
        <w:tabs>
          <w:tab w:val="right" w:leader="dot" w:pos="8306"/>
        </w:tabs>
      </w:pPr>
      <w:hyperlink w:anchor="_Toc26403" w:history="1">
        <w:r>
          <w:rPr>
            <w:rFonts w:ascii="仿宋" w:eastAsia="仿宋" w:hAnsi="仿宋" w:cs="仿宋" w:hint="eastAsia"/>
            <w:lang w:eastAsia="zh-CN"/>
          </w:rPr>
          <w:t>(三)、生态环境保护措施</w:t>
        </w:r>
        <w:r>
          <w:tab/>
        </w:r>
        <w:r>
          <w:fldChar w:fldCharType="begin"/>
        </w:r>
        <w:r>
          <w:instrText xml:space="preserve"> PAGEREF _Toc26403 \h </w:instrText>
        </w:r>
        <w:r>
          <w:fldChar w:fldCharType="separate"/>
        </w:r>
        <w:r>
          <w:t>23</w:t>
        </w:r>
        <w:r>
          <w:fldChar w:fldCharType="end"/>
        </w:r>
      </w:hyperlink>
    </w:p>
    <w:p>
      <w:pPr>
        <w:pStyle w:val="TOC2"/>
        <w:tabs>
          <w:tab w:val="right" w:leader="dot" w:pos="8306"/>
        </w:tabs>
      </w:pPr>
      <w:hyperlink w:anchor="_Toc23740" w:history="1">
        <w:r>
          <w:rPr>
            <w:rFonts w:ascii="仿宋" w:eastAsia="仿宋" w:hAnsi="仿宋" w:cs="仿宋" w:hint="eastAsia"/>
            <w:lang w:eastAsia="zh-CN"/>
          </w:rPr>
          <w:t>(四)、地质灾害影响分析</w:t>
        </w:r>
        <w:r>
          <w:tab/>
        </w:r>
        <w:r>
          <w:fldChar w:fldCharType="begin"/>
        </w:r>
        <w:r>
          <w:instrText xml:space="preserve"> PAGEREF _Toc23740 \h </w:instrText>
        </w:r>
        <w:r>
          <w:fldChar w:fldCharType="separate"/>
        </w:r>
        <w:r>
          <w:t>25</w:t>
        </w:r>
        <w:r>
          <w:fldChar w:fldCharType="end"/>
        </w:r>
      </w:hyperlink>
    </w:p>
    <w:p>
      <w:pPr>
        <w:pStyle w:val="TOC2"/>
        <w:tabs>
          <w:tab w:val="right" w:leader="dot" w:pos="8306"/>
        </w:tabs>
      </w:pPr>
      <w:hyperlink w:anchor="_Toc22436" w:history="1">
        <w:r>
          <w:rPr>
            <w:rFonts w:ascii="仿宋" w:eastAsia="仿宋" w:hAnsi="仿宋" w:cs="仿宋" w:hint="eastAsia"/>
            <w:lang w:eastAsia="zh-CN"/>
          </w:rPr>
          <w:t>(五)、特殊环境影响</w:t>
        </w:r>
        <w:r>
          <w:tab/>
        </w:r>
        <w:r>
          <w:fldChar w:fldCharType="begin"/>
        </w:r>
        <w:r>
          <w:instrText xml:space="preserve"> PAGEREF _Toc22436 \h </w:instrText>
        </w:r>
        <w:r>
          <w:fldChar w:fldCharType="separate"/>
        </w:r>
        <w:r>
          <w:t>27</w:t>
        </w:r>
        <w:r>
          <w:fldChar w:fldCharType="end"/>
        </w:r>
      </w:hyperlink>
    </w:p>
    <w:p>
      <w:pPr>
        <w:pStyle w:val="TOC1"/>
        <w:tabs>
          <w:tab w:val="right" w:leader="dot" w:pos="8306"/>
        </w:tabs>
      </w:pPr>
      <w:hyperlink w:anchor="_Toc10499" w:history="1">
        <w:r>
          <w:rPr>
            <w:rFonts w:ascii="仿宋" w:eastAsia="仿宋" w:hAnsi="仿宋" w:cs="仿宋" w:hint="eastAsia"/>
            <w:lang w:eastAsia="zh-CN"/>
          </w:rPr>
          <w:t>五、社会影响分析</w:t>
        </w:r>
        <w:r>
          <w:tab/>
        </w:r>
        <w:r>
          <w:fldChar w:fldCharType="begin"/>
        </w:r>
        <w:r>
          <w:instrText xml:space="preserve"> PAGEREF _Toc10499 \h </w:instrText>
        </w:r>
        <w:r>
          <w:fldChar w:fldCharType="separate"/>
        </w:r>
        <w:r>
          <w:t>28</w:t>
        </w:r>
        <w:r>
          <w:fldChar w:fldCharType="end"/>
        </w:r>
      </w:hyperlink>
    </w:p>
    <w:p>
      <w:pPr>
        <w:pStyle w:val="TOC2"/>
        <w:tabs>
          <w:tab w:val="right" w:leader="dot" w:pos="8306"/>
        </w:tabs>
      </w:pPr>
      <w:hyperlink w:anchor="_Toc12053" w:history="1">
        <w:r>
          <w:rPr>
            <w:rFonts w:ascii="仿宋" w:eastAsia="仿宋" w:hAnsi="仿宋" w:cs="仿宋" w:hint="eastAsia"/>
            <w:lang w:eastAsia="zh-CN"/>
          </w:rPr>
          <w:t>(一)、社会影响效果分析</w:t>
        </w:r>
        <w:r>
          <w:tab/>
        </w:r>
        <w:r>
          <w:fldChar w:fldCharType="begin"/>
        </w:r>
        <w:r>
          <w:instrText xml:space="preserve"> PAGEREF _Toc12053 \h </w:instrText>
        </w:r>
        <w:r>
          <w:fldChar w:fldCharType="separate"/>
        </w:r>
        <w:r>
          <w:t>28</w:t>
        </w:r>
        <w:r>
          <w:fldChar w:fldCharType="end"/>
        </w:r>
      </w:hyperlink>
    </w:p>
    <w:p>
      <w:pPr>
        <w:pStyle w:val="TOC2"/>
        <w:tabs>
          <w:tab w:val="right" w:leader="dot" w:pos="8306"/>
        </w:tabs>
      </w:pPr>
      <w:hyperlink w:anchor="_Toc11518" w:history="1">
        <w:r>
          <w:rPr>
            <w:rFonts w:ascii="仿宋" w:eastAsia="仿宋" w:hAnsi="仿宋" w:cs="仿宋" w:hint="eastAsia"/>
            <w:lang w:eastAsia="zh-CN"/>
          </w:rPr>
          <w:t>(二)、社会适应性分析</w:t>
        </w:r>
        <w:r>
          <w:tab/>
        </w:r>
        <w:r>
          <w:fldChar w:fldCharType="begin"/>
        </w:r>
        <w:r>
          <w:instrText xml:space="preserve"> PAGEREF _Toc11518 \h </w:instrText>
        </w:r>
        <w:r>
          <w:fldChar w:fldCharType="separate"/>
        </w:r>
        <w:r>
          <w:t>30</w:t>
        </w:r>
        <w:r>
          <w:fldChar w:fldCharType="end"/>
        </w:r>
      </w:hyperlink>
    </w:p>
    <w:p>
      <w:pPr>
        <w:pStyle w:val="TOC2"/>
        <w:tabs>
          <w:tab w:val="right" w:leader="dot" w:pos="8306"/>
        </w:tabs>
      </w:pPr>
      <w:hyperlink w:anchor="_Toc18132" w:history="1">
        <w:r>
          <w:rPr>
            <w:rFonts w:ascii="仿宋" w:eastAsia="仿宋" w:hAnsi="仿宋" w:cs="仿宋" w:hint="eastAsia"/>
            <w:lang w:eastAsia="zh-CN"/>
          </w:rPr>
          <w:t>(三)、社会风险及对策分析</w:t>
        </w:r>
        <w:r>
          <w:tab/>
        </w:r>
        <w:r>
          <w:fldChar w:fldCharType="begin"/>
        </w:r>
        <w:r>
          <w:instrText xml:space="preserve"> PAGEREF _Toc18132 \h </w:instrText>
        </w:r>
        <w:r>
          <w:fldChar w:fldCharType="separate"/>
        </w:r>
        <w:r>
          <w:t>31</w:t>
        </w:r>
        <w:r>
          <w:fldChar w:fldCharType="end"/>
        </w:r>
      </w:hyperlink>
    </w:p>
    <w:p>
      <w:pPr>
        <w:pStyle w:val="TOC1"/>
        <w:tabs>
          <w:tab w:val="right" w:leader="dot" w:pos="8306"/>
        </w:tabs>
      </w:pPr>
      <w:hyperlink w:anchor="_Toc13010" w:history="1">
        <w:r>
          <w:rPr>
            <w:rFonts w:ascii="仿宋" w:eastAsia="仿宋" w:hAnsi="仿宋" w:cs="仿宋" w:hint="eastAsia"/>
            <w:lang w:eastAsia="zh-CN"/>
          </w:rPr>
          <w:t>六、发展规划、产业政策和行业准入分析</w:t>
        </w:r>
        <w:r>
          <w:tab/>
        </w:r>
        <w:r>
          <w:fldChar w:fldCharType="begin"/>
        </w:r>
        <w:r>
          <w:instrText xml:space="preserve"> PAGEREF _Toc13010 \h </w:instrText>
        </w:r>
        <w:r>
          <w:fldChar w:fldCharType="separate"/>
        </w:r>
        <w:r>
          <w:t>35</w:t>
        </w:r>
        <w:r>
          <w:fldChar w:fldCharType="end"/>
        </w:r>
      </w:hyperlink>
    </w:p>
    <w:p>
      <w:pPr>
        <w:pStyle w:val="TOC2"/>
        <w:tabs>
          <w:tab w:val="right" w:leader="dot" w:pos="8306"/>
        </w:tabs>
      </w:pPr>
      <w:hyperlink w:anchor="_Toc9667" w:history="1">
        <w:r>
          <w:rPr>
            <w:rFonts w:ascii="仿宋" w:eastAsia="仿宋" w:hAnsi="仿宋" w:cs="仿宋" w:hint="eastAsia"/>
            <w:lang w:eastAsia="zh-CN"/>
          </w:rPr>
          <w:t>(一)、发展规划分析</w:t>
        </w:r>
        <w:r>
          <w:tab/>
        </w:r>
        <w:r>
          <w:fldChar w:fldCharType="begin"/>
        </w:r>
        <w:r>
          <w:instrText xml:space="preserve"> PAGEREF _Toc9667 \h </w:instrText>
        </w:r>
        <w:r>
          <w:fldChar w:fldCharType="separate"/>
        </w:r>
        <w:r>
          <w:t>35</w:t>
        </w:r>
        <w:r>
          <w:fldChar w:fldCharType="end"/>
        </w:r>
      </w:hyperlink>
    </w:p>
    <w:p>
      <w:pPr>
        <w:pStyle w:val="TOC2"/>
        <w:tabs>
          <w:tab w:val="right" w:leader="dot" w:pos="8306"/>
        </w:tabs>
      </w:pPr>
      <w:hyperlink w:anchor="_Toc15842" w:history="1">
        <w:r>
          <w:rPr>
            <w:rFonts w:ascii="仿宋" w:eastAsia="仿宋" w:hAnsi="仿宋" w:cs="仿宋" w:hint="eastAsia"/>
            <w:lang w:eastAsia="zh-CN"/>
          </w:rPr>
          <w:t>(二)、产业政策分析</w:t>
        </w:r>
        <w:r>
          <w:tab/>
        </w:r>
        <w:r>
          <w:fldChar w:fldCharType="begin"/>
        </w:r>
        <w:r>
          <w:instrText xml:space="preserve"> PAGEREF _Toc15842 \h </w:instrText>
        </w:r>
        <w:r>
          <w:fldChar w:fldCharType="separate"/>
        </w:r>
        <w:r>
          <w:t>37</w:t>
        </w:r>
        <w:r>
          <w:fldChar w:fldCharType="end"/>
        </w:r>
      </w:hyperlink>
    </w:p>
    <w:p>
      <w:pPr>
        <w:pStyle w:val="TOC2"/>
        <w:tabs>
          <w:tab w:val="right" w:leader="dot" w:pos="8306"/>
        </w:tabs>
      </w:pPr>
      <w:hyperlink w:anchor="_Toc8604" w:history="1">
        <w:r>
          <w:rPr>
            <w:rFonts w:ascii="仿宋" w:eastAsia="仿宋" w:hAnsi="仿宋" w:cs="仿宋" w:hint="eastAsia"/>
            <w:lang w:eastAsia="zh-CN"/>
          </w:rPr>
          <w:t>(三)、行业准入分析</w:t>
        </w:r>
        <w:r>
          <w:tab/>
        </w:r>
        <w:r>
          <w:fldChar w:fldCharType="begin"/>
        </w:r>
        <w:r>
          <w:instrText xml:space="preserve"> PAGEREF _Toc8604 \h </w:instrText>
        </w:r>
        <w:r>
          <w:fldChar w:fldCharType="separate"/>
        </w:r>
        <w:r>
          <w:t>38</w:t>
        </w:r>
        <w:r>
          <w:fldChar w:fldCharType="end"/>
        </w:r>
      </w:hyperlink>
    </w:p>
    <w:p>
      <w:pPr>
        <w:pStyle w:val="TOC1"/>
        <w:tabs>
          <w:tab w:val="right" w:leader="dot" w:pos="8306"/>
        </w:tabs>
      </w:pPr>
      <w:hyperlink w:anchor="_Toc13658" w:history="1">
        <w:r>
          <w:rPr>
            <w:rFonts w:ascii="仿宋" w:eastAsia="仿宋" w:hAnsi="仿宋" w:cs="仿宋" w:hint="eastAsia"/>
            <w:lang w:eastAsia="zh-CN"/>
          </w:rPr>
          <w:t>七、土地利用与规划方案</w:t>
        </w:r>
        <w:r>
          <w:tab/>
        </w:r>
        <w:r>
          <w:fldChar w:fldCharType="begin"/>
        </w:r>
        <w:r>
          <w:instrText xml:space="preserve"> PAGEREF _Toc13658 \h </w:instrText>
        </w:r>
        <w:r>
          <w:fldChar w:fldCharType="separate"/>
        </w:r>
        <w:r>
          <w:t>39</w:t>
        </w:r>
        <w:r>
          <w:fldChar w:fldCharType="end"/>
        </w:r>
      </w:hyperlink>
    </w:p>
    <w:p>
      <w:pPr>
        <w:pStyle w:val="TOC2"/>
        <w:tabs>
          <w:tab w:val="right" w:leader="dot" w:pos="8306"/>
        </w:tabs>
      </w:pPr>
      <w:hyperlink w:anchor="_Toc13264" w:history="1">
        <w:r>
          <w:rPr>
            <w:rFonts w:ascii="仿宋" w:eastAsia="仿宋" w:hAnsi="仿宋" w:cs="仿宋" w:hint="eastAsia"/>
            <w:lang w:eastAsia="zh-CN"/>
          </w:rPr>
          <w:t>(一)、项目用地情况分析</w:t>
        </w:r>
        <w:r>
          <w:tab/>
        </w:r>
        <w:r>
          <w:fldChar w:fldCharType="begin"/>
        </w:r>
        <w:r>
          <w:instrText xml:space="preserve"> PAGEREF _Toc13264 \h </w:instrText>
        </w:r>
        <w:r>
          <w:fldChar w:fldCharType="separate"/>
        </w:r>
        <w:r>
          <w:t>39</w:t>
        </w:r>
        <w:r>
          <w:fldChar w:fldCharType="end"/>
        </w:r>
      </w:hyperlink>
    </w:p>
    <w:p>
      <w:pPr>
        <w:pStyle w:val="TOC2"/>
        <w:tabs>
          <w:tab w:val="right" w:leader="dot" w:pos="8306"/>
        </w:tabs>
      </w:pPr>
      <w:hyperlink w:anchor="_Toc26640" w:history="1">
        <w:r>
          <w:rPr>
            <w:rFonts w:ascii="仿宋" w:eastAsia="仿宋" w:hAnsi="仿宋" w:cs="仿宋" w:hint="eastAsia"/>
            <w:lang w:eastAsia="zh-CN"/>
          </w:rPr>
          <w:t>(二)、土地利用规划方案</w:t>
        </w:r>
        <w:r>
          <w:tab/>
        </w:r>
        <w:r>
          <w:fldChar w:fldCharType="begin"/>
        </w:r>
        <w:r>
          <w:instrText xml:space="preserve"> PAGEREF _Toc26640 \h </w:instrText>
        </w:r>
        <w:r>
          <w:fldChar w:fldCharType="separate"/>
        </w:r>
        <w:r>
          <w:t>40</w:t>
        </w:r>
        <w:r>
          <w:fldChar w:fldCharType="end"/>
        </w:r>
      </w:hyperlink>
    </w:p>
    <w:p>
      <w:pPr>
        <w:pStyle w:val="TOC1"/>
        <w:tabs>
          <w:tab w:val="right" w:leader="dot" w:pos="8306"/>
        </w:tabs>
      </w:pPr>
      <w:hyperlink w:anchor="_Toc26201" w:history="1">
        <w:r>
          <w:rPr>
            <w:rFonts w:ascii="仿宋" w:eastAsia="仿宋" w:hAnsi="仿宋" w:cs="仿宋" w:hint="eastAsia"/>
            <w:lang w:eastAsia="zh-CN"/>
          </w:rPr>
          <w:t>八、项目质量与标准</w:t>
        </w:r>
        <w:r>
          <w:tab/>
        </w:r>
        <w:r>
          <w:fldChar w:fldCharType="begin"/>
        </w:r>
        <w:r>
          <w:instrText xml:space="preserve"> PAGEREF _Toc26201 \h </w:instrText>
        </w:r>
        <w:r>
          <w:fldChar w:fldCharType="separate"/>
        </w:r>
        <w:r>
          <w:t>42</w:t>
        </w:r>
        <w:r>
          <w:fldChar w:fldCharType="end"/>
        </w:r>
      </w:hyperlink>
    </w:p>
    <w:p>
      <w:pPr>
        <w:pStyle w:val="TOC2"/>
        <w:tabs>
          <w:tab w:val="right" w:leader="dot" w:pos="8306"/>
        </w:tabs>
      </w:pPr>
      <w:hyperlink w:anchor="_Toc23695" w:history="1">
        <w:r>
          <w:rPr>
            <w:rFonts w:ascii="仿宋" w:eastAsia="仿宋" w:hAnsi="仿宋" w:cs="仿宋" w:hint="eastAsia"/>
            <w:lang w:eastAsia="zh-CN"/>
          </w:rPr>
          <w:t>(一)、质量保障体系</w:t>
        </w:r>
        <w:r>
          <w:tab/>
        </w:r>
        <w:r>
          <w:fldChar w:fldCharType="begin"/>
        </w:r>
        <w:r>
          <w:instrText xml:space="preserve"> PAGEREF _Toc23695 \h </w:instrText>
        </w:r>
        <w:r>
          <w:fldChar w:fldCharType="separate"/>
        </w:r>
        <w:r>
          <w:t>42</w:t>
        </w:r>
        <w:r>
          <w:fldChar w:fldCharType="end"/>
        </w:r>
      </w:hyperlink>
    </w:p>
    <w:p>
      <w:pPr>
        <w:pStyle w:val="TOC2"/>
        <w:tabs>
          <w:tab w:val="right" w:leader="dot" w:pos="8306"/>
        </w:tabs>
      </w:pPr>
      <w:hyperlink w:anchor="_Toc8237" w:history="1">
        <w:r>
          <w:rPr>
            <w:rFonts w:ascii="仿宋" w:eastAsia="仿宋" w:hAnsi="仿宋" w:cs="仿宋" w:hint="eastAsia"/>
            <w:lang w:eastAsia="zh-CN"/>
          </w:rPr>
          <w:t>(二)、标准化作业流程</w:t>
        </w:r>
        <w:r>
          <w:tab/>
        </w:r>
        <w:r>
          <w:fldChar w:fldCharType="begin"/>
        </w:r>
        <w:r>
          <w:instrText xml:space="preserve"> PAGEREF _Toc8237 \h </w:instrText>
        </w:r>
        <w:r>
          <w:fldChar w:fldCharType="separate"/>
        </w:r>
        <w:r>
          <w:t>43</w:t>
        </w:r>
        <w:r>
          <w:fldChar w:fldCharType="end"/>
        </w:r>
      </w:hyperlink>
    </w:p>
    <w:p>
      <w:pPr>
        <w:pStyle w:val="TOC2"/>
        <w:tabs>
          <w:tab w:val="right" w:leader="dot" w:pos="8306"/>
        </w:tabs>
      </w:pPr>
      <w:hyperlink w:anchor="_Toc13888" w:history="1">
        <w:r>
          <w:rPr>
            <w:rFonts w:ascii="仿宋" w:eastAsia="仿宋" w:hAnsi="仿宋" w:cs="仿宋" w:hint="eastAsia"/>
            <w:lang w:eastAsia="zh-CN"/>
          </w:rPr>
          <w:t>(三)、质量监控与评估</w:t>
        </w:r>
        <w:r>
          <w:tab/>
        </w:r>
        <w:r>
          <w:fldChar w:fldCharType="begin"/>
        </w:r>
        <w:r>
          <w:instrText xml:space="preserve"> PAGEREF _Toc13888 \h </w:instrText>
        </w:r>
        <w:r>
          <w:fldChar w:fldCharType="separate"/>
        </w:r>
        <w:r>
          <w:t>45</w:t>
        </w:r>
        <w:r>
          <w:fldChar w:fldCharType="end"/>
        </w:r>
      </w:hyperlink>
    </w:p>
    <w:p>
      <w:pPr>
        <w:pStyle w:val="TOC2"/>
        <w:tabs>
          <w:tab w:val="right" w:leader="dot" w:pos="8306"/>
        </w:tabs>
      </w:pPr>
      <w:hyperlink w:anchor="_Toc5683" w:history="1">
        <w:r>
          <w:rPr>
            <w:rFonts w:ascii="仿宋" w:eastAsia="仿宋" w:hAnsi="仿宋" w:cs="仿宋" w:hint="eastAsia"/>
            <w:lang w:eastAsia="zh-CN"/>
          </w:rPr>
          <w:t>(四)、质量改进计划</w:t>
        </w:r>
        <w:r>
          <w:tab/>
        </w:r>
        <w:r>
          <w:fldChar w:fldCharType="begin"/>
        </w:r>
        <w:r>
          <w:instrText xml:space="preserve"> PAGEREF _Toc5683 \h </w:instrText>
        </w:r>
        <w:r>
          <w:fldChar w:fldCharType="separate"/>
        </w:r>
        <w:r>
          <w:t>46</w:t>
        </w:r>
        <w:r>
          <w:fldChar w:fldCharType="end"/>
        </w:r>
      </w:hyperlink>
    </w:p>
    <w:p>
      <w:pPr>
        <w:pStyle w:val="TOC1"/>
        <w:tabs>
          <w:tab w:val="right" w:leader="dot" w:pos="8306"/>
        </w:tabs>
      </w:pPr>
      <w:hyperlink w:anchor="_Toc266" w:history="1">
        <w:r>
          <w:rPr>
            <w:rFonts w:ascii="仿宋" w:eastAsia="仿宋" w:hAnsi="仿宋" w:cs="仿宋" w:hint="eastAsia"/>
            <w:lang w:eastAsia="zh-CN"/>
          </w:rPr>
          <w:t>九、项目进度计划</w:t>
        </w:r>
        <w:r>
          <w:tab/>
        </w:r>
        <w:r>
          <w:fldChar w:fldCharType="begin"/>
        </w:r>
        <w:r>
          <w:instrText xml:space="preserve"> PAGEREF _Toc266 \h </w:instrText>
        </w:r>
        <w:r>
          <w:fldChar w:fldCharType="separate"/>
        </w:r>
        <w:r>
          <w:t>47</w:t>
        </w:r>
        <w:r>
          <w:fldChar w:fldCharType="end"/>
        </w:r>
      </w:hyperlink>
    </w:p>
    <w:p>
      <w:pPr>
        <w:pStyle w:val="TOC2"/>
        <w:tabs>
          <w:tab w:val="right" w:leader="dot" w:pos="8306"/>
        </w:tabs>
      </w:pPr>
      <w:hyperlink w:anchor="_Toc3298" w:history="1">
        <w:r>
          <w:rPr>
            <w:rFonts w:ascii="仿宋" w:eastAsia="仿宋" w:hAnsi="仿宋" w:cs="仿宋" w:hint="eastAsia"/>
            <w:lang w:eastAsia="zh-CN"/>
          </w:rPr>
          <w:t>(一)、建设周期</w:t>
        </w:r>
        <w:r>
          <w:tab/>
        </w:r>
        <w:r>
          <w:fldChar w:fldCharType="begin"/>
        </w:r>
        <w:r>
          <w:instrText xml:space="preserve"> PAGEREF _Toc3298 \h </w:instrText>
        </w:r>
        <w:r>
          <w:fldChar w:fldCharType="separate"/>
        </w:r>
        <w:r>
          <w:t>47</w:t>
        </w:r>
        <w:r>
          <w:fldChar w:fldCharType="end"/>
        </w:r>
      </w:hyperlink>
    </w:p>
    <w:p>
      <w:pPr>
        <w:pStyle w:val="TOC2"/>
        <w:tabs>
          <w:tab w:val="right" w:leader="dot" w:pos="8306"/>
        </w:tabs>
      </w:pPr>
      <w:hyperlink w:anchor="_Toc32495" w:history="1">
        <w:r>
          <w:rPr>
            <w:rFonts w:ascii="仿宋" w:eastAsia="仿宋" w:hAnsi="仿宋" w:cs="仿宋" w:hint="eastAsia"/>
            <w:lang w:eastAsia="zh-CN"/>
          </w:rPr>
          <w:t>(二)、建设进度</w:t>
        </w:r>
        <w:r>
          <w:tab/>
        </w:r>
        <w:r>
          <w:fldChar w:fldCharType="begin"/>
        </w:r>
        <w:r>
          <w:instrText xml:space="preserve"> PAGEREF _Toc32495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34" w:history="1">
        <w:r>
          <w:rPr>
            <w:rFonts w:ascii="仿宋" w:eastAsia="仿宋" w:hAnsi="仿宋" w:cs="仿宋" w:hint="eastAsia"/>
            <w:lang w:eastAsia="zh-CN"/>
          </w:rPr>
          <w:t>(三)、进度安排注意事项</w:t>
        </w:r>
        <w:r>
          <w:tab/>
        </w:r>
        <w:r>
          <w:fldChar w:fldCharType="begin"/>
        </w:r>
        <w:r>
          <w:instrText xml:space="preserve"> PAGEREF _Toc14334 \h </w:instrText>
        </w:r>
        <w:r>
          <w:fldChar w:fldCharType="separate"/>
        </w:r>
        <w:r>
          <w:t>49</w:t>
        </w:r>
        <w:r>
          <w:fldChar w:fldCharType="end"/>
        </w:r>
      </w:hyperlink>
    </w:p>
    <w:p>
      <w:pPr>
        <w:pStyle w:val="TOC2"/>
        <w:tabs>
          <w:tab w:val="right" w:leader="dot" w:pos="8306"/>
        </w:tabs>
      </w:pPr>
      <w:hyperlink w:anchor="_Toc12125" w:history="1">
        <w:r>
          <w:rPr>
            <w:rFonts w:ascii="仿宋" w:eastAsia="仿宋" w:hAnsi="仿宋" w:cs="仿宋" w:hint="eastAsia"/>
            <w:lang w:eastAsia="zh-CN"/>
          </w:rPr>
          <w:t>(四)、人力资源配置</w:t>
        </w:r>
        <w:r>
          <w:tab/>
        </w:r>
        <w:r>
          <w:fldChar w:fldCharType="begin"/>
        </w:r>
        <w:r>
          <w:instrText xml:space="preserve"> PAGEREF _Toc12125 \h </w:instrText>
        </w:r>
        <w:r>
          <w:fldChar w:fldCharType="separate"/>
        </w:r>
        <w:r>
          <w:t>49</w:t>
        </w:r>
        <w:r>
          <w:fldChar w:fldCharType="end"/>
        </w:r>
      </w:hyperlink>
    </w:p>
    <w:p>
      <w:pPr>
        <w:pStyle w:val="TOC2"/>
        <w:tabs>
          <w:tab w:val="right" w:leader="dot" w:pos="8306"/>
        </w:tabs>
      </w:pPr>
      <w:hyperlink w:anchor="_Toc12555" w:history="1">
        <w:r>
          <w:rPr>
            <w:rFonts w:ascii="仿宋" w:eastAsia="仿宋" w:hAnsi="仿宋" w:cs="仿宋" w:hint="eastAsia"/>
            <w:lang w:eastAsia="zh-CN"/>
          </w:rPr>
          <w:t>(五)、员工培训</w:t>
        </w:r>
        <w:r>
          <w:tab/>
        </w:r>
        <w:r>
          <w:fldChar w:fldCharType="begin"/>
        </w:r>
        <w:r>
          <w:instrText xml:space="preserve"> PAGEREF _Toc12555 \h </w:instrText>
        </w:r>
        <w:r>
          <w:fldChar w:fldCharType="separate"/>
        </w:r>
        <w:r>
          <w:t>51</w:t>
        </w:r>
        <w:r>
          <w:fldChar w:fldCharType="end"/>
        </w:r>
      </w:hyperlink>
    </w:p>
    <w:p>
      <w:pPr>
        <w:pStyle w:val="TOC2"/>
        <w:tabs>
          <w:tab w:val="right" w:leader="dot" w:pos="8306"/>
        </w:tabs>
      </w:pPr>
      <w:hyperlink w:anchor="_Toc18006" w:history="1">
        <w:r>
          <w:rPr>
            <w:rFonts w:ascii="仿宋" w:eastAsia="仿宋" w:hAnsi="仿宋" w:cs="仿宋" w:hint="eastAsia"/>
            <w:lang w:eastAsia="zh-CN"/>
          </w:rPr>
          <w:t>(六)、项目实施保障</w:t>
        </w:r>
        <w:r>
          <w:tab/>
        </w:r>
        <w:r>
          <w:fldChar w:fldCharType="begin"/>
        </w:r>
        <w:r>
          <w:instrText xml:space="preserve"> PAGEREF _Toc18006 \h </w:instrText>
        </w:r>
        <w:r>
          <w:fldChar w:fldCharType="separate"/>
        </w:r>
        <w:r>
          <w:t>52</w:t>
        </w:r>
        <w:r>
          <w:fldChar w:fldCharType="end"/>
        </w:r>
      </w:hyperlink>
    </w:p>
    <w:p>
      <w:pPr>
        <w:pStyle w:val="TOC2"/>
        <w:tabs>
          <w:tab w:val="right" w:leader="dot" w:pos="8306"/>
        </w:tabs>
      </w:pPr>
      <w:hyperlink w:anchor="_Toc610" w:history="1">
        <w:r>
          <w:rPr>
            <w:rFonts w:ascii="仿宋" w:eastAsia="仿宋" w:hAnsi="仿宋" w:cs="仿宋" w:hint="eastAsia"/>
            <w:lang w:eastAsia="zh-CN"/>
          </w:rPr>
          <w:t>(七)、安全规范管理</w:t>
        </w:r>
        <w:r>
          <w:tab/>
        </w:r>
        <w:r>
          <w:fldChar w:fldCharType="begin"/>
        </w:r>
        <w:r>
          <w:instrText xml:space="preserve"> PAGEREF _Toc610 \h </w:instrText>
        </w:r>
        <w:r>
          <w:fldChar w:fldCharType="separate"/>
        </w:r>
        <w:r>
          <w:t>53</w:t>
        </w:r>
        <w:r>
          <w:fldChar w:fldCharType="end"/>
        </w:r>
      </w:hyperlink>
    </w:p>
    <w:p>
      <w:pPr>
        <w:pStyle w:val="TOC1"/>
        <w:tabs>
          <w:tab w:val="right" w:leader="dot" w:pos="8306"/>
        </w:tabs>
      </w:pPr>
      <w:hyperlink w:anchor="_Toc14755" w:history="1">
        <w:r>
          <w:rPr>
            <w:rFonts w:ascii="仿宋" w:eastAsia="仿宋" w:hAnsi="仿宋" w:cs="仿宋" w:hint="eastAsia"/>
            <w:lang w:eastAsia="zh-CN"/>
          </w:rPr>
          <w:t>十、经济效益与社会效益优化</w:t>
        </w:r>
        <w:r>
          <w:tab/>
        </w:r>
        <w:r>
          <w:fldChar w:fldCharType="begin"/>
        </w:r>
        <w:r>
          <w:instrText xml:space="preserve"> PAGEREF _Toc14755 \h </w:instrText>
        </w:r>
        <w:r>
          <w:fldChar w:fldCharType="separate"/>
        </w:r>
        <w:r>
          <w:t>55</w:t>
        </w:r>
        <w:r>
          <w:fldChar w:fldCharType="end"/>
        </w:r>
      </w:hyperlink>
    </w:p>
    <w:p>
      <w:pPr>
        <w:pStyle w:val="TOC2"/>
        <w:tabs>
          <w:tab w:val="right" w:leader="dot" w:pos="8306"/>
        </w:tabs>
      </w:pPr>
      <w:hyperlink w:anchor="_Toc29728" w:history="1">
        <w:r>
          <w:rPr>
            <w:rFonts w:ascii="仿宋" w:eastAsia="仿宋" w:hAnsi="仿宋" w:cs="仿宋" w:hint="eastAsia"/>
            <w:lang w:eastAsia="zh-CN"/>
          </w:rPr>
          <w:t>(一)、经济效益提升策略</w:t>
        </w:r>
        <w:r>
          <w:tab/>
        </w:r>
        <w:r>
          <w:fldChar w:fldCharType="begin"/>
        </w:r>
        <w:r>
          <w:instrText xml:space="preserve"> PAGEREF _Toc29728 \h </w:instrText>
        </w:r>
        <w:r>
          <w:fldChar w:fldCharType="separate"/>
        </w:r>
        <w:r>
          <w:t>55</w:t>
        </w:r>
        <w:r>
          <w:fldChar w:fldCharType="end"/>
        </w:r>
      </w:hyperlink>
    </w:p>
    <w:p>
      <w:pPr>
        <w:pStyle w:val="TOC2"/>
        <w:tabs>
          <w:tab w:val="right" w:leader="dot" w:pos="8306"/>
        </w:tabs>
      </w:pPr>
      <w:hyperlink w:anchor="_Toc31900" w:history="1">
        <w:r>
          <w:rPr>
            <w:rFonts w:ascii="仿宋" w:eastAsia="仿宋" w:hAnsi="仿宋" w:cs="仿宋" w:hint="eastAsia"/>
            <w:lang w:eastAsia="zh-CN"/>
          </w:rPr>
          <w:t>(二)、社会效益增强方案</w:t>
        </w:r>
        <w:r>
          <w:tab/>
        </w:r>
        <w:r>
          <w:fldChar w:fldCharType="begin"/>
        </w:r>
        <w:r>
          <w:instrText xml:space="preserve"> PAGEREF _Toc31900 \h </w:instrText>
        </w:r>
        <w:r>
          <w:fldChar w:fldCharType="separate"/>
        </w:r>
        <w:r>
          <w:t>56</w:t>
        </w:r>
        <w:r>
          <w:fldChar w:fldCharType="end"/>
        </w:r>
      </w:hyperlink>
    </w:p>
    <w:p>
      <w:pPr>
        <w:pStyle w:val="TOC1"/>
        <w:tabs>
          <w:tab w:val="right" w:leader="dot" w:pos="8306"/>
        </w:tabs>
      </w:pPr>
      <w:hyperlink w:anchor="_Toc28986" w:history="1">
        <w:r>
          <w:rPr>
            <w:rFonts w:ascii="仿宋" w:eastAsia="仿宋" w:hAnsi="仿宋" w:cs="仿宋" w:hint="eastAsia"/>
            <w:lang w:eastAsia="zh-CN"/>
          </w:rPr>
          <w:t>十一、技术创新与产业升级</w:t>
        </w:r>
        <w:r>
          <w:tab/>
        </w:r>
        <w:r>
          <w:fldChar w:fldCharType="begin"/>
        </w:r>
        <w:r>
          <w:instrText xml:space="preserve"> PAGEREF _Toc28986 \h </w:instrText>
        </w:r>
        <w:r>
          <w:fldChar w:fldCharType="separate"/>
        </w:r>
        <w:r>
          <w:t>57</w:t>
        </w:r>
        <w:r>
          <w:fldChar w:fldCharType="end"/>
        </w:r>
      </w:hyperlink>
    </w:p>
    <w:p>
      <w:pPr>
        <w:pStyle w:val="TOC2"/>
        <w:tabs>
          <w:tab w:val="right" w:leader="dot" w:pos="8306"/>
        </w:tabs>
      </w:pPr>
      <w:hyperlink w:anchor="_Toc1883" w:history="1">
        <w:r>
          <w:rPr>
            <w:rFonts w:ascii="仿宋" w:eastAsia="仿宋" w:hAnsi="仿宋" w:cs="仿宋" w:hint="eastAsia"/>
            <w:lang w:eastAsia="zh-CN"/>
          </w:rPr>
          <w:t>(一)、技术创新方向与目标</w:t>
        </w:r>
        <w:r>
          <w:tab/>
        </w:r>
        <w:r>
          <w:fldChar w:fldCharType="begin"/>
        </w:r>
        <w:r>
          <w:instrText xml:space="preserve"> PAGEREF _Toc1883 \h </w:instrText>
        </w:r>
        <w:r>
          <w:fldChar w:fldCharType="separate"/>
        </w:r>
        <w:r>
          <w:t>57</w:t>
        </w:r>
        <w:r>
          <w:fldChar w:fldCharType="end"/>
        </w:r>
      </w:hyperlink>
    </w:p>
    <w:p>
      <w:pPr>
        <w:pStyle w:val="TOC2"/>
        <w:tabs>
          <w:tab w:val="right" w:leader="dot" w:pos="8306"/>
        </w:tabs>
      </w:pPr>
      <w:hyperlink w:anchor="_Toc20090" w:history="1">
        <w:r>
          <w:rPr>
            <w:rFonts w:ascii="仿宋" w:eastAsia="仿宋" w:hAnsi="仿宋" w:cs="仿宋" w:hint="eastAsia"/>
            <w:lang w:eastAsia="zh-CN"/>
          </w:rPr>
          <w:t>(二)、产业升级路径与措施</w:t>
        </w:r>
        <w:r>
          <w:tab/>
        </w:r>
        <w:r>
          <w:fldChar w:fldCharType="begin"/>
        </w:r>
        <w:r>
          <w:instrText xml:space="preserve"> PAGEREF _Toc20090 \h </w:instrText>
        </w:r>
        <w:r>
          <w:fldChar w:fldCharType="separate"/>
        </w:r>
        <w:r>
          <w:t>58</w:t>
        </w:r>
        <w:r>
          <w:fldChar w:fldCharType="end"/>
        </w:r>
      </w:hyperlink>
    </w:p>
    <w:p>
      <w:pPr>
        <w:pStyle w:val="TOC1"/>
        <w:tabs>
          <w:tab w:val="right" w:leader="dot" w:pos="8306"/>
        </w:tabs>
      </w:pPr>
      <w:hyperlink w:anchor="_Toc27723" w:history="1">
        <w:r>
          <w:rPr>
            <w:rFonts w:ascii="仿宋" w:eastAsia="仿宋" w:hAnsi="仿宋" w:cs="仿宋" w:hint="eastAsia"/>
            <w:lang w:eastAsia="zh-CN"/>
          </w:rPr>
          <w:t>十二、项目实施与管理方案</w:t>
        </w:r>
        <w:r>
          <w:tab/>
        </w:r>
        <w:r>
          <w:fldChar w:fldCharType="begin"/>
        </w:r>
        <w:r>
          <w:instrText xml:space="preserve"> PAGEREF _Toc27723 \h </w:instrText>
        </w:r>
        <w:r>
          <w:fldChar w:fldCharType="separate"/>
        </w:r>
        <w:r>
          <w:t>59</w:t>
        </w:r>
        <w:r>
          <w:fldChar w:fldCharType="end"/>
        </w:r>
      </w:hyperlink>
    </w:p>
    <w:p>
      <w:pPr>
        <w:pStyle w:val="TOC2"/>
        <w:tabs>
          <w:tab w:val="right" w:leader="dot" w:pos="8306"/>
        </w:tabs>
      </w:pPr>
      <w:hyperlink w:anchor="_Toc19003" w:history="1">
        <w:r>
          <w:rPr>
            <w:rFonts w:ascii="仿宋" w:eastAsia="仿宋" w:hAnsi="仿宋" w:cs="仿宋" w:hint="eastAsia"/>
            <w:lang w:eastAsia="zh-CN"/>
          </w:rPr>
          <w:t>(一)、项目实施计划</w:t>
        </w:r>
        <w:r>
          <w:tab/>
        </w:r>
        <w:r>
          <w:fldChar w:fldCharType="begin"/>
        </w:r>
        <w:r>
          <w:instrText xml:space="preserve"> PAGEREF _Toc19003 \h </w:instrText>
        </w:r>
        <w:r>
          <w:fldChar w:fldCharType="separate"/>
        </w:r>
        <w:r>
          <w:t>59</w:t>
        </w:r>
        <w:r>
          <w:fldChar w:fldCharType="end"/>
        </w:r>
      </w:hyperlink>
    </w:p>
    <w:p>
      <w:pPr>
        <w:pStyle w:val="TOC2"/>
        <w:tabs>
          <w:tab w:val="right" w:leader="dot" w:pos="8306"/>
        </w:tabs>
      </w:pPr>
      <w:hyperlink w:anchor="_Toc6006" w:history="1">
        <w:r>
          <w:rPr>
            <w:rFonts w:ascii="仿宋" w:eastAsia="仿宋" w:hAnsi="仿宋" w:cs="仿宋" w:hint="eastAsia"/>
            <w:lang w:eastAsia="zh-CN"/>
          </w:rPr>
          <w:t>(二)、项目组织机构与职责</w:t>
        </w:r>
        <w:r>
          <w:tab/>
        </w:r>
        <w:r>
          <w:fldChar w:fldCharType="begin"/>
        </w:r>
        <w:r>
          <w:instrText xml:space="preserve"> PAGEREF _Toc6006 \h </w:instrText>
        </w:r>
        <w:r>
          <w:fldChar w:fldCharType="separate"/>
        </w:r>
        <w:r>
          <w:t>60</w:t>
        </w:r>
        <w:r>
          <w:fldChar w:fldCharType="end"/>
        </w:r>
      </w:hyperlink>
    </w:p>
    <w:p>
      <w:pPr>
        <w:pStyle w:val="TOC2"/>
        <w:tabs>
          <w:tab w:val="right" w:leader="dot" w:pos="8306"/>
        </w:tabs>
      </w:pPr>
      <w:hyperlink w:anchor="_Toc4883" w:history="1">
        <w:r>
          <w:rPr>
            <w:rFonts w:ascii="仿宋" w:eastAsia="仿宋" w:hAnsi="仿宋" w:cs="仿宋" w:hint="eastAsia"/>
            <w:lang w:eastAsia="zh-CN"/>
          </w:rPr>
          <w:t>(三)、项目管理与监控体系</w:t>
        </w:r>
        <w:r>
          <w:tab/>
        </w:r>
        <w:r>
          <w:fldChar w:fldCharType="begin"/>
        </w:r>
        <w:r>
          <w:instrText xml:space="preserve"> PAGEREF _Toc4883 \h </w:instrText>
        </w:r>
        <w:r>
          <w:fldChar w:fldCharType="separate"/>
        </w:r>
        <w:r>
          <w:t>63</w:t>
        </w:r>
        <w:r>
          <w:fldChar w:fldCharType="end"/>
        </w:r>
      </w:hyperlink>
    </w:p>
    <w:p>
      <w:pPr>
        <w:pStyle w:val="TOC1"/>
        <w:tabs>
          <w:tab w:val="right" w:leader="dot" w:pos="8306"/>
        </w:tabs>
      </w:pPr>
      <w:hyperlink w:anchor="_Toc27905" w:history="1">
        <w:r>
          <w:rPr>
            <w:rFonts w:ascii="仿宋" w:eastAsia="仿宋" w:hAnsi="仿宋" w:cs="仿宋" w:hint="eastAsia"/>
            <w:lang w:eastAsia="zh-CN"/>
          </w:rPr>
          <w:t>十三、质量管理与控制</w:t>
        </w:r>
        <w:r>
          <w:tab/>
        </w:r>
        <w:r>
          <w:fldChar w:fldCharType="begin"/>
        </w:r>
        <w:r>
          <w:instrText xml:space="preserve"> PAGEREF _Toc27905 \h </w:instrText>
        </w:r>
        <w:r>
          <w:fldChar w:fldCharType="separate"/>
        </w:r>
        <w:r>
          <w:t>65</w:t>
        </w:r>
        <w:r>
          <w:fldChar w:fldCharType="end"/>
        </w:r>
      </w:hyperlink>
    </w:p>
    <w:p>
      <w:pPr>
        <w:pStyle w:val="TOC2"/>
        <w:tabs>
          <w:tab w:val="right" w:leader="dot" w:pos="8306"/>
        </w:tabs>
      </w:pPr>
      <w:hyperlink w:anchor="_Toc21718" w:history="1">
        <w:r>
          <w:rPr>
            <w:rFonts w:ascii="仿宋" w:eastAsia="仿宋" w:hAnsi="仿宋" w:cs="仿宋" w:hint="eastAsia"/>
            <w:lang w:eastAsia="zh-CN"/>
          </w:rPr>
          <w:t>(一)、质量管理体系建设</w:t>
        </w:r>
        <w:r>
          <w:tab/>
        </w:r>
        <w:r>
          <w:fldChar w:fldCharType="begin"/>
        </w:r>
        <w:r>
          <w:instrText xml:space="preserve"> PAGEREF _Toc21718 \h </w:instrText>
        </w:r>
        <w:r>
          <w:fldChar w:fldCharType="separate"/>
        </w:r>
        <w:r>
          <w:t>65</w:t>
        </w:r>
        <w:r>
          <w:fldChar w:fldCharType="end"/>
        </w:r>
      </w:hyperlink>
    </w:p>
    <w:p>
      <w:pPr>
        <w:pStyle w:val="TOC2"/>
        <w:tabs>
          <w:tab w:val="right" w:leader="dot" w:pos="8306"/>
        </w:tabs>
      </w:pPr>
      <w:hyperlink w:anchor="_Toc26798" w:history="1">
        <w:r>
          <w:rPr>
            <w:rFonts w:ascii="仿宋" w:eastAsia="仿宋" w:hAnsi="仿宋" w:cs="仿宋" w:hint="eastAsia"/>
            <w:lang w:eastAsia="zh-CN"/>
          </w:rPr>
          <w:t>(二)、质量控制措施</w:t>
        </w:r>
        <w:r>
          <w:tab/>
        </w:r>
        <w:r>
          <w:fldChar w:fldCharType="begin"/>
        </w:r>
        <w:r>
          <w:instrText xml:space="preserve"> PAGEREF _Toc26798 \h </w:instrText>
        </w:r>
        <w:r>
          <w:fldChar w:fldCharType="separate"/>
        </w:r>
        <w:r>
          <w:t>66</w:t>
        </w:r>
        <w:r>
          <w:fldChar w:fldCharType="end"/>
        </w:r>
      </w:hyperlink>
    </w:p>
    <w:p>
      <w:pPr>
        <w:pStyle w:val="TOC1"/>
        <w:tabs>
          <w:tab w:val="right" w:leader="dot" w:pos="8306"/>
        </w:tabs>
      </w:pPr>
      <w:hyperlink w:anchor="_Toc1678" w:history="1">
        <w:r>
          <w:rPr>
            <w:rFonts w:ascii="仿宋" w:eastAsia="仿宋" w:hAnsi="仿宋" w:cs="仿宋" w:hint="eastAsia"/>
            <w:lang w:eastAsia="zh-CN"/>
          </w:rPr>
          <w:t>十四、知识产权管理与保护</w:t>
        </w:r>
        <w:r>
          <w:tab/>
        </w:r>
        <w:r>
          <w:fldChar w:fldCharType="begin"/>
        </w:r>
        <w:r>
          <w:instrText xml:space="preserve"> PAGEREF _Toc1678 \h </w:instrText>
        </w:r>
        <w:r>
          <w:fldChar w:fldCharType="separate"/>
        </w:r>
        <w:r>
          <w:t>67</w:t>
        </w:r>
        <w:r>
          <w:fldChar w:fldCharType="end"/>
        </w:r>
      </w:hyperlink>
    </w:p>
    <w:p>
      <w:pPr>
        <w:pStyle w:val="TOC2"/>
        <w:tabs>
          <w:tab w:val="right" w:leader="dot" w:pos="8306"/>
        </w:tabs>
      </w:pPr>
      <w:hyperlink w:anchor="_Toc11880" w:history="1">
        <w:r>
          <w:rPr>
            <w:rFonts w:ascii="仿宋" w:eastAsia="仿宋" w:hAnsi="仿宋" w:cs="仿宋" w:hint="eastAsia"/>
            <w:lang w:eastAsia="zh-CN"/>
          </w:rPr>
          <w:t>(一)、知识产权管理体系建设</w:t>
        </w:r>
        <w:r>
          <w:tab/>
        </w:r>
        <w:r>
          <w:fldChar w:fldCharType="begin"/>
        </w:r>
        <w:r>
          <w:instrText xml:space="preserve"> PAGEREF _Toc11880 \h </w:instrText>
        </w:r>
        <w:r>
          <w:fldChar w:fldCharType="separate"/>
        </w:r>
        <w:r>
          <w:t>67</w:t>
        </w:r>
        <w:r>
          <w:fldChar w:fldCharType="end"/>
        </w:r>
      </w:hyperlink>
    </w:p>
    <w:p>
      <w:pPr>
        <w:pStyle w:val="TOC2"/>
        <w:tabs>
          <w:tab w:val="right" w:leader="dot" w:pos="8306"/>
        </w:tabs>
      </w:pPr>
      <w:hyperlink w:anchor="_Toc18783" w:history="1">
        <w:r>
          <w:rPr>
            <w:rFonts w:ascii="仿宋" w:eastAsia="仿宋" w:hAnsi="仿宋" w:cs="仿宋" w:hint="eastAsia"/>
            <w:lang w:eastAsia="zh-CN"/>
          </w:rPr>
          <w:t>(二)、知识产权保护措施</w:t>
        </w:r>
        <w:r>
          <w:tab/>
        </w:r>
        <w:r>
          <w:fldChar w:fldCharType="begin"/>
        </w:r>
        <w:r>
          <w:instrText xml:space="preserve"> PAGEREF _Toc18783 \h </w:instrText>
        </w:r>
        <w:r>
          <w:fldChar w:fldCharType="separate"/>
        </w:r>
        <w:r>
          <w:t>68</w:t>
        </w:r>
        <w:r>
          <w:fldChar w:fldCharType="end"/>
        </w:r>
      </w:hyperlink>
    </w:p>
    <w:p>
      <w:pPr>
        <w:pStyle w:val="TOC1"/>
        <w:tabs>
          <w:tab w:val="right" w:leader="dot" w:pos="8306"/>
        </w:tabs>
      </w:pPr>
      <w:hyperlink w:anchor="_Toc15386" w:history="1">
        <w:r>
          <w:rPr>
            <w:rFonts w:ascii="仿宋" w:eastAsia="仿宋" w:hAnsi="仿宋" w:cs="仿宋" w:hint="eastAsia"/>
            <w:lang w:eastAsia="zh-CN"/>
          </w:rPr>
          <w:t>十五、项目施工方案</w:t>
        </w:r>
        <w:r>
          <w:tab/>
        </w:r>
        <w:r>
          <w:fldChar w:fldCharType="begin"/>
        </w:r>
        <w:r>
          <w:instrText xml:space="preserve"> PAGEREF _Toc15386 \h </w:instrText>
        </w:r>
        <w:r>
          <w:fldChar w:fldCharType="separate"/>
        </w:r>
        <w:r>
          <w:t>70</w:t>
        </w:r>
        <w:r>
          <w:fldChar w:fldCharType="end"/>
        </w:r>
      </w:hyperlink>
    </w:p>
    <w:p>
      <w:pPr>
        <w:pStyle w:val="TOC2"/>
        <w:tabs>
          <w:tab w:val="right" w:leader="dot" w:pos="8306"/>
        </w:tabs>
      </w:pPr>
      <w:hyperlink w:anchor="_Toc26487" w:history="1">
        <w:r>
          <w:rPr>
            <w:rFonts w:ascii="仿宋" w:eastAsia="仿宋" w:hAnsi="仿宋" w:cs="仿宋" w:hint="eastAsia"/>
            <w:lang w:eastAsia="zh-CN"/>
          </w:rPr>
          <w:t>(一)、施工组织设计</w:t>
        </w:r>
        <w:r>
          <w:tab/>
        </w:r>
        <w:r>
          <w:fldChar w:fldCharType="begin"/>
        </w:r>
        <w:r>
          <w:instrText xml:space="preserve"> PAGEREF _Toc26487 \h </w:instrText>
        </w:r>
        <w:r>
          <w:fldChar w:fldCharType="separate"/>
        </w:r>
        <w:r>
          <w:t>70</w:t>
        </w:r>
        <w:r>
          <w:fldChar w:fldCharType="end"/>
        </w:r>
      </w:hyperlink>
    </w:p>
    <w:p>
      <w:pPr>
        <w:pStyle w:val="TOC2"/>
        <w:tabs>
          <w:tab w:val="right" w:leader="dot" w:pos="8306"/>
        </w:tabs>
      </w:pPr>
      <w:hyperlink w:anchor="_Toc12135" w:history="1">
        <w:r>
          <w:rPr>
            <w:rFonts w:ascii="仿宋" w:eastAsia="仿宋" w:hAnsi="仿宋" w:cs="仿宋" w:hint="eastAsia"/>
            <w:lang w:eastAsia="zh-CN"/>
          </w:rPr>
          <w:t>(二)、施工工艺与技术路线</w:t>
        </w:r>
        <w:r>
          <w:tab/>
        </w:r>
        <w:r>
          <w:fldChar w:fldCharType="begin"/>
        </w:r>
        <w:r>
          <w:instrText xml:space="preserve"> PAGEREF _Toc12135 \h </w:instrText>
        </w:r>
        <w:r>
          <w:fldChar w:fldCharType="separate"/>
        </w:r>
        <w:r>
          <w:t>71</w:t>
        </w:r>
        <w:r>
          <w:fldChar w:fldCharType="end"/>
        </w:r>
      </w:hyperlink>
    </w:p>
    <w:p>
      <w:pPr>
        <w:pStyle w:val="TOC2"/>
        <w:tabs>
          <w:tab w:val="right" w:leader="dot" w:pos="8306"/>
        </w:tabs>
      </w:pPr>
      <w:hyperlink w:anchor="_Toc15214" w:history="1">
        <w:r>
          <w:rPr>
            <w:rFonts w:ascii="仿宋" w:eastAsia="仿宋" w:hAnsi="仿宋" w:cs="仿宋" w:hint="eastAsia"/>
            <w:lang w:eastAsia="zh-CN"/>
          </w:rPr>
          <w:t>(三)、关键节点施工计划</w:t>
        </w:r>
        <w:r>
          <w:tab/>
        </w:r>
        <w:r>
          <w:fldChar w:fldCharType="begin"/>
        </w:r>
        <w:r>
          <w:instrText xml:space="preserve"> PAGEREF _Toc15214 \h </w:instrText>
        </w:r>
        <w:r>
          <w:fldChar w:fldCharType="separate"/>
        </w:r>
        <w:r>
          <w:t>73</w:t>
        </w:r>
        <w:r>
          <w:fldChar w:fldCharType="end"/>
        </w:r>
      </w:hyperlink>
    </w:p>
    <w:p>
      <w:pPr>
        <w:pStyle w:val="TOC2"/>
        <w:tabs>
          <w:tab w:val="right" w:leader="dot" w:pos="8306"/>
        </w:tabs>
      </w:pPr>
      <w:hyperlink w:anchor="_Toc26111" w:history="1">
        <w:r>
          <w:rPr>
            <w:rFonts w:ascii="仿宋" w:eastAsia="仿宋" w:hAnsi="仿宋" w:cs="仿宋" w:hint="eastAsia"/>
            <w:lang w:eastAsia="zh-CN"/>
          </w:rPr>
          <w:t>(四)、施工现场管理</w:t>
        </w:r>
        <w:r>
          <w:tab/>
        </w:r>
        <w:r>
          <w:fldChar w:fldCharType="begin"/>
        </w:r>
        <w:r>
          <w:instrText xml:space="preserve"> PAGEREF _Toc26111 \h </w:instrText>
        </w:r>
        <w:r>
          <w:fldChar w:fldCharType="separate"/>
        </w:r>
        <w:r>
          <w:t>74</w:t>
        </w:r>
        <w:r>
          <w:fldChar w:fldCharType="end"/>
        </w:r>
      </w:hyperlink>
    </w:p>
    <w:p>
      <w:pPr>
        <w:pStyle w:val="TOC1"/>
        <w:tabs>
          <w:tab w:val="right" w:leader="dot" w:pos="8306"/>
        </w:tabs>
      </w:pPr>
      <w:hyperlink w:anchor="_Toc19403" w:history="1">
        <w:r>
          <w:rPr>
            <w:rFonts w:ascii="仿宋" w:eastAsia="仿宋" w:hAnsi="仿宋" w:cs="仿宋" w:hint="eastAsia"/>
            <w:lang w:eastAsia="zh-CN"/>
          </w:rPr>
          <w:t>十六、产业协同与集群发展</w:t>
        </w:r>
        <w:r>
          <w:tab/>
        </w:r>
        <w:r>
          <w:fldChar w:fldCharType="begin"/>
        </w:r>
        <w:r>
          <w:instrText xml:space="preserve"> PAGEREF _Toc19403 \h </w:instrText>
        </w:r>
        <w:r>
          <w:fldChar w:fldCharType="separate"/>
        </w:r>
        <w:r>
          <w:t>76</w:t>
        </w:r>
        <w:r>
          <w:fldChar w:fldCharType="end"/>
        </w:r>
      </w:hyperlink>
    </w:p>
    <w:p>
      <w:pPr>
        <w:pStyle w:val="TOC2"/>
        <w:tabs>
          <w:tab w:val="right" w:leader="dot" w:pos="8306"/>
        </w:tabs>
      </w:pPr>
      <w:hyperlink w:anchor="_Toc13722" w:history="1">
        <w:r>
          <w:rPr>
            <w:rFonts w:ascii="仿宋" w:eastAsia="仿宋" w:hAnsi="仿宋" w:cs="仿宋" w:hint="eastAsia"/>
            <w:lang w:eastAsia="zh-CN"/>
          </w:rPr>
          <w:t>(一)、产业协同机制建设</w:t>
        </w:r>
        <w:r>
          <w:tab/>
        </w:r>
        <w:r>
          <w:fldChar w:fldCharType="begin"/>
        </w:r>
        <w:r>
          <w:instrText xml:space="preserve"> PAGEREF _Toc13722 \h </w:instrText>
        </w:r>
        <w:r>
          <w:fldChar w:fldCharType="separate"/>
        </w:r>
        <w:r>
          <w:t>76</w:t>
        </w:r>
        <w:r>
          <w:fldChar w:fldCharType="end"/>
        </w:r>
      </w:hyperlink>
    </w:p>
    <w:p>
      <w:pPr>
        <w:pStyle w:val="TOC2"/>
        <w:tabs>
          <w:tab w:val="right" w:leader="dot" w:pos="8306"/>
        </w:tabs>
      </w:pPr>
      <w:hyperlink w:anchor="_Toc902" w:history="1">
        <w:r>
          <w:rPr>
            <w:rFonts w:ascii="仿宋" w:eastAsia="仿宋" w:hAnsi="仿宋" w:cs="仿宋" w:hint="eastAsia"/>
            <w:lang w:eastAsia="zh-CN"/>
          </w:rPr>
          <w:t>(二)、产业集群培育与发展</w:t>
        </w:r>
        <w:r>
          <w:tab/>
        </w:r>
        <w:r>
          <w:fldChar w:fldCharType="begin"/>
        </w:r>
        <w:r>
          <w:instrText xml:space="preserve"> PAGEREF _Toc902 \h </w:instrText>
        </w:r>
        <w:r>
          <w:fldChar w:fldCharType="separate"/>
        </w:r>
        <w:r>
          <w:t>77</w:t>
        </w:r>
        <w:r>
          <w:fldChar w:fldCharType="end"/>
        </w:r>
      </w:hyperlink>
    </w:p>
    <w:p>
      <w:pPr>
        <w:pStyle w:val="TOC1"/>
        <w:tabs>
          <w:tab w:val="right" w:leader="dot" w:pos="8306"/>
        </w:tabs>
      </w:pPr>
      <w:hyperlink w:anchor="_Toc8426" w:history="1">
        <w:r>
          <w:rPr>
            <w:rFonts w:ascii="仿宋" w:eastAsia="仿宋" w:hAnsi="仿宋" w:cs="仿宋" w:hint="eastAsia"/>
            <w:lang w:eastAsia="zh-CN"/>
          </w:rPr>
          <w:t>十七、企业合规与伦理</w:t>
        </w:r>
        <w:r>
          <w:tab/>
        </w:r>
        <w:r>
          <w:fldChar w:fldCharType="begin"/>
        </w:r>
        <w:r>
          <w:instrText xml:space="preserve"> PAGEREF _Toc8426 \h </w:instrText>
        </w:r>
        <w:r>
          <w:fldChar w:fldCharType="separate"/>
        </w:r>
        <w:r>
          <w:t>78</w:t>
        </w:r>
        <w:r>
          <w:fldChar w:fldCharType="end"/>
        </w:r>
      </w:hyperlink>
    </w:p>
    <w:p>
      <w:pPr>
        <w:pStyle w:val="TOC2"/>
        <w:tabs>
          <w:tab w:val="right" w:leader="dot" w:pos="8306"/>
        </w:tabs>
      </w:pPr>
      <w:hyperlink w:anchor="_Toc30651" w:history="1">
        <w:r>
          <w:rPr>
            <w:rFonts w:ascii="仿宋" w:eastAsia="仿宋" w:hAnsi="仿宋" w:cs="仿宋" w:hint="eastAsia"/>
            <w:lang w:eastAsia="zh-CN"/>
          </w:rPr>
          <w:t>(一)、合规政策与程序</w:t>
        </w:r>
        <w:r>
          <w:tab/>
        </w:r>
        <w:r>
          <w:fldChar w:fldCharType="begin"/>
        </w:r>
        <w:r>
          <w:instrText xml:space="preserve"> PAGEREF _Toc30651 \h </w:instrText>
        </w:r>
        <w:r>
          <w:fldChar w:fldCharType="separate"/>
        </w:r>
        <w:r>
          <w:t>78</w:t>
        </w:r>
        <w:r>
          <w:fldChar w:fldCharType="end"/>
        </w:r>
      </w:hyperlink>
    </w:p>
    <w:p>
      <w:pPr>
        <w:pStyle w:val="TOC2"/>
        <w:tabs>
          <w:tab w:val="right" w:leader="dot" w:pos="8306"/>
        </w:tabs>
      </w:pPr>
      <w:hyperlink w:anchor="_Toc22784" w:history="1">
        <w:r>
          <w:rPr>
            <w:rFonts w:ascii="仿宋" w:eastAsia="仿宋" w:hAnsi="仿宋" w:cs="仿宋" w:hint="eastAsia"/>
            <w:lang w:eastAsia="zh-CN"/>
          </w:rPr>
          <w:t>(二)、伦理规范与培训</w:t>
        </w:r>
        <w:r>
          <w:tab/>
        </w:r>
        <w:r>
          <w:fldChar w:fldCharType="begin"/>
        </w:r>
        <w:r>
          <w:instrText xml:space="preserve"> PAGEREF _Toc22784 \h </w:instrText>
        </w:r>
        <w:r>
          <w:fldChar w:fldCharType="separate"/>
        </w:r>
        <w:r>
          <w:t>80</w:t>
        </w:r>
        <w:r>
          <w:fldChar w:fldCharType="end"/>
        </w:r>
      </w:hyperlink>
    </w:p>
    <w:p>
      <w:pPr>
        <w:pStyle w:val="TOC2"/>
        <w:tabs>
          <w:tab w:val="right" w:leader="dot" w:pos="8306"/>
        </w:tabs>
      </w:pPr>
      <w:hyperlink w:anchor="_Toc27636" w:history="1">
        <w:r>
          <w:rPr>
            <w:rFonts w:ascii="仿宋" w:eastAsia="仿宋" w:hAnsi="仿宋" w:cs="仿宋" w:hint="eastAsia"/>
            <w:lang w:eastAsia="zh-CN"/>
          </w:rPr>
          <w:t>(三)、合规风险评估</w:t>
        </w:r>
        <w:r>
          <w:tab/>
        </w:r>
        <w:r>
          <w:fldChar w:fldCharType="begin"/>
        </w:r>
        <w:r>
          <w:instrText xml:space="preserve"> PAGEREF _Toc27636 \h </w:instrText>
        </w:r>
        <w:r>
          <w:fldChar w:fldCharType="separate"/>
        </w:r>
        <w:r>
          <w:t>80</w:t>
        </w:r>
        <w:r>
          <w:fldChar w:fldCharType="end"/>
        </w:r>
      </w:hyperlink>
    </w:p>
    <w:p>
      <w:pPr>
        <w:pStyle w:val="TOC2"/>
        <w:tabs>
          <w:tab w:val="right" w:leader="dot" w:pos="8306"/>
        </w:tabs>
      </w:pPr>
      <w:hyperlink w:anchor="_Toc5883" w:history="1">
        <w:r>
          <w:rPr>
            <w:rFonts w:ascii="仿宋" w:eastAsia="仿宋" w:hAnsi="仿宋" w:cs="仿宋" w:hint="eastAsia"/>
            <w:lang w:eastAsia="zh-CN"/>
          </w:rPr>
          <w:t>(四)、合规监督与执行</w:t>
        </w:r>
        <w:r>
          <w:tab/>
        </w:r>
        <w:r>
          <w:fldChar w:fldCharType="begin"/>
        </w:r>
        <w:r>
          <w:instrText xml:space="preserve"> PAGEREF _Toc5883 \h </w:instrText>
        </w:r>
        <w:r>
          <w:fldChar w:fldCharType="separate"/>
        </w:r>
        <w:r>
          <w:t>82</w:t>
        </w:r>
        <w:r>
          <w:fldChar w:fldCharType="end"/>
        </w:r>
      </w:hyperlink>
    </w:p>
    <w:p>
      <w:pPr>
        <w:pStyle w:val="TOC1"/>
        <w:tabs>
          <w:tab w:val="right" w:leader="dot" w:pos="8306"/>
        </w:tabs>
      </w:pPr>
      <w:hyperlink w:anchor="_Toc4525" w:history="1">
        <w:r>
          <w:rPr>
            <w:rFonts w:ascii="仿宋" w:eastAsia="仿宋" w:hAnsi="仿宋" w:cs="仿宋" w:hint="eastAsia"/>
            <w:lang w:eastAsia="zh-CN"/>
          </w:rPr>
          <w:t>十八、人力资源管理与开发</w:t>
        </w:r>
        <w:r>
          <w:tab/>
        </w:r>
        <w:r>
          <w:fldChar w:fldCharType="begin"/>
        </w:r>
        <w:r>
          <w:instrText xml:space="preserve"> PAGEREF _Toc4525 \h </w:instrText>
        </w:r>
        <w:r>
          <w:fldChar w:fldCharType="separate"/>
        </w:r>
        <w:r>
          <w:t>82</w:t>
        </w:r>
        <w:r>
          <w:fldChar w:fldCharType="end"/>
        </w:r>
      </w:hyperlink>
    </w:p>
    <w:p>
      <w:pPr>
        <w:pStyle w:val="TOC2"/>
        <w:tabs>
          <w:tab w:val="right" w:leader="dot" w:pos="8306"/>
        </w:tabs>
      </w:pPr>
      <w:hyperlink w:anchor="_Toc30708" w:history="1">
        <w:r>
          <w:rPr>
            <w:rFonts w:ascii="仿宋" w:eastAsia="仿宋" w:hAnsi="仿宋" w:cs="仿宋" w:hint="eastAsia"/>
            <w:lang w:eastAsia="zh-CN"/>
          </w:rPr>
          <w:t>(一)、人力资源规划</w:t>
        </w:r>
        <w:r>
          <w:tab/>
        </w:r>
        <w:r>
          <w:fldChar w:fldCharType="begin"/>
        </w:r>
        <w:r>
          <w:instrText xml:space="preserve"> PAGEREF _Toc30708 \h </w:instrText>
        </w:r>
        <w:r>
          <w:fldChar w:fldCharType="separate"/>
        </w:r>
        <w:r>
          <w:t>82</w:t>
        </w:r>
        <w:r>
          <w:fldChar w:fldCharType="end"/>
        </w:r>
      </w:hyperlink>
    </w:p>
    <w:p>
      <w:pPr>
        <w:pStyle w:val="TOC2"/>
        <w:tabs>
          <w:tab w:val="right" w:leader="dot" w:pos="8306"/>
        </w:tabs>
      </w:pPr>
      <w:hyperlink w:anchor="_Toc9466" w:history="1">
        <w:r>
          <w:rPr>
            <w:rFonts w:ascii="仿宋" w:eastAsia="仿宋" w:hAnsi="仿宋" w:cs="仿宋" w:hint="eastAsia"/>
            <w:lang w:eastAsia="zh-CN"/>
          </w:rPr>
          <w:t>(二)、人力资源开发与培训</w:t>
        </w:r>
        <w:r>
          <w:tab/>
        </w:r>
        <w:r>
          <w:fldChar w:fldCharType="begin"/>
        </w:r>
        <w:r>
          <w:instrText xml:space="preserve"> PAGEREF _Toc9466 \h </w:instrText>
        </w:r>
        <w:r>
          <w:fldChar w:fldCharType="separate"/>
        </w:r>
        <w:r>
          <w:t>84</w:t>
        </w:r>
        <w:r>
          <w:fldChar w:fldCharType="end"/>
        </w:r>
      </w:hyperlink>
    </w:p>
    <w:p>
      <w:pPr>
        <w:pStyle w:val="TOC1"/>
        <w:tabs>
          <w:tab w:val="right" w:leader="dot" w:pos="8306"/>
        </w:tabs>
      </w:pPr>
      <w:hyperlink w:anchor="_Toc5508" w:history="1">
        <w:r>
          <w:rPr>
            <w:rFonts w:ascii="仿宋" w:eastAsia="仿宋" w:hAnsi="仿宋" w:cs="仿宋" w:hint="eastAsia"/>
            <w:lang w:eastAsia="zh-CN"/>
          </w:rPr>
          <w:t>十九、合作与交流机制建立</w:t>
        </w:r>
        <w:r>
          <w:tab/>
        </w:r>
        <w:r>
          <w:fldChar w:fldCharType="begin"/>
        </w:r>
        <w:r>
          <w:instrText xml:space="preserve"> PAGEREF _Toc5508 \h </w:instrText>
        </w:r>
        <w:r>
          <w:fldChar w:fldCharType="separate"/>
        </w:r>
        <w:r>
          <w:t>87</w:t>
        </w:r>
        <w:r>
          <w:fldChar w:fldCharType="end"/>
        </w:r>
      </w:hyperlink>
    </w:p>
    <w:p>
      <w:pPr>
        <w:pStyle w:val="TOC2"/>
        <w:tabs>
          <w:tab w:val="right" w:leader="dot" w:pos="8306"/>
        </w:tabs>
      </w:pPr>
      <w:hyperlink w:anchor="_Toc22404" w:history="1">
        <w:r>
          <w:rPr>
            <w:rFonts w:ascii="仿宋" w:eastAsia="仿宋" w:hAnsi="仿宋" w:cs="仿宋" w:hint="eastAsia"/>
            <w:lang w:eastAsia="zh-CN"/>
          </w:rPr>
          <w:t>(一)、合作伙伴选择与合作方式</w:t>
        </w:r>
        <w:r>
          <w:tab/>
        </w:r>
        <w:r>
          <w:fldChar w:fldCharType="begin"/>
        </w:r>
        <w:r>
          <w:instrText xml:space="preserve"> PAGEREF _Toc22404 \h </w:instrText>
        </w:r>
        <w:r>
          <w:fldChar w:fldCharType="separate"/>
        </w:r>
        <w:r>
          <w:t>87</w:t>
        </w:r>
        <w:r>
          <w:fldChar w:fldCharType="end"/>
        </w:r>
      </w:hyperlink>
    </w:p>
    <w:p>
      <w:pPr>
        <w:pStyle w:val="TOC2"/>
        <w:tabs>
          <w:tab w:val="right" w:leader="dot" w:pos="8306"/>
        </w:tabs>
      </w:pPr>
      <w:hyperlink w:anchor="_Toc10079" w:history="1">
        <w:r>
          <w:rPr>
            <w:rFonts w:ascii="仿宋" w:eastAsia="仿宋" w:hAnsi="仿宋" w:cs="仿宋" w:hint="eastAsia"/>
            <w:lang w:eastAsia="zh-CN"/>
          </w:rPr>
          <w:t>(二)、交流与合作平台搭建</w:t>
        </w:r>
        <w:r>
          <w:tab/>
        </w:r>
        <w:r>
          <w:fldChar w:fldCharType="begin"/>
        </w:r>
        <w:r>
          <w:instrText xml:space="preserve"> PAGEREF _Toc10079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6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48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700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1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83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867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TDI项目与土地用途规划：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TDI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TDI项目的容积率和建筑密度：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用地控制指标通常规定了容积率和建筑密度的要求。对于TDI项目来说，这将影响建筑物的规模和高度。必须确保项目的设计符合容积率和建筑密度的限制，以遵守用地控制法规。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TDI项目的建筑线限制：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用地控制指标还可能规定了建筑物与街道或相邻土地的距离，这被称为建筑线限制。TDI项目必须遵守这些规定，以确保建筑的位置符合法规。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TDI项目的环境影响和可持续性：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用地控制指标可能包括环境保护要求，例如绿地比例和污染防控措施。对于TDI项目，这意味着必须考虑如何保护当地生态系统、水资源和空气质量，以确保项目的可持续性。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TDI项目的规划和设计团队需要定期审查和更新用地控制指标，以确保项目的合规性。如果需要调整用地控制指标，必须与政府部门和相关利益相关者协商，以确保变更是合法的和有利于城市的发展。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在整个项目规划和实施过程中，与用地控制指标的合作和遵守是至关重要的。这有助于确保TDI项目是一个合法、可持续且与城市规划一致的发展项目。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786"/>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TDI项目在满足用地控制指标的前提下，还需要考虑地总体要求。这些要求通常由城市规划部门或政府机构制定，旨在确保项目的建设与城市的整体发展目标一致。以下是与地总体要求相关的关键考虑因素：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TDI项目需要评估可用地块的规模和形状，以确定是否满足地总体要求。某些城市规划可能要求项目具有特定的地块大小或形状，以适应城市发展的整体格局。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每个城市都有自己的规划目标和愿景，包括住宅区、商业区和工业区的平衡发展。TDI项目需要与城市规划目标保持一致，以确保项目不会破坏城市的整体规划。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https://d.book118.com/078032050104006034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157D58"/>
    <w:rsid w:val="78157D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803205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2024-02-01T06:34:00Z</dcterms:created>
  <dcterms:modified xsi:type="dcterms:W3CDTF">2024-02-01T06:35:03Z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AD8567ED666548D6B2FFD7D0101ACCAB_11</vt:lpwstr>
  </property>
  <property fmtid="{D5CDD505-2E9C-101B-9397-08002B2CF9AE}" pid="3" name="KSOProductBuildVer">
    <vt:lpwstr>2052-12.1.0.16250</vt:lpwstr>
  </property>
</Properties>
</file>