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芥末项目计划设计方案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2" w:history="1">
        <w:r>
          <w:rPr>
            <w:rFonts w:ascii="仿宋" w:eastAsia="仿宋" w:hAnsi="仿宋" w:cs="仿宋" w:hint="eastAsia"/>
            <w:lang w:eastAsia="zh-CN"/>
          </w:rPr>
          <w:t>前言</w:t>
        </w:r>
        <w:r>
          <w:tab/>
        </w:r>
        <w:r>
          <w:fldChar w:fldCharType="begin"/>
        </w:r>
        <w:r>
          <w:instrText xml:space="preserve"> PAGEREF _Toc4502 \h </w:instrText>
        </w:r>
        <w:r>
          <w:fldChar w:fldCharType="separate"/>
        </w:r>
        <w:r>
          <w:t>3</w:t>
        </w:r>
        <w:r>
          <w:fldChar w:fldCharType="end"/>
        </w:r>
      </w:hyperlink>
    </w:p>
    <w:p>
      <w:pPr>
        <w:pStyle w:val="TOC1"/>
        <w:tabs>
          <w:tab w:val="right" w:leader="dot" w:pos="8306"/>
        </w:tabs>
      </w:pPr>
      <w:hyperlink w:anchor="_Toc12819" w:history="1">
        <w:r>
          <w:rPr>
            <w:rFonts w:ascii="仿宋" w:eastAsia="仿宋" w:hAnsi="仿宋" w:cs="仿宋" w:hint="eastAsia"/>
            <w:lang w:eastAsia="zh-CN"/>
          </w:rPr>
          <w:t>一、芥末项目建设背景及必要性分析</w:t>
        </w:r>
        <w:r>
          <w:tab/>
        </w:r>
        <w:r>
          <w:fldChar w:fldCharType="begin"/>
        </w:r>
        <w:r>
          <w:instrText xml:space="preserve"> PAGEREF _Toc12819 \h </w:instrText>
        </w:r>
        <w:r>
          <w:fldChar w:fldCharType="separate"/>
        </w:r>
        <w:r>
          <w:t>3</w:t>
        </w:r>
        <w:r>
          <w:fldChar w:fldCharType="end"/>
        </w:r>
      </w:hyperlink>
    </w:p>
    <w:p>
      <w:pPr>
        <w:pStyle w:val="TOC2"/>
        <w:tabs>
          <w:tab w:val="right" w:leader="dot" w:pos="8306"/>
        </w:tabs>
      </w:pPr>
      <w:hyperlink w:anchor="_Toc2554" w:history="1">
        <w:r>
          <w:rPr>
            <w:rFonts w:ascii="仿宋" w:eastAsia="仿宋" w:hAnsi="仿宋" w:cs="仿宋" w:hint="eastAsia"/>
            <w:lang w:eastAsia="zh-CN"/>
          </w:rPr>
          <w:t>(一)、芥末项目背景分析</w:t>
        </w:r>
        <w:r>
          <w:tab/>
        </w:r>
        <w:r>
          <w:fldChar w:fldCharType="begin"/>
        </w:r>
        <w:r>
          <w:instrText xml:space="preserve"> PAGEREF _Toc2554 \h </w:instrText>
        </w:r>
        <w:r>
          <w:fldChar w:fldCharType="separate"/>
        </w:r>
        <w:r>
          <w:t>3</w:t>
        </w:r>
        <w:r>
          <w:fldChar w:fldCharType="end"/>
        </w:r>
      </w:hyperlink>
    </w:p>
    <w:p>
      <w:pPr>
        <w:pStyle w:val="TOC2"/>
        <w:tabs>
          <w:tab w:val="right" w:leader="dot" w:pos="8306"/>
        </w:tabs>
      </w:pPr>
      <w:hyperlink w:anchor="_Toc10652" w:history="1">
        <w:r>
          <w:rPr>
            <w:rFonts w:ascii="仿宋" w:eastAsia="仿宋" w:hAnsi="仿宋" w:cs="仿宋" w:hint="eastAsia"/>
            <w:lang w:eastAsia="zh-CN"/>
          </w:rPr>
          <w:t>(二)、芥末项目建设必要性分析</w:t>
        </w:r>
        <w:r>
          <w:tab/>
        </w:r>
        <w:r>
          <w:fldChar w:fldCharType="begin"/>
        </w:r>
        <w:r>
          <w:instrText xml:space="preserve"> PAGEREF _Toc10652 \h </w:instrText>
        </w:r>
        <w:r>
          <w:fldChar w:fldCharType="separate"/>
        </w:r>
        <w:r>
          <w:t>5</w:t>
        </w:r>
        <w:r>
          <w:fldChar w:fldCharType="end"/>
        </w:r>
      </w:hyperlink>
    </w:p>
    <w:p>
      <w:pPr>
        <w:pStyle w:val="TOC1"/>
        <w:tabs>
          <w:tab w:val="right" w:leader="dot" w:pos="8306"/>
        </w:tabs>
      </w:pPr>
      <w:hyperlink w:anchor="_Toc6757" w:history="1">
        <w:r>
          <w:rPr>
            <w:rFonts w:ascii="仿宋" w:eastAsia="仿宋" w:hAnsi="仿宋" w:cs="仿宋" w:hint="eastAsia"/>
            <w:lang w:eastAsia="zh-CN"/>
          </w:rPr>
          <w:t>二、市场分析、调研</w:t>
        </w:r>
        <w:r>
          <w:tab/>
        </w:r>
        <w:r>
          <w:fldChar w:fldCharType="begin"/>
        </w:r>
        <w:r>
          <w:instrText xml:space="preserve"> PAGEREF _Toc6757 \h </w:instrText>
        </w:r>
        <w:r>
          <w:fldChar w:fldCharType="separate"/>
        </w:r>
        <w:r>
          <w:t>6</w:t>
        </w:r>
        <w:r>
          <w:fldChar w:fldCharType="end"/>
        </w:r>
      </w:hyperlink>
    </w:p>
    <w:p>
      <w:pPr>
        <w:pStyle w:val="TOC2"/>
        <w:tabs>
          <w:tab w:val="right" w:leader="dot" w:pos="8306"/>
        </w:tabs>
      </w:pPr>
      <w:hyperlink w:anchor="_Toc18412" w:history="1">
        <w:r>
          <w:rPr>
            <w:rFonts w:ascii="仿宋" w:eastAsia="仿宋" w:hAnsi="仿宋" w:cs="仿宋" w:hint="eastAsia"/>
            <w:lang w:eastAsia="zh-CN"/>
          </w:rPr>
          <w:t>(一)、芥末行业分析</w:t>
        </w:r>
        <w:r>
          <w:tab/>
        </w:r>
        <w:r>
          <w:fldChar w:fldCharType="begin"/>
        </w:r>
        <w:r>
          <w:instrText xml:space="preserve"> PAGEREF _Toc18412 \h </w:instrText>
        </w:r>
        <w:r>
          <w:fldChar w:fldCharType="separate"/>
        </w:r>
        <w:r>
          <w:t>6</w:t>
        </w:r>
        <w:r>
          <w:fldChar w:fldCharType="end"/>
        </w:r>
      </w:hyperlink>
    </w:p>
    <w:p>
      <w:pPr>
        <w:pStyle w:val="TOC2"/>
        <w:tabs>
          <w:tab w:val="right" w:leader="dot" w:pos="8306"/>
        </w:tabs>
      </w:pPr>
      <w:hyperlink w:anchor="_Toc13024" w:history="1">
        <w:r>
          <w:rPr>
            <w:rFonts w:ascii="仿宋" w:eastAsia="仿宋" w:hAnsi="仿宋" w:cs="仿宋" w:hint="eastAsia"/>
            <w:lang w:eastAsia="zh-CN"/>
          </w:rPr>
          <w:t>(二)、芥末市场分析预测</w:t>
        </w:r>
        <w:r>
          <w:tab/>
        </w:r>
        <w:r>
          <w:fldChar w:fldCharType="begin"/>
        </w:r>
        <w:r>
          <w:instrText xml:space="preserve"> PAGEREF _Toc13024 \h </w:instrText>
        </w:r>
        <w:r>
          <w:fldChar w:fldCharType="separate"/>
        </w:r>
        <w:r>
          <w:t>7</w:t>
        </w:r>
        <w:r>
          <w:fldChar w:fldCharType="end"/>
        </w:r>
      </w:hyperlink>
    </w:p>
    <w:p>
      <w:pPr>
        <w:pStyle w:val="TOC1"/>
        <w:tabs>
          <w:tab w:val="right" w:leader="dot" w:pos="8306"/>
        </w:tabs>
      </w:pPr>
      <w:hyperlink w:anchor="_Toc32222" w:history="1">
        <w:r>
          <w:rPr>
            <w:rFonts w:ascii="仿宋" w:eastAsia="仿宋" w:hAnsi="仿宋" w:cs="仿宋" w:hint="eastAsia"/>
            <w:lang w:eastAsia="zh-CN"/>
          </w:rPr>
          <w:t>三、芥末项目文档管理</w:t>
        </w:r>
        <w:r>
          <w:tab/>
        </w:r>
        <w:r>
          <w:fldChar w:fldCharType="begin"/>
        </w:r>
        <w:r>
          <w:instrText xml:space="preserve"> PAGEREF _Toc32222 \h </w:instrText>
        </w:r>
        <w:r>
          <w:fldChar w:fldCharType="separate"/>
        </w:r>
        <w:r>
          <w:t>7</w:t>
        </w:r>
        <w:r>
          <w:fldChar w:fldCharType="end"/>
        </w:r>
      </w:hyperlink>
    </w:p>
    <w:p>
      <w:pPr>
        <w:pStyle w:val="TOC2"/>
        <w:tabs>
          <w:tab w:val="right" w:leader="dot" w:pos="8306"/>
        </w:tabs>
      </w:pPr>
      <w:hyperlink w:anchor="_Toc1538" w:history="1">
        <w:r>
          <w:rPr>
            <w:rFonts w:ascii="仿宋" w:eastAsia="仿宋" w:hAnsi="仿宋" w:cs="仿宋" w:hint="eastAsia"/>
            <w:lang w:eastAsia="zh-CN"/>
          </w:rPr>
          <w:t>(一)、文档编制与审查</w:t>
        </w:r>
        <w:r>
          <w:tab/>
        </w:r>
        <w:r>
          <w:fldChar w:fldCharType="begin"/>
        </w:r>
        <w:r>
          <w:instrText xml:space="preserve"> PAGEREF _Toc1538 \h </w:instrText>
        </w:r>
        <w:r>
          <w:fldChar w:fldCharType="separate"/>
        </w:r>
        <w:r>
          <w:t>7</w:t>
        </w:r>
        <w:r>
          <w:fldChar w:fldCharType="end"/>
        </w:r>
      </w:hyperlink>
    </w:p>
    <w:p>
      <w:pPr>
        <w:pStyle w:val="TOC2"/>
        <w:tabs>
          <w:tab w:val="right" w:leader="dot" w:pos="8306"/>
        </w:tabs>
      </w:pPr>
      <w:hyperlink w:anchor="_Toc19500" w:history="1">
        <w:r>
          <w:rPr>
            <w:rFonts w:ascii="仿宋" w:eastAsia="仿宋" w:hAnsi="仿宋" w:cs="仿宋" w:hint="eastAsia"/>
            <w:lang w:eastAsia="zh-CN"/>
          </w:rPr>
          <w:t>(二)、文档发布与分发</w:t>
        </w:r>
        <w:r>
          <w:tab/>
        </w:r>
        <w:r>
          <w:fldChar w:fldCharType="begin"/>
        </w:r>
        <w:r>
          <w:instrText xml:space="preserve"> PAGEREF _Toc19500 \h </w:instrText>
        </w:r>
        <w:r>
          <w:fldChar w:fldCharType="separate"/>
        </w:r>
        <w:r>
          <w:t>9</w:t>
        </w:r>
        <w:r>
          <w:fldChar w:fldCharType="end"/>
        </w:r>
      </w:hyperlink>
    </w:p>
    <w:p>
      <w:pPr>
        <w:pStyle w:val="TOC2"/>
        <w:tabs>
          <w:tab w:val="right" w:leader="dot" w:pos="8306"/>
        </w:tabs>
      </w:pPr>
      <w:hyperlink w:anchor="_Toc20506" w:history="1">
        <w:r>
          <w:rPr>
            <w:rFonts w:ascii="仿宋" w:eastAsia="仿宋" w:hAnsi="仿宋" w:cs="仿宋" w:hint="eastAsia"/>
            <w:lang w:eastAsia="zh-CN"/>
          </w:rPr>
          <w:t>(三)、文档存档与归档</w:t>
        </w:r>
        <w:r>
          <w:tab/>
        </w:r>
        <w:r>
          <w:fldChar w:fldCharType="begin"/>
        </w:r>
        <w:r>
          <w:instrText xml:space="preserve"> PAGEREF _Toc20506 \h </w:instrText>
        </w:r>
        <w:r>
          <w:fldChar w:fldCharType="separate"/>
        </w:r>
        <w:r>
          <w:t>10</w:t>
        </w:r>
        <w:r>
          <w:fldChar w:fldCharType="end"/>
        </w:r>
      </w:hyperlink>
    </w:p>
    <w:p>
      <w:pPr>
        <w:pStyle w:val="TOC1"/>
        <w:tabs>
          <w:tab w:val="right" w:leader="dot" w:pos="8306"/>
        </w:tabs>
      </w:pPr>
      <w:hyperlink w:anchor="_Toc10879" w:history="1">
        <w:r>
          <w:rPr>
            <w:rFonts w:ascii="仿宋" w:eastAsia="仿宋" w:hAnsi="仿宋" w:cs="仿宋" w:hint="eastAsia"/>
            <w:lang w:eastAsia="zh-CN"/>
          </w:rPr>
          <w:t>四、芥末项目建设单位说明</w:t>
        </w:r>
        <w:r>
          <w:tab/>
        </w:r>
        <w:r>
          <w:fldChar w:fldCharType="begin"/>
        </w:r>
        <w:r>
          <w:instrText xml:space="preserve"> PAGEREF _Toc10879 \h </w:instrText>
        </w:r>
        <w:r>
          <w:fldChar w:fldCharType="separate"/>
        </w:r>
        <w:r>
          <w:t>11</w:t>
        </w:r>
        <w:r>
          <w:fldChar w:fldCharType="end"/>
        </w:r>
      </w:hyperlink>
    </w:p>
    <w:p>
      <w:pPr>
        <w:pStyle w:val="TOC2"/>
        <w:tabs>
          <w:tab w:val="right" w:leader="dot" w:pos="8306"/>
        </w:tabs>
      </w:pPr>
      <w:hyperlink w:anchor="_Toc27769" w:history="1">
        <w:r>
          <w:rPr>
            <w:rFonts w:ascii="仿宋" w:eastAsia="仿宋" w:hAnsi="仿宋" w:cs="仿宋" w:hint="eastAsia"/>
            <w:lang w:eastAsia="zh-CN"/>
          </w:rPr>
          <w:t>(一)、芥末项目承办单位基本情况</w:t>
        </w:r>
        <w:r>
          <w:tab/>
        </w:r>
        <w:r>
          <w:fldChar w:fldCharType="begin"/>
        </w:r>
        <w:r>
          <w:instrText xml:space="preserve"> PAGEREF _Toc27769 \h </w:instrText>
        </w:r>
        <w:r>
          <w:fldChar w:fldCharType="separate"/>
        </w:r>
        <w:r>
          <w:t>11</w:t>
        </w:r>
        <w:r>
          <w:fldChar w:fldCharType="end"/>
        </w:r>
      </w:hyperlink>
    </w:p>
    <w:p>
      <w:pPr>
        <w:pStyle w:val="TOC2"/>
        <w:tabs>
          <w:tab w:val="right" w:leader="dot" w:pos="8306"/>
        </w:tabs>
      </w:pPr>
      <w:hyperlink w:anchor="_Toc26625" w:history="1">
        <w:r>
          <w:rPr>
            <w:rFonts w:ascii="仿宋" w:eastAsia="仿宋" w:hAnsi="仿宋" w:cs="仿宋" w:hint="eastAsia"/>
            <w:lang w:eastAsia="zh-CN"/>
          </w:rPr>
          <w:t>(二)、公司经济效益分析</w:t>
        </w:r>
        <w:r>
          <w:tab/>
        </w:r>
        <w:r>
          <w:fldChar w:fldCharType="begin"/>
        </w:r>
        <w:r>
          <w:instrText xml:space="preserve"> PAGEREF _Toc26625 \h </w:instrText>
        </w:r>
        <w:r>
          <w:fldChar w:fldCharType="separate"/>
        </w:r>
        <w:r>
          <w:t>11</w:t>
        </w:r>
        <w:r>
          <w:fldChar w:fldCharType="end"/>
        </w:r>
      </w:hyperlink>
    </w:p>
    <w:p>
      <w:pPr>
        <w:pStyle w:val="TOC1"/>
        <w:tabs>
          <w:tab w:val="right" w:leader="dot" w:pos="8306"/>
        </w:tabs>
      </w:pPr>
      <w:hyperlink w:anchor="_Toc21044" w:history="1">
        <w:r>
          <w:rPr>
            <w:rFonts w:ascii="仿宋" w:eastAsia="仿宋" w:hAnsi="仿宋" w:cs="仿宋" w:hint="eastAsia"/>
            <w:lang w:eastAsia="zh-CN"/>
          </w:rPr>
          <w:t>五、芥末项目概论</w:t>
        </w:r>
        <w:r>
          <w:tab/>
        </w:r>
        <w:r>
          <w:fldChar w:fldCharType="begin"/>
        </w:r>
        <w:r>
          <w:instrText xml:space="preserve"> PAGEREF _Toc21044 \h </w:instrText>
        </w:r>
        <w:r>
          <w:fldChar w:fldCharType="separate"/>
        </w:r>
        <w:r>
          <w:t>12</w:t>
        </w:r>
        <w:r>
          <w:fldChar w:fldCharType="end"/>
        </w:r>
      </w:hyperlink>
    </w:p>
    <w:p>
      <w:pPr>
        <w:pStyle w:val="TOC2"/>
        <w:tabs>
          <w:tab w:val="right" w:leader="dot" w:pos="8306"/>
        </w:tabs>
      </w:pPr>
      <w:hyperlink w:anchor="_Toc22952" w:history="1">
        <w:r>
          <w:rPr>
            <w:rFonts w:ascii="仿宋" w:eastAsia="仿宋" w:hAnsi="仿宋" w:cs="仿宋" w:hint="eastAsia"/>
            <w:lang w:eastAsia="zh-CN"/>
          </w:rPr>
          <w:t>(一)、芥末项目概况</w:t>
        </w:r>
        <w:r>
          <w:tab/>
        </w:r>
        <w:r>
          <w:fldChar w:fldCharType="begin"/>
        </w:r>
        <w:r>
          <w:instrText xml:space="preserve"> PAGEREF _Toc22952 \h </w:instrText>
        </w:r>
        <w:r>
          <w:fldChar w:fldCharType="separate"/>
        </w:r>
        <w:r>
          <w:t>12</w:t>
        </w:r>
        <w:r>
          <w:fldChar w:fldCharType="end"/>
        </w:r>
      </w:hyperlink>
    </w:p>
    <w:p>
      <w:pPr>
        <w:pStyle w:val="TOC2"/>
        <w:tabs>
          <w:tab w:val="right" w:leader="dot" w:pos="8306"/>
        </w:tabs>
      </w:pPr>
      <w:hyperlink w:anchor="_Toc7131" w:history="1">
        <w:r>
          <w:rPr>
            <w:rFonts w:ascii="仿宋" w:eastAsia="仿宋" w:hAnsi="仿宋" w:cs="仿宋" w:hint="eastAsia"/>
            <w:lang w:eastAsia="zh-CN"/>
          </w:rPr>
          <w:t>(二)、芥末项目目标</w:t>
        </w:r>
        <w:r>
          <w:tab/>
        </w:r>
        <w:r>
          <w:fldChar w:fldCharType="begin"/>
        </w:r>
        <w:r>
          <w:instrText xml:space="preserve"> PAGEREF _Toc7131 \h </w:instrText>
        </w:r>
        <w:r>
          <w:fldChar w:fldCharType="separate"/>
        </w:r>
        <w:r>
          <w:t>14</w:t>
        </w:r>
        <w:r>
          <w:fldChar w:fldCharType="end"/>
        </w:r>
      </w:hyperlink>
    </w:p>
    <w:p>
      <w:pPr>
        <w:pStyle w:val="TOC2"/>
        <w:tabs>
          <w:tab w:val="right" w:leader="dot" w:pos="8306"/>
        </w:tabs>
      </w:pPr>
      <w:hyperlink w:anchor="_Toc2947" w:history="1">
        <w:r>
          <w:rPr>
            <w:rFonts w:ascii="仿宋" w:eastAsia="仿宋" w:hAnsi="仿宋" w:cs="仿宋" w:hint="eastAsia"/>
            <w:lang w:eastAsia="zh-CN"/>
          </w:rPr>
          <w:t>(三)、芥末项目提出的理由</w:t>
        </w:r>
        <w:r>
          <w:tab/>
        </w:r>
        <w:r>
          <w:fldChar w:fldCharType="begin"/>
        </w:r>
        <w:r>
          <w:instrText xml:space="preserve"> PAGEREF _Toc2947 \h </w:instrText>
        </w:r>
        <w:r>
          <w:fldChar w:fldCharType="separate"/>
        </w:r>
        <w:r>
          <w:t>15</w:t>
        </w:r>
        <w:r>
          <w:fldChar w:fldCharType="end"/>
        </w:r>
      </w:hyperlink>
    </w:p>
    <w:p>
      <w:pPr>
        <w:pStyle w:val="TOC2"/>
        <w:tabs>
          <w:tab w:val="right" w:leader="dot" w:pos="8306"/>
        </w:tabs>
      </w:pPr>
      <w:hyperlink w:anchor="_Toc6642" w:history="1">
        <w:r>
          <w:rPr>
            <w:rFonts w:ascii="仿宋" w:eastAsia="仿宋" w:hAnsi="仿宋" w:cs="仿宋" w:hint="eastAsia"/>
            <w:lang w:eastAsia="zh-CN"/>
          </w:rPr>
          <w:t>(四)、芥末项目意义</w:t>
        </w:r>
        <w:r>
          <w:tab/>
        </w:r>
        <w:r>
          <w:fldChar w:fldCharType="begin"/>
        </w:r>
        <w:r>
          <w:instrText xml:space="preserve"> PAGEREF _Toc6642 \h </w:instrText>
        </w:r>
        <w:r>
          <w:fldChar w:fldCharType="separate"/>
        </w:r>
        <w:r>
          <w:t>17</w:t>
        </w:r>
        <w:r>
          <w:fldChar w:fldCharType="end"/>
        </w:r>
      </w:hyperlink>
    </w:p>
    <w:p>
      <w:pPr>
        <w:pStyle w:val="TOC2"/>
        <w:tabs>
          <w:tab w:val="right" w:leader="dot" w:pos="8306"/>
        </w:tabs>
      </w:pPr>
      <w:hyperlink w:anchor="_Toc5594" w:history="1">
        <w:r>
          <w:rPr>
            <w:rFonts w:ascii="仿宋" w:eastAsia="仿宋" w:hAnsi="仿宋" w:cs="仿宋" w:hint="eastAsia"/>
            <w:lang w:eastAsia="zh-CN"/>
          </w:rPr>
          <w:t>(五)、芥末项目背景</w:t>
        </w:r>
        <w:r>
          <w:tab/>
        </w:r>
        <w:r>
          <w:fldChar w:fldCharType="begin"/>
        </w:r>
        <w:r>
          <w:instrText xml:space="preserve"> PAGEREF _Toc5594 \h </w:instrText>
        </w:r>
        <w:r>
          <w:fldChar w:fldCharType="separate"/>
        </w:r>
        <w:r>
          <w:t>18</w:t>
        </w:r>
        <w:r>
          <w:fldChar w:fldCharType="end"/>
        </w:r>
      </w:hyperlink>
    </w:p>
    <w:p>
      <w:pPr>
        <w:pStyle w:val="TOC1"/>
        <w:tabs>
          <w:tab w:val="right" w:leader="dot" w:pos="8306"/>
        </w:tabs>
      </w:pPr>
      <w:hyperlink w:anchor="_Toc11829" w:history="1">
        <w:r>
          <w:rPr>
            <w:rFonts w:ascii="仿宋" w:eastAsia="仿宋" w:hAnsi="仿宋" w:cs="仿宋" w:hint="eastAsia"/>
            <w:lang w:eastAsia="zh-CN"/>
          </w:rPr>
          <w:t>六、芥末项目危机管理</w:t>
        </w:r>
        <w:r>
          <w:tab/>
        </w:r>
        <w:r>
          <w:fldChar w:fldCharType="begin"/>
        </w:r>
        <w:r>
          <w:instrText xml:space="preserve"> PAGEREF _Toc11829 \h </w:instrText>
        </w:r>
        <w:r>
          <w:fldChar w:fldCharType="separate"/>
        </w:r>
        <w:r>
          <w:t>18</w:t>
        </w:r>
        <w:r>
          <w:fldChar w:fldCharType="end"/>
        </w:r>
      </w:hyperlink>
    </w:p>
    <w:p>
      <w:pPr>
        <w:pStyle w:val="TOC2"/>
        <w:tabs>
          <w:tab w:val="right" w:leader="dot" w:pos="8306"/>
        </w:tabs>
      </w:pPr>
      <w:hyperlink w:anchor="_Toc31709" w:history="1">
        <w:r>
          <w:rPr>
            <w:rFonts w:ascii="仿宋" w:eastAsia="仿宋" w:hAnsi="仿宋" w:cs="仿宋" w:hint="eastAsia"/>
            <w:lang w:eastAsia="zh-CN"/>
          </w:rPr>
          <w:t>(一)、危机预警与识别</w:t>
        </w:r>
        <w:r>
          <w:tab/>
        </w:r>
        <w:r>
          <w:fldChar w:fldCharType="begin"/>
        </w:r>
        <w:r>
          <w:instrText xml:space="preserve"> PAGEREF _Toc31709 \h </w:instrText>
        </w:r>
        <w:r>
          <w:fldChar w:fldCharType="separate"/>
        </w:r>
        <w:r>
          <w:t>18</w:t>
        </w:r>
        <w:r>
          <w:fldChar w:fldCharType="end"/>
        </w:r>
      </w:hyperlink>
    </w:p>
    <w:p>
      <w:pPr>
        <w:pStyle w:val="TOC2"/>
        <w:tabs>
          <w:tab w:val="right" w:leader="dot" w:pos="8306"/>
        </w:tabs>
      </w:pPr>
      <w:hyperlink w:anchor="_Toc24040" w:history="1">
        <w:r>
          <w:rPr>
            <w:rFonts w:ascii="仿宋" w:eastAsia="仿宋" w:hAnsi="仿宋" w:cs="仿宋" w:hint="eastAsia"/>
            <w:lang w:eastAsia="zh-CN"/>
          </w:rPr>
          <w:t>(二)、危机应对与恢复</w:t>
        </w:r>
        <w:r>
          <w:tab/>
        </w:r>
        <w:r>
          <w:fldChar w:fldCharType="begin"/>
        </w:r>
        <w:r>
          <w:instrText xml:space="preserve"> PAGEREF _Toc24040 \h </w:instrText>
        </w:r>
        <w:r>
          <w:fldChar w:fldCharType="separate"/>
        </w:r>
        <w:r>
          <w:t>19</w:t>
        </w:r>
        <w:r>
          <w:fldChar w:fldCharType="end"/>
        </w:r>
      </w:hyperlink>
    </w:p>
    <w:p>
      <w:pPr>
        <w:pStyle w:val="TOC1"/>
        <w:tabs>
          <w:tab w:val="right" w:leader="dot" w:pos="8306"/>
        </w:tabs>
      </w:pPr>
      <w:hyperlink w:anchor="_Toc26930" w:history="1">
        <w:r>
          <w:rPr>
            <w:rFonts w:ascii="仿宋" w:eastAsia="仿宋" w:hAnsi="仿宋" w:cs="仿宋" w:hint="eastAsia"/>
            <w:lang w:eastAsia="zh-CN"/>
          </w:rPr>
          <w:t>七、芥末项目财务管理</w:t>
        </w:r>
        <w:r>
          <w:tab/>
        </w:r>
        <w:r>
          <w:fldChar w:fldCharType="begin"/>
        </w:r>
        <w:r>
          <w:instrText xml:space="preserve"> PAGEREF _Toc26930 \h </w:instrText>
        </w:r>
        <w:r>
          <w:fldChar w:fldCharType="separate"/>
        </w:r>
        <w:r>
          <w:t>21</w:t>
        </w:r>
        <w:r>
          <w:fldChar w:fldCharType="end"/>
        </w:r>
      </w:hyperlink>
    </w:p>
    <w:p>
      <w:pPr>
        <w:pStyle w:val="TOC2"/>
        <w:tabs>
          <w:tab w:val="right" w:leader="dot" w:pos="8306"/>
        </w:tabs>
      </w:pPr>
      <w:hyperlink w:anchor="_Toc15299" w:history="1">
        <w:r>
          <w:rPr>
            <w:rFonts w:ascii="仿宋" w:eastAsia="仿宋" w:hAnsi="仿宋" w:cs="仿宋" w:hint="eastAsia"/>
            <w:lang w:eastAsia="zh-CN"/>
          </w:rPr>
          <w:t>(一)、资金需求大</w:t>
        </w:r>
        <w:r>
          <w:tab/>
        </w:r>
        <w:r>
          <w:fldChar w:fldCharType="begin"/>
        </w:r>
        <w:r>
          <w:instrText xml:space="preserve"> PAGEREF _Toc15299 \h </w:instrText>
        </w:r>
        <w:r>
          <w:fldChar w:fldCharType="separate"/>
        </w:r>
        <w:r>
          <w:t>21</w:t>
        </w:r>
        <w:r>
          <w:fldChar w:fldCharType="end"/>
        </w:r>
      </w:hyperlink>
    </w:p>
    <w:p>
      <w:pPr>
        <w:pStyle w:val="TOC2"/>
        <w:tabs>
          <w:tab w:val="right" w:leader="dot" w:pos="8306"/>
        </w:tabs>
      </w:pPr>
      <w:hyperlink w:anchor="_Toc3246" w:history="1">
        <w:r>
          <w:rPr>
            <w:rFonts w:ascii="仿宋" w:eastAsia="仿宋" w:hAnsi="仿宋" w:cs="仿宋" w:hint="eastAsia"/>
            <w:lang w:eastAsia="zh-CN"/>
          </w:rPr>
          <w:t>(二)、研发周期长</w:t>
        </w:r>
        <w:r>
          <w:tab/>
        </w:r>
        <w:r>
          <w:fldChar w:fldCharType="begin"/>
        </w:r>
        <w:r>
          <w:instrText xml:space="preserve"> PAGEREF _Toc3246 \h </w:instrText>
        </w:r>
        <w:r>
          <w:fldChar w:fldCharType="separate"/>
        </w:r>
        <w:r>
          <w:t>22</w:t>
        </w:r>
        <w:r>
          <w:fldChar w:fldCharType="end"/>
        </w:r>
      </w:hyperlink>
    </w:p>
    <w:p>
      <w:pPr>
        <w:pStyle w:val="TOC2"/>
        <w:tabs>
          <w:tab w:val="right" w:leader="dot" w:pos="8306"/>
        </w:tabs>
      </w:pPr>
      <w:hyperlink w:anchor="_Toc3653" w:history="1">
        <w:r>
          <w:rPr>
            <w:rFonts w:ascii="仿宋" w:eastAsia="仿宋" w:hAnsi="仿宋" w:cs="仿宋" w:hint="eastAsia"/>
            <w:lang w:eastAsia="zh-CN"/>
          </w:rPr>
          <w:t>(三)、市场风险大</w:t>
        </w:r>
        <w:r>
          <w:tab/>
        </w:r>
        <w:r>
          <w:fldChar w:fldCharType="begin"/>
        </w:r>
        <w:r>
          <w:instrText xml:space="preserve"> PAGEREF _Toc3653 \h </w:instrText>
        </w:r>
        <w:r>
          <w:fldChar w:fldCharType="separate"/>
        </w:r>
        <w:r>
          <w:t>23</w:t>
        </w:r>
        <w:r>
          <w:fldChar w:fldCharType="end"/>
        </w:r>
      </w:hyperlink>
    </w:p>
    <w:p>
      <w:pPr>
        <w:pStyle w:val="TOC2"/>
        <w:tabs>
          <w:tab w:val="right" w:leader="dot" w:pos="8306"/>
        </w:tabs>
      </w:pPr>
      <w:hyperlink w:anchor="_Toc492" w:history="1">
        <w:r>
          <w:rPr>
            <w:rFonts w:ascii="仿宋" w:eastAsia="仿宋" w:hAnsi="仿宋" w:cs="仿宋" w:hint="eastAsia"/>
            <w:lang w:eastAsia="zh-CN"/>
          </w:rPr>
          <w:t>(四)、利润率高</w:t>
        </w:r>
        <w:r>
          <w:tab/>
        </w:r>
        <w:r>
          <w:fldChar w:fldCharType="begin"/>
        </w:r>
        <w:r>
          <w:instrText xml:space="preserve"> PAGEREF _Toc492 \h </w:instrText>
        </w:r>
        <w:r>
          <w:fldChar w:fldCharType="separate"/>
        </w:r>
        <w:r>
          <w:t>26</w:t>
        </w:r>
        <w:r>
          <w:fldChar w:fldCharType="end"/>
        </w:r>
      </w:hyperlink>
    </w:p>
    <w:p>
      <w:pPr>
        <w:pStyle w:val="TOC1"/>
        <w:tabs>
          <w:tab w:val="right" w:leader="dot" w:pos="8306"/>
        </w:tabs>
      </w:pPr>
      <w:hyperlink w:anchor="_Toc32098" w:history="1">
        <w:r>
          <w:rPr>
            <w:rFonts w:ascii="仿宋" w:eastAsia="仿宋" w:hAnsi="仿宋" w:cs="仿宋" w:hint="eastAsia"/>
            <w:lang w:eastAsia="zh-CN"/>
          </w:rPr>
          <w:t>八、芥末项目投资规划</w:t>
        </w:r>
        <w:r>
          <w:tab/>
        </w:r>
        <w:r>
          <w:fldChar w:fldCharType="begin"/>
        </w:r>
        <w:r>
          <w:instrText xml:space="preserve"> PAGEREF _Toc32098 \h </w:instrText>
        </w:r>
        <w:r>
          <w:fldChar w:fldCharType="separate"/>
        </w:r>
        <w:r>
          <w:t>28</w:t>
        </w:r>
        <w:r>
          <w:fldChar w:fldCharType="end"/>
        </w:r>
      </w:hyperlink>
    </w:p>
    <w:p>
      <w:pPr>
        <w:pStyle w:val="TOC2"/>
        <w:tabs>
          <w:tab w:val="right" w:leader="dot" w:pos="8306"/>
        </w:tabs>
      </w:pPr>
      <w:hyperlink w:anchor="_Toc2223" w:history="1">
        <w:r>
          <w:rPr>
            <w:rFonts w:ascii="仿宋" w:eastAsia="仿宋" w:hAnsi="仿宋" w:cs="仿宋" w:hint="eastAsia"/>
            <w:lang w:eastAsia="zh-CN"/>
          </w:rPr>
          <w:t>(一)、芥末项目总投资估算</w:t>
        </w:r>
        <w:r>
          <w:tab/>
        </w:r>
        <w:r>
          <w:fldChar w:fldCharType="begin"/>
        </w:r>
        <w:r>
          <w:instrText xml:space="preserve"> PAGEREF _Toc2223 \h </w:instrText>
        </w:r>
        <w:r>
          <w:fldChar w:fldCharType="separate"/>
        </w:r>
        <w:r>
          <w:t>28</w:t>
        </w:r>
        <w:r>
          <w:fldChar w:fldCharType="end"/>
        </w:r>
      </w:hyperlink>
    </w:p>
    <w:p>
      <w:pPr>
        <w:pStyle w:val="TOC2"/>
        <w:tabs>
          <w:tab w:val="right" w:leader="dot" w:pos="8306"/>
        </w:tabs>
      </w:pPr>
      <w:hyperlink w:anchor="_Toc10992" w:history="1">
        <w:r>
          <w:rPr>
            <w:rFonts w:ascii="仿宋" w:eastAsia="仿宋" w:hAnsi="仿宋" w:cs="仿宋" w:hint="eastAsia"/>
            <w:lang w:eastAsia="zh-CN"/>
          </w:rPr>
          <w:t>(二)、资金筹措</w:t>
        </w:r>
        <w:r>
          <w:tab/>
        </w:r>
        <w:r>
          <w:fldChar w:fldCharType="begin"/>
        </w:r>
        <w:r>
          <w:instrText xml:space="preserve"> PAGEREF _Toc10992 \h </w:instrText>
        </w:r>
        <w:r>
          <w:fldChar w:fldCharType="separate"/>
        </w:r>
        <w:r>
          <w:t>29</w:t>
        </w:r>
        <w:r>
          <w:fldChar w:fldCharType="end"/>
        </w:r>
      </w:hyperlink>
    </w:p>
    <w:p>
      <w:pPr>
        <w:pStyle w:val="TOC1"/>
        <w:tabs>
          <w:tab w:val="right" w:leader="dot" w:pos="8306"/>
        </w:tabs>
      </w:pPr>
      <w:hyperlink w:anchor="_Toc39" w:history="1">
        <w:r>
          <w:rPr>
            <w:rFonts w:ascii="仿宋" w:eastAsia="仿宋" w:hAnsi="仿宋" w:cs="仿宋" w:hint="eastAsia"/>
            <w:lang w:eastAsia="zh-CN"/>
          </w:rPr>
          <w:t>九、芥末项目社会影响</w:t>
        </w:r>
        <w:r>
          <w:tab/>
        </w:r>
        <w:r>
          <w:fldChar w:fldCharType="begin"/>
        </w:r>
        <w:r>
          <w:instrText xml:space="preserve"> PAGEREF _Toc39 \h </w:instrText>
        </w:r>
        <w:r>
          <w:fldChar w:fldCharType="separate"/>
        </w:r>
        <w:r>
          <w:t>30</w:t>
        </w:r>
        <w:r>
          <w:fldChar w:fldCharType="end"/>
        </w:r>
      </w:hyperlink>
    </w:p>
    <w:p>
      <w:pPr>
        <w:pStyle w:val="TOC2"/>
        <w:tabs>
          <w:tab w:val="right" w:leader="dot" w:pos="8306"/>
        </w:tabs>
      </w:pPr>
      <w:hyperlink w:anchor="_Toc29508" w:history="1">
        <w:r>
          <w:rPr>
            <w:rFonts w:ascii="仿宋" w:eastAsia="仿宋" w:hAnsi="仿宋" w:cs="仿宋" w:hint="eastAsia"/>
            <w:lang w:eastAsia="zh-CN"/>
          </w:rPr>
          <w:t>(一)、社会责任与义务</w:t>
        </w:r>
        <w:r>
          <w:tab/>
        </w:r>
        <w:r>
          <w:fldChar w:fldCharType="begin"/>
        </w:r>
        <w:r>
          <w:instrText xml:space="preserve"> PAGEREF _Toc29508 \h </w:instrText>
        </w:r>
        <w:r>
          <w:fldChar w:fldCharType="separate"/>
        </w:r>
        <w:r>
          <w:t>30</w:t>
        </w:r>
        <w:r>
          <w:fldChar w:fldCharType="end"/>
        </w:r>
      </w:hyperlink>
    </w:p>
    <w:p>
      <w:pPr>
        <w:pStyle w:val="TOC2"/>
        <w:tabs>
          <w:tab w:val="right" w:leader="dot" w:pos="8306"/>
        </w:tabs>
      </w:pPr>
      <w:hyperlink w:anchor="_Toc3477" w:history="1">
        <w:r>
          <w:rPr>
            <w:rFonts w:ascii="仿宋" w:eastAsia="仿宋" w:hAnsi="仿宋" w:cs="仿宋" w:hint="eastAsia"/>
            <w:lang w:eastAsia="zh-CN"/>
          </w:rPr>
          <w:t>(二)、社会参与与沟通</w:t>
        </w:r>
        <w:r>
          <w:tab/>
        </w:r>
        <w:r>
          <w:fldChar w:fldCharType="begin"/>
        </w:r>
        <w:r>
          <w:instrText xml:space="preserve"> PAGEREF _Toc3477 \h </w:instrText>
        </w:r>
        <w:r>
          <w:fldChar w:fldCharType="separate"/>
        </w:r>
        <w:r>
          <w:t>30</w:t>
        </w:r>
        <w:r>
          <w:fldChar w:fldCharType="end"/>
        </w:r>
      </w:hyperlink>
    </w:p>
    <w:p>
      <w:pPr>
        <w:pStyle w:val="TOC1"/>
        <w:tabs>
          <w:tab w:val="right" w:leader="dot" w:pos="8306"/>
        </w:tabs>
      </w:pPr>
      <w:hyperlink w:anchor="_Toc16342" w:history="1">
        <w:r>
          <w:rPr>
            <w:rFonts w:ascii="仿宋" w:eastAsia="仿宋" w:hAnsi="仿宋" w:cs="仿宋" w:hint="eastAsia"/>
            <w:lang w:eastAsia="zh-CN"/>
          </w:rPr>
          <w:t>十、芥末项目环境影响分析</w:t>
        </w:r>
        <w:r>
          <w:tab/>
        </w:r>
        <w:r>
          <w:fldChar w:fldCharType="begin"/>
        </w:r>
        <w:r>
          <w:instrText xml:space="preserve"> PAGEREF _Toc16342 \h </w:instrText>
        </w:r>
        <w:r>
          <w:fldChar w:fldCharType="separate"/>
        </w:r>
        <w:r>
          <w:t>31</w:t>
        </w:r>
        <w:r>
          <w:fldChar w:fldCharType="end"/>
        </w:r>
      </w:hyperlink>
    </w:p>
    <w:p>
      <w:pPr>
        <w:pStyle w:val="TOC2"/>
        <w:tabs>
          <w:tab w:val="right" w:leader="dot" w:pos="8306"/>
        </w:tabs>
      </w:pPr>
      <w:hyperlink w:anchor="_Toc20711" w:history="1">
        <w:r>
          <w:rPr>
            <w:rFonts w:ascii="仿宋" w:eastAsia="仿宋" w:hAnsi="仿宋" w:cs="仿宋" w:hint="eastAsia"/>
            <w:lang w:eastAsia="zh-CN"/>
          </w:rPr>
          <w:t>(一)、建设区域环境质量现状</w:t>
        </w:r>
        <w:r>
          <w:tab/>
        </w:r>
        <w:r>
          <w:fldChar w:fldCharType="begin"/>
        </w:r>
        <w:r>
          <w:instrText xml:space="preserve"> PAGEREF _Toc20711 \h </w:instrText>
        </w:r>
        <w:r>
          <w:fldChar w:fldCharType="separate"/>
        </w:r>
        <w:r>
          <w:t>31</w:t>
        </w:r>
        <w:r>
          <w:fldChar w:fldCharType="end"/>
        </w:r>
      </w:hyperlink>
    </w:p>
    <w:p>
      <w:pPr>
        <w:pStyle w:val="TOC2"/>
        <w:tabs>
          <w:tab w:val="right" w:leader="dot" w:pos="8306"/>
        </w:tabs>
      </w:pPr>
      <w:hyperlink w:anchor="_Toc25575" w:history="1">
        <w:r>
          <w:rPr>
            <w:rFonts w:ascii="仿宋" w:eastAsia="仿宋" w:hAnsi="仿宋" w:cs="仿宋" w:hint="eastAsia"/>
            <w:lang w:eastAsia="zh-CN"/>
          </w:rPr>
          <w:t>(二)、建设期环境保护</w:t>
        </w:r>
        <w:r>
          <w:tab/>
        </w:r>
        <w:r>
          <w:fldChar w:fldCharType="begin"/>
        </w:r>
        <w:r>
          <w:instrText xml:space="preserve"> PAGEREF _Toc25575 \h </w:instrText>
        </w:r>
        <w:r>
          <w:fldChar w:fldCharType="separate"/>
        </w:r>
        <w:r>
          <w:t>33</w:t>
        </w:r>
        <w:r>
          <w:fldChar w:fldCharType="end"/>
        </w:r>
      </w:hyperlink>
    </w:p>
    <w:p>
      <w:pPr>
        <w:pStyle w:val="TOC2"/>
        <w:tabs>
          <w:tab w:val="right" w:leader="dot" w:pos="8306"/>
        </w:tabs>
      </w:pPr>
      <w:hyperlink w:anchor="_Toc24377" w:history="1">
        <w:r>
          <w:rPr>
            <w:rFonts w:ascii="仿宋" w:eastAsia="仿宋" w:hAnsi="仿宋" w:cs="仿宋" w:hint="eastAsia"/>
            <w:lang w:eastAsia="zh-CN"/>
          </w:rPr>
          <w:t>(三)、运营期环境保护</w:t>
        </w:r>
        <w:r>
          <w:tab/>
        </w:r>
        <w:r>
          <w:fldChar w:fldCharType="begin"/>
        </w:r>
        <w:r>
          <w:instrText xml:space="preserve"> PAGEREF _Toc24377 \h </w:instrText>
        </w:r>
        <w:r>
          <w:fldChar w:fldCharType="separate"/>
        </w:r>
        <w:r>
          <w:t>34</w:t>
        </w:r>
        <w:r>
          <w:fldChar w:fldCharType="end"/>
        </w:r>
      </w:hyperlink>
    </w:p>
    <w:p>
      <w:pPr>
        <w:pStyle w:val="TOC2"/>
        <w:tabs>
          <w:tab w:val="right" w:leader="dot" w:pos="8306"/>
        </w:tabs>
      </w:pPr>
      <w:hyperlink w:anchor="_Toc31618" w:history="1">
        <w:r>
          <w:rPr>
            <w:rFonts w:ascii="仿宋" w:eastAsia="仿宋" w:hAnsi="仿宋" w:cs="仿宋" w:hint="eastAsia"/>
            <w:lang w:eastAsia="zh-CN"/>
          </w:rPr>
          <w:t>(四)、芥末项目建设对区域经济的影响</w:t>
        </w:r>
        <w:r>
          <w:tab/>
        </w:r>
        <w:r>
          <w:fldChar w:fldCharType="begin"/>
        </w:r>
        <w:r>
          <w:instrText xml:space="preserve"> PAGEREF _Toc31618 \h </w:instrText>
        </w:r>
        <w:r>
          <w:fldChar w:fldCharType="separate"/>
        </w:r>
        <w:r>
          <w:t>35</w:t>
        </w:r>
        <w:r>
          <w:fldChar w:fldCharType="end"/>
        </w:r>
      </w:hyperlink>
    </w:p>
    <w:p>
      <w:pPr>
        <w:pStyle w:val="TOC2"/>
        <w:tabs>
          <w:tab w:val="right" w:leader="dot" w:pos="8306"/>
        </w:tabs>
      </w:pPr>
      <w:hyperlink w:anchor="_Toc14944" w:history="1">
        <w:r>
          <w:rPr>
            <w:rFonts w:ascii="仿宋" w:eastAsia="仿宋" w:hAnsi="仿宋" w:cs="仿宋" w:hint="eastAsia"/>
            <w:lang w:eastAsia="zh-CN"/>
          </w:rPr>
          <w:t>(五)、废弃物处理</w:t>
        </w:r>
        <w:r>
          <w:tab/>
        </w:r>
        <w:r>
          <w:fldChar w:fldCharType="begin"/>
        </w:r>
        <w:r>
          <w:instrText xml:space="preserve"> PAGEREF _Toc14944 \h </w:instrText>
        </w:r>
        <w:r>
          <w:fldChar w:fldCharType="separate"/>
        </w:r>
        <w:r>
          <w:t>37</w:t>
        </w:r>
        <w:r>
          <w:fldChar w:fldCharType="end"/>
        </w:r>
      </w:hyperlink>
    </w:p>
    <w:p>
      <w:pPr>
        <w:pStyle w:val="TOC2"/>
        <w:tabs>
          <w:tab w:val="right" w:leader="dot" w:pos="8306"/>
        </w:tabs>
      </w:pPr>
      <w:hyperlink w:anchor="_Toc18248" w:history="1">
        <w:r>
          <w:rPr>
            <w:rFonts w:ascii="仿宋" w:eastAsia="仿宋" w:hAnsi="仿宋" w:cs="仿宋" w:hint="eastAsia"/>
            <w:lang w:eastAsia="zh-CN"/>
          </w:rPr>
          <w:t>(六)、特殊环境影响分析</w:t>
        </w:r>
        <w:r>
          <w:tab/>
        </w:r>
        <w:r>
          <w:fldChar w:fldCharType="begin"/>
        </w:r>
        <w:r>
          <w:instrText xml:space="preserve"> PAGEREF _Toc18248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8" w:history="1">
        <w:r>
          <w:rPr>
            <w:rFonts w:ascii="仿宋" w:eastAsia="仿宋" w:hAnsi="仿宋" w:cs="仿宋" w:hint="eastAsia"/>
            <w:lang w:eastAsia="zh-CN"/>
          </w:rPr>
          <w:t>(七)、清洁生产</w:t>
        </w:r>
        <w:r>
          <w:tab/>
        </w:r>
        <w:r>
          <w:fldChar w:fldCharType="begin"/>
        </w:r>
        <w:r>
          <w:instrText xml:space="preserve"> PAGEREF _Toc30198 \h </w:instrText>
        </w:r>
        <w:r>
          <w:fldChar w:fldCharType="separate"/>
        </w:r>
        <w:r>
          <w:t>39</w:t>
        </w:r>
        <w:r>
          <w:fldChar w:fldCharType="end"/>
        </w:r>
      </w:hyperlink>
    </w:p>
    <w:p>
      <w:pPr>
        <w:pStyle w:val="TOC2"/>
        <w:tabs>
          <w:tab w:val="right" w:leader="dot" w:pos="8306"/>
        </w:tabs>
      </w:pPr>
      <w:hyperlink w:anchor="_Toc5102" w:history="1">
        <w:r>
          <w:rPr>
            <w:rFonts w:ascii="仿宋" w:eastAsia="仿宋" w:hAnsi="仿宋" w:cs="仿宋" w:hint="eastAsia"/>
            <w:lang w:eastAsia="zh-CN"/>
          </w:rPr>
          <w:t>(八)、环境保护综合评价</w:t>
        </w:r>
        <w:r>
          <w:tab/>
        </w:r>
        <w:r>
          <w:fldChar w:fldCharType="begin"/>
        </w:r>
        <w:r>
          <w:instrText xml:space="preserve"> PAGEREF _Toc5102 \h </w:instrText>
        </w:r>
        <w:r>
          <w:fldChar w:fldCharType="separate"/>
        </w:r>
        <w:r>
          <w:t>40</w:t>
        </w:r>
        <w:r>
          <w:fldChar w:fldCharType="end"/>
        </w:r>
      </w:hyperlink>
    </w:p>
    <w:p>
      <w:pPr>
        <w:pStyle w:val="TOC1"/>
        <w:tabs>
          <w:tab w:val="right" w:leader="dot" w:pos="8306"/>
        </w:tabs>
      </w:pPr>
      <w:hyperlink w:anchor="_Toc32114" w:history="1">
        <w:r>
          <w:rPr>
            <w:rFonts w:ascii="仿宋" w:eastAsia="仿宋" w:hAnsi="仿宋" w:cs="仿宋" w:hint="eastAsia"/>
            <w:lang w:eastAsia="zh-CN"/>
          </w:rPr>
          <w:t>十一、芥末项目人力资源培养与发展</w:t>
        </w:r>
        <w:r>
          <w:tab/>
        </w:r>
        <w:r>
          <w:fldChar w:fldCharType="begin"/>
        </w:r>
        <w:r>
          <w:instrText xml:space="preserve"> PAGEREF _Toc32114 \h </w:instrText>
        </w:r>
        <w:r>
          <w:fldChar w:fldCharType="separate"/>
        </w:r>
        <w:r>
          <w:t>42</w:t>
        </w:r>
        <w:r>
          <w:fldChar w:fldCharType="end"/>
        </w:r>
      </w:hyperlink>
    </w:p>
    <w:p>
      <w:pPr>
        <w:pStyle w:val="TOC2"/>
        <w:tabs>
          <w:tab w:val="right" w:leader="dot" w:pos="8306"/>
        </w:tabs>
      </w:pPr>
      <w:hyperlink w:anchor="_Toc29268" w:history="1">
        <w:r>
          <w:rPr>
            <w:rFonts w:ascii="仿宋" w:eastAsia="仿宋" w:hAnsi="仿宋" w:cs="仿宋" w:hint="eastAsia"/>
            <w:lang w:eastAsia="zh-CN"/>
          </w:rPr>
          <w:t>(一)、人才需求与规划</w:t>
        </w:r>
        <w:r>
          <w:tab/>
        </w:r>
        <w:r>
          <w:fldChar w:fldCharType="begin"/>
        </w:r>
        <w:r>
          <w:instrText xml:space="preserve"> PAGEREF _Toc29268 \h </w:instrText>
        </w:r>
        <w:r>
          <w:fldChar w:fldCharType="separate"/>
        </w:r>
        <w:r>
          <w:t>42</w:t>
        </w:r>
        <w:r>
          <w:fldChar w:fldCharType="end"/>
        </w:r>
      </w:hyperlink>
    </w:p>
    <w:p>
      <w:pPr>
        <w:pStyle w:val="TOC2"/>
        <w:tabs>
          <w:tab w:val="right" w:leader="dot" w:pos="8306"/>
        </w:tabs>
      </w:pPr>
      <w:hyperlink w:anchor="_Toc19538" w:history="1">
        <w:r>
          <w:rPr>
            <w:rFonts w:ascii="仿宋" w:eastAsia="仿宋" w:hAnsi="仿宋" w:cs="仿宋" w:hint="eastAsia"/>
            <w:lang w:eastAsia="zh-CN"/>
          </w:rPr>
          <w:t>(二)、培训与发展计划</w:t>
        </w:r>
        <w:r>
          <w:tab/>
        </w:r>
        <w:r>
          <w:fldChar w:fldCharType="begin"/>
        </w:r>
        <w:r>
          <w:instrText xml:space="preserve"> PAGEREF _Toc19538 \h </w:instrText>
        </w:r>
        <w:r>
          <w:fldChar w:fldCharType="separate"/>
        </w:r>
        <w:r>
          <w:t>42</w:t>
        </w:r>
        <w:r>
          <w:fldChar w:fldCharType="end"/>
        </w:r>
      </w:hyperlink>
    </w:p>
    <w:p>
      <w:pPr>
        <w:pStyle w:val="TOC1"/>
        <w:tabs>
          <w:tab w:val="right" w:leader="dot" w:pos="8306"/>
        </w:tabs>
      </w:pPr>
      <w:hyperlink w:anchor="_Toc28056" w:history="1">
        <w:r>
          <w:rPr>
            <w:rFonts w:ascii="仿宋" w:eastAsia="仿宋" w:hAnsi="仿宋" w:cs="仿宋" w:hint="eastAsia"/>
            <w:lang w:eastAsia="zh-CN"/>
          </w:rPr>
          <w:t>十二、芥末项目经营效益</w:t>
        </w:r>
        <w:r>
          <w:tab/>
        </w:r>
        <w:r>
          <w:fldChar w:fldCharType="begin"/>
        </w:r>
        <w:r>
          <w:instrText xml:space="preserve"> PAGEREF _Toc28056 \h </w:instrText>
        </w:r>
        <w:r>
          <w:fldChar w:fldCharType="separate"/>
        </w:r>
        <w:r>
          <w:t>43</w:t>
        </w:r>
        <w:r>
          <w:fldChar w:fldCharType="end"/>
        </w:r>
      </w:hyperlink>
    </w:p>
    <w:p>
      <w:pPr>
        <w:pStyle w:val="TOC2"/>
        <w:tabs>
          <w:tab w:val="right" w:leader="dot" w:pos="8306"/>
        </w:tabs>
      </w:pPr>
      <w:hyperlink w:anchor="_Toc12400" w:history="1">
        <w:r>
          <w:rPr>
            <w:rFonts w:ascii="仿宋" w:eastAsia="仿宋" w:hAnsi="仿宋" w:cs="仿宋" w:hint="eastAsia"/>
            <w:lang w:eastAsia="zh-CN"/>
          </w:rPr>
          <w:t>(一)、经济评价财务测算</w:t>
        </w:r>
        <w:r>
          <w:tab/>
        </w:r>
        <w:r>
          <w:fldChar w:fldCharType="begin"/>
        </w:r>
        <w:r>
          <w:instrText xml:space="preserve"> PAGEREF _Toc12400 \h </w:instrText>
        </w:r>
        <w:r>
          <w:fldChar w:fldCharType="separate"/>
        </w:r>
        <w:r>
          <w:t>43</w:t>
        </w:r>
        <w:r>
          <w:fldChar w:fldCharType="end"/>
        </w:r>
      </w:hyperlink>
    </w:p>
    <w:p>
      <w:pPr>
        <w:pStyle w:val="TOC2"/>
        <w:tabs>
          <w:tab w:val="right" w:leader="dot" w:pos="8306"/>
        </w:tabs>
      </w:pPr>
      <w:hyperlink w:anchor="_Toc5791" w:history="1">
        <w:r>
          <w:rPr>
            <w:rFonts w:ascii="仿宋" w:eastAsia="仿宋" w:hAnsi="仿宋" w:cs="仿宋" w:hint="eastAsia"/>
            <w:lang w:eastAsia="zh-CN"/>
          </w:rPr>
          <w:t>(二)、芥末项目盈利能力分析</w:t>
        </w:r>
        <w:r>
          <w:tab/>
        </w:r>
        <w:r>
          <w:fldChar w:fldCharType="begin"/>
        </w:r>
        <w:r>
          <w:instrText xml:space="preserve"> PAGEREF _Toc5791 \h </w:instrText>
        </w:r>
        <w:r>
          <w:fldChar w:fldCharType="separate"/>
        </w:r>
        <w:r>
          <w:t>44</w:t>
        </w:r>
        <w:r>
          <w:fldChar w:fldCharType="end"/>
        </w:r>
      </w:hyperlink>
    </w:p>
    <w:p>
      <w:pPr>
        <w:pStyle w:val="TOC1"/>
        <w:tabs>
          <w:tab w:val="right" w:leader="dot" w:pos="8306"/>
        </w:tabs>
      </w:pPr>
      <w:hyperlink w:anchor="_Toc12257" w:history="1">
        <w:r>
          <w:rPr>
            <w:rFonts w:ascii="仿宋" w:eastAsia="仿宋" w:hAnsi="仿宋" w:cs="仿宋" w:hint="eastAsia"/>
            <w:lang w:eastAsia="zh-CN"/>
          </w:rPr>
          <w:t>十三、营销与推广策略</w:t>
        </w:r>
        <w:r>
          <w:tab/>
        </w:r>
        <w:r>
          <w:fldChar w:fldCharType="begin"/>
        </w:r>
        <w:r>
          <w:instrText xml:space="preserve"> PAGEREF _Toc12257 \h </w:instrText>
        </w:r>
        <w:r>
          <w:fldChar w:fldCharType="separate"/>
        </w:r>
        <w:r>
          <w:t>45</w:t>
        </w:r>
        <w:r>
          <w:fldChar w:fldCharType="end"/>
        </w:r>
      </w:hyperlink>
    </w:p>
    <w:p>
      <w:pPr>
        <w:pStyle w:val="TOC2"/>
        <w:tabs>
          <w:tab w:val="right" w:leader="dot" w:pos="8306"/>
        </w:tabs>
      </w:pPr>
      <w:hyperlink w:anchor="_Toc14553" w:history="1">
        <w:r>
          <w:rPr>
            <w:rFonts w:ascii="仿宋" w:eastAsia="仿宋" w:hAnsi="仿宋" w:cs="仿宋" w:hint="eastAsia"/>
            <w:lang w:eastAsia="zh-CN"/>
          </w:rPr>
          <w:t>(一)、产品/服务定位与特点</w:t>
        </w:r>
        <w:r>
          <w:tab/>
        </w:r>
        <w:r>
          <w:fldChar w:fldCharType="begin"/>
        </w:r>
        <w:r>
          <w:instrText xml:space="preserve"> PAGEREF _Toc14553 \h </w:instrText>
        </w:r>
        <w:r>
          <w:fldChar w:fldCharType="separate"/>
        </w:r>
        <w:r>
          <w:t>45</w:t>
        </w:r>
        <w:r>
          <w:fldChar w:fldCharType="end"/>
        </w:r>
      </w:hyperlink>
    </w:p>
    <w:p>
      <w:pPr>
        <w:pStyle w:val="TOC2"/>
        <w:tabs>
          <w:tab w:val="right" w:leader="dot" w:pos="8306"/>
        </w:tabs>
      </w:pPr>
      <w:hyperlink w:anchor="_Toc14117" w:history="1">
        <w:r>
          <w:rPr>
            <w:rFonts w:ascii="仿宋" w:eastAsia="仿宋" w:hAnsi="仿宋" w:cs="仿宋" w:hint="eastAsia"/>
            <w:lang w:eastAsia="zh-CN"/>
          </w:rPr>
          <w:t>(二)、市场定位与竞争分析</w:t>
        </w:r>
        <w:r>
          <w:tab/>
        </w:r>
        <w:r>
          <w:fldChar w:fldCharType="begin"/>
        </w:r>
        <w:r>
          <w:instrText xml:space="preserve"> PAGEREF _Toc14117 \h </w:instrText>
        </w:r>
        <w:r>
          <w:fldChar w:fldCharType="separate"/>
        </w:r>
        <w:r>
          <w:t>46</w:t>
        </w:r>
        <w:r>
          <w:fldChar w:fldCharType="end"/>
        </w:r>
      </w:hyperlink>
    </w:p>
    <w:p>
      <w:pPr>
        <w:pStyle w:val="TOC2"/>
        <w:tabs>
          <w:tab w:val="right" w:leader="dot" w:pos="8306"/>
        </w:tabs>
      </w:pPr>
      <w:hyperlink w:anchor="_Toc27224" w:history="1">
        <w:r>
          <w:rPr>
            <w:rFonts w:ascii="仿宋" w:eastAsia="仿宋" w:hAnsi="仿宋" w:cs="仿宋" w:hint="eastAsia"/>
            <w:lang w:eastAsia="zh-CN"/>
          </w:rPr>
          <w:t>(三)、营销渠道与策略</w:t>
        </w:r>
        <w:r>
          <w:tab/>
        </w:r>
        <w:r>
          <w:fldChar w:fldCharType="begin"/>
        </w:r>
        <w:r>
          <w:instrText xml:space="preserve"> PAGEREF _Toc27224 \h </w:instrText>
        </w:r>
        <w:r>
          <w:fldChar w:fldCharType="separate"/>
        </w:r>
        <w:r>
          <w:t>47</w:t>
        </w:r>
        <w:r>
          <w:fldChar w:fldCharType="end"/>
        </w:r>
      </w:hyperlink>
    </w:p>
    <w:p>
      <w:pPr>
        <w:pStyle w:val="TOC2"/>
        <w:tabs>
          <w:tab w:val="right" w:leader="dot" w:pos="8306"/>
        </w:tabs>
      </w:pPr>
      <w:hyperlink w:anchor="_Toc6503" w:history="1">
        <w:r>
          <w:rPr>
            <w:rFonts w:ascii="仿宋" w:eastAsia="仿宋" w:hAnsi="仿宋" w:cs="仿宋" w:hint="eastAsia"/>
            <w:lang w:eastAsia="zh-CN"/>
          </w:rPr>
          <w:t>(四)、推广与宣传活动</w:t>
        </w:r>
        <w:r>
          <w:tab/>
        </w:r>
        <w:r>
          <w:fldChar w:fldCharType="begin"/>
        </w:r>
        <w:r>
          <w:instrText xml:space="preserve"> PAGEREF _Toc6503 \h </w:instrText>
        </w:r>
        <w:r>
          <w:fldChar w:fldCharType="separate"/>
        </w:r>
        <w:r>
          <w:t>48</w:t>
        </w:r>
        <w:r>
          <w:fldChar w:fldCharType="end"/>
        </w:r>
      </w:hyperlink>
    </w:p>
    <w:p>
      <w:pPr>
        <w:pStyle w:val="TOC1"/>
        <w:tabs>
          <w:tab w:val="right" w:leader="dot" w:pos="8306"/>
        </w:tabs>
      </w:pPr>
      <w:hyperlink w:anchor="_Toc31090" w:history="1">
        <w:r>
          <w:rPr>
            <w:rFonts w:ascii="仿宋" w:eastAsia="仿宋" w:hAnsi="仿宋" w:cs="仿宋" w:hint="eastAsia"/>
            <w:lang w:eastAsia="zh-CN"/>
          </w:rPr>
          <w:t>十四、利益相关者分析与沟通计划</w:t>
        </w:r>
        <w:r>
          <w:tab/>
        </w:r>
        <w:r>
          <w:fldChar w:fldCharType="begin"/>
        </w:r>
        <w:r>
          <w:instrText xml:space="preserve"> PAGEREF _Toc31090 \h </w:instrText>
        </w:r>
        <w:r>
          <w:fldChar w:fldCharType="separate"/>
        </w:r>
        <w:r>
          <w:t>54</w:t>
        </w:r>
        <w:r>
          <w:fldChar w:fldCharType="end"/>
        </w:r>
      </w:hyperlink>
    </w:p>
    <w:p>
      <w:pPr>
        <w:pStyle w:val="TOC2"/>
        <w:tabs>
          <w:tab w:val="right" w:leader="dot" w:pos="8306"/>
        </w:tabs>
      </w:pPr>
      <w:hyperlink w:anchor="_Toc31769" w:history="1">
        <w:r>
          <w:rPr>
            <w:rFonts w:ascii="仿宋" w:eastAsia="仿宋" w:hAnsi="仿宋" w:cs="仿宋" w:hint="eastAsia"/>
            <w:lang w:eastAsia="zh-CN"/>
          </w:rPr>
          <w:t>(一)、利益相关者分析</w:t>
        </w:r>
        <w:r>
          <w:tab/>
        </w:r>
        <w:r>
          <w:fldChar w:fldCharType="begin"/>
        </w:r>
        <w:r>
          <w:instrText xml:space="preserve"> PAGEREF _Toc31769 \h </w:instrText>
        </w:r>
        <w:r>
          <w:fldChar w:fldCharType="separate"/>
        </w:r>
        <w:r>
          <w:t>54</w:t>
        </w:r>
        <w:r>
          <w:fldChar w:fldCharType="end"/>
        </w:r>
      </w:hyperlink>
    </w:p>
    <w:p>
      <w:pPr>
        <w:pStyle w:val="TOC2"/>
        <w:tabs>
          <w:tab w:val="right" w:leader="dot" w:pos="8306"/>
        </w:tabs>
      </w:pPr>
      <w:hyperlink w:anchor="_Toc3197" w:history="1">
        <w:r>
          <w:rPr>
            <w:rFonts w:ascii="仿宋" w:eastAsia="仿宋" w:hAnsi="仿宋" w:cs="仿宋" w:hint="eastAsia"/>
            <w:lang w:eastAsia="zh-CN"/>
          </w:rPr>
          <w:t>(二)、沟通计划</w:t>
        </w:r>
        <w:r>
          <w:tab/>
        </w:r>
        <w:r>
          <w:fldChar w:fldCharType="begin"/>
        </w:r>
        <w:r>
          <w:instrText xml:space="preserve"> PAGEREF _Toc3197 \h </w:instrText>
        </w:r>
        <w:r>
          <w:fldChar w:fldCharType="separate"/>
        </w:r>
        <w:r>
          <w:t>55</w:t>
        </w:r>
        <w:r>
          <w:fldChar w:fldCharType="end"/>
        </w:r>
      </w:hyperlink>
    </w:p>
    <w:p>
      <w:pPr>
        <w:pStyle w:val="TOC1"/>
        <w:tabs>
          <w:tab w:val="right" w:leader="dot" w:pos="8306"/>
        </w:tabs>
      </w:pPr>
      <w:hyperlink w:anchor="_Toc20541" w:history="1">
        <w:r>
          <w:rPr>
            <w:rFonts w:ascii="仿宋" w:eastAsia="仿宋" w:hAnsi="仿宋" w:cs="仿宋" w:hint="eastAsia"/>
            <w:lang w:eastAsia="zh-CN"/>
          </w:rPr>
          <w:t>十五、芥末项目实施时间节点</w:t>
        </w:r>
        <w:r>
          <w:tab/>
        </w:r>
        <w:r>
          <w:fldChar w:fldCharType="begin"/>
        </w:r>
        <w:r>
          <w:instrText xml:space="preserve"> PAGEREF _Toc20541 \h </w:instrText>
        </w:r>
        <w:r>
          <w:fldChar w:fldCharType="separate"/>
        </w:r>
        <w:r>
          <w:t>56</w:t>
        </w:r>
        <w:r>
          <w:fldChar w:fldCharType="end"/>
        </w:r>
      </w:hyperlink>
    </w:p>
    <w:p>
      <w:pPr>
        <w:pStyle w:val="TOC2"/>
        <w:tabs>
          <w:tab w:val="right" w:leader="dot" w:pos="8306"/>
        </w:tabs>
      </w:pPr>
      <w:hyperlink w:anchor="_Toc11368" w:history="1">
        <w:r>
          <w:rPr>
            <w:rFonts w:ascii="仿宋" w:eastAsia="仿宋" w:hAnsi="仿宋" w:cs="仿宋" w:hint="eastAsia"/>
            <w:lang w:eastAsia="zh-CN"/>
          </w:rPr>
          <w:t>(一)、芥末项目启动阶段时间节点</w:t>
        </w:r>
        <w:r>
          <w:tab/>
        </w:r>
        <w:r>
          <w:fldChar w:fldCharType="begin"/>
        </w:r>
        <w:r>
          <w:instrText xml:space="preserve"> PAGEREF _Toc11368 \h </w:instrText>
        </w:r>
        <w:r>
          <w:fldChar w:fldCharType="separate"/>
        </w:r>
        <w:r>
          <w:t>56</w:t>
        </w:r>
        <w:r>
          <w:fldChar w:fldCharType="end"/>
        </w:r>
      </w:hyperlink>
    </w:p>
    <w:p>
      <w:pPr>
        <w:pStyle w:val="TOC2"/>
        <w:tabs>
          <w:tab w:val="right" w:leader="dot" w:pos="8306"/>
        </w:tabs>
      </w:pPr>
      <w:hyperlink w:anchor="_Toc20240" w:history="1">
        <w:r>
          <w:rPr>
            <w:rFonts w:ascii="仿宋" w:eastAsia="仿宋" w:hAnsi="仿宋" w:cs="仿宋" w:hint="eastAsia"/>
            <w:lang w:eastAsia="zh-CN"/>
          </w:rPr>
          <w:t>(二)、芥末项目执行阶段时间节点</w:t>
        </w:r>
        <w:r>
          <w:tab/>
        </w:r>
        <w:r>
          <w:fldChar w:fldCharType="begin"/>
        </w:r>
        <w:r>
          <w:instrText xml:space="preserve"> PAGEREF _Toc20240 \h </w:instrText>
        </w:r>
        <w:r>
          <w:fldChar w:fldCharType="separate"/>
        </w:r>
        <w:r>
          <w:t>57</w:t>
        </w:r>
        <w:r>
          <w:fldChar w:fldCharType="end"/>
        </w:r>
      </w:hyperlink>
    </w:p>
    <w:p>
      <w:pPr>
        <w:pStyle w:val="TOC2"/>
        <w:tabs>
          <w:tab w:val="right" w:leader="dot" w:pos="8306"/>
        </w:tabs>
      </w:pPr>
      <w:hyperlink w:anchor="_Toc31051" w:history="1">
        <w:r>
          <w:rPr>
            <w:rFonts w:ascii="仿宋" w:eastAsia="仿宋" w:hAnsi="仿宋" w:cs="仿宋" w:hint="eastAsia"/>
            <w:lang w:eastAsia="zh-CN"/>
          </w:rPr>
          <w:t>(三)、芥末项目完成阶段时间节点</w:t>
        </w:r>
        <w:r>
          <w:tab/>
        </w:r>
        <w:r>
          <w:fldChar w:fldCharType="begin"/>
        </w:r>
        <w:r>
          <w:instrText xml:space="preserve"> PAGEREF _Toc31051 \h </w:instrText>
        </w:r>
        <w:r>
          <w:fldChar w:fldCharType="separate"/>
        </w:r>
        <w:r>
          <w:t>58</w:t>
        </w:r>
        <w:r>
          <w:fldChar w:fldCharType="end"/>
        </w:r>
      </w:hyperlink>
    </w:p>
    <w:p>
      <w:pPr>
        <w:pStyle w:val="TOC1"/>
        <w:tabs>
          <w:tab w:val="right" w:leader="dot" w:pos="8306"/>
        </w:tabs>
      </w:pPr>
      <w:hyperlink w:anchor="_Toc23798" w:history="1">
        <w:r>
          <w:rPr>
            <w:rFonts w:ascii="仿宋" w:eastAsia="仿宋" w:hAnsi="仿宋" w:cs="仿宋" w:hint="eastAsia"/>
            <w:lang w:eastAsia="zh-CN"/>
          </w:rPr>
          <w:t>十六、芥末项目实施保障措施</w:t>
        </w:r>
        <w:r>
          <w:tab/>
        </w:r>
        <w:r>
          <w:fldChar w:fldCharType="begin"/>
        </w:r>
        <w:r>
          <w:instrText xml:space="preserve"> PAGEREF _Toc23798 \h </w:instrText>
        </w:r>
        <w:r>
          <w:fldChar w:fldCharType="separate"/>
        </w:r>
        <w:r>
          <w:t>59</w:t>
        </w:r>
        <w:r>
          <w:fldChar w:fldCharType="end"/>
        </w:r>
      </w:hyperlink>
    </w:p>
    <w:p>
      <w:pPr>
        <w:pStyle w:val="TOC2"/>
        <w:tabs>
          <w:tab w:val="right" w:leader="dot" w:pos="8306"/>
        </w:tabs>
      </w:pPr>
      <w:hyperlink w:anchor="_Toc19" w:history="1">
        <w:r>
          <w:rPr>
            <w:rFonts w:ascii="仿宋" w:eastAsia="仿宋" w:hAnsi="仿宋" w:cs="仿宋" w:hint="eastAsia"/>
            <w:lang w:eastAsia="zh-CN"/>
          </w:rPr>
          <w:t>(一)、芥末项目实施保障机制</w:t>
        </w:r>
        <w:r>
          <w:tab/>
        </w:r>
        <w:r>
          <w:fldChar w:fldCharType="begin"/>
        </w:r>
        <w:r>
          <w:instrText xml:space="preserve"> PAGEREF _Toc19 \h </w:instrText>
        </w:r>
        <w:r>
          <w:fldChar w:fldCharType="separate"/>
        </w:r>
        <w:r>
          <w:t>59</w:t>
        </w:r>
        <w:r>
          <w:fldChar w:fldCharType="end"/>
        </w:r>
      </w:hyperlink>
    </w:p>
    <w:p>
      <w:pPr>
        <w:pStyle w:val="TOC2"/>
        <w:tabs>
          <w:tab w:val="right" w:leader="dot" w:pos="8306"/>
        </w:tabs>
      </w:pPr>
      <w:hyperlink w:anchor="_Toc3284" w:history="1">
        <w:r>
          <w:rPr>
            <w:rFonts w:ascii="仿宋" w:eastAsia="仿宋" w:hAnsi="仿宋" w:cs="仿宋" w:hint="eastAsia"/>
            <w:lang w:eastAsia="zh-CN"/>
          </w:rPr>
          <w:t>(二)、芥末项目法律合规要求</w:t>
        </w:r>
        <w:r>
          <w:tab/>
        </w:r>
        <w:r>
          <w:fldChar w:fldCharType="begin"/>
        </w:r>
        <w:r>
          <w:instrText xml:space="preserve"> PAGEREF _Toc3284 \h </w:instrText>
        </w:r>
        <w:r>
          <w:fldChar w:fldCharType="separate"/>
        </w:r>
        <w:r>
          <w:t>62</w:t>
        </w:r>
        <w:r>
          <w:fldChar w:fldCharType="end"/>
        </w:r>
      </w:hyperlink>
    </w:p>
    <w:p>
      <w:pPr>
        <w:pStyle w:val="TOC2"/>
        <w:tabs>
          <w:tab w:val="right" w:leader="dot" w:pos="8306"/>
        </w:tabs>
      </w:pPr>
      <w:hyperlink w:anchor="_Toc8953" w:history="1">
        <w:r>
          <w:rPr>
            <w:rFonts w:ascii="仿宋" w:eastAsia="仿宋" w:hAnsi="仿宋" w:cs="仿宋" w:hint="eastAsia"/>
            <w:lang w:eastAsia="zh-CN"/>
          </w:rPr>
          <w:t>(三)、芥末项目合同管理与法律事务</w:t>
        </w:r>
        <w:r>
          <w:tab/>
        </w:r>
        <w:r>
          <w:fldChar w:fldCharType="begin"/>
        </w:r>
        <w:r>
          <w:instrText xml:space="preserve"> PAGEREF _Toc8953 \h </w:instrText>
        </w:r>
        <w:r>
          <w:fldChar w:fldCharType="separate"/>
        </w:r>
        <w:r>
          <w:t>66</w:t>
        </w:r>
        <w:r>
          <w:fldChar w:fldCharType="end"/>
        </w:r>
      </w:hyperlink>
    </w:p>
    <w:p>
      <w:pPr>
        <w:pStyle w:val="TOC2"/>
        <w:tabs>
          <w:tab w:val="right" w:leader="dot" w:pos="8306"/>
        </w:tabs>
      </w:pPr>
      <w:hyperlink w:anchor="_Toc3905" w:history="1">
        <w:r>
          <w:rPr>
            <w:rFonts w:ascii="仿宋" w:eastAsia="仿宋" w:hAnsi="仿宋" w:cs="仿宋" w:hint="eastAsia"/>
            <w:lang w:eastAsia="zh-CN"/>
          </w:rPr>
          <w:t>(四)、芥末项目知识产权保护策略</w:t>
        </w:r>
        <w:r>
          <w:tab/>
        </w:r>
        <w:r>
          <w:fldChar w:fldCharType="begin"/>
        </w:r>
        <w:r>
          <w:instrText xml:space="preserve"> PAGEREF _Toc3905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19"/>
      <w:r>
        <w:rPr>
          <w:rFonts w:ascii="仿宋" w:eastAsia="仿宋" w:hAnsi="仿宋" w:cs="仿宋" w:hint="eastAsia"/>
          <w:sz w:val="28"/>
          <w:lang w:eastAsia="zh-CN"/>
        </w:rPr>
        <w:t>一、芥末项目建设背景及必要性分析</w:t>
      </w:r>
      <w:bookmarkEnd w:id="2"/>
    </w:p>
    <w:p>
      <w:pPr>
        <w:pStyle w:val="Heading2"/>
        <w:rPr>
          <w:rFonts w:ascii="仿宋" w:eastAsia="仿宋" w:hAnsi="仿宋" w:cs="仿宋" w:hint="eastAsia"/>
          <w:lang w:eastAsia="zh-CN"/>
        </w:rPr>
      </w:pPr>
      <w:bookmarkStart w:id="3" w:name="_Toc2554"/>
      <w:r>
        <w:rPr>
          <w:rFonts w:ascii="仿宋" w:eastAsia="仿宋" w:hAnsi="仿宋" w:cs="仿宋" w:hint="eastAsia"/>
          <w:lang w:eastAsia="zh-CN"/>
        </w:rPr>
        <w:t>(一)、芥末项目背景分析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芥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我们的背景分析将深入挖掘当前行业的发展趋势，通过对竞争态势的全面审视，找到芥末项目在这个潮流中的定位。同时，我们将关注行业内涌现的新兴机遇，以便芥末项目更好地融入行业发展的潮流中。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芥末项目提供了强大的发展动力。我们将聚焦于行业内最新的技术发展趋势，包括但不限于人工智能、大数据分析、物联网等领域。通过深度的技术研究，我们将确保芥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芥末项目发展的源泉。我们将投入更多的精力对市场需求进行深入剖析，超越表面的需求，深入挖掘潜在的市场痛点和机遇。通过对市场需求的细致了解，芥末项目将更有针对性地设计解决方案，满足市场的多样化需求，从而更好地促进芥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芥末项目战略至关重要。我们将对竞争态势进行更为深入的分析，包括但不限于市场份额、产品特点、客户满意度等多个维度。通过深度的竞争分析，芥末项目将能够更准确地把握市场脉搏，制定具有竞争力的芥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芥末项目的发展具有直接的影响。我们将进行更为全面的法规和政策分析，了解行业发展中的潜在法律风险和合规挑战。通过充分了解和遵守相关法规，芥末项目将确保在法律框架内合法合规运营，为芥末项目的稳健发展提供有力支持。</w:t>
      </w:r>
    </w:p>
    <w:p>
      <w:pPr>
        <w:pStyle w:val="Heading2"/>
        <w:ind w:firstLine="560" w:firstLineChars="200"/>
        <w:rPr>
          <w:rFonts w:ascii="仿宋" w:eastAsia="仿宋" w:hAnsi="仿宋" w:cs="仿宋" w:hint="eastAsia"/>
          <w:sz w:val="28"/>
          <w:lang w:eastAsia="zh-CN"/>
        </w:rPr>
      </w:pPr>
      <w:bookmarkStart w:id="4" w:name="_Toc10652"/>
      <w:r>
        <w:rPr>
          <w:rFonts w:ascii="仿宋" w:eastAsia="仿宋" w:hAnsi="仿宋" w:cs="仿宋" w:hint="eastAsia"/>
          <w:sz w:val="28"/>
          <w:lang w:eastAsia="zh-CN"/>
        </w:rPr>
        <w:t>(二)、芥末项目建设必要性分析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的迫切性源于对行业发展趋势的深刻洞察。我们正处于一个行业变革的时代，科技创新、数字化转型成为企业发展的关键动力。芥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不仅仅是为了跟上潮流，更是为了通过技术创新推动企业的持续发展。通过引入先进的技术和解决方案，芥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芥末项目的建设成为必然选择，通过提高产品质量、拓展服务领域，从而在竞争中获得更多的机会。芥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芥末项目建设的必要性体现在对客户需求更精准的满足。通过芥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的背后是对企业持续创新的追求。只有通过不断创新，企业才能在竞争中立于不败之地。芥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7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412"/>
      <w:r>
        <w:rPr>
          <w:rFonts w:ascii="仿宋" w:eastAsia="仿宋" w:hAnsi="仿宋" w:cs="仿宋" w:hint="eastAsia"/>
          <w:lang w:eastAsia="zh-CN"/>
        </w:rPr>
        <w:t>(一)、芥末行业分析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芥末行业一直以来都是市场的关注焦点。行业内的发展趋势、竞争态势以及潜在机会都对芥末项目的推进产生深远的影响。通过深入研究行业的整体概貌，我们将更好地理解行业的核心特征，为芥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芥末行业，技术一直是推动创新和发展的关键因素。我们将对当前技术趋势进行详尽分析，包括但不限于人工智能、大数据应用、先进制造技术等。这有助于芥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芥末项目成功的基础。我们将对主要竞争对手进行深入研究，包括其市场份额、产品特点、市场定位等。通过全面了解竞争对手的优势和劣势，芥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024"/>
      <w:r>
        <w:rPr>
          <w:rFonts w:ascii="仿宋" w:eastAsia="仿宋" w:hAnsi="仿宋" w:cs="仿宋" w:hint="eastAsia"/>
          <w:sz w:val="28"/>
          <w:lang w:eastAsia="zh-CN"/>
        </w:rPr>
        <w:t>(二)、芥末市场分析预测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通过对市场规模的深入调研，我们将预测芥末市场未来的增长趋势。这包括市场的整体规模、各细分领域的发展趋势等。芥末项目可以根据市场的扩张速度和潜在机会，制定更符合市场需求的发展策略。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了解消费者的需求是市场分析的核心。我们将通过调查研究，深入挖掘目标消费者的需求特点、购买习惯以及对产品和服务的期望。这有助于芥末项目更好地定位目标市场，提供更符合消费者期待的解决方案。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芥末项目实施过程中需要充分考虑的因素。我们将对市场风险进行全面评估，包括但不限于政策法规风险、市场竞争风险、技术变革风险等。通过对潜在风险的深入分析，芥末项目可以制定相应的风险缓解策略，降低不确定性对芥末项目的影响。</w:t>
      </w:r>
    </w:p>
    <w:p>
      <w:pPr>
        <w:pStyle w:val="Heading1"/>
        <w:ind w:firstLine="560" w:firstLineChars="200"/>
        <w:rPr>
          <w:rFonts w:ascii="仿宋" w:eastAsia="仿宋" w:hAnsi="仿宋" w:cs="仿宋" w:hint="eastAsia"/>
          <w:sz w:val="28"/>
          <w:lang w:eastAsia="zh-CN"/>
        </w:rPr>
      </w:pPr>
      <w:bookmarkStart w:id="8" w:name="_Toc32222"/>
      <w:r>
        <w:rPr>
          <w:rFonts w:ascii="仿宋" w:eastAsia="仿宋" w:hAnsi="仿宋" w:cs="仿宋" w:hint="eastAsia"/>
          <w:sz w:val="28"/>
          <w:lang w:eastAsia="zh-CN"/>
        </w:rPr>
        <w:t>三、芥末项目文档管理</w:t>
      </w:r>
      <w:bookmarkEnd w:id="8"/>
    </w:p>
    <w:p>
      <w:pPr>
        <w:pStyle w:val="Heading2"/>
        <w:rPr>
          <w:rFonts w:ascii="仿宋" w:eastAsia="仿宋" w:hAnsi="仿宋" w:cs="仿宋" w:hint="eastAsia"/>
          <w:lang w:eastAsia="zh-CN"/>
        </w:rPr>
      </w:pPr>
      <w:bookmarkStart w:id="9" w:name="_Toc153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芥末项目高度重视文档的质量和准确性，以支持芥末项目的各项活动和决策。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文档的编制始于芥末项目计划的初期，我们制定了详细的文档编制计划，明确了每个文档的内容、格式和编写责任人。在芥末项目启动阶段，我们首先编制了芥末项目章程，明确定义了芥末项目的目标、范围、风险等关键要素。随后，芥末项目团队根据计划陆续编制了需求文档、设计文档、测试文档等各类文档，确保芥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芥末项目管理中的重要环节，旨在确保芥末项目文档符合质量标准和芥末项目需求。在芥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除了内部审查，我们还进行了外部审查，邀请芥末项目相关利益方和专业领域的专家对文档进行独立审查。这有助于获取更全面、客观的反馈，确保芥末项目文档不仅符合内部标准，也满足外部需求。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芥末项目在文档编制与审查方面建立了严格的管理机制，通过规范的流程和多维度的审查，确保芥末项目文档的质量、准确性和可靠性，为芥末项目的顺利推进提供了有力支持。</w:t>
      </w:r>
    </w:p>
    <w:p>
      <w:pPr>
        <w:pStyle w:val="Heading2"/>
        <w:ind w:firstLine="560" w:firstLineChars="200"/>
        <w:rPr>
          <w:rFonts w:ascii="仿宋" w:eastAsia="仿宋" w:hAnsi="仿宋" w:cs="仿宋" w:hint="eastAsia"/>
          <w:sz w:val="28"/>
          <w:lang w:eastAsia="zh-CN"/>
        </w:rPr>
      </w:pPr>
      <w:bookmarkStart w:id="10" w:name="_Toc195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我们通过多渠道发布文档，包括电子邮件、芥末项目管理平台、内部网站等，以满足不同团队成员的偏好和需求。多渠道发布确保了信息的全面覆盖。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我们采用了精细的权限控制，确保只有授权人员可以访问敏感信息。这种安全措施保护了芥末项目文档的机密性，防止了未经授权的信息泄露。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文档存档与归档是芥末项目生命周期中一个至关重要的环节，直接关系到芥末项目信息的长期保存和历史记录的完整性。在芥末项目中，我们实施了一系列有效的文档存档与归档管理策略：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879"/>
      <w:r>
        <w:rPr>
          <w:rFonts w:ascii="仿宋" w:eastAsia="仿宋" w:hAnsi="仿宋" w:cs="仿宋" w:hint="eastAsia"/>
          <w:sz w:val="28"/>
          <w:lang w:eastAsia="zh-CN"/>
        </w:rPr>
        <w:t>四、芥末项目建设单位说明</w:t>
      </w:r>
      <w:bookmarkEnd w:id="12"/>
    </w:p>
    <w:p>
      <w:pPr>
        <w:pStyle w:val="Heading2"/>
        <w:rPr>
          <w:rFonts w:ascii="仿宋" w:eastAsia="仿宋" w:hAnsi="仿宋" w:cs="仿宋" w:hint="eastAsia"/>
          <w:lang w:eastAsia="zh-CN"/>
        </w:rPr>
      </w:pPr>
      <w:bookmarkStart w:id="13" w:name="_Toc27769"/>
      <w:r>
        <w:rPr>
          <w:rFonts w:ascii="仿宋" w:eastAsia="仿宋" w:hAnsi="仿宋" w:cs="仿宋" w:hint="eastAsia"/>
          <w:lang w:eastAsia="zh-CN"/>
        </w:rPr>
        <w:t>(一)、芥末项目承办单位基本情况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62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芥末项目承办单位的XXXX，我们着眼于实现可持续的经济效益。通过技术创新和解决方案的提供，公司预计在芥末项目执行期间将获得可观的收入增长。这一收入来源主要包括芥末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同时，我们注重成本控制和效率提升，以确保芥末项目的可持续盈利。透过精细的管理和资源优化，公司期望实现芥末项目利润最大化。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芥末项目实施进行全面的投资评估，包括芥末项目启动阶段的资金投入和后续运营成本。通过对芥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为确保公司在芥末项目实施过程中具备足够的资金流动性，公司将进行详尽的现金流分析。这包括资金需求的合理预测、芥末项目周期内的资金峰谷分析以及灵活的财务管理策略，以应对各种潜在的经济变动。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44"/>
      <w:r>
        <w:rPr>
          <w:rFonts w:ascii="仿宋" w:eastAsia="仿宋" w:hAnsi="仿宋" w:cs="仿宋" w:hint="eastAsia"/>
          <w:sz w:val="28"/>
          <w:lang w:eastAsia="zh-CN"/>
        </w:rPr>
        <w:t>五、芥末项目概论</w:t>
      </w:r>
      <w:bookmarkEnd w:id="15"/>
    </w:p>
    <w:p>
      <w:pPr>
        <w:pStyle w:val="Heading2"/>
        <w:rPr>
          <w:rFonts w:ascii="仿宋" w:eastAsia="仿宋" w:hAnsi="仿宋" w:cs="仿宋" w:hint="eastAsia"/>
          <w:lang w:eastAsia="zh-CN"/>
        </w:rPr>
      </w:pPr>
      <w:bookmarkStart w:id="16" w:name="_Toc22952"/>
      <w:r>
        <w:rPr>
          <w:rFonts w:ascii="仿宋" w:eastAsia="仿宋" w:hAnsi="仿宋" w:cs="仿宋" w:hint="eastAsia"/>
          <w:lang w:eastAsia="zh-CN"/>
        </w:rPr>
        <w:t>(一)、芥末项目概况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芥末项目的起源追溯至对市场的深入洞察。市场的不断演变与变革为芥末项目提供了难得的机遇。当前市场存在的需求缺口和变革的大环境共同构成了芥末项目的背景。这个芥末项目旨在充分利用市场机遇，填补行业中尚未满足的需求，为客户提供全新的解决方案。市场的变革和需求的增长使得这个芥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芥末项目名称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芥末项目正式命名为芥末。这个名称不仅仅是一个标识，更代表了芥末项目的核心理念和愿景。它蕴含着芥末项目所要解决问题的关键字，具有强烈的表达和辨识度，为芥末项目树立了鲜明的品牌形象。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芥末项目目标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核心目标是提供一种全新、高效的解决方案，满足客户日益增长的需求。芥末项目追求的不仅仅是满足市场需求，更是在市场中获得卓越的竞争优势。通过不断提升产品或服务的质量和创新水平，芥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芥末项目范围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全面涵盖了产品研发、制造、市场推广和售后服务，确保从产品设计到最终用户体验的全方位关注。这一全面的芥末项目范围是为了确保芥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芥末项目时间表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芥末项目计划在未来18个月内完成，包括研发、测试、市场试点和正式推出等不同阶段。这个时间表的合理设计是为了确保芥末项目各个阶段的顺利推进，以便按时交付高质量的成果。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芥末项目预算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芥末项目总预算估算为XX百万美元，主要分配在研发、市场推广、人员培训和运营等方面。这一充足的预算为芥末项目提供了充足的资源，确保芥末项目在各个方面都能取得优异的表现。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芥末项目风险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芥末项目可能面临的风险包括市场接受度低、技术难题、竞争激烈等。芥末项目团队已经制定了相应的风险应对计划，通过前瞻性的风险管理，确保芥末项目在面对不确定性时能够迅速做出应对。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芥末项目团队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芥末项目汇聚了一支经验丰富、多领域专业素养的核心团队，确保芥末项目在各个方面都能拥有高水平的执行力。团队的协同作战是芥末项目成功的关键因素之一。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芥末项目背景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芥末项目的背景根植于市场对更高效、创新产品的渴望，同时也受到科技发展对行业格局的深刻改变的影响。这为芥末项目提供了广阔的发展空间和市场需求。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芥末项目现状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截至目前，芥末项目已完成市场调研和技术验证，取得了初步的成功。这为芥末项目在未来的发展奠定了坚实的基础，为更远大的目标打下了坚实的基石。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131"/>
      <w:r>
        <w:rPr>
          <w:rFonts w:ascii="仿宋" w:eastAsia="仿宋" w:hAnsi="仿宋" w:cs="仿宋" w:hint="eastAsia"/>
          <w:sz w:val="28"/>
          <w:lang w:eastAsia="zh-CN"/>
        </w:rPr>
        <w:t>(二)、芥末项目目标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keyword》芥末项目首要业务目标是在市场中占据有利地位，实现产品/服务的成功推广和销售。通过不断提升产品质量、创新性，芥末项目追求成为行业中的领导者，赢得更多客户的青睐。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在科技迅速发展的时代，芥末项目着眼于技术创新。通过持续的研发和技术升级，芥末项目旨在推出更具创新性的产品或服务，以满足市场对新鲜、先进解决方案的需求。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为了建立可持续的客户关系，芥末项目设定了客户满意度目标。通过提供卓越的产品质量和优质的客户服务，芥末项目追求赢得客户的信任和忠诚度，确保他们的满意度达到行业领先水平。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芥末项目注重社会责任和可持续发展。通过实施环保、社会责任芥末项目，芥末项目致力于在经济发展的同时保护环境，促进社会公平，实现可持续经营。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芥末项目的团队是实现目标的核心驱动力。因此，芥末项目设定了团队发展目标，包括提升团队成员的专业技能、培养领导力，以及搭建协同高效的团队工作氛围。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47"/>
      <w:r>
        <w:rPr>
          <w:rFonts w:ascii="仿宋" w:eastAsia="仿宋" w:hAnsi="仿宋" w:cs="仿宋" w:hint="eastAsia"/>
          <w:sz w:val="28"/>
          <w:lang w:eastAsia="zh-CN"/>
        </w:rPr>
        <w:t>(三)、芥末项目提出的理由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芥末项目提出的理由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源于对市场机遇的深刻洞察。当前市场中存在的需求缺口和行业发展趋势表明，有巨大的商业机会等待被开发。通过准确捕捉市场机遇，芥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理念基于对技术创新的信仰。通过持续的研发和技术投入，芥末项目有望推出更具创新性的产品或服务。在科技飞速发展的当下，芥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为了增强企业的行业竞争力。通过提升产品或服务的质量和独特性，芥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响应了消费者需求的变化。随着社会和科技的不断发展，消费者对产品和服务的需求也在发生变化。通过深入了解并及时回应消费者的新需求，芥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芥末项目的提出是企业战略发展规划的一部分。在面对日益激烈的市场竞争和不断变化的商业环境中，芥末项目作为企业战略的一环，旨在为企业开辟新的增长领域，巩固企业在行业中的地位。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芥末项目的提出不仅仅是基于商业考量，还注重社会责任。通过推出环保、社会责任等方面的芥末项目，芥末企业可以在社会中树立积极形象，为社会做出积极贡献，实现经济效益和社会效益的双赢。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https://d.book118.com/078044001053006045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A13C5"/>
    <w:rsid w:val="0FBA1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400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2024-03-01T17:36:00Z</dcterms:created>
  <dcterms:modified xsi:type="dcterms:W3CDTF">2024-03-01T17:36:43Z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5B9597EDE5CB4851B6F0283866D42A12_11</vt:lpwstr>
  </property>
  <property fmtid="{D5CDD505-2E9C-101B-9397-08002B2CF9AE}" pid="3" name="KSOProductBuildVer">
    <vt:lpwstr>2052-12.1.0.16388</vt:lpwstr>
  </property>
</Properties>
</file>