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7CCE" w:rsidRPr="003E7CCE" w:rsidP="003E7CCE">
      <w:pPr>
        <w:jc w:val="center"/>
        <w:rPr>
          <w:rFonts w:ascii="宋体" w:hAnsi="宋体"/>
          <w:b/>
          <w:color w:val="000000"/>
        </w:rPr>
      </w:pPr>
      <w:r w:rsidRPr="003E7CCE">
        <w:rPr>
          <w:rFonts w:ascii="微软雅黑" w:eastAsia="微软雅黑" w:hAnsi="微软雅黑"/>
          <w:b/>
          <w:color w:val="000000"/>
          <w:sz w:val="28"/>
        </w:rPr>
        <w:t>2023年中考数学模拟试卷</w:t>
      </w:r>
    </w:p>
    <w:p w:rsidR="003E7CCE" w:rsidRPr="003E7CCE" w:rsidP="003E7CCE">
      <w:pPr>
        <w:jc w:val="left"/>
        <w:rPr>
          <w:rFonts w:ascii="宋体" w:hAnsi="宋体"/>
          <w:b/>
          <w:bCs/>
          <w:color w:val="000000"/>
        </w:rPr>
      </w:pPr>
      <w:r w:rsidRPr="003E7CCE">
        <w:rPr>
          <w:rFonts w:ascii="宋体" w:hAnsi="宋体" w:hint="eastAsia"/>
          <w:b/>
          <w:bCs/>
          <w:color w:val="000000"/>
        </w:rPr>
        <w:t>注意事项：</w:t>
      </w:r>
    </w:p>
    <w:p w:rsidR="003E7CCE" w:rsidRPr="003E7CCE" w:rsidP="003E7CCE">
      <w:pPr>
        <w:jc w:val="left"/>
        <w:rPr>
          <w:rFonts w:ascii="宋体" w:hAnsi="宋体" w:hint="eastAsia"/>
          <w:b/>
          <w:bCs/>
          <w:color w:val="000000"/>
        </w:rPr>
      </w:pPr>
      <w:r w:rsidRPr="003E7CCE">
        <w:rPr>
          <w:rFonts w:ascii="宋体" w:hAnsi="宋体" w:hint="eastAsia"/>
          <w:b/>
          <w:bCs/>
          <w:color w:val="000000"/>
        </w:rPr>
        <w:t>1．答卷前，考生务必将自己的姓名、准考证号填写在答题卡上。</w:t>
      </w:r>
    </w:p>
    <w:p w:rsidR="003E7CCE" w:rsidRPr="003E7CCE" w:rsidP="003E7CCE">
      <w:pPr>
        <w:jc w:val="left"/>
        <w:rPr>
          <w:rFonts w:ascii="宋体" w:hAnsi="宋体" w:hint="eastAsia"/>
          <w:b/>
          <w:bCs/>
          <w:color w:val="000000"/>
        </w:rPr>
      </w:pPr>
      <w:r w:rsidRPr="003E7CCE">
        <w:rPr>
          <w:rFonts w:ascii="宋体" w:hAnsi="宋体" w:hint="eastAsia"/>
          <w:b/>
          <w:bCs/>
          <w:color w:val="000000"/>
        </w:rPr>
        <w:t>2．回答选择题时，选出每小题答案后，用铅笔把答题卡上对应题目的答案标号涂黑，如需改动，用橡皮擦干净后，再选涂其它答案标号。回答非选择题时，将答案写在答题卡上，写在本试卷上无效。</w:t>
      </w:r>
    </w:p>
    <w:p w:rsidR="003E7CCE" w:rsidRPr="003E7CCE" w:rsidP="003E7CCE">
      <w:pPr>
        <w:jc w:val="left"/>
        <w:rPr>
          <w:rFonts w:ascii="宋体" w:hAnsi="宋体"/>
          <w:b/>
          <w:bCs/>
          <w:color w:val="000000"/>
        </w:rPr>
      </w:pPr>
      <w:r w:rsidRPr="003E7CCE">
        <w:rPr>
          <w:rFonts w:ascii="宋体" w:hAnsi="宋体" w:hint="eastAsia"/>
          <w:b/>
          <w:bCs/>
          <w:color w:val="000000"/>
        </w:rPr>
        <w:t>3．考试结束后，将本试卷和答题卡一并交回。</w:t>
      </w:r>
    </w:p>
    <w:p w:rsidR="003E7CCE" w:rsidRPr="003E7CCE" w:rsidP="003E7CCE">
      <w:pPr>
        <w:jc w:val="center"/>
        <w:rPr>
          <w:rFonts w:ascii="宋体" w:hAnsi="宋体"/>
          <w:b/>
          <w:color w:val="000000"/>
        </w:rPr>
      </w:pPr>
    </w:p>
    <w:p w:rsidR="003E7CCE" w:rsidRPr="003E7CCE" w:rsidP="003E7CCE">
      <w:pPr>
        <w:jc w:val="left"/>
        <w:rPr>
          <w:rFonts w:ascii="宋体" w:hAnsi="宋体"/>
          <w:b/>
          <w:color w:val="000000"/>
        </w:rPr>
      </w:pPr>
      <w:r w:rsidRPr="003E7CCE">
        <w:rPr>
          <w:rFonts w:ascii="宋体" w:hAnsi="宋体"/>
          <w:b/>
          <w:color w:val="000000"/>
        </w:rPr>
        <w:t>一、选择题（共10小题，每小题3分，共30分）</w:t>
      </w:r>
    </w:p>
    <w:p w:rsidR="003E7CCE" w:rsidRPr="003E7CCE" w:rsidP="003E7CCE">
      <w:pPr>
        <w:spacing w:line="360" w:lineRule="auto"/>
        <w:jc w:val="left"/>
        <w:textAlignment w:val="center"/>
        <w:rPr>
          <w:b/>
          <w:color w:val="000000"/>
        </w:rPr>
      </w:pPr>
      <w:r w:rsidRPr="003E7CCE">
        <w:rPr>
          <w:rFonts w:ascii="宋体" w:hAnsi="宋体"/>
          <w:b/>
          <w:color w:val="000000"/>
        </w:rPr>
        <w:t>1．</w:t>
      </w:r>
      <w:r w:rsidRPr="003E7CCE">
        <w:rPr>
          <w:b/>
          <w:color w:val="000000"/>
        </w:rPr>
        <w:t>小桐把一副直角三角尺按如图所示的方式摆放在一起，其中</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209e390439544cf69b8fdc36b1d645c3" style="width:47.24pt;height:15.74pt" o:oleicon="f" o:ole="" o:preferrelative="t" stroked="f">
            <v:imagedata r:id="rId5" o:title="eqId209e390439544cf69b8fdc36b1d645c3"/>
          </v:shape>
          <o:OLEObject Type="Embed" ProgID="Equation.DSMT4" ShapeID="_x0000_i1025" DrawAspect="Content" ObjectID="_1645247031" r:id="rId6"/>
        </w:object>
      </w:r>
      <w:r w:rsidRPr="003E7CCE">
        <w:rPr>
          <w:b/>
          <w:color w:val="000000"/>
        </w:rPr>
        <w:t>，</w:t>
      </w:r>
      <w:r>
        <w:rPr>
          <w:b/>
          <w:color w:val="000000"/>
        </w:rPr>
        <w:object>
          <v:shape id="_x0000_i1026" type="#_x0000_t75" alt="eqId065bbe631533415db5911bc44c9af87b" style="width:48pt;height:15.74pt" o:oleicon="f" o:ole="" o:preferrelative="t" stroked="f">
            <v:imagedata r:id="rId7" o:title="eqId065bbe631533415db5911bc44c9af87b"/>
          </v:shape>
          <o:OLEObject Type="Embed" ProgID="Equation.DSMT4" ShapeID="_x0000_i1026" DrawAspect="Content" ObjectID="_1645247032" r:id="rId8"/>
        </w:object>
      </w:r>
      <w:r w:rsidRPr="003E7CCE">
        <w:rPr>
          <w:b/>
          <w:color w:val="000000"/>
        </w:rPr>
        <w:t>，</w:t>
      </w:r>
      <w:r>
        <w:rPr>
          <w:b/>
          <w:color w:val="000000"/>
        </w:rPr>
        <w:object>
          <v:shape id="_x0000_i1027" type="#_x0000_t75" alt="eqId960e35f0833d470a90d8a8f11e5aeba8" style="width:47.24pt;height:15.74pt" o:oleicon="f" o:ole="" o:preferrelative="t" stroked="f">
            <v:imagedata r:id="rId9" o:title="eqId960e35f0833d470a90d8a8f11e5aeba8"/>
          </v:shape>
          <o:OLEObject Type="Embed" ProgID="Equation.DSMT4" ShapeID="_x0000_i1027" DrawAspect="Content" ObjectID="_1645247033" r:id="rId10"/>
        </w:object>
      </w:r>
      <w:r w:rsidRPr="003E7CCE">
        <w:rPr>
          <w:b/>
          <w:color w:val="000000"/>
        </w:rPr>
        <w:t>，</w:t>
      </w:r>
      <w:r>
        <w:rPr>
          <w:b/>
          <w:color w:val="000000"/>
        </w:rPr>
        <w:object>
          <v:shape id="_x0000_i1028" type="#_x0000_t75" alt="eqId3ce53705fa5442c991db8871214c2b33" style="width:48pt;height:15.74pt" o:oleicon="f" o:ole="" o:preferrelative="t" stroked="f">
            <v:imagedata r:id="rId11" o:title="eqId3ce53705fa5442c991db8871214c2b33"/>
          </v:shape>
          <o:OLEObject Type="Embed" ProgID="Equation.DSMT4" ShapeID="_x0000_i1028" DrawAspect="Content" ObjectID="_1645247034" r:id="rId12"/>
        </w:object>
      </w:r>
      <w:r w:rsidRPr="003E7CCE">
        <w:rPr>
          <w:b/>
          <w:color w:val="000000"/>
        </w:rPr>
        <w:t>，则</w:t>
      </w:r>
      <w:r>
        <w:rPr>
          <w:b/>
          <w:color w:val="000000"/>
        </w:rPr>
        <w:object>
          <v:shape id="_x0000_i1029" type="#_x0000_t75" alt="eqId373fd62aee7f4c57b8778017777ce4d3" style="width:42.74pt;height:12.75pt" o:oleicon="f" o:ole="" o:preferrelative="t" stroked="f">
            <v:imagedata r:id="rId13" o:title="eqId373fd62aee7f4c57b8778017777ce4d3"/>
          </v:shape>
          <o:OLEObject Type="Embed" ProgID="Equation.DSMT4" ShapeID="_x0000_i1029" DrawAspect="Content" ObjectID="_1645247035" r:id="rId14"/>
        </w:object>
      </w:r>
      <w:r w:rsidRPr="003E7CCE">
        <w:rPr>
          <w:b/>
          <w:color w:val="000000"/>
        </w:rPr>
        <w:t>等于</w:t>
      </w:r>
      <w:r>
        <w:rPr>
          <w:b/>
          <w:color w:val="000000"/>
        </w:rPr>
        <w:object>
          <v:shape id="_x0000_i1030" type="#_x0000_t75" alt="eqId28fe7ea2cdd940a3890be5a8f24864c9" style="width:8.25pt;height:15.74pt" o:oleicon="f" o:ole="" o:preferrelative="t" stroked="f">
            <v:imagedata r:id="rId15" o:title="eqId28fe7ea2cdd940a3890be5a8f24864c9"/>
          </v:shape>
          <o:OLEObject Type="Embed" ProgID="Equation.DSMT4" ShapeID="_x0000_i1030" DrawAspect="Content" ObjectID="_1645247036" r:id="rId16"/>
        </w:object>
      </w:r>
      <w:r w:rsidRPr="003E7CCE">
        <w:rPr>
          <w:b/>
          <w:color w:val="000000"/>
        </w:rPr>
        <w:t>　　</w:t>
      </w:r>
      <w:r>
        <w:rPr>
          <w:b/>
          <w:color w:val="000000"/>
        </w:rPr>
        <w:object>
          <v:shape id="_x0000_i1031" type="#_x0000_t75" alt="eqId1dff27163d4a47f3a3201b3b8d5ae407" style="width:8.25pt;height:15.74pt" o:oleicon="f" o:ole="" o:preferrelative="t" stroked="f">
            <v:imagedata r:id="rId17" o:title="eqId1dff27163d4a47f3a3201b3b8d5ae407"/>
          </v:shape>
          <o:OLEObject Type="Embed" ProgID="Equation.DSMT4" ShapeID="_x0000_i1031" DrawAspect="Content" ObjectID="_1645247037" r:id="rId18"/>
        </w:object>
      </w:r>
    </w:p>
    <w:p w:rsidR="003E7CCE" w:rsidRPr="003E7CCE" w:rsidP="003E7CCE">
      <w:pPr>
        <w:spacing w:line="360" w:lineRule="auto"/>
        <w:jc w:val="left"/>
        <w:textAlignment w:val="center"/>
        <w:rPr>
          <w:b/>
          <w:color w:val="000000"/>
        </w:rPr>
      </w:pPr>
      <w:r>
        <w:rPr>
          <w:b/>
          <w:noProof/>
          <w:color w:val="000000"/>
        </w:rPr>
        <w:pict>
          <v:shape id="_x0000_i1032" type="#_x0000_t75" alt="figure" style="width:99.7pt;height:69.73pt;visibility:visible" filled="f" stroked="f">
            <v:imagedata r:id="rId19" o:title="figure"/>
          </v:shape>
        </w:pict>
      </w:r>
    </w:p>
    <w:p w:rsidR="003E7CCE" w:rsidRPr="003E7CCE" w:rsidP="003E7CCE">
      <w:pPr>
        <w:tabs>
          <w:tab w:val="left" w:pos="2076"/>
          <w:tab w:val="left" w:pos="4153"/>
          <w:tab w:val="left" w:pos="6229"/>
        </w:tabs>
        <w:spacing w:line="360" w:lineRule="auto"/>
        <w:jc w:val="left"/>
        <w:textAlignment w:val="center"/>
        <w:rPr>
          <w:b/>
          <w:color w:val="000000"/>
        </w:rPr>
      </w:pPr>
      <w:r w:rsidRPr="003E7CCE">
        <w:rPr>
          <w:b/>
          <w:color w:val="000000"/>
        </w:rPr>
        <w:t>A．</w:t>
      </w:r>
      <w:r>
        <w:rPr>
          <w:b/>
          <w:color w:val="000000"/>
        </w:rPr>
        <w:object>
          <v:shape id="_x0000_i1033" type="#_x0000_t75" alt="eqId4c776a3ea1904b628a4c27e86a8e575e" style="width:23.25pt;height:15.74pt" o:oleicon="f" o:ole="" o:preferrelative="t" stroked="f">
            <v:imagedata r:id="rId20" o:title="eqId4c776a3ea1904b628a4c27e86a8e575e"/>
          </v:shape>
          <o:OLEObject Type="Embed" ProgID="Equation.DSMT4" ShapeID="_x0000_i1033" DrawAspect="Content" ObjectID="_1645247038" r:id="rId21"/>
        </w:object>
      </w:r>
      <w:r w:rsidRPr="003E7CCE">
        <w:rPr>
          <w:b/>
          <w:color w:val="000000"/>
        </w:rPr>
        <w:tab/>
        <w:t>B．</w:t>
      </w:r>
      <w:r>
        <w:rPr>
          <w:b/>
          <w:color w:val="000000"/>
        </w:rPr>
        <w:object>
          <v:shape id="_x0000_i1034" type="#_x0000_t75" alt="eqId4e40522fbd7a48c08c8f282621b1dd70" style="width:23.25pt;height:15.74pt" o:oleicon="f" o:ole="" o:preferrelative="t" stroked="f">
            <v:imagedata r:id="rId22" o:title="eqId4e40522fbd7a48c08c8f282621b1dd70"/>
          </v:shape>
          <o:OLEObject Type="Embed" ProgID="Equation.DSMT4" ShapeID="_x0000_i1034" DrawAspect="Content" ObjectID="_1645247039" r:id="rId23"/>
        </w:object>
      </w:r>
      <w:r w:rsidRPr="003E7CCE">
        <w:rPr>
          <w:b/>
          <w:color w:val="000000"/>
        </w:rPr>
        <w:tab/>
        <w:t>C．</w:t>
      </w:r>
      <w:r>
        <w:rPr>
          <w:b/>
          <w:color w:val="000000"/>
        </w:rPr>
        <w:object>
          <v:shape id="_x0000_i1035" type="#_x0000_t75" alt="eqId44088c3400044e0d8fcc9100d32df87f" style="width:24.75pt;height:15.74pt" o:oleicon="f" o:ole="" o:preferrelative="t" stroked="f">
            <v:imagedata r:id="rId24" o:title="eqId44088c3400044e0d8fcc9100d32df87f"/>
          </v:shape>
          <o:OLEObject Type="Embed" ProgID="Equation.DSMT4" ShapeID="_x0000_i1035" DrawAspect="Content" ObjectID="_1645247040" r:id="rId25"/>
        </w:object>
      </w:r>
      <w:r w:rsidRPr="003E7CCE">
        <w:rPr>
          <w:b/>
          <w:color w:val="000000"/>
        </w:rPr>
        <w:tab/>
        <w:t>D．</w:t>
      </w:r>
      <w:r>
        <w:rPr>
          <w:b/>
          <w:color w:val="000000"/>
        </w:rPr>
        <w:object>
          <v:shape id="_x0000_i1036" type="#_x0000_t75" alt="eqIde35f469c42584b98808c4d092e97882b" style="width:24.75pt;height:15.74pt" o:oleicon="f" o:ole="" o:preferrelative="t" stroked="f">
            <v:imagedata r:id="rId26" o:title="eqIde35f469c42584b98808c4d092e97882b"/>
          </v:shape>
          <o:OLEObject Type="Embed" ProgID="Equation.DSMT4" ShapeID="_x0000_i1036" DrawAspect="Content" ObjectID="_1645247041" r:id="rId27"/>
        </w:object>
      </w:r>
    </w:p>
    <w:p w:rsidR="003E7CCE" w:rsidRPr="003E7CCE" w:rsidP="003E7CCE">
      <w:pPr>
        <w:spacing w:line="360" w:lineRule="auto"/>
        <w:jc w:val="left"/>
        <w:textAlignment w:val="center"/>
        <w:rPr>
          <w:b/>
          <w:color w:val="000000"/>
        </w:rPr>
      </w:pPr>
      <w:r w:rsidRPr="003E7CCE">
        <w:rPr>
          <w:rFonts w:ascii="宋体" w:hAnsi="宋体"/>
          <w:b/>
          <w:color w:val="000000"/>
        </w:rPr>
        <w:t>2．</w:t>
      </w:r>
      <w:r w:rsidRPr="003E7CCE">
        <w:rPr>
          <w:b/>
          <w:color w:val="000000"/>
        </w:rPr>
        <w:t>如图，四边形ABCD内接于⊙O，AD∥BC，BD平分∠ABC，∠A＝130°，则∠BDC的度数为（　　）</w:t>
      </w:r>
    </w:p>
    <w:p w:rsidR="003E7CCE" w:rsidRPr="003E7CCE" w:rsidP="003E7CCE">
      <w:pPr>
        <w:spacing w:line="360" w:lineRule="auto"/>
        <w:jc w:val="left"/>
        <w:textAlignment w:val="center"/>
        <w:rPr>
          <w:b/>
          <w:color w:val="000000"/>
        </w:rPr>
      </w:pPr>
      <w:r>
        <w:rPr>
          <w:b/>
          <w:noProof/>
          <w:color w:val="000000"/>
        </w:rPr>
        <w:pict>
          <v:shape id="_x0000_i1037" type="#_x0000_t75" alt="figure" style="width:96.7pt;height:84.72pt;visibility:visible" filled="f" stroked="f">
            <v:imagedata r:id="rId28" o:title="figure"/>
          </v:shape>
        </w:pict>
      </w:r>
    </w:p>
    <w:p w:rsidR="003E7CCE" w:rsidRPr="003E7CCE" w:rsidP="003E7CCE">
      <w:pPr>
        <w:tabs>
          <w:tab w:val="left" w:pos="2076"/>
          <w:tab w:val="left" w:pos="4153"/>
          <w:tab w:val="left" w:pos="6229"/>
        </w:tabs>
        <w:spacing w:line="360" w:lineRule="auto"/>
        <w:jc w:val="left"/>
        <w:textAlignment w:val="center"/>
        <w:rPr>
          <w:b/>
          <w:color w:val="000000"/>
        </w:rPr>
      </w:pPr>
      <w:r w:rsidRPr="003E7CCE">
        <w:rPr>
          <w:b/>
          <w:color w:val="000000"/>
        </w:rPr>
        <w:t>A．100°</w:t>
        <w:tab/>
        <w:t>B．105°</w:t>
        <w:tab/>
        <w:t>C．110°</w:t>
        <w:tab/>
        <w:t>D．115°</w:t>
      </w:r>
    </w:p>
    <w:p w:rsidR="003E7CCE" w:rsidRPr="003E7CCE" w:rsidP="003E7CCE">
      <w:pPr>
        <w:spacing w:line="360" w:lineRule="auto"/>
        <w:jc w:val="left"/>
        <w:textAlignment w:val="center"/>
        <w:rPr>
          <w:b/>
          <w:color w:val="000000"/>
        </w:rPr>
      </w:pPr>
      <w:r w:rsidRPr="003E7CCE">
        <w:rPr>
          <w:rFonts w:ascii="宋体" w:hAnsi="宋体"/>
          <w:b/>
          <w:color w:val="000000"/>
        </w:rPr>
        <w:t>3．</w:t>
      </w:r>
      <w:r w:rsidRPr="003E7CCE">
        <w:rPr>
          <w:b/>
          <w:color w:val="000000"/>
        </w:rPr>
        <w:t>计算</w:t>
      </w:r>
      <w:r>
        <w:rPr>
          <w:b/>
          <w:color w:val="000000"/>
        </w:rPr>
        <w:object>
          <v:shape id="_x0000_i1038" type="#_x0000_t75" alt="eqId74778878381a4d03ae26826f8ce7cd77" style="width:42.74pt;height:20.26pt" o:oleicon="f" o:ole="" o:preferrelative="t" stroked="f">
            <v:imagedata r:id="rId29" o:title=""/>
          </v:shape>
          <o:OLEObject Type="Embed" ProgID="Equation.DSMT4" ShapeID="_x0000_i1038" DrawAspect="Content" ObjectID="_1649762531" r:id="rId30"/>
        </w:object>
      </w:r>
      <w:r w:rsidRPr="003E7CCE">
        <w:rPr>
          <w:b/>
          <w:color w:val="000000"/>
        </w:rPr>
        <w:t>的结果等于(   )</w:t>
      </w:r>
    </w:p>
    <w:p w:rsidR="003E7CCE" w:rsidRPr="003E7CCE" w:rsidP="003E7CCE">
      <w:pPr>
        <w:tabs>
          <w:tab w:val="left" w:pos="2076"/>
          <w:tab w:val="left" w:pos="4153"/>
          <w:tab w:val="left" w:pos="6229"/>
        </w:tabs>
        <w:spacing w:line="360" w:lineRule="auto"/>
        <w:jc w:val="left"/>
        <w:textAlignment w:val="center"/>
        <w:rPr>
          <w:b/>
          <w:color w:val="000000"/>
        </w:rPr>
      </w:pPr>
      <w:r w:rsidRPr="003E7CCE">
        <w:rPr>
          <w:b/>
          <w:color w:val="000000"/>
        </w:rPr>
        <w:t>A．-5</w:t>
        <w:tab/>
        <w:t>B．5</w:t>
        <w:tab/>
        <w:t>C．</w:t>
      </w:r>
      <w:r>
        <w:rPr>
          <w:b/>
          <w:color w:val="000000"/>
        </w:rPr>
        <w:object>
          <v:shape id="_x0000_i1039" type="#_x0000_t75" alt="eqIdbd03024f58494656a5f278e5289fa5ee" style="width:15.74pt;height:30.75pt" o:oleicon="f" o:ole="" o:preferrelative="t" stroked="f">
            <v:imagedata r:id="rId31" o:title=""/>
          </v:shape>
          <o:OLEObject Type="Embed" ProgID="Equation.DSMT4" ShapeID="_x0000_i1039" DrawAspect="Content" ObjectID="_1649762532" r:id="rId32"/>
        </w:object>
      </w:r>
      <w:r w:rsidRPr="003E7CCE">
        <w:rPr>
          <w:b/>
          <w:color w:val="000000"/>
        </w:rPr>
        <w:tab/>
        <w:t>D．</w:t>
      </w:r>
      <w:r>
        <w:rPr>
          <w:b/>
          <w:color w:val="000000"/>
        </w:rPr>
        <w:object>
          <v:shape id="_x0000_i1040" type="#_x0000_t75" alt="eqId7c523f7b323240f7853263e08e381d2b" style="width:11pt;height:30.99pt" o:oleicon="f" o:ole="" o:preferrelative="t" stroked="f">
            <v:imagedata r:id="rId33" o:title=""/>
          </v:shape>
          <o:OLEObject Type="Embed" ProgID="Equation.DSMT4" ShapeID="_x0000_i1040" DrawAspect="Content" ObjectID="_1649762533" r:id="rId34"/>
        </w:object>
      </w:r>
    </w:p>
    <w:p w:rsidR="003E7CCE" w:rsidRPr="003E7CCE" w:rsidP="003E7CCE">
      <w:pPr>
        <w:spacing w:line="360" w:lineRule="auto"/>
        <w:jc w:val="left"/>
        <w:textAlignment w:val="center"/>
        <w:rPr>
          <w:b/>
          <w:color w:val="000000"/>
        </w:rPr>
      </w:pPr>
      <w:r w:rsidRPr="003E7CCE">
        <w:rPr>
          <w:rFonts w:ascii="宋体" w:hAnsi="宋体"/>
          <w:b/>
          <w:color w:val="000000"/>
        </w:rPr>
        <w:t>4．</w:t>
      </w:r>
      <w:r w:rsidRPr="003E7CCE">
        <w:rPr>
          <w:b/>
          <w:color w:val="000000"/>
        </w:rPr>
        <w:t>在下面四个几何体中，从左面看、从上面看分别得到的平面图形是长方形、圆，这个几何体是（ ）</w:t>
      </w:r>
    </w:p>
    <w:p w:rsidR="003E7CCE" w:rsidRPr="003E7CCE" w:rsidP="003E7CCE">
      <w:pPr>
        <w:tabs>
          <w:tab w:val="left" w:pos="2076"/>
          <w:tab w:val="left" w:pos="4153"/>
          <w:tab w:val="left" w:pos="6229"/>
        </w:tabs>
        <w:spacing w:line="360" w:lineRule="auto"/>
        <w:jc w:val="left"/>
        <w:textAlignment w:val="center"/>
        <w:rPr>
          <w:b/>
          <w:color w:val="000000"/>
        </w:rPr>
      </w:pPr>
      <w:r w:rsidRPr="003E7CCE">
        <w:rPr>
          <w:b/>
          <w:color w:val="000000"/>
        </w:rPr>
        <w:t>A．</w:t>
      </w:r>
      <w:r>
        <w:rPr>
          <w:b/>
          <w:noProof/>
          <w:color w:val="000000"/>
        </w:rPr>
        <w:pict>
          <v:shape id="_x0000_i1041" type="#_x0000_t75" alt="figure" style="width:33pt;height:50.25pt;visibility:visible" filled="f" stroked="f">
            <v:imagedata r:id="rId35" o:title="figure"/>
          </v:shape>
        </w:pict>
      </w:r>
      <w:r w:rsidRPr="003E7CCE">
        <w:rPr>
          <w:b/>
          <w:color w:val="000000"/>
        </w:rPr>
        <w:tab/>
        <w:t>B．</w:t>
      </w:r>
      <w:r>
        <w:rPr>
          <w:b/>
          <w:noProof/>
          <w:color w:val="000000"/>
        </w:rPr>
        <w:pict>
          <v:shape id="_x0000_i1042" type="#_x0000_t75" alt="figure" style="width:36.75pt;height:55.49pt;visibility:visible" filled="f" stroked="f">
            <v:imagedata r:id="rId36" o:title="figure"/>
          </v:shape>
        </w:pict>
      </w:r>
      <w:r w:rsidRPr="003E7CCE">
        <w:rPr>
          <w:b/>
          <w:color w:val="000000"/>
        </w:rPr>
        <w:tab/>
        <w:t>C．</w:t>
      </w:r>
      <w:r>
        <w:rPr>
          <w:b/>
          <w:noProof/>
          <w:color w:val="000000"/>
        </w:rPr>
        <w:pict>
          <v:shape id="_x0000_i1043" type="#_x0000_t75" alt="figure" style="width:33pt;height:52.5pt;visibility:visible" filled="f" stroked="f">
            <v:imagedata r:id="rId37" o:title="figure"/>
          </v:shape>
        </w:pict>
      </w:r>
      <w:r w:rsidRPr="003E7CCE">
        <w:rPr>
          <w:b/>
          <w:color w:val="000000"/>
        </w:rPr>
        <w:tab/>
        <w:t>D．</w:t>
      </w:r>
      <w:r>
        <w:rPr>
          <w:b/>
          <w:noProof/>
          <w:color w:val="000000"/>
        </w:rPr>
        <w:pict>
          <v:shape id="_x0000_i1044" type="#_x0000_t75" alt="figure" style="width:33.75pt;height:54.75pt;visibility:visible" filled="f" stroked="f">
            <v:imagedata r:id="rId38" o:title="figure"/>
          </v:shape>
        </w:pict>
      </w:r>
    </w:p>
    <w:p w:rsidR="003E7CCE" w:rsidRPr="003E7CCE" w:rsidP="003E7CCE">
      <w:pPr>
        <w:spacing w:line="360" w:lineRule="auto"/>
        <w:jc w:val="left"/>
        <w:textAlignment w:val="center"/>
        <w:rPr>
          <w:b/>
          <w:color w:val="000000"/>
        </w:rPr>
      </w:pPr>
      <w:r w:rsidRPr="003E7CCE">
        <w:rPr>
          <w:rFonts w:ascii="宋体" w:hAnsi="宋体"/>
          <w:b/>
          <w:color w:val="000000"/>
        </w:rPr>
        <w:t>5．</w:t>
      </w:r>
      <w:r w:rsidRPr="003E7CCE">
        <w:rPr>
          <w:b/>
          <w:color w:val="000000"/>
        </w:rPr>
        <w:t>如图，在平行四边形ABCD中，AC与BD相交于O，且AO=BD=4，AD=3，则△BOC的周长为（　　）</w:t>
      </w:r>
    </w:p>
    <w:p w:rsidR="003E7CCE" w:rsidRPr="003E7CCE" w:rsidP="003E7CCE">
      <w:pPr>
        <w:spacing w:line="360" w:lineRule="auto"/>
        <w:jc w:val="left"/>
        <w:textAlignment w:val="center"/>
        <w:rPr>
          <w:b/>
          <w:color w:val="000000"/>
        </w:rPr>
      </w:pPr>
      <w:r>
        <w:rPr>
          <w:b/>
          <w:noProof/>
          <w:color w:val="000000"/>
        </w:rPr>
        <w:pict>
          <v:shape id="_x0000_i1045" type="#_x0000_t75" alt="figure" style="width:114.8pt;height:67.48pt;visibility:visible" filled="f" stroked="f">
            <v:imagedata r:id="rId39" o:title="figure"/>
          </v:shape>
        </w:pict>
      </w:r>
    </w:p>
    <w:p w:rsidR="003E7CCE" w:rsidRPr="003E7CCE" w:rsidP="003E7CCE">
      <w:pPr>
        <w:tabs>
          <w:tab w:val="left" w:pos="2076"/>
          <w:tab w:val="left" w:pos="4153"/>
          <w:tab w:val="left" w:pos="6229"/>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3E7CCE">
        <w:rPr>
          <w:b/>
          <w:color w:val="000000"/>
        </w:rPr>
        <w:t>A．9</w:t>
        <w:tab/>
        <w:t>B．10</w:t>
        <w:tab/>
        <w:t>C．12</w:t>
        <w:tab/>
        <w:t>D．14</w:t>
      </w:r>
    </w:p>
    <w:p w:rsidR="003E7CCE" w:rsidRPr="003E7CCE" w:rsidP="003E7CCE">
      <w:pPr>
        <w:spacing w:line="360" w:lineRule="auto"/>
        <w:jc w:val="left"/>
        <w:textAlignment w:val="center"/>
        <w:rPr>
          <w:b/>
          <w:color w:val="000000"/>
        </w:rPr>
      </w:pPr>
      <w:r w:rsidRPr="003E7CCE">
        <w:rPr>
          <w:rFonts w:ascii="宋体" w:hAnsi="宋体"/>
          <w:b/>
          <w:color w:val="000000"/>
        </w:rPr>
        <w:t>6．</w:t>
      </w:r>
      <w:r w:rsidRPr="003E7CCE">
        <w:rPr>
          <w:b/>
          <w:color w:val="000000"/>
        </w:rPr>
        <w:t>如图，将Rt</w:t>
      </w:r>
      <w:r>
        <w:rPr>
          <w:b/>
          <w:color w:val="000000"/>
        </w:rPr>
        <w:object>
          <v:shape id="_x0000_i1046" type="#_x0000_t75" alt="eqIde6adbece3e764446a36462e961a80626" style="width:11.25pt;height:12pt" o:oleicon="f" o:ole="" o:preferrelative="t" stroked="f">
            <v:imagedata r:id="rId40" o:title="eqIde6adbece3e764446a36462e961a80626"/>
          </v:shape>
          <o:OLEObject Type="Embed" ProgID="Equation.DSMT4" ShapeID="_x0000_i1046" DrawAspect="Content" ObjectID="_1649763422" r:id="rId41"/>
        </w:object>
      </w:r>
      <w:r w:rsidRPr="003E7CCE">
        <w:rPr>
          <w:b/>
          <w:color w:val="000000"/>
        </w:rPr>
        <w:t>ABC绕直角项点C顺时针旋转90°，得到</w:t>
      </w:r>
      <w:r>
        <w:rPr>
          <w:b/>
          <w:color w:val="000000"/>
        </w:rPr>
        <w:object>
          <v:shape id="_x0000_i1047" type="#_x0000_t75" alt="eqIde6adbece3e764446a36462e961a80626" style="width:11.25pt;height:12pt" o:oleicon="f" o:ole="" o:preferrelative="t" stroked="f">
            <v:imagedata r:id="rId40" o:title="eqIde6adbece3e764446a36462e961a80626"/>
          </v:shape>
          <o:OLEObject Type="Embed" ProgID="Equation.DSMT4" ShapeID="_x0000_i1047" DrawAspect="Content" ObjectID="_1649763423" r:id="rId42"/>
        </w:object>
      </w:r>
      <w:r w:rsidRPr="003E7CCE">
        <w:rPr>
          <w:b/>
          <w:color w:val="000000"/>
        </w:rPr>
        <w:t xml:space="preserve">A' B'C，连接AA'，若∠1=20°，则∠B的度数是(      ) </w:t>
      </w:r>
    </w:p>
    <w:p w:rsidR="003E7CCE" w:rsidRPr="003E7CCE" w:rsidP="003E7CCE">
      <w:pPr>
        <w:spacing w:line="360" w:lineRule="auto"/>
        <w:jc w:val="left"/>
        <w:textAlignment w:val="center"/>
        <w:rPr>
          <w:b/>
          <w:color w:val="000000"/>
        </w:rPr>
      </w:pPr>
      <w:r>
        <w:rPr>
          <w:b/>
          <w:noProof/>
          <w:color w:val="000000"/>
        </w:rPr>
        <w:pict>
          <v:shape id="_x0000_i1048" type="#_x0000_t75" alt="figure" style="width:106.46pt;height:72.75pt;visibility:visible" filled="f" stroked="f">
            <v:imagedata r:id="rId43" o:title="figure"/>
          </v:shape>
        </w:pict>
      </w:r>
    </w:p>
    <w:p w:rsidR="003E7CCE" w:rsidRPr="003E7CCE" w:rsidP="003E7CCE">
      <w:pPr>
        <w:tabs>
          <w:tab w:val="left" w:pos="2076"/>
          <w:tab w:val="left" w:pos="4153"/>
          <w:tab w:val="left" w:pos="6229"/>
        </w:tabs>
        <w:spacing w:line="360" w:lineRule="auto"/>
        <w:jc w:val="left"/>
        <w:textAlignment w:val="center"/>
        <w:rPr>
          <w:b/>
          <w:color w:val="000000"/>
        </w:rPr>
      </w:pPr>
      <w:r w:rsidRPr="003E7CCE">
        <w:rPr>
          <w:b/>
          <w:color w:val="000000"/>
        </w:rPr>
        <w:t>A．70°</w:t>
        <w:tab/>
        <w:t>B．65°</w:t>
        <w:tab/>
        <w:t>C．60°</w:t>
        <w:tab/>
        <w:t>D．55°</w:t>
      </w:r>
    </w:p>
    <w:p w:rsidR="003E7CCE" w:rsidRPr="003E7CCE" w:rsidP="003E7CCE">
      <w:pPr>
        <w:spacing w:line="360" w:lineRule="auto"/>
        <w:jc w:val="left"/>
        <w:textAlignment w:val="center"/>
        <w:rPr>
          <w:b/>
          <w:color w:val="000000"/>
        </w:rPr>
      </w:pPr>
      <w:r w:rsidRPr="003E7CCE">
        <w:rPr>
          <w:rFonts w:ascii="宋体" w:hAnsi="宋体"/>
          <w:b/>
          <w:color w:val="000000"/>
        </w:rPr>
        <w:t>7．</w:t>
      </w:r>
      <w:r w:rsidRPr="003E7CCE">
        <w:rPr>
          <w:b/>
          <w:color w:val="000000"/>
        </w:rPr>
        <w:t>施工队要铺设1000米的管道，因在中考期间需停工2天，每天要比原计划多施工30米才能按时完成任务．设原计划每天施工x米，所列方程正确的是（　　）</w:t>
      </w:r>
    </w:p>
    <w:p w:rsidR="003E7CCE" w:rsidRPr="003E7CCE" w:rsidP="003E7CCE">
      <w:pPr>
        <w:tabs>
          <w:tab w:val="left" w:pos="4153"/>
        </w:tabs>
        <w:spacing w:line="360" w:lineRule="auto"/>
        <w:jc w:val="left"/>
        <w:textAlignment w:val="center"/>
        <w:rPr>
          <w:b/>
          <w:color w:val="000000"/>
        </w:rPr>
      </w:pPr>
      <w:r w:rsidRPr="003E7CCE">
        <w:rPr>
          <w:b/>
          <w:color w:val="000000"/>
        </w:rPr>
        <w:t>A．</w:t>
      </w:r>
      <w:r>
        <w:rPr>
          <w:b/>
          <w:color w:val="000000"/>
        </w:rPr>
        <w:object>
          <v:shape id="_x0000_i1049" type="#_x0000_t75" alt="eqId61d70ea05ef143f4a172afc20ec2b6d2" style="width:69.02pt;height:30.75pt" o:oleicon="f" o:ole="" o:preferrelative="t" stroked="f">
            <v:imagedata r:id="rId44" o:title="eqId61d70ea05ef143f4a172afc20ec2b6d2"/>
          </v:shape>
          <o:OLEObject Type="Embed" ProgID="Equation.DSMT4" ShapeID="_x0000_i1049" DrawAspect="Content" ObjectID="_1645247300" r:id="rId45"/>
        </w:object>
      </w:r>
      <w:r w:rsidRPr="003E7CCE">
        <w:rPr>
          <w:b/>
          <w:color w:val="000000"/>
        </w:rPr>
        <w:t>=2</w:t>
        <w:tab/>
        <w:t>B．</w:t>
      </w:r>
      <w:r>
        <w:rPr>
          <w:b/>
          <w:color w:val="000000"/>
        </w:rPr>
        <w:object>
          <v:shape id="_x0000_i1050" type="#_x0000_t75" alt="eqIdb409e0f73ea04a83ab6815be2e8d8517" style="width:69.02pt;height:30.75pt" o:oleicon="f" o:ole="" o:preferrelative="t" stroked="f">
            <v:imagedata r:id="rId46" o:title="eqIdb409e0f73ea04a83ab6815be2e8d8517"/>
          </v:shape>
          <o:OLEObject Type="Embed" ProgID="Equation.DSMT4" ShapeID="_x0000_i1050" DrawAspect="Content" ObjectID="_1645247301" r:id="rId47"/>
        </w:object>
      </w:r>
      <w:r w:rsidRPr="003E7CCE">
        <w:rPr>
          <w:b/>
          <w:color w:val="000000"/>
        </w:rPr>
        <w:t>=2</w:t>
      </w:r>
    </w:p>
    <w:p w:rsidR="003E7CCE" w:rsidRPr="003E7CCE" w:rsidP="003E7CCE">
      <w:pPr>
        <w:tabs>
          <w:tab w:val="left" w:pos="4153"/>
        </w:tabs>
        <w:spacing w:line="360" w:lineRule="auto"/>
        <w:jc w:val="left"/>
        <w:textAlignment w:val="center"/>
        <w:rPr>
          <w:b/>
          <w:color w:val="000000"/>
        </w:rPr>
      </w:pPr>
      <w:r w:rsidRPr="003E7CCE">
        <w:rPr>
          <w:b/>
          <w:color w:val="000000"/>
        </w:rPr>
        <w:t>C．</w:t>
      </w:r>
      <w:r>
        <w:rPr>
          <w:b/>
          <w:color w:val="000000"/>
        </w:rPr>
        <w:object>
          <v:shape id="_x0000_i1051" type="#_x0000_t75" alt="eqId409f8808120649c59039cb34b72c2422" style="width:69.02pt;height:30.75pt" o:oleicon="f" o:ole="" o:preferrelative="t" stroked="f">
            <v:imagedata r:id="rId48" o:title="eqId409f8808120649c59039cb34b72c2422"/>
          </v:shape>
          <o:OLEObject Type="Embed" ProgID="Equation.DSMT4" ShapeID="_x0000_i1051" DrawAspect="Content" ObjectID="_1645247302" r:id="rId49"/>
        </w:object>
      </w:r>
      <w:r w:rsidRPr="003E7CCE">
        <w:rPr>
          <w:b/>
          <w:color w:val="000000"/>
        </w:rPr>
        <w:t>=2</w:t>
        <w:tab/>
        <w:t>D．</w:t>
      </w:r>
      <w:r>
        <w:rPr>
          <w:b/>
          <w:color w:val="000000"/>
        </w:rPr>
        <w:object>
          <v:shape id="_x0000_i1052" type="#_x0000_t75" alt="eqId795647090fc246b19f17553560f83777" style="width:69.02pt;height:30.75pt" o:oleicon="f" o:ole="" o:preferrelative="t" stroked="f">
            <v:imagedata r:id="rId50" o:title="eqId795647090fc246b19f17553560f83777"/>
          </v:shape>
          <o:OLEObject Type="Embed" ProgID="Equation.DSMT4" ShapeID="_x0000_i1052" DrawAspect="Content" ObjectID="_1645247303" r:id="rId51"/>
        </w:object>
      </w:r>
      <w:r w:rsidRPr="003E7CCE">
        <w:rPr>
          <w:b/>
          <w:color w:val="000000"/>
        </w:rPr>
        <w:t>=2</w:t>
      </w:r>
    </w:p>
    <w:p w:rsidR="003E7CCE" w:rsidRPr="003E7CCE" w:rsidP="003E7CCE">
      <w:pPr>
        <w:spacing w:line="360" w:lineRule="auto"/>
        <w:jc w:val="left"/>
        <w:textAlignment w:val="center"/>
        <w:rPr>
          <w:b/>
          <w:color w:val="000000"/>
        </w:rPr>
      </w:pPr>
      <w:r w:rsidRPr="003E7CCE">
        <w:rPr>
          <w:rFonts w:ascii="宋体" w:hAnsi="宋体"/>
          <w:b/>
          <w:color w:val="000000"/>
        </w:rPr>
        <w:t>8．</w:t>
      </w:r>
      <w:r w:rsidRPr="003E7CCE">
        <w:rPr>
          <w:b/>
          <w:color w:val="000000"/>
        </w:rPr>
        <w:t>长城、故宫等是我国第一批成功入选世界遗产的文化古迹，长城总长约6 700 000米，将6 700 000用科学记数法表示应为（　　）</w:t>
      </w:r>
    </w:p>
    <w:p w:rsidR="003E7CCE" w:rsidRPr="003E7CCE" w:rsidP="003E7CCE">
      <w:pPr>
        <w:spacing w:line="360" w:lineRule="auto"/>
        <w:jc w:val="left"/>
        <w:textAlignment w:val="center"/>
        <w:rPr>
          <w:b/>
          <w:color w:val="000000"/>
        </w:rPr>
      </w:pPr>
      <w:r w:rsidRPr="003E7CCE">
        <w:rPr>
          <w:b/>
          <w:color w:val="000000"/>
        </w:rPr>
        <w:t>A．6.7×10</w:t>
      </w:r>
      <w:r w:rsidRPr="003E7CCE">
        <w:rPr>
          <w:b/>
          <w:color w:val="000000"/>
          <w:vertAlign w:val="superscript"/>
        </w:rPr>
        <w:t>6</w:t>
      </w:r>
      <w:r w:rsidRPr="003E7CCE">
        <w:rPr>
          <w:b/>
          <w:color w:val="000000"/>
        </w:rPr>
        <w:t xml:space="preserve">    B．6.7×10</w:t>
      </w:r>
      <w:r w:rsidRPr="003E7CCE">
        <w:rPr>
          <w:b/>
          <w:color w:val="000000"/>
          <w:vertAlign w:val="superscript"/>
        </w:rPr>
        <w:t>﹣6</w:t>
      </w:r>
      <w:r w:rsidRPr="003E7CCE">
        <w:rPr>
          <w:b/>
          <w:color w:val="000000"/>
        </w:rPr>
        <w:t xml:space="preserve">    C．6.7×10</w:t>
      </w:r>
      <w:r w:rsidRPr="003E7CCE">
        <w:rPr>
          <w:b/>
          <w:color w:val="000000"/>
          <w:vertAlign w:val="superscript"/>
        </w:rPr>
        <w:t>5</w:t>
      </w:r>
      <w:r w:rsidRPr="003E7CCE">
        <w:rPr>
          <w:b/>
          <w:color w:val="000000"/>
        </w:rPr>
        <w:t xml:space="preserve">    D．0.67×10</w:t>
      </w:r>
      <w:r w:rsidRPr="003E7CCE">
        <w:rPr>
          <w:b/>
          <w:color w:val="000000"/>
          <w:vertAlign w:val="superscript"/>
        </w:rPr>
        <w:t>7</w:t>
      </w:r>
    </w:p>
    <w:p w:rsidR="003E7CCE" w:rsidRPr="003E7CCE" w:rsidP="003E7CCE">
      <w:pPr>
        <w:spacing w:line="360" w:lineRule="auto"/>
        <w:jc w:val="left"/>
        <w:textAlignment w:val="center"/>
        <w:rPr>
          <w:b/>
          <w:color w:val="000000"/>
        </w:rPr>
      </w:pPr>
      <w:r w:rsidRPr="003E7CCE">
        <w:rPr>
          <w:rFonts w:ascii="宋体" w:hAnsi="宋体"/>
          <w:b/>
          <w:color w:val="000000"/>
        </w:rPr>
        <w:t>9．</w:t>
      </w:r>
      <w:r w:rsidRPr="003E7CCE">
        <w:rPr>
          <w:b/>
          <w:color w:val="000000"/>
        </w:rPr>
        <w:t>在Rt△ABC中，∠C＝90°，AB＝4，AC＝1，则cosB的值为（　　）</w:t>
      </w:r>
    </w:p>
    <w:p w:rsidR="003E7CCE" w:rsidRPr="003E7CCE" w:rsidP="003E7CCE">
      <w:pPr>
        <w:tabs>
          <w:tab w:val="left" w:pos="2076"/>
          <w:tab w:val="left" w:pos="4153"/>
          <w:tab w:val="left" w:pos="6229"/>
        </w:tabs>
        <w:spacing w:line="360" w:lineRule="auto"/>
        <w:jc w:val="left"/>
        <w:textAlignment w:val="center"/>
        <w:rPr>
          <w:b/>
          <w:color w:val="000000"/>
        </w:rPr>
      </w:pPr>
      <w:r w:rsidRPr="003E7CCE">
        <w:rPr>
          <w:b/>
          <w:color w:val="000000"/>
        </w:rPr>
        <w:t>A．</w:t>
      </w:r>
      <w:r>
        <w:rPr>
          <w:b/>
          <w:color w:val="000000"/>
        </w:rPr>
        <w:object>
          <v:shape id="_x0000_i1053" type="#_x0000_t75" alt="eqIdea67abfe0c564a4da4a636a0f83f7aca" style="width:24.75pt;height:33.75pt" o:oleicon="f" o:ole="" o:preferrelative="t" stroked="f">
            <v:imagedata r:id="rId52" o:title="eqIdea67abfe0c564a4da4a636a0f83f7aca"/>
          </v:shape>
          <o:OLEObject Type="Embed" ProgID="Equation.DSMT4" ShapeID="_x0000_i1053" DrawAspect="Content" ObjectID="_1649763403" r:id="rId53"/>
        </w:object>
      </w:r>
      <w:r w:rsidRPr="003E7CCE">
        <w:rPr>
          <w:b/>
          <w:color w:val="000000"/>
        </w:rPr>
        <w:tab/>
        <w:t>B．</w:t>
      </w:r>
      <w:r>
        <w:rPr>
          <w:b/>
          <w:color w:val="000000"/>
        </w:rPr>
        <w:object>
          <v:shape id="_x0000_i1054" type="#_x0000_t75" alt="eqIde41289c7307b48bd893a195b321d250f" style="width:12pt;height:31.09pt" o:oleicon="f" o:ole="" o:preferrelative="t" stroked="f">
            <v:imagedata r:id="rId54" o:title="eqIde41289c7307b48bd893a195b321d250f"/>
          </v:shape>
          <o:OLEObject Type="Embed" ProgID="Equation.DSMT4" ShapeID="_x0000_i1054" DrawAspect="Content" ObjectID="_1649763404" r:id="rId55"/>
        </w:object>
      </w:r>
      <w:r w:rsidRPr="003E7CCE">
        <w:rPr>
          <w:b/>
          <w:color w:val="000000"/>
        </w:rPr>
        <w:tab/>
        <w:t>C．</w:t>
      </w:r>
      <w:r>
        <w:rPr>
          <w:b/>
          <w:color w:val="000000"/>
        </w:rPr>
        <w:object>
          <v:shape id="_x0000_i1055" type="#_x0000_t75" alt="eqId3c4121b74c8d4404b1fdc5b43ad72054" style="width:24.75pt;height:33.75pt" o:oleicon="f" o:ole="" o:preferrelative="t" stroked="f">
            <v:imagedata r:id="rId56" o:title="eqId3c4121b74c8d4404b1fdc5b43ad72054"/>
          </v:shape>
          <o:OLEObject Type="Embed" ProgID="Equation.DSMT4" ShapeID="_x0000_i1055" DrawAspect="Content" ObjectID="_1649763405" r:id="rId57"/>
        </w:object>
      </w:r>
      <w:r w:rsidRPr="003E7CCE">
        <w:rPr>
          <w:b/>
          <w:color w:val="000000"/>
        </w:rPr>
        <w:tab/>
        <w:t>D．</w:t>
      </w:r>
      <w:r>
        <w:rPr>
          <w:b/>
          <w:color w:val="000000"/>
        </w:rPr>
        <w:object>
          <v:shape id="_x0000_i1056" type="#_x0000_t75" alt="eqIdbe266d34268c4cf1aea7e8dfbf2866c3" style="width:32.1pt;height:33.66pt" o:oleicon="f" o:ole="" o:preferrelative="t" stroked="f">
            <v:imagedata r:id="rId58" o:title="eqIdbe266d34268c4cf1aea7e8dfbf2866c3"/>
          </v:shape>
          <o:OLEObject Type="Embed" ProgID="Equation.DSMT4" ShapeID="_x0000_i1056" DrawAspect="Content" ObjectID="_1649763406" r:id="rId59"/>
        </w:object>
      </w:r>
    </w:p>
    <w:p w:rsidR="003E7CCE" w:rsidRPr="003E7CCE" w:rsidP="003E7CCE">
      <w:pPr>
        <w:spacing w:line="360" w:lineRule="auto"/>
        <w:jc w:val="left"/>
        <w:textAlignment w:val="center"/>
        <w:rPr>
          <w:b/>
          <w:color w:val="000000"/>
        </w:rPr>
      </w:pPr>
      <w:r w:rsidRPr="003E7CCE">
        <w:rPr>
          <w:rFonts w:ascii="宋体" w:hAnsi="宋体"/>
          <w:b/>
          <w:color w:val="000000"/>
        </w:rPr>
        <w:t>10．</w:t>
      </w:r>
      <w:r w:rsidRPr="003E7CCE">
        <w:rPr>
          <w:b/>
          <w:color w:val="000000"/>
        </w:rPr>
        <w:t>下列几何体中，主视图和左视图都是矩形的是（　　）</w:t>
      </w:r>
    </w:p>
    <w:p w:rsidR="003E7CCE" w:rsidRPr="003E7CCE" w:rsidP="003E7CCE">
      <w:pPr>
        <w:tabs>
          <w:tab w:val="left" w:pos="2076"/>
          <w:tab w:val="left" w:pos="4153"/>
          <w:tab w:val="left" w:pos="6229"/>
        </w:tabs>
        <w:spacing w:line="360" w:lineRule="auto"/>
        <w:jc w:val="left"/>
        <w:textAlignment w:val="center"/>
        <w:rPr>
          <w:b/>
          <w:color w:val="000000"/>
        </w:rPr>
      </w:pPr>
      <w:r w:rsidRPr="003E7CCE">
        <w:rPr>
          <w:b/>
          <w:color w:val="000000"/>
        </w:rPr>
        <w:t>A．</w:t>
      </w:r>
      <w:r>
        <w:rPr>
          <w:b/>
          <w:noProof/>
          <w:color w:val="000000"/>
        </w:rPr>
        <w:pict>
          <v:shape id="_x0000_i1057" type="#_x0000_t75" alt="figure" style="width:33.75pt;height:33pt;visibility:visible" filled="f" stroked="f">
            <v:imagedata r:id="rId60" o:title="figure"/>
          </v:shape>
        </w:pict>
      </w:r>
      <w:r w:rsidRPr="003E7CCE">
        <w:rPr>
          <w:b/>
          <w:color w:val="000000"/>
        </w:rPr>
        <w:tab/>
        <w:t>B．</w:t>
      </w:r>
      <w:r>
        <w:rPr>
          <w:b/>
          <w:noProof/>
          <w:color w:val="000000"/>
        </w:rPr>
        <w:pict>
          <v:shape id="_x0000_i1058" type="#_x0000_t75" alt="figure" style="width:39.01pt;height:48pt;visibility:visible" filled="f" stroked="f">
            <v:imagedata r:id="rId61" o:title="figure"/>
          </v:shape>
        </w:pict>
      </w:r>
      <w:r w:rsidRPr="003E7CCE">
        <w:rPr>
          <w:b/>
          <w:color w:val="000000"/>
        </w:rPr>
        <w:tab/>
        <w:t>C．</w:t>
      </w:r>
      <w:r>
        <w:rPr>
          <w:b/>
          <w:noProof/>
          <w:color w:val="000000"/>
        </w:rPr>
        <w:pict>
          <v:shape id="_x0000_i1059" type="#_x0000_t75" alt="figure" style="width:24.75pt;height:39.76pt;visibility:visible" filled="f" stroked="f">
            <v:imagedata r:id="rId62" o:title="figure"/>
          </v:shape>
        </w:pict>
      </w:r>
      <w:r w:rsidRPr="003E7CCE">
        <w:rPr>
          <w:b/>
          <w:color w:val="000000"/>
        </w:rPr>
        <w:tab/>
        <w:t>D．</w:t>
      </w:r>
      <w:r>
        <w:rPr>
          <w:b/>
          <w:noProof/>
          <w:color w:val="000000"/>
        </w:rPr>
        <w:pict>
          <v:shape id="_x0000_i1060" type="#_x0000_t75" alt="figure" style="width:39.76pt;height:24pt;visibility:visible" filled="f" stroked="f">
            <v:imagedata r:id="rId63" o:title="figure"/>
          </v:shape>
        </w:pict>
      </w:r>
    </w:p>
    <w:p w:rsidR="003E7CCE" w:rsidRPr="003E7CCE" w:rsidP="003E7CCE">
      <w:pPr>
        <w:jc w:val="left"/>
        <w:rPr>
          <w:rFonts w:ascii="宋体" w:hAnsi="宋体"/>
          <w:b/>
          <w:color w:val="000000"/>
        </w:rPr>
      </w:pPr>
      <w:r w:rsidRPr="003E7CCE">
        <w:rPr>
          <w:rFonts w:ascii="宋体" w:hAnsi="宋体"/>
          <w:b/>
          <w:color w:val="000000"/>
        </w:rPr>
        <w:t>二、填空题（本大题共6个小题，每小题3分，共18分）</w:t>
      </w:r>
    </w:p>
    <w:p w:rsidR="003E7CCE" w:rsidRPr="003E7CCE" w:rsidP="003E7CCE">
      <w:pPr>
        <w:spacing w:line="360" w:lineRule="auto"/>
        <w:jc w:val="left"/>
        <w:textAlignment w:val="center"/>
        <w:rPr>
          <w:b/>
          <w:color w:val="000000"/>
        </w:rPr>
      </w:pPr>
      <w:r w:rsidRPr="003E7CCE">
        <w:rPr>
          <w:rFonts w:ascii="宋体" w:hAnsi="宋体"/>
          <w:b/>
          <w:color w:val="000000"/>
        </w:rPr>
        <w:t>11．</w:t>
      </w:r>
      <w:r w:rsidRPr="003E7CCE">
        <w:rPr>
          <w:b/>
          <w:color w:val="000000"/>
        </w:rPr>
        <w:t>如图，把一块含有45°角的直角三角板的两个顶点放在直尺的对边上.如果∠1=20°，那么∠2的度数是_____.</w:t>
      </w:r>
    </w:p>
    <w:p w:rsidR="003E7CCE" w:rsidRPr="003E7CCE" w:rsidP="003E7CCE">
      <w:pPr>
        <w:spacing w:line="360" w:lineRule="auto"/>
        <w:jc w:val="left"/>
        <w:textAlignment w:val="center"/>
        <w:rPr>
          <w:b/>
          <w:color w:val="000000"/>
        </w:rPr>
      </w:pPr>
      <w:r>
        <w:rPr>
          <w:b/>
          <w:noProof/>
          <w:color w:val="000000"/>
        </w:rPr>
        <w:pict>
          <v:shape id="_x0000_i1061" type="#_x0000_t75" alt="figure" style="width:101.3pt;height:51pt;visibility:visible" filled="f" stroked="f">
            <v:imagedata r:id="rId64" o:title="figure"/>
          </v:shape>
        </w:pict>
      </w:r>
    </w:p>
    <w:p w:rsidR="003E7CCE" w:rsidRPr="003E7CCE" w:rsidP="003E7CCE">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3E7CCE">
        <w:rPr>
          <w:rFonts w:ascii="宋体" w:hAnsi="宋体"/>
          <w:b/>
          <w:color w:val="000000"/>
        </w:rPr>
        <w:t>12．</w:t>
      </w:r>
      <w:r w:rsidRPr="003E7CCE">
        <w:rPr>
          <w:b/>
          <w:color w:val="000000"/>
        </w:rPr>
        <w:t>如图，点</w:t>
      </w:r>
      <w:r>
        <w:rPr>
          <w:b/>
          <w:color w:val="000000"/>
        </w:rPr>
        <w:object>
          <v:shape id="_x0000_i1062" type="#_x0000_t75" alt="eqIdeb53cb7cb0274f7d8f111c60f824c243" style="width:24pt;height:15.74pt" o:oleicon="f" o:ole="" o:preferrelative="t" stroked="f">
            <v:imagedata r:id="rId65" o:title="eqIdeb53cb7cb0274f7d8f111c60f824c243"/>
          </v:shape>
          <o:OLEObject Type="Embed" ProgID="Equation.DSMT4" ShapeID="_x0000_i1062" DrawAspect="Content" ObjectID="_1645245068" r:id="rId66"/>
        </w:object>
      </w:r>
      <w:r w:rsidRPr="003E7CCE">
        <w:rPr>
          <w:b/>
          <w:color w:val="000000"/>
        </w:rPr>
        <w:t>是反比例函数</w:t>
      </w:r>
      <w:r>
        <w:rPr>
          <w:b/>
          <w:color w:val="000000"/>
        </w:rPr>
        <w:object>
          <v:shape id="_x0000_i1063" type="#_x0000_t75" alt="eqId2d3c87f230c0462aaf66e0707f0b68e4" style="width:82pt;height:28pt;mso-position-horizontal-relative:page;mso-position-vertical-relative:page" o:oleicon="f" o:ole="" o:preferrelative="t" stroked="f">
            <v:imagedata r:id="rId67" o:title="eqId2d3c87f230c0462aaf66e0707f0b68e4"/>
          </v:shape>
          <o:OLEObject Type="Embed" ProgID="Equation.DSMT4" ShapeID="_x0000_i1063" DrawAspect="Content" ObjectID="_1645245069" r:id="rId68"/>
        </w:object>
      </w:r>
      <w:r w:rsidRPr="003E7CCE">
        <w:rPr>
          <w:b/>
          <w:color w:val="000000"/>
        </w:rPr>
        <w:t>图像上的两点（点</w:t>
      </w:r>
      <w:r>
        <w:rPr>
          <w:b/>
          <w:color w:val="000000"/>
        </w:rPr>
        <w:object>
          <v:shape id="_x0000_i1064" type="#_x0000_t75" alt="eqIdcc614bd3390c4d028df189b234dcc351" style="width:11.9pt;height:13.16pt" o:oleicon="f" o:ole="" o:preferrelative="t" stroked="f">
            <v:imagedata r:id="rId69" o:title="eqIdcc614bd3390c4d028df189b234dcc351"/>
          </v:shape>
          <o:OLEObject Type="Embed" ProgID="Equation.DSMT4" ShapeID="_x0000_i1064" DrawAspect="Content" ObjectID="_1645245070" r:id="rId70"/>
        </w:object>
      </w:r>
      <w:r w:rsidRPr="003E7CCE">
        <w:rPr>
          <w:b/>
          <w:color w:val="000000"/>
        </w:rPr>
        <w:t>在点</w:t>
      </w:r>
      <w:r>
        <w:rPr>
          <w:b/>
          <w:color w:val="000000"/>
        </w:rPr>
        <w:object>
          <v:shape id="_x0000_i1065" type="#_x0000_t75" alt="eqId8754ce8cf7f34f04abb9a0c041f57f5c" style="width:11.25pt;height:11.9pt" o:oleicon="f" o:ole="" o:preferrelative="t" stroked="f">
            <v:imagedata r:id="rId71" o:title="eqId8754ce8cf7f34f04abb9a0c041f57f5c"/>
          </v:shape>
          <o:OLEObject Type="Embed" ProgID="Equation.DSMT4" ShapeID="_x0000_i1065" DrawAspect="Content" ObjectID="_1645245071" r:id="rId72"/>
        </w:object>
      </w:r>
      <w:r w:rsidRPr="003E7CCE">
        <w:rPr>
          <w:b/>
          <w:color w:val="000000"/>
        </w:rPr>
        <w:t>左侧），过点</w:t>
      </w:r>
      <w:r>
        <w:rPr>
          <w:b/>
          <w:color w:val="000000"/>
        </w:rPr>
        <w:object>
          <v:shape id="_x0000_i1066" type="#_x0000_t75" alt="eqIdcc614bd3390c4d028df189b234dcc351" style="width:11.9pt;height:13.16pt" o:oleicon="f" o:ole="" o:preferrelative="t" stroked="f">
            <v:imagedata r:id="rId69" o:title="eqIdcc614bd3390c4d028df189b234dcc351"/>
          </v:shape>
          <o:OLEObject Type="Embed" ProgID="Equation.DSMT4" ShapeID="_x0000_i1066" DrawAspect="Content" ObjectID="_1645245072" r:id="rId73"/>
        </w:object>
      </w:r>
      <w:r w:rsidRPr="003E7CCE">
        <w:rPr>
          <w:b/>
          <w:color w:val="000000"/>
        </w:rPr>
        <w:t>作</w:t>
      </w:r>
      <w:r>
        <w:rPr>
          <w:b/>
          <w:color w:val="000000"/>
        </w:rPr>
        <w:object>
          <v:shape id="_x0000_i1067" type="#_x0000_t75" alt="eqId5608d41b21fe4464b9c70e3acb031569" style="width:40pt;height:13.94pt" o:oleicon="f" o:ole="" o:preferrelative="t" stroked="f">
            <v:imagedata r:id="rId74" o:title="eqId5608d41b21fe4464b9c70e3acb031569"/>
          </v:shape>
          <o:OLEObject Type="Embed" ProgID="Equation.DSMT4" ShapeID="_x0000_i1067" DrawAspect="Content" ObjectID="_1645245073" r:id="rId75"/>
        </w:object>
      </w:r>
      <w:r w:rsidRPr="003E7CCE">
        <w:rPr>
          <w:b/>
          <w:color w:val="000000"/>
        </w:rPr>
        <w:t>轴于点</w:t>
      </w:r>
      <w:r>
        <w:rPr>
          <w:b/>
          <w:color w:val="000000"/>
        </w:rPr>
        <w:object>
          <v:shape id="_x0000_i1068" type="#_x0000_t75" alt="eqId0cd8063abf2b458f80091bc51b75a904" style="width:12.51pt;height:12.51pt" o:oleicon="f" o:ole="" o:preferrelative="t" stroked="f">
            <v:imagedata r:id="rId76" o:title="eqId0cd8063abf2b458f80091bc51b75a904"/>
          </v:shape>
          <o:OLEObject Type="Embed" ProgID="Equation.DSMT4" ShapeID="_x0000_i1068" DrawAspect="Content" ObjectID="_1645245074" r:id="rId77"/>
        </w:object>
      </w:r>
      <w:r w:rsidRPr="003E7CCE">
        <w:rPr>
          <w:b/>
          <w:color w:val="000000"/>
        </w:rPr>
        <w:t>，交</w:t>
      </w:r>
      <w:r>
        <w:rPr>
          <w:b/>
          <w:color w:val="000000"/>
        </w:rPr>
        <w:object>
          <v:shape id="_x0000_i1069" type="#_x0000_t75" alt="eqIdbdb9b3ab33a542d9b1aefcf002989543" style="width:20.26pt;height:14.25pt" o:oleicon="f" o:ole="" o:preferrelative="t" stroked="f">
            <v:imagedata r:id="rId78" o:title="eqIdbdb9b3ab33a542d9b1aefcf002989543"/>
          </v:shape>
          <o:OLEObject Type="Embed" ProgID="Equation.DSMT4" ShapeID="_x0000_i1069" DrawAspect="Content" ObjectID="_1645245075" r:id="rId79"/>
        </w:object>
      </w:r>
      <w:r w:rsidRPr="003E7CCE">
        <w:rPr>
          <w:b/>
          <w:color w:val="000000"/>
        </w:rPr>
        <w:t>于点</w:t>
      </w:r>
      <w:r>
        <w:rPr>
          <w:b/>
          <w:color w:val="000000"/>
        </w:rPr>
        <w:object>
          <v:shape id="_x0000_i1070" type="#_x0000_t75" alt="eqId93cbffaa5ae045d6ac45d1e979991c3a" style="width:12pt;height:13.1pt" o:oleicon="f" o:ole="" o:preferrelative="t" stroked="f">
            <v:imagedata r:id="rId80" o:title="eqId93cbffaa5ae045d6ac45d1e979991c3a"/>
          </v:shape>
          <o:OLEObject Type="Embed" ProgID="Equation.DSMT4" ShapeID="_x0000_i1070" DrawAspect="Content" ObjectID="_1645245076" r:id="rId81"/>
        </w:object>
      </w:r>
      <w:r w:rsidRPr="003E7CCE">
        <w:rPr>
          <w:b/>
          <w:color w:val="000000"/>
        </w:rPr>
        <w:t>，延长</w:t>
      </w:r>
      <w:r>
        <w:rPr>
          <w:b/>
          <w:color w:val="000000"/>
        </w:rPr>
        <w:object>
          <v:shape id="_x0000_i1071" type="#_x0000_t75" alt="eqId99a3187c2b8f4bcc9703c74c3b72f1f3" style="width:20.2pt;height:13.1pt" o:oleicon="f" o:ole="" o:preferrelative="t" stroked="f">
            <v:imagedata r:id="rId82" o:title="eqId99a3187c2b8f4bcc9703c74c3b72f1f3"/>
          </v:shape>
          <o:OLEObject Type="Embed" ProgID="Equation.DSMT4" ShapeID="_x0000_i1071" DrawAspect="Content" ObjectID="_1645245077" r:id="rId83"/>
        </w:object>
      </w:r>
      <w:r w:rsidRPr="003E7CCE">
        <w:rPr>
          <w:b/>
          <w:color w:val="000000"/>
        </w:rPr>
        <w:t>交</w:t>
      </w:r>
      <w:r>
        <w:rPr>
          <w:b/>
          <w:color w:val="000000"/>
        </w:rPr>
        <w:object>
          <v:shape id="_x0000_i1072" type="#_x0000_t75" alt="eqId8e15963708e9415da25069fea5906e24" style="width:9.75pt;height:11.25pt" o:oleicon="f" o:ole="" o:preferrelative="t" stroked="f">
            <v:imagedata r:id="rId84" o:title="eqId8e15963708e9415da25069fea5906e24"/>
          </v:shape>
          <o:OLEObject Type="Embed" ProgID="Equation.DSMT4" ShapeID="_x0000_i1072" DrawAspect="Content" ObjectID="_1645245078" r:id="rId85"/>
        </w:object>
      </w:r>
      <w:r w:rsidRPr="003E7CCE">
        <w:rPr>
          <w:b/>
          <w:color w:val="000000"/>
        </w:rPr>
        <w:t>轴于点</w:t>
      </w:r>
      <w:r>
        <w:rPr>
          <w:b/>
          <w:color w:val="000000"/>
        </w:rPr>
        <w:object>
          <v:shape id="_x0000_i1073" type="#_x0000_t75" alt="eqId19a4eb16029e4550a14f2afe4741a3c3" style="width:11.89pt;height:14.4pt" o:oleicon="f" o:ole="" o:preferrelative="t" stroked="f">
            <v:imagedata r:id="rId86" o:title="eqId19a4eb16029e4550a14f2afe4741a3c3"/>
          </v:shape>
          <o:OLEObject Type="Embed" ProgID="Equation.DSMT4" ShapeID="_x0000_i1073" DrawAspect="Content" ObjectID="_1645245079" r:id="rId87"/>
        </w:object>
      </w:r>
      <w:r w:rsidRPr="003E7CCE">
        <w:rPr>
          <w:b/>
          <w:color w:val="000000"/>
        </w:rPr>
        <w:t>，已知</w:t>
      </w:r>
      <w:r>
        <w:rPr>
          <w:b/>
          <w:color w:val="000000"/>
        </w:rPr>
        <w:object>
          <v:shape id="_x0000_i1074" type="#_x0000_t75" alt="eqId5fbc4e08056141a4be235cb6924b9f5a" style="width:58pt;height:34pt" o:oleicon="f" o:ole="" o:preferrelative="t" stroked="f">
            <v:imagedata r:id="rId88" o:title="eqId5fbc4e08056141a4be235cb6924b9f5a"/>
          </v:shape>
          <o:OLEObject Type="Embed" ProgID="Equation.DSMT4" ShapeID="_x0000_i1074" DrawAspect="Content" ObjectID="_1645245080" r:id="rId89"/>
        </w:object>
      </w:r>
      <w:r w:rsidRPr="003E7CCE">
        <w:rPr>
          <w:b/>
          <w:color w:val="000000"/>
        </w:rPr>
        <w:t>，</w:t>
      </w:r>
      <w:r>
        <w:rPr>
          <w:b/>
          <w:color w:val="000000"/>
        </w:rPr>
        <w:object>
          <v:shape id="_x0000_i1075" type="#_x0000_t75" alt="eqId9a50b2dbc786439c901d5477f98ebb1e" style="width:54pt;height:31pt" o:oleicon="f" o:ole="" o:preferrelative="t" stroked="f">
            <v:imagedata r:id="rId90" o:title="eqId9a50b2dbc786439c901d5477f98ebb1e"/>
          </v:shape>
          <o:OLEObject Type="Embed" ProgID="Equation.DSMT4" ShapeID="_x0000_i1075" DrawAspect="Content" ObjectID="_1645245081" r:id="rId91"/>
        </w:object>
      </w:r>
      <w:r w:rsidRPr="003E7CCE">
        <w:rPr>
          <w:b/>
          <w:color w:val="000000"/>
        </w:rPr>
        <w:t>，则</w:t>
      </w:r>
      <w:r>
        <w:rPr>
          <w:b/>
          <w:color w:val="000000"/>
        </w:rPr>
        <w:object>
          <v:shape id="_x0000_i1076" type="#_x0000_t75" alt="eqId4d2187284c5d4de29906363f7d21f60f" style="width:10pt;height:14.41pt" o:oleicon="f" o:ole="" o:preferrelative="t" stroked="f">
            <v:imagedata r:id="rId92" o:title="eqId4d2187284c5d4de29906363f7d21f60f"/>
          </v:shape>
          <o:OLEObject Type="Embed" ProgID="Equation.DSMT4" ShapeID="_x0000_i1076" DrawAspect="Content" ObjectID="_1645245082" r:id="rId93"/>
        </w:object>
      </w:r>
      <w:r w:rsidRPr="003E7CCE">
        <w:rPr>
          <w:b/>
          <w:color w:val="000000"/>
        </w:rPr>
        <w:t>的值为__________．</w:t>
      </w:r>
    </w:p>
    <w:p w:rsidR="003E7CCE" w:rsidRPr="003E7CCE" w:rsidP="003E7CCE">
      <w:pPr>
        <w:spacing w:line="360" w:lineRule="auto"/>
        <w:jc w:val="left"/>
        <w:textAlignment w:val="center"/>
        <w:rPr>
          <w:b/>
          <w:color w:val="000000"/>
        </w:rPr>
      </w:pPr>
      <w:r>
        <w:rPr>
          <w:b/>
          <w:noProof/>
          <w:color w:val="000000"/>
        </w:rPr>
        <w:pict>
          <v:shape id="_x0000_i1077" type="#_x0000_t75" alt="figure" style="width:141.75pt;height:111pt;visibility:visible" filled="f" stroked="f">
            <v:imagedata r:id="rId94" o:title="figure"/>
          </v:shape>
        </w:pict>
      </w:r>
    </w:p>
    <w:p w:rsidR="003E7CCE" w:rsidRPr="003E7CCE" w:rsidP="003E7CCE">
      <w:pPr>
        <w:spacing w:line="360" w:lineRule="auto"/>
        <w:jc w:val="left"/>
        <w:textAlignment w:val="center"/>
        <w:rPr>
          <w:b/>
          <w:color w:val="000000"/>
        </w:rPr>
      </w:pPr>
      <w:r w:rsidRPr="003E7CCE">
        <w:rPr>
          <w:rFonts w:ascii="宋体" w:hAnsi="宋体"/>
          <w:b/>
          <w:color w:val="000000"/>
        </w:rPr>
        <w:t>13．</w:t>
      </w:r>
      <w:r w:rsidRPr="003E7CCE">
        <w:rPr>
          <w:b/>
          <w:color w:val="000000"/>
        </w:rPr>
        <w:t>如图，边长一定的正方形ABCD，Q是CD上一动点，AQ交BD于点M，过M作MN⊥AQ交BC于N点，作NP⊥BD于点P，连接NQ，下列结论：①AM=MN；</w:t>
      </w:r>
    </w:p>
    <w:p w:rsidR="003E7CCE" w:rsidRPr="003E7CCE" w:rsidP="003E7CCE">
      <w:pPr>
        <w:spacing w:line="360" w:lineRule="auto"/>
        <w:jc w:val="left"/>
        <w:textAlignment w:val="center"/>
        <w:rPr>
          <w:b/>
          <w:color w:val="000000"/>
        </w:rPr>
      </w:pPr>
      <w:r w:rsidRPr="003E7CCE">
        <w:rPr>
          <w:b/>
          <w:color w:val="000000"/>
        </w:rPr>
        <w:t>②MP=</w:t>
      </w:r>
      <w:r>
        <w:rPr>
          <w:b/>
          <w:color w:val="000000"/>
        </w:rPr>
        <w:object>
          <v:shape id="_x0000_i1078" type="#_x0000_t75" alt="eqId767acf51abfd4d97a757561d1a882151" style="width:12pt;height:31.5pt" o:oleicon="f" o:ole="" o:preferrelative="t" stroked="f">
            <v:imagedata r:id="rId95" o:title="eqId767acf51abfd4d97a757561d1a882151"/>
          </v:shape>
          <o:OLEObject Type="Embed" ProgID="Equation.DSMT4" ShapeID="_x0000_i1078" DrawAspect="Content" ObjectID="_1649761717" r:id="rId96"/>
        </w:object>
      </w:r>
      <w:r w:rsidRPr="003E7CCE">
        <w:rPr>
          <w:b/>
          <w:color w:val="000000"/>
        </w:rPr>
        <w:t>BD；③BN+DQ=NQ；④</w:t>
      </w:r>
      <w:r>
        <w:rPr>
          <w:b/>
          <w:color w:val="000000"/>
        </w:rPr>
        <w:object>
          <v:shape id="_x0000_i1079" type="#_x0000_t75" alt="eqId9548d674f9114fdcba6d16b5283c3c80" style="width:48.76pt;height:30.75pt" o:oleicon="f" o:ole="" o:preferrelative="t" stroked="f">
            <v:imagedata r:id="rId97" o:title="eqId9548d674f9114fdcba6d16b5283c3c80"/>
          </v:shape>
          <o:OLEObject Type="Embed" ProgID="Equation.DSMT4" ShapeID="_x0000_i1079" DrawAspect="Content" ObjectID="_1649761718" r:id="rId98"/>
        </w:object>
      </w:r>
      <w:r w:rsidRPr="003E7CCE">
        <w:rPr>
          <w:b/>
          <w:color w:val="000000"/>
        </w:rPr>
        <w:t>为定值。其中一定成立的是_______.</w:t>
      </w:r>
    </w:p>
    <w:p w:rsidR="003E7CCE" w:rsidRPr="003E7CCE" w:rsidP="003E7CCE">
      <w:pPr>
        <w:spacing w:line="360" w:lineRule="auto"/>
        <w:jc w:val="left"/>
        <w:textAlignment w:val="center"/>
        <w:rPr>
          <w:b/>
          <w:color w:val="000000"/>
        </w:rPr>
      </w:pPr>
      <w:r>
        <w:rPr>
          <w:b/>
          <w:noProof/>
          <w:color w:val="000000"/>
        </w:rPr>
        <w:pict>
          <v:shape id="_x0000_i1080" type="#_x0000_t75" alt="figure" style="width:99.7pt;height:95.95pt;visibility:visible" filled="f" stroked="f">
            <v:imagedata r:id="rId99" o:title="figure"/>
          </v:shape>
        </w:pict>
      </w:r>
    </w:p>
    <w:p w:rsidR="003E7CCE" w:rsidRPr="003E7CCE" w:rsidP="003E7CCE">
      <w:pPr>
        <w:spacing w:line="360" w:lineRule="auto"/>
        <w:jc w:val="left"/>
        <w:textAlignment w:val="center"/>
        <w:rPr>
          <w:b/>
          <w:color w:val="000000"/>
        </w:rPr>
      </w:pPr>
      <w:r w:rsidRPr="003E7CCE">
        <w:rPr>
          <w:rFonts w:ascii="宋体" w:hAnsi="宋体"/>
          <w:b/>
          <w:color w:val="000000"/>
        </w:rPr>
        <w:t>14．</w:t>
      </w:r>
      <w:r w:rsidRPr="003E7CCE">
        <w:rPr>
          <w:b/>
          <w:color w:val="000000"/>
        </w:rPr>
        <w:t>如图，平行线AB、CD被直线EF所截，若∠2=130°，则∠1=_____．</w:t>
      </w:r>
    </w:p>
    <w:p w:rsidR="003E7CCE" w:rsidRPr="003E7CCE" w:rsidP="003E7CCE">
      <w:pPr>
        <w:spacing w:line="360" w:lineRule="auto"/>
        <w:jc w:val="left"/>
        <w:textAlignment w:val="center"/>
        <w:rPr>
          <w:b/>
          <w:color w:val="000000"/>
        </w:rPr>
      </w:pPr>
      <w:r>
        <w:rPr>
          <w:b/>
          <w:noProof/>
          <w:color w:val="000000"/>
        </w:rPr>
        <w:pict>
          <v:shape id="_x0000_i1081" type="#_x0000_t75" alt="figure" style="width:80.22pt;height:68.98pt;visibility:visible" filled="f" stroked="f">
            <v:imagedata r:id="rId100" o:title="figure"/>
          </v:shape>
        </w:pict>
      </w:r>
    </w:p>
    <w:p w:rsidR="003E7CCE" w:rsidRPr="003E7CCE" w:rsidP="003E7CCE">
      <w:pPr>
        <w:spacing w:line="360" w:lineRule="auto"/>
        <w:jc w:val="left"/>
        <w:textAlignment w:val="center"/>
        <w:rPr>
          <w:b/>
          <w:color w:val="000000"/>
        </w:rPr>
      </w:pPr>
      <w:r w:rsidRPr="003E7CCE">
        <w:rPr>
          <w:rFonts w:ascii="宋体" w:hAnsi="宋体"/>
          <w:b/>
          <w:color w:val="000000"/>
        </w:rPr>
        <w:t>15．</w:t>
      </w:r>
      <w:r w:rsidRPr="003E7CCE">
        <w:rPr>
          <w:b/>
          <w:color w:val="000000"/>
        </w:rPr>
        <w:t>如图，把正方形铁片</w:t>
      </w:r>
      <w:r w:rsidRPr="003E7CCE">
        <w:rPr>
          <w:b/>
          <w:i/>
          <w:color w:val="000000"/>
        </w:rPr>
        <w:t>OABC</w:t>
      </w:r>
      <w:r w:rsidRPr="003E7CCE">
        <w:rPr>
          <w:b/>
          <w:color w:val="000000"/>
        </w:rPr>
        <w:t>置于平面直角坐标系中，顶点</w:t>
      </w:r>
      <w:r w:rsidRPr="003E7CCE">
        <w:rPr>
          <w:b/>
          <w:i/>
          <w:color w:val="000000"/>
        </w:rPr>
        <w:t>A</w:t>
      </w:r>
      <w:r w:rsidRPr="003E7CCE">
        <w:rPr>
          <w:b/>
          <w:color w:val="000000"/>
        </w:rPr>
        <w:t>的坐标为（3，0），点</w:t>
      </w:r>
      <w:r w:rsidRPr="003E7CCE">
        <w:rPr>
          <w:b/>
          <w:i/>
          <w:color w:val="000000"/>
        </w:rPr>
        <w:t>P</w:t>
      </w:r>
      <w:r w:rsidRPr="003E7CCE">
        <w:rPr>
          <w:b/>
          <w:color w:val="000000"/>
        </w:rPr>
        <w:t>（1，2）在正方形铁片上，将正方形铁片绕其右下角的顶点按顺时针方向依次旋转90°，第一次旋转至图①位置，第二次旋转至图②位置…，则正方形铁片连续旋转2017次后，点</w:t>
      </w:r>
      <w:r w:rsidRPr="003E7CCE">
        <w:rPr>
          <w:b/>
          <w:i/>
          <w:color w:val="000000"/>
        </w:rPr>
        <w:t>P</w:t>
      </w:r>
      <w:r w:rsidRPr="003E7CCE">
        <w:rPr>
          <w:b/>
          <w:color w:val="000000"/>
        </w:rPr>
        <w:t>的坐标为____________________．</w:t>
      </w:r>
    </w:p>
    <w:p w:rsidR="003E7CCE" w:rsidRPr="003E7CCE" w:rsidP="003E7CCE">
      <w:pPr>
        <w:spacing w:line="360" w:lineRule="auto"/>
        <w:jc w:val="left"/>
        <w:textAlignment w:val="center"/>
        <w:rPr>
          <w:b/>
          <w:color w:val="000000"/>
        </w:rPr>
      </w:pPr>
      <w:r>
        <w:rPr>
          <w:b/>
          <w:noProof/>
          <w:color w:val="000000"/>
        </w:rPr>
        <w:pict>
          <v:shape id="_x0000_i1082" type="#_x0000_t75" alt="figure" style="width:125.25pt;height:81pt;visibility:visible" filled="f" stroked="f">
            <v:imagedata r:id="rId101" o:title="figure"/>
          </v:shape>
        </w:pict>
      </w:r>
    </w:p>
    <w:p w:rsidR="003E7CCE" w:rsidRPr="003E7CCE" w:rsidP="003E7CCE">
      <w:pPr>
        <w:spacing w:line="360" w:lineRule="auto"/>
        <w:jc w:val="left"/>
        <w:textAlignment w:val="center"/>
        <w:rPr>
          <w:b/>
          <w:color w:val="000000"/>
        </w:rPr>
      </w:pPr>
      <w:r w:rsidRPr="003E7CCE">
        <w:rPr>
          <w:rFonts w:ascii="宋体" w:hAnsi="宋体"/>
          <w:b/>
          <w:color w:val="000000"/>
        </w:rPr>
        <w:t>16．</w:t>
      </w:r>
      <w:r w:rsidRPr="003E7CCE">
        <w:rPr>
          <w:b/>
          <w:color w:val="000000"/>
        </w:rPr>
        <w:t>如图，在△ABC中，BD和CE是△ABC的两条角平分线．若∠A＝52°，则∠1＋∠2的度数为_______．</w:t>
      </w:r>
    </w:p>
    <w:p w:rsidR="003E7CCE" w:rsidRPr="003E7CCE" w:rsidP="003E7CCE">
      <w:pPr>
        <w:spacing w:line="360" w:lineRule="auto"/>
        <w:jc w:val="left"/>
        <w:textAlignment w:val="center"/>
        <w:rPr>
          <w:b/>
          <w:color w:val="000000"/>
        </w:rPr>
      </w:pPr>
      <w:r>
        <w:rPr>
          <w:b/>
          <w:noProof/>
          <w:color w:val="000000"/>
        </w:rPr>
        <w:pict>
          <v:shape id="_x0000_i1083" type="#_x0000_t75" alt="figure" style="width:61.5pt;height:73.48pt;visibility:visible" filled="f" stroked="f">
            <v:imagedata r:id="rId102" o:title="figure"/>
          </v:shape>
        </w:pict>
      </w:r>
    </w:p>
    <w:p w:rsidR="003E7CCE" w:rsidRPr="003E7CCE" w:rsidP="003E7CCE">
      <w:pPr>
        <w:jc w:val="left"/>
        <w:rPr>
          <w:rFonts w:ascii="宋体" w:hAnsi="宋体"/>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3E7CCE">
        <w:rPr>
          <w:rFonts w:ascii="宋体" w:hAnsi="宋体"/>
          <w:b/>
          <w:color w:val="000000"/>
        </w:rPr>
        <w:t>三、解答题（共8题，共72分）</w:t>
      </w:r>
    </w:p>
    <w:p w:rsidR="003E7CCE" w:rsidRPr="003E7CCE" w:rsidP="003E7CCE">
      <w:pPr>
        <w:spacing w:line="360" w:lineRule="auto"/>
        <w:jc w:val="left"/>
        <w:textAlignment w:val="center"/>
        <w:rPr>
          <w:b/>
          <w:color w:val="000000"/>
        </w:rPr>
      </w:pPr>
      <w:r w:rsidRPr="003E7CCE">
        <w:rPr>
          <w:rFonts w:ascii="宋体" w:hAnsi="宋体"/>
          <w:b/>
          <w:color w:val="000000"/>
        </w:rPr>
        <w:t>17．（8分）</w:t>
      </w:r>
      <w:r w:rsidRPr="003E7CCE">
        <w:rPr>
          <w:b/>
          <w:color w:val="000000"/>
        </w:rPr>
        <w:t>在平面直角坐标系xOy中，若抛物线</w:t>
      </w:r>
      <w:r>
        <w:rPr>
          <w:b/>
          <w:color w:val="000000"/>
        </w:rPr>
        <w:object>
          <v:shape id="_x0000_i1084" type="#_x0000_t75" alt="eqIdaa1209c25ddb4ee3ad1a5ecbc47d3ab8" style="width:72.78pt;height:18pt" o:oleicon="f" o:ole="" o:preferrelative="t" stroked="f">
            <v:imagedata r:id="rId103" o:title=""/>
          </v:shape>
          <o:OLEObject Type="Embed" ProgID="Equation.DSMT4" ShapeID="_x0000_i1084" DrawAspect="Content" ObjectID="_1645245358" r:id="rId104"/>
        </w:object>
      </w:r>
      <w:r w:rsidRPr="003E7CCE">
        <w:rPr>
          <w:b/>
          <w:color w:val="000000"/>
        </w:rPr>
        <w:t>顶点A的横坐标是</w:t>
      </w:r>
      <w:r>
        <w:rPr>
          <w:b/>
          <w:color w:val="000000"/>
        </w:rPr>
        <w:object>
          <v:shape id="_x0000_i1085" type="#_x0000_t75" alt="eqId40dc3382431b4d6590c0446bc96ba770" style="width:15pt;height:12.75pt" o:oleicon="f" o:ole="" o:preferrelative="t" stroked="f">
            <v:imagedata r:id="rId105" o:title=""/>
          </v:shape>
          <o:OLEObject Type="Embed" ProgID="Equation.DSMT4" ShapeID="_x0000_i1085" DrawAspect="Content" ObjectID="_1645245359" r:id="rId106"/>
        </w:object>
      </w:r>
      <w:r w:rsidRPr="003E7CCE">
        <w:rPr>
          <w:b/>
          <w:color w:val="000000"/>
        </w:rPr>
        <w:t>，且与y轴交于点</w:t>
      </w:r>
      <w:r>
        <w:rPr>
          <w:b/>
          <w:color w:val="000000"/>
        </w:rPr>
        <w:object>
          <v:shape id="_x0000_i1086" type="#_x0000_t75" alt="eqIdfe98ee5073e1469698e0e11351b44b48" style="width:44.26pt;height:20.26pt" o:oleicon="f" o:ole="" o:preferrelative="t" stroked="f">
            <v:imagedata r:id="rId107" o:title=""/>
          </v:shape>
          <o:OLEObject Type="Embed" ProgID="Equation.DSMT4" ShapeID="_x0000_i1086" DrawAspect="Content" ObjectID="_1645245360" r:id="rId108"/>
        </w:object>
      </w:r>
      <w:r w:rsidRPr="003E7CCE">
        <w:rPr>
          <w:b/>
          <w:color w:val="000000"/>
        </w:rPr>
        <w:t>，点P为抛物线上一点．</w:t>
      </w:r>
    </w:p>
    <w:p w:rsidR="003E7CCE" w:rsidRPr="003E7CCE" w:rsidP="003E7CCE">
      <w:pPr>
        <w:spacing w:line="360" w:lineRule="auto"/>
        <w:jc w:val="left"/>
        <w:textAlignment w:val="center"/>
        <w:rPr>
          <w:b/>
          <w:color w:val="000000"/>
        </w:rPr>
      </w:pPr>
      <w:r>
        <w:rPr>
          <w:b/>
          <w:color w:val="000000"/>
        </w:rPr>
        <w:object>
          <v:shape id="_x0000_i1087" type="#_x0000_t75" alt="eqId7b0c876472714a72ae295f233fb0622a" style="width:17.26pt;height:20.26pt" o:oleicon="f" o:ole="" o:preferrelative="t" stroked="f">
            <v:imagedata r:id="rId109" o:title=""/>
          </v:shape>
          <o:OLEObject Type="Embed" ProgID="Equation.DSMT4" ShapeID="_x0000_i1087" DrawAspect="Content" ObjectID="_1645245361" r:id="rId110"/>
        </w:object>
      </w:r>
      <w:r w:rsidRPr="003E7CCE">
        <w:rPr>
          <w:b/>
          <w:color w:val="000000"/>
        </w:rPr>
        <w:t>求抛物线的表达式；</w:t>
      </w:r>
    </w:p>
    <w:p w:rsidR="003E7CCE" w:rsidRPr="003E7CCE" w:rsidP="003E7CCE">
      <w:pPr>
        <w:spacing w:line="360" w:lineRule="auto"/>
        <w:jc w:val="left"/>
        <w:textAlignment w:val="center"/>
        <w:rPr>
          <w:b/>
          <w:color w:val="000000"/>
        </w:rPr>
      </w:pPr>
      <w:r>
        <w:rPr>
          <w:b/>
          <w:color w:val="000000"/>
        </w:rPr>
        <w:object>
          <v:shape id="_x0000_i1088" type="#_x0000_t75" alt="eqId6a74229c63d7479c8ff55ba05baf9afe" style="width:18.75pt;height:20.26pt" o:oleicon="f" o:ole="" o:preferrelative="t" stroked="f">
            <v:imagedata r:id="rId111" o:title=""/>
          </v:shape>
          <o:OLEObject Type="Embed" ProgID="Equation.DSMT4" ShapeID="_x0000_i1088" DrawAspect="Content" ObjectID="_1645245362" r:id="rId112"/>
        </w:object>
      </w:r>
      <w:r w:rsidRPr="003E7CCE">
        <w:rPr>
          <w:b/>
          <w:color w:val="000000"/>
        </w:rPr>
        <w:t>若将抛物线</w:t>
      </w:r>
      <w:r>
        <w:rPr>
          <w:b/>
          <w:color w:val="000000"/>
        </w:rPr>
        <w:object>
          <v:shape id="_x0000_i1089" type="#_x0000_t75" alt="eqIdaa1209c25ddb4ee3ad1a5ecbc47d3ab8" style="width:72.78pt;height:18pt" o:oleicon="f" o:ole="" o:preferrelative="t" stroked="f">
            <v:imagedata r:id="rId103" o:title=""/>
          </v:shape>
          <o:OLEObject Type="Embed" ProgID="Equation.DSMT4" ShapeID="_x0000_i1089" DrawAspect="Content" ObjectID="_1645245363" r:id="rId113"/>
        </w:object>
      </w:r>
      <w:r w:rsidRPr="003E7CCE">
        <w:rPr>
          <w:b/>
          <w:color w:val="000000"/>
        </w:rPr>
        <w:t>向下平移4个单位，点P平移后的对应点为</w:t>
      </w:r>
      <w:r>
        <w:rPr>
          <w:b/>
          <w:color w:val="000000"/>
        </w:rPr>
        <w:object>
          <v:shape id="_x0000_i1090" type="#_x0000_t75" alt="eqIdff5b4527186e4fe49e3630b141752e23" style="width:14.25pt;height:15.74pt" o:oleicon="f" o:ole="" o:preferrelative="t" stroked="f">
            <v:imagedata r:id="rId114" o:title=""/>
          </v:shape>
          <o:OLEObject Type="Embed" ProgID="Equation.DSMT4" ShapeID="_x0000_i1090" DrawAspect="Content" ObjectID="_1645245364" r:id="rId115"/>
        </w:object>
      </w:r>
      <w:r w:rsidRPr="003E7CCE">
        <w:rPr>
          <w:b/>
          <w:color w:val="000000"/>
        </w:rPr>
        <w:t>如果</w:t>
      </w:r>
      <w:r>
        <w:rPr>
          <w:b/>
          <w:color w:val="000000"/>
        </w:rPr>
        <w:object>
          <v:shape id="_x0000_i1091" type="#_x0000_t75" alt="eqId52f92a6819554191a6644b1182d82ee3" style="width:48pt;height:15.74pt" o:oleicon="f" o:ole="" o:preferrelative="t" stroked="f">
            <v:imagedata r:id="rId116" o:title=""/>
          </v:shape>
          <o:OLEObject Type="Embed" ProgID="Equation.DSMT4" ShapeID="_x0000_i1091" DrawAspect="Content" ObjectID="_1645245365" r:id="rId117"/>
        </w:object>
      </w:r>
      <w:r w:rsidRPr="003E7CCE">
        <w:rPr>
          <w:b/>
          <w:color w:val="000000"/>
        </w:rPr>
        <w:t>，求点Q的坐标．</w:t>
      </w:r>
    </w:p>
    <w:p w:rsidR="003E7CCE" w:rsidRPr="003E7CCE" w:rsidP="003E7CCE">
      <w:pPr>
        <w:spacing w:line="360" w:lineRule="auto"/>
        <w:jc w:val="left"/>
        <w:textAlignment w:val="center"/>
        <w:rPr>
          <w:b/>
          <w:color w:val="000000"/>
        </w:rPr>
      </w:pPr>
      <w:r>
        <w:rPr>
          <w:b/>
          <w:noProof/>
          <w:color w:val="000000"/>
        </w:rPr>
        <w:pict>
          <v:shape id="_x0000_i1092" type="#_x0000_t75" alt="figure" style="width:153.05pt;height:168.8pt;visibility:visible" filled="f" stroked="f">
            <v:imagedata r:id="rId118" o:title="figure"/>
          </v:shape>
        </w:pict>
      </w:r>
    </w:p>
    <w:p w:rsidR="003E7CCE" w:rsidRPr="003E7CCE" w:rsidP="003E7CCE">
      <w:pPr>
        <w:spacing w:line="360" w:lineRule="auto"/>
        <w:jc w:val="left"/>
        <w:textAlignment w:val="center"/>
        <w:rPr>
          <w:b/>
          <w:color w:val="000000"/>
        </w:rPr>
      </w:pPr>
      <w:r w:rsidRPr="003E7CCE">
        <w:rPr>
          <w:rFonts w:ascii="宋体" w:hAnsi="宋体"/>
          <w:b/>
          <w:color w:val="000000"/>
        </w:rPr>
        <w:t>18．（8分）</w:t>
      </w:r>
      <w:r w:rsidRPr="003E7CCE">
        <w:rPr>
          <w:b/>
          <w:color w:val="000000"/>
        </w:rPr>
        <w:t>问题提出</w:t>
      </w:r>
    </w:p>
    <w:p w:rsidR="003E7CCE" w:rsidRPr="003E7CCE" w:rsidP="003E7CCE">
      <w:pPr>
        <w:spacing w:line="360" w:lineRule="auto"/>
        <w:jc w:val="left"/>
        <w:textAlignment w:val="center"/>
        <w:rPr>
          <w:b/>
          <w:color w:val="000000"/>
        </w:rPr>
      </w:pPr>
      <w:r w:rsidRPr="003E7CCE">
        <w:rPr>
          <w:b/>
          <w:color w:val="000000"/>
        </w:rPr>
        <w:t>（1）如图1，正方形</w:t>
      </w:r>
      <w:r w:rsidRPr="003E7CCE">
        <w:rPr>
          <w:b/>
          <w:i/>
          <w:color w:val="000000"/>
        </w:rPr>
        <w:t>ABCD</w:t>
      </w:r>
      <w:r w:rsidRPr="003E7CCE">
        <w:rPr>
          <w:b/>
          <w:color w:val="000000"/>
        </w:rPr>
        <w:t>的对角线交于点</w:t>
      </w:r>
      <w:r w:rsidRPr="003E7CCE">
        <w:rPr>
          <w:b/>
          <w:i/>
          <w:color w:val="000000"/>
        </w:rPr>
        <w:t>O</w:t>
      </w:r>
      <w:r w:rsidRPr="003E7CCE">
        <w:rPr>
          <w:b/>
          <w:color w:val="000000"/>
        </w:rPr>
        <w:t>，△</w:t>
      </w:r>
      <w:r w:rsidRPr="003E7CCE">
        <w:rPr>
          <w:b/>
          <w:i/>
          <w:color w:val="000000"/>
        </w:rPr>
        <w:t>CDE</w:t>
      </w:r>
      <w:r w:rsidRPr="003E7CCE">
        <w:rPr>
          <w:b/>
          <w:color w:val="000000"/>
        </w:rPr>
        <w:t>是边长为6的等边三角形，则</w:t>
      </w:r>
      <w:r w:rsidRPr="003E7CCE">
        <w:rPr>
          <w:b/>
          <w:i/>
          <w:color w:val="000000"/>
        </w:rPr>
        <w:t>O</w:t>
      </w:r>
      <w:r w:rsidRPr="003E7CCE">
        <w:rPr>
          <w:b/>
          <w:color w:val="000000"/>
        </w:rPr>
        <w:t>、</w:t>
      </w:r>
      <w:r w:rsidRPr="003E7CCE">
        <w:rPr>
          <w:b/>
          <w:i/>
          <w:color w:val="000000"/>
        </w:rPr>
        <w:t>E</w:t>
      </w:r>
      <w:r w:rsidRPr="003E7CCE">
        <w:rPr>
          <w:b/>
          <w:color w:val="000000"/>
        </w:rPr>
        <w:t>之间的距离为</w:t>
      </w:r>
      <w:r w:rsidRPr="003E7CCE">
        <w:rPr>
          <w:b/>
          <w:color w:val="000000"/>
          <w:u w:val="single"/>
        </w:rPr>
        <w:t xml:space="preserve">            </w:t>
      </w:r>
      <w:r w:rsidRPr="003E7CCE">
        <w:rPr>
          <w:b/>
          <w:color w:val="000000"/>
        </w:rPr>
        <w:t>；</w:t>
      </w:r>
    </w:p>
    <w:p w:rsidR="003E7CCE" w:rsidRPr="003E7CCE" w:rsidP="003E7CCE">
      <w:pPr>
        <w:spacing w:line="360" w:lineRule="auto"/>
        <w:jc w:val="left"/>
        <w:textAlignment w:val="center"/>
        <w:rPr>
          <w:b/>
          <w:color w:val="000000"/>
        </w:rPr>
      </w:pPr>
      <w:r w:rsidRPr="003E7CCE">
        <w:rPr>
          <w:b/>
          <w:color w:val="000000"/>
        </w:rPr>
        <w:t>问题探究</w:t>
      </w:r>
    </w:p>
    <w:p w:rsidR="003E7CCE" w:rsidRPr="003E7CCE" w:rsidP="003E7CCE">
      <w:pPr>
        <w:spacing w:line="360" w:lineRule="auto"/>
        <w:jc w:val="left"/>
        <w:textAlignment w:val="center"/>
        <w:rPr>
          <w:b/>
          <w:color w:val="000000"/>
        </w:rPr>
      </w:pPr>
      <w:r w:rsidRPr="003E7CCE">
        <w:rPr>
          <w:b/>
          <w:color w:val="000000"/>
        </w:rPr>
        <w:t>（2）如图2，在边长为6的正方形</w:t>
      </w:r>
      <w:r w:rsidRPr="003E7CCE">
        <w:rPr>
          <w:b/>
          <w:i/>
          <w:color w:val="000000"/>
        </w:rPr>
        <w:t>ABCD</w:t>
      </w:r>
      <w:r w:rsidRPr="003E7CCE">
        <w:rPr>
          <w:b/>
          <w:color w:val="000000"/>
        </w:rPr>
        <w:t>中，以</w:t>
      </w:r>
      <w:r w:rsidRPr="003E7CCE">
        <w:rPr>
          <w:b/>
          <w:i/>
          <w:color w:val="000000"/>
        </w:rPr>
        <w:t>CD</w:t>
      </w:r>
      <w:r w:rsidRPr="003E7CCE">
        <w:rPr>
          <w:b/>
          <w:color w:val="000000"/>
        </w:rPr>
        <w:t>为直径作半圆</w:t>
      </w:r>
      <w:r w:rsidRPr="003E7CCE">
        <w:rPr>
          <w:b/>
          <w:i/>
          <w:color w:val="000000"/>
        </w:rPr>
        <w:t>O</w:t>
      </w:r>
      <w:r w:rsidRPr="003E7CCE">
        <w:rPr>
          <w:b/>
          <w:color w:val="000000"/>
        </w:rPr>
        <w:t>，点</w:t>
      </w:r>
      <w:r w:rsidRPr="003E7CCE">
        <w:rPr>
          <w:b/>
          <w:i/>
          <w:color w:val="000000"/>
        </w:rPr>
        <w:t>P</w:t>
      </w:r>
      <w:r w:rsidRPr="003E7CCE">
        <w:rPr>
          <w:b/>
          <w:color w:val="000000"/>
        </w:rPr>
        <w:t>为弧</w:t>
      </w:r>
      <w:r w:rsidRPr="003E7CCE">
        <w:rPr>
          <w:b/>
          <w:i/>
          <w:color w:val="000000"/>
        </w:rPr>
        <w:t>CD</w:t>
      </w:r>
      <w:r w:rsidRPr="003E7CCE">
        <w:rPr>
          <w:b/>
          <w:color w:val="000000"/>
        </w:rPr>
        <w:t>上一动点，求</w:t>
      </w:r>
      <w:r w:rsidRPr="003E7CCE">
        <w:rPr>
          <w:b/>
          <w:i/>
          <w:color w:val="000000"/>
        </w:rPr>
        <w:t>A</w:t>
      </w:r>
      <w:r w:rsidRPr="003E7CCE">
        <w:rPr>
          <w:b/>
          <w:color w:val="000000"/>
        </w:rPr>
        <w:t>、</w:t>
      </w:r>
      <w:r w:rsidRPr="003E7CCE">
        <w:rPr>
          <w:b/>
          <w:i/>
          <w:color w:val="000000"/>
        </w:rPr>
        <w:t>P</w:t>
      </w:r>
      <w:r w:rsidRPr="003E7CCE">
        <w:rPr>
          <w:b/>
          <w:color w:val="000000"/>
        </w:rPr>
        <w:t>之间的最大距离；</w:t>
      </w:r>
    </w:p>
    <w:p w:rsidR="003E7CCE" w:rsidRPr="003E7CCE" w:rsidP="003E7CCE">
      <w:pPr>
        <w:spacing w:line="360" w:lineRule="auto"/>
        <w:jc w:val="left"/>
        <w:textAlignment w:val="center"/>
        <w:rPr>
          <w:b/>
          <w:color w:val="000000"/>
        </w:rPr>
      </w:pPr>
      <w:r w:rsidRPr="003E7CCE">
        <w:rPr>
          <w:b/>
          <w:color w:val="000000"/>
        </w:rPr>
        <w:t>问题解决</w:t>
      </w:r>
    </w:p>
    <w:p w:rsidR="003E7CCE" w:rsidRPr="003E7CCE" w:rsidP="003E7CCE">
      <w:pPr>
        <w:spacing w:line="360" w:lineRule="auto"/>
        <w:jc w:val="left"/>
        <w:textAlignment w:val="center"/>
        <w:rPr>
          <w:b/>
          <w:color w:val="000000"/>
        </w:rPr>
      </w:pPr>
      <w:r w:rsidRPr="003E7CCE">
        <w:rPr>
          <w:b/>
          <w:color w:val="000000"/>
        </w:rPr>
        <w:t>（3）窑洞是我省陕北农村的主要建筑，窑洞宾馆更是一道靓丽的风景线，是因为窑洞除了它的坚固性及特有的外在美之外，还具有冬暖夏凉的天然优点家住延安农村的一对即将参加中考的双胞胎小宝和小贝两兄弟，发现自家的窑洞(如图3所示)的门窗是由矩形</w:t>
      </w:r>
      <w:r w:rsidRPr="003E7CCE">
        <w:rPr>
          <w:b/>
          <w:i/>
          <w:color w:val="000000"/>
        </w:rPr>
        <w:t>ABCD</w:t>
      </w:r>
      <w:r w:rsidRPr="003E7CCE">
        <w:rPr>
          <w:b/>
          <w:color w:val="000000"/>
        </w:rPr>
        <w:t>及弓形</w:t>
      </w:r>
      <w:r w:rsidRPr="003E7CCE">
        <w:rPr>
          <w:b/>
          <w:i/>
          <w:color w:val="000000"/>
        </w:rPr>
        <w:t>AMD</w:t>
      </w:r>
      <w:r w:rsidRPr="003E7CCE">
        <w:rPr>
          <w:b/>
          <w:color w:val="000000"/>
        </w:rPr>
        <w:t>组成，</w:t>
      </w:r>
      <w:r w:rsidRPr="003E7CCE">
        <w:rPr>
          <w:b/>
          <w:i/>
          <w:color w:val="000000"/>
        </w:rPr>
        <w:t>AB</w:t>
      </w:r>
      <w:r w:rsidRPr="003E7CCE">
        <w:rPr>
          <w:b/>
          <w:color w:val="000000"/>
        </w:rPr>
        <w:t>=2</w:t>
      </w:r>
      <w:r w:rsidRPr="003E7CCE">
        <w:rPr>
          <w:b/>
          <w:i/>
          <w:color w:val="000000"/>
        </w:rPr>
        <w:t>m</w:t>
      </w:r>
      <w:r w:rsidRPr="003E7CCE">
        <w:rPr>
          <w:b/>
          <w:color w:val="000000"/>
        </w:rPr>
        <w:t>，</w:t>
      </w:r>
      <w:r w:rsidRPr="003E7CCE">
        <w:rPr>
          <w:b/>
          <w:i/>
          <w:color w:val="000000"/>
        </w:rPr>
        <w:t>BC</w:t>
      </w:r>
      <w:r w:rsidRPr="003E7CCE">
        <w:rPr>
          <w:b/>
          <w:color w:val="000000"/>
        </w:rPr>
        <w:t>=3.2</w:t>
      </w:r>
      <w:r w:rsidRPr="003E7CCE">
        <w:rPr>
          <w:b/>
          <w:i/>
          <w:color w:val="000000"/>
        </w:rPr>
        <w:t>m</w:t>
      </w:r>
      <w:r w:rsidRPr="003E7CCE">
        <w:rPr>
          <w:b/>
          <w:color w:val="000000"/>
        </w:rPr>
        <w:t>，弓高</w:t>
      </w:r>
      <w:r w:rsidRPr="003E7CCE">
        <w:rPr>
          <w:b/>
          <w:i/>
          <w:color w:val="000000"/>
        </w:rPr>
        <w:t>MN</w:t>
      </w:r>
      <w:r w:rsidRPr="003E7CCE">
        <w:rPr>
          <w:b/>
          <w:color w:val="000000"/>
        </w:rPr>
        <w:t>=1.2</w:t>
      </w:r>
      <w:r w:rsidRPr="003E7CCE">
        <w:rPr>
          <w:b/>
          <w:i/>
          <w:color w:val="000000"/>
        </w:rPr>
        <w:t>m</w:t>
      </w:r>
      <w:r w:rsidRPr="003E7CCE">
        <w:rPr>
          <w:b/>
          <w:color w:val="000000"/>
        </w:rPr>
        <w:t>(</w:t>
      </w:r>
      <w:r w:rsidRPr="003E7CCE">
        <w:rPr>
          <w:b/>
          <w:i/>
          <w:color w:val="000000"/>
        </w:rPr>
        <w:t>N</w:t>
      </w:r>
      <w:r w:rsidRPr="003E7CCE">
        <w:rPr>
          <w:b/>
          <w:color w:val="000000"/>
        </w:rPr>
        <w:t>为</w:t>
      </w:r>
      <w:r w:rsidRPr="003E7CCE">
        <w:rPr>
          <w:b/>
          <w:i/>
          <w:color w:val="000000"/>
        </w:rPr>
        <w:t>AD</w:t>
      </w:r>
      <w:r w:rsidRPr="003E7CCE">
        <w:rPr>
          <w:b/>
          <w:color w:val="000000"/>
        </w:rPr>
        <w:t>的中点，</w:t>
      </w:r>
      <w:r w:rsidRPr="003E7CCE">
        <w:rPr>
          <w:b/>
          <w:i/>
          <w:color w:val="000000"/>
        </w:rPr>
        <w:t>MN</w:t>
      </w:r>
      <w:r w:rsidRPr="003E7CCE">
        <w:rPr>
          <w:b/>
          <w:color w:val="000000"/>
        </w:rPr>
        <w:t>⊥</w:t>
      </w:r>
      <w:r w:rsidRPr="003E7CCE">
        <w:rPr>
          <w:b/>
          <w:i/>
          <w:color w:val="000000"/>
        </w:rPr>
        <w:t>AD</w:t>
      </w:r>
      <w:r w:rsidRPr="003E7CCE">
        <w:rPr>
          <w:b/>
          <w:color w:val="000000"/>
        </w:rPr>
        <w:t>)，小宝说，门角</w:t>
      </w:r>
      <w:r w:rsidRPr="003E7CCE">
        <w:rPr>
          <w:b/>
          <w:i/>
          <w:color w:val="000000"/>
        </w:rPr>
        <w:t>B</w:t>
      </w:r>
      <w:r w:rsidRPr="003E7CCE">
        <w:rPr>
          <w:b/>
          <w:color w:val="000000"/>
        </w:rPr>
        <w:t>到门窗弓形弧</w:t>
      </w:r>
      <w:r w:rsidRPr="003E7CCE">
        <w:rPr>
          <w:b/>
          <w:i/>
          <w:color w:val="000000"/>
        </w:rPr>
        <w:t>AD</w:t>
      </w:r>
      <w:r w:rsidRPr="003E7CCE">
        <w:rPr>
          <w:b/>
          <w:color w:val="000000"/>
        </w:rPr>
        <w:t>的最大距离是</w:t>
      </w:r>
      <w:r w:rsidRPr="003E7CCE">
        <w:rPr>
          <w:b/>
          <w:i/>
          <w:color w:val="000000"/>
        </w:rPr>
        <w:t>B</w:t>
      </w:r>
      <w:r w:rsidRPr="003E7CCE">
        <w:rPr>
          <w:b/>
          <w:color w:val="000000"/>
        </w:rPr>
        <w:t>、</w:t>
      </w:r>
      <w:r w:rsidRPr="003E7CCE">
        <w:rPr>
          <w:b/>
          <w:i/>
          <w:color w:val="000000"/>
        </w:rPr>
        <w:t>M</w:t>
      </w:r>
      <w:r w:rsidRPr="003E7CCE">
        <w:rPr>
          <w:b/>
          <w:color w:val="000000"/>
        </w:rPr>
        <w:t>之间的距离．小贝说这不是最大的距离，你认为谁的说法正确？请通过计算求出门角</w:t>
      </w:r>
      <w:r w:rsidRPr="003E7CCE">
        <w:rPr>
          <w:b/>
          <w:i/>
          <w:color w:val="000000"/>
        </w:rPr>
        <w:t>B</w:t>
      </w:r>
      <w:r w:rsidRPr="003E7CCE">
        <w:rPr>
          <w:b/>
          <w:color w:val="000000"/>
        </w:rPr>
        <w:t>到门窗弓形弧</w:t>
      </w:r>
      <w:r w:rsidRPr="003E7CCE">
        <w:rPr>
          <w:b/>
          <w:i/>
          <w:color w:val="000000"/>
        </w:rPr>
        <w:t>AD</w:t>
      </w:r>
      <w:r w:rsidRPr="003E7CCE">
        <w:rPr>
          <w:b/>
          <w:color w:val="000000"/>
        </w:rPr>
        <w:t>的最大距离．</w:t>
      </w:r>
    </w:p>
    <w:p w:rsidR="003E7CCE" w:rsidRPr="003E7CCE" w:rsidP="003E7CCE">
      <w:pPr>
        <w:spacing w:line="360" w:lineRule="auto"/>
        <w:jc w:val="left"/>
        <w:textAlignment w:val="center"/>
        <w:rPr>
          <w:b/>
          <w:color w:val="000000"/>
        </w:rPr>
      </w:pPr>
      <w:r>
        <w:rPr>
          <w:b/>
          <w:noProof/>
          <w:color w:val="000000"/>
        </w:rPr>
        <w:pict>
          <v:shape id="_x0000_i1093" type="#_x0000_t75" alt="figure" style="width:371.4pt;height:117.8pt;visibility:visible" filled="f" stroked="f">
            <v:imagedata r:id="rId119" o:title="figure"/>
          </v:shape>
        </w:pict>
      </w:r>
    </w:p>
    <w:p w:rsidR="003E7CCE" w:rsidRPr="003E7CCE" w:rsidP="003E7CCE">
      <w:pPr>
        <w:spacing w:line="360" w:lineRule="auto"/>
        <w:jc w:val="left"/>
        <w:textAlignment w:val="center"/>
        <w:rPr>
          <w:b/>
          <w:color w:val="000000"/>
        </w:rPr>
      </w:pPr>
      <w:r w:rsidRPr="003E7CCE">
        <w:rPr>
          <w:rFonts w:ascii="宋体" w:hAnsi="宋体"/>
          <w:b/>
          <w:color w:val="000000"/>
        </w:rPr>
        <w:t>19．（8分）</w:t>
      </w:r>
      <w:r w:rsidRPr="003E7CCE">
        <w:rPr>
          <w:b/>
          <w:color w:val="000000"/>
        </w:rPr>
        <w:t>解方程</w:t>
      </w:r>
      <w:r>
        <w:rPr>
          <w:b/>
          <w:color w:val="000000"/>
        </w:rPr>
        <w:object>
          <v:shape id="_x0000_i1094" type="#_x0000_t75" alt="eqId4c0ecbd5effa42b888b2121ec0c706b3" style="width:79.84pt;height:31.19pt" o:oleicon="f" o:ole="" o:preferrelative="t" stroked="f">
            <v:imagedata r:id="rId120" o:title="eqId4c0ecbd5effa42b888b2121ec0c706b3"/>
          </v:shape>
          <o:OLEObject Type="Embed" ProgID="Equation.DSMT4" ShapeID="_x0000_i1094" DrawAspect="Content" ObjectID="_1649763230" r:id="rId121"/>
        </w:object>
      </w:r>
    </w:p>
    <w:p w:rsidR="003E7CCE" w:rsidRPr="003E7CCE" w:rsidP="003E7CCE">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3E7CCE">
        <w:rPr>
          <w:rFonts w:ascii="宋体" w:hAnsi="宋体"/>
          <w:b/>
          <w:color w:val="000000"/>
        </w:rPr>
        <w:t>20．（8分）</w:t>
      </w:r>
      <w:r w:rsidRPr="003E7CCE">
        <w:rPr>
          <w:b/>
          <w:color w:val="000000"/>
        </w:rPr>
        <w:t>△ABC在平面直角坐标系中的位置如图所示．</w:t>
      </w:r>
    </w:p>
    <w:p w:rsidR="003E7CCE" w:rsidRPr="003E7CCE" w:rsidP="003E7CCE">
      <w:pPr>
        <w:spacing w:line="360" w:lineRule="auto"/>
        <w:jc w:val="left"/>
        <w:textAlignment w:val="center"/>
        <w:rPr>
          <w:b/>
          <w:color w:val="000000"/>
        </w:rPr>
      </w:pPr>
      <w:r>
        <w:rPr>
          <w:b/>
          <w:noProof/>
          <w:color w:val="000000"/>
        </w:rPr>
        <w:pict>
          <v:shape id="_x0000_i1095" type="#_x0000_t75" alt="figure" style="width:178.42pt;height:109.55pt;visibility:visible" filled="f" stroked="f">
            <v:imagedata r:id="rId122" o:title="figure"/>
          </v:shape>
        </w:pict>
      </w:r>
      <w:r w:rsidRPr="003E7CCE">
        <w:rPr>
          <w:b/>
          <w:color w:val="000000"/>
        </w:rPr>
        <w:t>画出△ABC关于y轴对称的△A</w:t>
      </w:r>
      <w:r w:rsidRPr="003E7CCE">
        <w:rPr>
          <w:b/>
          <w:color w:val="000000"/>
          <w:vertAlign w:val="subscript"/>
        </w:rPr>
        <w:t>1</w:t>
      </w:r>
      <w:r w:rsidRPr="003E7CCE">
        <w:rPr>
          <w:b/>
          <w:color w:val="000000"/>
        </w:rPr>
        <w:t>B</w:t>
      </w:r>
      <w:r w:rsidRPr="003E7CCE">
        <w:rPr>
          <w:b/>
          <w:color w:val="000000"/>
          <w:vertAlign w:val="subscript"/>
        </w:rPr>
        <w:t>1</w:t>
      </w:r>
      <w:r w:rsidRPr="003E7CCE">
        <w:rPr>
          <w:b/>
          <w:color w:val="000000"/>
        </w:rPr>
        <w:t>C</w:t>
      </w:r>
      <w:r w:rsidRPr="003E7CCE">
        <w:rPr>
          <w:b/>
          <w:color w:val="000000"/>
          <w:vertAlign w:val="subscript"/>
        </w:rPr>
        <w:t>1</w:t>
      </w:r>
      <w:r w:rsidRPr="003E7CCE">
        <w:rPr>
          <w:b/>
          <w:color w:val="000000"/>
        </w:rPr>
        <w:t>；将△ABC向右平移6个单位，作出平移后的△A</w:t>
      </w:r>
      <w:r w:rsidRPr="003E7CCE">
        <w:rPr>
          <w:b/>
          <w:color w:val="000000"/>
          <w:vertAlign w:val="subscript"/>
        </w:rPr>
        <w:t>2</w:t>
      </w:r>
      <w:r w:rsidRPr="003E7CCE">
        <w:rPr>
          <w:b/>
          <w:color w:val="000000"/>
        </w:rPr>
        <w:t>B</w:t>
      </w:r>
      <w:r w:rsidRPr="003E7CCE">
        <w:rPr>
          <w:b/>
          <w:color w:val="000000"/>
          <w:vertAlign w:val="subscript"/>
        </w:rPr>
        <w:t>2</w:t>
      </w:r>
      <w:r w:rsidRPr="003E7CCE">
        <w:rPr>
          <w:b/>
          <w:color w:val="000000"/>
        </w:rPr>
        <w:t>C</w:t>
      </w:r>
      <w:r w:rsidRPr="003E7CCE">
        <w:rPr>
          <w:b/>
          <w:color w:val="000000"/>
          <w:vertAlign w:val="subscript"/>
        </w:rPr>
        <w:t>2</w:t>
      </w:r>
      <w:r w:rsidRPr="003E7CCE">
        <w:rPr>
          <w:b/>
          <w:color w:val="000000"/>
        </w:rPr>
        <w:t>，并写出△A</w:t>
      </w:r>
      <w:r w:rsidRPr="003E7CCE">
        <w:rPr>
          <w:b/>
          <w:color w:val="000000"/>
          <w:vertAlign w:val="subscript"/>
        </w:rPr>
        <w:t>2</w:t>
      </w:r>
      <w:r w:rsidRPr="003E7CCE">
        <w:rPr>
          <w:b/>
          <w:color w:val="000000"/>
        </w:rPr>
        <w:t>B</w:t>
      </w:r>
      <w:r w:rsidRPr="003E7CCE">
        <w:rPr>
          <w:b/>
          <w:color w:val="000000"/>
          <w:vertAlign w:val="subscript"/>
        </w:rPr>
        <w:t>2</w:t>
      </w:r>
      <w:r w:rsidRPr="003E7CCE">
        <w:rPr>
          <w:b/>
          <w:color w:val="000000"/>
        </w:rPr>
        <w:t>C</w:t>
      </w:r>
      <w:r w:rsidRPr="003E7CCE">
        <w:rPr>
          <w:b/>
          <w:color w:val="000000"/>
          <w:vertAlign w:val="subscript"/>
        </w:rPr>
        <w:t>2</w:t>
      </w:r>
      <w:r w:rsidRPr="003E7CCE">
        <w:rPr>
          <w:b/>
          <w:color w:val="000000"/>
        </w:rPr>
        <w:t>各顶点的坐标；观察△A</w:t>
      </w:r>
      <w:r w:rsidRPr="003E7CCE">
        <w:rPr>
          <w:b/>
          <w:color w:val="000000"/>
          <w:vertAlign w:val="subscript"/>
        </w:rPr>
        <w:t>1</w:t>
      </w:r>
      <w:r w:rsidRPr="003E7CCE">
        <w:rPr>
          <w:b/>
          <w:color w:val="000000"/>
        </w:rPr>
        <w:t>B</w:t>
      </w:r>
      <w:r w:rsidRPr="003E7CCE">
        <w:rPr>
          <w:b/>
          <w:color w:val="000000"/>
          <w:vertAlign w:val="subscript"/>
        </w:rPr>
        <w:t>1</w:t>
      </w:r>
      <w:r w:rsidRPr="003E7CCE">
        <w:rPr>
          <w:b/>
          <w:color w:val="000000"/>
        </w:rPr>
        <w:t>C</w:t>
      </w:r>
      <w:r w:rsidRPr="003E7CCE">
        <w:rPr>
          <w:b/>
          <w:color w:val="000000"/>
          <w:vertAlign w:val="subscript"/>
        </w:rPr>
        <w:t>1</w:t>
      </w:r>
      <w:r w:rsidRPr="003E7CCE">
        <w:rPr>
          <w:b/>
          <w:color w:val="000000"/>
        </w:rPr>
        <w:t>和△A</w:t>
      </w:r>
      <w:r w:rsidRPr="003E7CCE">
        <w:rPr>
          <w:b/>
          <w:color w:val="000000"/>
          <w:vertAlign w:val="subscript"/>
        </w:rPr>
        <w:t>2</w:t>
      </w:r>
      <w:r w:rsidRPr="003E7CCE">
        <w:rPr>
          <w:b/>
          <w:color w:val="000000"/>
        </w:rPr>
        <w:t>B</w:t>
      </w:r>
      <w:r w:rsidRPr="003E7CCE">
        <w:rPr>
          <w:b/>
          <w:color w:val="000000"/>
          <w:vertAlign w:val="subscript"/>
        </w:rPr>
        <w:t>2</w:t>
      </w:r>
      <w:r w:rsidRPr="003E7CCE">
        <w:rPr>
          <w:b/>
          <w:color w:val="000000"/>
        </w:rPr>
        <w:t>C</w:t>
      </w:r>
      <w:r w:rsidRPr="003E7CCE">
        <w:rPr>
          <w:b/>
          <w:color w:val="000000"/>
          <w:vertAlign w:val="subscript"/>
        </w:rPr>
        <w:t>2</w:t>
      </w:r>
      <w:r w:rsidRPr="003E7CCE">
        <w:rPr>
          <w:b/>
          <w:color w:val="000000"/>
        </w:rPr>
        <w:t>，它们是否关于某条直线对称？若是，请在图上画出这条对称轴．</w:t>
      </w:r>
    </w:p>
    <w:p w:rsidR="003E7CCE" w:rsidRPr="003E7CCE" w:rsidP="003E7CCE">
      <w:pPr>
        <w:spacing w:line="360" w:lineRule="auto"/>
        <w:jc w:val="left"/>
        <w:textAlignment w:val="center"/>
        <w:rPr>
          <w:b/>
          <w:color w:val="000000"/>
        </w:rPr>
      </w:pPr>
      <w:r w:rsidRPr="003E7CCE">
        <w:rPr>
          <w:rFonts w:ascii="宋体" w:hAnsi="宋体"/>
          <w:b/>
          <w:color w:val="000000"/>
        </w:rPr>
        <w:t>21．（8分）</w:t>
      </w:r>
      <w:r w:rsidRPr="003E7CCE">
        <w:rPr>
          <w:b/>
          <w:color w:val="000000"/>
        </w:rPr>
        <w:t>某文教店老板到批发市场选购A、B两种品牌的绘图工具套装，每套A品牌套装进价比B品牌每套套装进价多2.5元，已知用200元购进A种套装的数量是用75元购进B种套装数量的2倍．求A、B两种品牌套装每套进价分别为多少元？若A品牌套装每套售价为13元，B品牌套装每套售价为9.5元，店老板决定，购进B品牌的数量比购进A品牌的数量的2倍还多4套，两种工具套装全部售出后，要使总的获利超过120元，则最少购进A品牌工具套装多少套？</w:t>
      </w:r>
    </w:p>
    <w:p w:rsidR="003E7CCE" w:rsidRPr="003E7CCE" w:rsidP="003E7CCE">
      <w:pPr>
        <w:spacing w:line="360" w:lineRule="auto"/>
        <w:jc w:val="left"/>
        <w:textAlignment w:val="center"/>
        <w:rPr>
          <w:b/>
          <w:color w:val="000000"/>
        </w:rPr>
      </w:pPr>
      <w:r w:rsidRPr="003E7CCE">
        <w:rPr>
          <w:rFonts w:ascii="宋体" w:hAnsi="宋体"/>
          <w:b/>
          <w:color w:val="000000"/>
        </w:rPr>
        <w:t>22．（10分）</w:t>
      </w:r>
      <w:r w:rsidRPr="003E7CCE">
        <w:rPr>
          <w:b/>
          <w:color w:val="000000"/>
        </w:rPr>
        <w:t>已知关于</w:t>
      </w:r>
      <w:r w:rsidRPr="003E7CCE">
        <w:rPr>
          <w:b/>
          <w:i/>
          <w:color w:val="000000"/>
        </w:rPr>
        <w:t>x</w:t>
      </w:r>
      <w:r w:rsidRPr="003E7CCE">
        <w:rPr>
          <w:b/>
          <w:color w:val="000000"/>
        </w:rPr>
        <w:t>的一元二次方程</w:t>
      </w:r>
      <w:r w:rsidRPr="003E7CCE">
        <w:rPr>
          <w:b/>
          <w:i/>
          <w:color w:val="000000"/>
        </w:rPr>
        <w:t>x</w:t>
      </w:r>
      <w:r w:rsidRPr="003E7CCE">
        <w:rPr>
          <w:b/>
          <w:color w:val="000000"/>
          <w:vertAlign w:val="superscript"/>
        </w:rPr>
        <w:t>2</w:t>
      </w:r>
      <w:r w:rsidRPr="003E7CCE">
        <w:rPr>
          <w:b/>
          <w:color w:val="000000"/>
        </w:rPr>
        <w:t>﹣（2</w:t>
      </w:r>
      <w:r w:rsidRPr="003E7CCE">
        <w:rPr>
          <w:b/>
          <w:i/>
          <w:color w:val="000000"/>
        </w:rPr>
        <w:t>m</w:t>
      </w:r>
      <w:r w:rsidRPr="003E7CCE">
        <w:rPr>
          <w:b/>
          <w:color w:val="000000"/>
        </w:rPr>
        <w:t>+3）</w:t>
      </w:r>
      <w:r w:rsidRPr="003E7CCE">
        <w:rPr>
          <w:b/>
          <w:i/>
          <w:color w:val="000000"/>
        </w:rPr>
        <w:t>x</w:t>
      </w:r>
      <w:r w:rsidRPr="003E7CCE">
        <w:rPr>
          <w:b/>
          <w:color w:val="000000"/>
        </w:rPr>
        <w:t>+</w:t>
      </w:r>
      <w:r w:rsidRPr="003E7CCE">
        <w:rPr>
          <w:b/>
          <w:i/>
          <w:color w:val="000000"/>
        </w:rPr>
        <w:t>m</w:t>
      </w:r>
      <w:r w:rsidRPr="003E7CCE">
        <w:rPr>
          <w:b/>
          <w:color w:val="000000"/>
          <w:vertAlign w:val="superscript"/>
        </w:rPr>
        <w:t>2</w:t>
      </w:r>
      <w:r w:rsidRPr="003E7CCE">
        <w:rPr>
          <w:b/>
          <w:color w:val="000000"/>
        </w:rPr>
        <w:t>+2＝1．</w:t>
      </w:r>
    </w:p>
    <w:p w:rsidR="003E7CCE" w:rsidRPr="003E7CCE" w:rsidP="003E7CCE">
      <w:pPr>
        <w:spacing w:line="360" w:lineRule="auto"/>
        <w:jc w:val="left"/>
        <w:textAlignment w:val="center"/>
        <w:rPr>
          <w:b/>
          <w:color w:val="000000"/>
        </w:rPr>
      </w:pPr>
      <w:r w:rsidRPr="003E7CCE">
        <w:rPr>
          <w:b/>
          <w:color w:val="000000"/>
        </w:rPr>
        <w:t>（1）若方程有实数根，求实数</w:t>
      </w:r>
      <w:r w:rsidRPr="003E7CCE">
        <w:rPr>
          <w:b/>
          <w:i/>
          <w:color w:val="000000"/>
        </w:rPr>
        <w:t>m</w:t>
      </w:r>
      <w:r w:rsidRPr="003E7CCE">
        <w:rPr>
          <w:b/>
          <w:color w:val="000000"/>
        </w:rPr>
        <w:t>的取值范围；</w:t>
      </w:r>
    </w:p>
    <w:p w:rsidR="003E7CCE" w:rsidRPr="003E7CCE" w:rsidP="003E7CCE">
      <w:pPr>
        <w:spacing w:line="360" w:lineRule="auto"/>
        <w:jc w:val="left"/>
        <w:textAlignment w:val="center"/>
        <w:rPr>
          <w:b/>
          <w:color w:val="000000"/>
        </w:rPr>
      </w:pPr>
      <w:r w:rsidRPr="003E7CCE">
        <w:rPr>
          <w:b/>
          <w:color w:val="000000"/>
        </w:rPr>
        <w:t>（2）若方程两实数根分别为</w:t>
      </w:r>
      <w:r w:rsidRPr="003E7CCE">
        <w:rPr>
          <w:b/>
          <w:i/>
          <w:color w:val="000000"/>
        </w:rPr>
        <w:t>x</w:t>
      </w:r>
      <w:r w:rsidRPr="003E7CCE">
        <w:rPr>
          <w:b/>
          <w:color w:val="000000"/>
          <w:vertAlign w:val="subscript"/>
        </w:rPr>
        <w:t>1</w:t>
      </w:r>
      <w:r w:rsidRPr="003E7CCE">
        <w:rPr>
          <w:b/>
          <w:color w:val="000000"/>
        </w:rPr>
        <w:t>、</w:t>
      </w:r>
      <w:r w:rsidRPr="003E7CCE">
        <w:rPr>
          <w:b/>
          <w:i/>
          <w:color w:val="000000"/>
        </w:rPr>
        <w:t>x</w:t>
      </w:r>
      <w:r w:rsidRPr="003E7CCE">
        <w:rPr>
          <w:b/>
          <w:color w:val="000000"/>
          <w:vertAlign w:val="subscript"/>
        </w:rPr>
        <w:t>2</w:t>
      </w:r>
      <w:r w:rsidRPr="003E7CCE">
        <w:rPr>
          <w:b/>
          <w:color w:val="000000"/>
        </w:rPr>
        <w:t>，且满足</w:t>
      </w:r>
      <w:r w:rsidRPr="003E7CCE">
        <w:rPr>
          <w:b/>
          <w:i/>
          <w:color w:val="000000"/>
        </w:rPr>
        <w:t>x</w:t>
      </w:r>
      <w:r w:rsidRPr="003E7CCE">
        <w:rPr>
          <w:b/>
          <w:color w:val="000000"/>
          <w:vertAlign w:val="subscript"/>
        </w:rPr>
        <w:t>1</w:t>
      </w:r>
      <w:r w:rsidRPr="003E7CCE">
        <w:rPr>
          <w:b/>
          <w:color w:val="000000"/>
          <w:vertAlign w:val="superscript"/>
        </w:rPr>
        <w:t>2</w:t>
      </w:r>
      <w:r w:rsidRPr="003E7CCE">
        <w:rPr>
          <w:b/>
          <w:color w:val="000000"/>
        </w:rPr>
        <w:t>+</w:t>
      </w:r>
      <w:r w:rsidRPr="003E7CCE">
        <w:rPr>
          <w:b/>
          <w:i/>
          <w:color w:val="000000"/>
        </w:rPr>
        <w:t>x</w:t>
      </w:r>
      <w:r w:rsidRPr="003E7CCE">
        <w:rPr>
          <w:b/>
          <w:color w:val="000000"/>
          <w:vertAlign w:val="subscript"/>
        </w:rPr>
        <w:t>2</w:t>
      </w:r>
      <w:r w:rsidRPr="003E7CCE">
        <w:rPr>
          <w:b/>
          <w:color w:val="000000"/>
          <w:vertAlign w:val="superscript"/>
        </w:rPr>
        <w:t>2</w:t>
      </w:r>
      <w:r w:rsidRPr="003E7CCE">
        <w:rPr>
          <w:b/>
          <w:color w:val="000000"/>
        </w:rPr>
        <w:t>＝31+|</w:t>
      </w:r>
      <w:r w:rsidRPr="003E7CCE">
        <w:rPr>
          <w:b/>
          <w:i/>
          <w:color w:val="000000"/>
        </w:rPr>
        <w:t>x</w:t>
      </w:r>
      <w:r w:rsidRPr="003E7CCE">
        <w:rPr>
          <w:b/>
          <w:color w:val="000000"/>
          <w:vertAlign w:val="subscript"/>
        </w:rPr>
        <w:t>1</w:t>
      </w:r>
      <w:r w:rsidRPr="003E7CCE">
        <w:rPr>
          <w:b/>
          <w:i/>
          <w:color w:val="000000"/>
        </w:rPr>
        <w:t>x</w:t>
      </w:r>
      <w:r w:rsidRPr="003E7CCE">
        <w:rPr>
          <w:b/>
          <w:color w:val="000000"/>
          <w:vertAlign w:val="subscript"/>
        </w:rPr>
        <w:t>2</w:t>
      </w:r>
      <w:r w:rsidRPr="003E7CCE">
        <w:rPr>
          <w:b/>
          <w:color w:val="000000"/>
        </w:rPr>
        <w:t>|，求实数</w:t>
      </w:r>
      <w:r w:rsidRPr="003E7CCE">
        <w:rPr>
          <w:b/>
          <w:i/>
          <w:color w:val="000000"/>
        </w:rPr>
        <w:t>m</w:t>
      </w:r>
      <w:r w:rsidRPr="003E7CCE">
        <w:rPr>
          <w:b/>
          <w:color w:val="000000"/>
        </w:rPr>
        <w:t>的值．</w:t>
      </w:r>
    </w:p>
    <w:p w:rsidR="003E7CCE" w:rsidRPr="003E7CCE" w:rsidP="003E7CCE">
      <w:pPr>
        <w:spacing w:line="360" w:lineRule="auto"/>
        <w:jc w:val="left"/>
        <w:textAlignment w:val="center"/>
        <w:rPr>
          <w:b/>
          <w:color w:val="000000"/>
        </w:rPr>
      </w:pPr>
      <w:r w:rsidRPr="003E7CCE">
        <w:rPr>
          <w:rFonts w:ascii="宋体" w:hAnsi="宋体"/>
          <w:b/>
          <w:color w:val="000000"/>
        </w:rPr>
        <w:t>23．（12分）</w:t>
      </w:r>
      <w:r w:rsidRPr="003E7CCE">
        <w:rPr>
          <w:b/>
          <w:color w:val="000000"/>
        </w:rPr>
        <w:t>如图，点A．F、C．D在同一直线上，点B和点E分别在直线AD的两侧，且</w:t>
      </w:r>
    </w:p>
    <w:p w:rsidR="003E7CCE" w:rsidRPr="003E7CCE" w:rsidP="003E7CCE">
      <w:pPr>
        <w:spacing w:line="360" w:lineRule="auto"/>
        <w:jc w:val="left"/>
        <w:textAlignment w:val="center"/>
        <w:rPr>
          <w:b/>
          <w:color w:val="000000"/>
        </w:rPr>
      </w:pPr>
      <w:r w:rsidRPr="003E7CCE">
        <w:rPr>
          <w:b/>
          <w:color w:val="000000"/>
        </w:rPr>
        <w:t>AB=DE，∠A=∠D，AF=DC．</w:t>
      </w:r>
    </w:p>
    <w:p w:rsidR="003E7CCE" w:rsidRPr="003E7CCE" w:rsidP="003E7CCE">
      <w:pPr>
        <w:spacing w:line="360" w:lineRule="auto"/>
        <w:jc w:val="left"/>
        <w:textAlignment w:val="center"/>
        <w:rPr>
          <w:b/>
          <w:color w:val="000000"/>
        </w:rPr>
      </w:pPr>
      <w:r w:rsidRPr="003E7CCE">
        <w:rPr>
          <w:b/>
          <w:color w:val="000000"/>
        </w:rPr>
        <w:t>（1）求证：四边形BCEF是平行四边形，</w:t>
      </w:r>
    </w:p>
    <w:p w:rsidR="003E7CCE" w:rsidRPr="003E7CCE" w:rsidP="003E7CCE">
      <w:pPr>
        <w:spacing w:line="360" w:lineRule="auto"/>
        <w:jc w:val="left"/>
        <w:textAlignment w:val="center"/>
        <w:rPr>
          <w:b/>
          <w:color w:val="000000"/>
        </w:rPr>
      </w:pPr>
      <w:r w:rsidRPr="003E7CCE">
        <w:rPr>
          <w:b/>
          <w:color w:val="000000"/>
        </w:rPr>
        <w:t>（2）若∠ABC=90°，AB=4，BC=3，当AF为何值时，四边形BCEF是菱形．</w:t>
      </w:r>
      <w:r>
        <w:rPr>
          <w:b/>
          <w:noProof/>
          <w:color w:val="000000"/>
        </w:rPr>
        <w:pict>
          <v:shape id="_x0000_i1096" type="#_x0000_t75" alt="figure" style="width:147.75pt;height:113.25pt;visibility:visible" filled="f" stroked="f">
            <v:imagedata r:id="rId123" o:title="figure"/>
          </v:shape>
        </w:pict>
      </w:r>
    </w:p>
    <w:p w:rsidR="003E7CCE" w:rsidRPr="003E7CCE" w:rsidP="003E7CCE">
      <w:pPr>
        <w:spacing w:line="360" w:lineRule="auto"/>
        <w:jc w:val="left"/>
        <w:textAlignment w:val="center"/>
        <w:rPr>
          <w:b/>
          <w:color w:val="000000"/>
        </w:rPr>
      </w:pPr>
      <w:r w:rsidRPr="003E7CCE">
        <w:rPr>
          <w:rFonts w:ascii="宋体" w:hAnsi="宋体"/>
          <w:b/>
          <w:color w:val="000000"/>
        </w:rPr>
        <w:t>24．</w:t>
      </w:r>
      <w:r w:rsidRPr="003E7CCE">
        <w:rPr>
          <w:b/>
          <w:color w:val="000000"/>
        </w:rPr>
        <w:t>如图，在△ABC中，∠ABC=90°，D，E分别为AB，AC的中点，延长DE到点F，使EF=2DE．</w:t>
      </w:r>
    </w:p>
    <w:p w:rsidR="003E7CCE" w:rsidRPr="003E7CCE" w:rsidP="003E7CCE">
      <w:pPr>
        <w:spacing w:line="360" w:lineRule="auto"/>
        <w:jc w:val="left"/>
        <w:textAlignment w:val="center"/>
        <w:rPr>
          <w:b/>
          <w:color w:val="000000"/>
        </w:rPr>
      </w:pPr>
      <w:r w:rsidRPr="003E7CCE">
        <w:rPr>
          <w:b/>
          <w:color w:val="000000"/>
        </w:rPr>
        <w:t>（1）求证：四边形BCFE是平行四边形；</w:t>
      </w:r>
    </w:p>
    <w:p w:rsidR="003E7CCE" w:rsidRPr="003E7CCE" w:rsidP="003E7CCE">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3E7CCE">
        <w:rPr>
          <w:b/>
          <w:color w:val="000000"/>
        </w:rPr>
        <w:t>（2）当∠ACB=60°时，求证：四边形BCFE是菱形．</w:t>
      </w:r>
    </w:p>
    <w:p w:rsidR="003E7CCE" w:rsidRPr="003E7CCE" w:rsidP="003E7CCE">
      <w:pPr>
        <w:spacing w:line="360" w:lineRule="auto"/>
        <w:jc w:val="left"/>
        <w:textAlignment w:val="center"/>
        <w:rPr>
          <w:b/>
          <w:color w:val="000000"/>
        </w:rPr>
      </w:pPr>
      <w:r>
        <w:rPr>
          <w:b/>
          <w:noProof/>
          <w:color w:val="000000"/>
        </w:rPr>
        <w:pict>
          <v:shape id="_x0000_i1097" type="#_x0000_t75" alt="figure" style="width:95.2pt;height:105.05pt;visibility:visible" filled="f" stroked="f">
            <v:imagedata r:id="rId124" o:title="figure"/>
          </v:shape>
        </w:pict>
      </w:r>
    </w:p>
    <w:p w:rsidR="003E7CCE" w:rsidRPr="003E7CCE" w:rsidP="003E7CCE">
      <w:pPr>
        <w:jc w:val="center"/>
        <w:rPr>
          <w:rFonts w:ascii="宋体" w:hAnsi="宋体"/>
          <w:b/>
          <w:color w:val="000000"/>
        </w:rPr>
      </w:pPr>
      <w:r>
        <w:rPr>
          <w:rFonts w:ascii="微软雅黑" w:eastAsia="微软雅黑" w:hAnsi="微软雅黑"/>
          <w:b/>
          <w:color w:val="000000"/>
          <w:sz w:val="28"/>
        </w:rPr>
        <w:cr/>
        <w:cr/>
        <w:cr/>
        <w:t>参考答案</w:t>
      </w:r>
    </w:p>
    <w:p w:rsidR="003E7CCE" w:rsidRPr="003E7CCE" w:rsidP="003E7CCE">
      <w:pPr>
        <w:jc w:val="center"/>
        <w:rPr>
          <w:rFonts w:ascii="宋体" w:hAnsi="宋体"/>
          <w:b/>
          <w:color w:val="000000"/>
        </w:rPr>
      </w:pPr>
    </w:p>
    <w:p w:rsidR="003E7CCE" w:rsidRPr="003E7CCE" w:rsidP="003E7CCE">
      <w:pPr>
        <w:jc w:val="left"/>
        <w:rPr>
          <w:rFonts w:ascii="宋体" w:hAnsi="宋体"/>
          <w:b/>
          <w:color w:val="000000"/>
        </w:rPr>
      </w:pPr>
      <w:r w:rsidRPr="003E7CCE">
        <w:rPr>
          <w:rFonts w:ascii="宋体" w:hAnsi="宋体"/>
          <w:b/>
          <w:color w:val="000000"/>
        </w:rPr>
        <w:t>一、选择题（共10小题，每小题3分，共30分）</w:t>
      </w:r>
    </w:p>
    <w:p w:rsidR="003E7CCE" w:rsidRPr="003E7CCE" w:rsidP="003E7CCE">
      <w:pPr>
        <w:spacing w:line="360" w:lineRule="auto"/>
        <w:jc w:val="left"/>
        <w:textAlignment w:val="center"/>
        <w:rPr>
          <w:b/>
          <w:color w:val="000000"/>
        </w:rPr>
      </w:pPr>
      <w:r w:rsidRPr="003E7CCE">
        <w:rPr>
          <w:rFonts w:ascii="宋体" w:hAnsi="宋体"/>
          <w:b/>
          <w:color w:val="000000"/>
        </w:rPr>
        <w:t>1、</w:t>
      </w:r>
      <w:r w:rsidRPr="003E7CCE">
        <w:rPr>
          <w:b/>
          <w:color w:val="000000"/>
        </w:rPr>
        <w:t>C</w:t>
      </w:r>
    </w:p>
    <w:p w:rsidR="003E7CCE" w:rsidRPr="003E7CCE" w:rsidP="003E7CCE">
      <w:pPr>
        <w:spacing w:line="360" w:lineRule="auto"/>
        <w:jc w:val="left"/>
        <w:textAlignment w:val="center"/>
        <w:rPr>
          <w:b/>
          <w:color w:val="000000"/>
        </w:rPr>
      </w:pPr>
      <w:r w:rsidRPr="003E7CCE">
        <w:rPr>
          <w:b/>
          <w:color w:val="000000"/>
        </w:rPr>
        <w:t>【解析】</w:t>
        <w:cr/>
        <w:t>根据三角形的内角和定理和三角形外角性质进行解答即可．</w:t>
      </w:r>
    </w:p>
    <w:p w:rsidR="003E7CCE" w:rsidRPr="003E7CCE" w:rsidP="003E7CCE">
      <w:pPr>
        <w:spacing w:line="360" w:lineRule="auto"/>
        <w:jc w:val="left"/>
        <w:textAlignment w:val="center"/>
        <w:rPr>
          <w:b/>
          <w:color w:val="000000"/>
        </w:rPr>
      </w:pPr>
      <w:r w:rsidRPr="003E7CCE">
        <w:rPr>
          <w:b/>
          <w:color w:val="000000"/>
        </w:rPr>
        <w:t>【详解】</w:t>
      </w:r>
    </w:p>
    <w:p w:rsidR="003E7CCE" w:rsidRPr="003E7CCE" w:rsidP="003E7CCE">
      <w:pPr>
        <w:spacing w:line="360" w:lineRule="auto"/>
        <w:jc w:val="left"/>
        <w:textAlignment w:val="center"/>
        <w:rPr>
          <w:b/>
          <w:color w:val="000000"/>
        </w:rPr>
      </w:pPr>
      <w:r w:rsidRPr="003E7CCE">
        <w:rPr>
          <w:b/>
          <w:color w:val="000000"/>
        </w:rPr>
        <w:t>如图：</w:t>
      </w:r>
    </w:p>
    <w:p w:rsidR="003E7CCE" w:rsidRPr="003E7CCE" w:rsidP="003E7CCE">
      <w:pPr>
        <w:spacing w:line="360" w:lineRule="auto"/>
        <w:jc w:val="left"/>
        <w:textAlignment w:val="center"/>
        <w:rPr>
          <w:b/>
          <w:color w:val="000000"/>
        </w:rPr>
      </w:pPr>
      <w:r>
        <w:rPr>
          <w:b/>
          <w:noProof/>
          <w:color w:val="000000"/>
        </w:rPr>
        <w:pict>
          <v:shape id="_x0000_i1098" type="#_x0000_t75" alt="figure" style="width:96.7pt;height:66.73pt;visibility:visible" filled="f" stroked="f">
            <v:imagedata r:id="rId125" o:title="figure"/>
          </v:shape>
        </w:pict>
      </w:r>
    </w:p>
    <w:p w:rsidR="003E7CCE" w:rsidRPr="003E7CCE" w:rsidP="003E7CCE">
      <w:pPr>
        <w:spacing w:line="360" w:lineRule="auto"/>
        <w:jc w:val="left"/>
        <w:textAlignment w:val="center"/>
        <w:rPr>
          <w:b/>
          <w:color w:val="000000"/>
        </w:rPr>
      </w:pPr>
      <w:r>
        <w:rPr>
          <w:b/>
          <w:color w:val="000000"/>
        </w:rPr>
        <w:object>
          <v:shape id="_x0000_i1099" type="#_x0000_t75" alt="eqId80ce7af7a11049058e973609bab34495" style="width:108.73pt;height:14.25pt" o:oleicon="f" o:ole="" o:preferrelative="t" stroked="f">
            <v:imagedata r:id="rId126" o:title="eqId80ce7af7a11049058e973609bab34495"/>
          </v:shape>
          <o:OLEObject Type="Embed" ProgID="Equation.DSMT4" ShapeID="_x0000_i1099" DrawAspect="Content" ObjectID="_1645247042" r:id="rId127"/>
        </w:object>
      </w:r>
      <w:r w:rsidRPr="003E7CCE">
        <w:rPr>
          <w:b/>
          <w:color w:val="000000"/>
        </w:rPr>
        <w:t>，</w:t>
      </w:r>
      <w:r>
        <w:rPr>
          <w:b/>
          <w:color w:val="000000"/>
        </w:rPr>
        <w:object>
          <v:shape id="_x0000_i1100" type="#_x0000_t75" alt="eqIdf5c5960532ec47b58e81ea5458d9f720" style="width:96.05pt;height:12.75pt" o:oleicon="f" o:ole="" o:preferrelative="t" stroked="f">
            <v:imagedata r:id="rId128" o:title="eqIdf5c5960532ec47b58e81ea5458d9f720"/>
          </v:shape>
          <o:OLEObject Type="Embed" ProgID="Equation.DSMT4" ShapeID="_x0000_i1100" DrawAspect="Content" ObjectID="_1645247043" r:id="rId129"/>
        </w:object>
      </w:r>
      <w:r w:rsidRPr="003E7CCE">
        <w:rPr>
          <w:b/>
          <w:color w:val="000000"/>
        </w:rPr>
        <w:t>，</w:t>
      </w:r>
    </w:p>
    <w:p w:rsidR="003E7CCE" w:rsidRPr="003E7CCE" w:rsidP="003E7CCE">
      <w:pPr>
        <w:spacing w:line="360" w:lineRule="auto"/>
        <w:jc w:val="left"/>
        <w:textAlignment w:val="center"/>
        <w:rPr>
          <w:b/>
          <w:color w:val="000000"/>
        </w:rPr>
      </w:pPr>
      <w:r>
        <w:rPr>
          <w:b/>
          <w:color w:val="000000"/>
        </w:rPr>
        <w:object>
          <v:shape id="_x0000_i1101" type="#_x0000_t75" alt="eqId57b5477affaa4551bbb75d546e4b24fe" style="width:96.76pt;height:14.25pt" o:oleicon="f" o:ole="" o:preferrelative="t" stroked="f">
            <v:imagedata r:id="rId130" o:title="eqId57b5477affaa4551bbb75d546e4b24fe"/>
          </v:shape>
          <o:OLEObject Type="Embed" ProgID="Equation.DSMT4" ShapeID="_x0000_i1101" DrawAspect="Content" ObjectID="_1645247044" r:id="rId131"/>
        </w:object>
      </w:r>
      <w:r w:rsidRPr="003E7CCE">
        <w:rPr>
          <w:b/>
          <w:color w:val="000000"/>
        </w:rPr>
        <w:t>，</w:t>
      </w:r>
      <w:r>
        <w:rPr>
          <w:b/>
          <w:color w:val="000000"/>
        </w:rPr>
        <w:object>
          <v:shape id="_x0000_i1102" type="#_x0000_t75" alt="eqId9e824e80d59c4fb9b6b8da4d20feb19d" style="width:84.03pt;height:14.25pt" o:oleicon="f" o:ole="" o:preferrelative="t" stroked="f">
            <v:imagedata r:id="rId132" o:title="eqId9e824e80d59c4fb9b6b8da4d20feb19d"/>
          </v:shape>
          <o:OLEObject Type="Embed" ProgID="Equation.DSMT4" ShapeID="_x0000_i1102" DrawAspect="Content" ObjectID="_1645247045" r:id="rId133"/>
        </w:object>
      </w:r>
      <w:r w:rsidRPr="003E7CCE">
        <w:rPr>
          <w:b/>
          <w:color w:val="000000"/>
        </w:rPr>
        <w:t>，</w:t>
      </w:r>
    </w:p>
    <w:p w:rsidR="003E7CCE" w:rsidRPr="003E7CCE" w:rsidP="003E7CCE">
      <w:pPr>
        <w:spacing w:line="360" w:lineRule="auto"/>
        <w:jc w:val="left"/>
        <w:textAlignment w:val="center"/>
        <w:rPr>
          <w:b/>
          <w:color w:val="000000"/>
        </w:rPr>
      </w:pPr>
      <w:r w:rsidRPr="003E7CCE">
        <w:rPr>
          <w:b/>
          <w:color w:val="000000"/>
        </w:rPr>
        <w:t>∴</w:t>
      </w:r>
      <w:r>
        <w:rPr>
          <w:b/>
          <w:color w:val="000000"/>
        </w:rPr>
        <w:object>
          <v:shape id="_x0000_i1103" type="#_x0000_t75" alt="eqId89624d3522704bc593352048cf092fb7" style="width:200.2pt;height:14.25pt" o:oleicon="f" o:ole="" o:preferrelative="t" stroked="f">
            <v:imagedata r:id="rId134" o:title="eqId89624d3522704bc593352048cf092fb7"/>
          </v:shape>
          <o:OLEObject Type="Embed" ProgID="Equation.DSMT4" ShapeID="_x0000_i1103" DrawAspect="Content" ObjectID="_1645247046" r:id="rId135"/>
        </w:object>
      </w:r>
    </w:p>
    <w:p w:rsidR="003E7CCE" w:rsidRPr="003E7CCE" w:rsidP="003E7CCE">
      <w:pPr>
        <w:spacing w:line="360" w:lineRule="auto"/>
        <w:jc w:val="left"/>
        <w:textAlignment w:val="center"/>
        <w:rPr>
          <w:b/>
          <w:color w:val="000000"/>
        </w:rPr>
      </w:pPr>
      <w:r w:rsidRPr="003E7CCE">
        <w:rPr>
          <w:b/>
          <w:color w:val="000000"/>
        </w:rPr>
        <w:t>=</w:t>
      </w:r>
      <w:r>
        <w:rPr>
          <w:b/>
          <w:color w:val="000000"/>
        </w:rPr>
        <w:object>
          <v:shape id="_x0000_i1104" type="#_x0000_t75" alt="eqId55a41557d7eb42b687f5ed1533d40bdd" style="width:114.72pt;height:15.74pt" o:oleicon="f" o:ole="" o:preferrelative="t" stroked="f">
            <v:imagedata r:id="rId136" o:title="eqId55a41557d7eb42b687f5ed1533d40bdd"/>
          </v:shape>
          <o:OLEObject Type="Embed" ProgID="Equation.DSMT4" ShapeID="_x0000_i1104" DrawAspect="Content" ObjectID="_1645247047" r:id="rId137"/>
        </w:object>
      </w:r>
    </w:p>
    <w:p w:rsidR="003E7CCE" w:rsidRPr="003E7CCE" w:rsidP="003E7CCE">
      <w:pPr>
        <w:spacing w:line="360" w:lineRule="auto"/>
        <w:jc w:val="left"/>
        <w:textAlignment w:val="center"/>
        <w:rPr>
          <w:b/>
          <w:color w:val="000000"/>
        </w:rPr>
      </w:pPr>
      <w:r w:rsidRPr="003E7CCE">
        <w:rPr>
          <w:b/>
          <w:color w:val="000000"/>
        </w:rPr>
        <w:t>=</w:t>
      </w:r>
      <w:r>
        <w:rPr>
          <w:b/>
          <w:color w:val="000000"/>
        </w:rPr>
        <w:object>
          <v:shape id="_x0000_i1105" type="#_x0000_t75" alt="eqId3040c08220224080b274e0e11b873f3d" style="width:137.27pt;height:15.74pt" o:oleicon="f" o:ole="" o:preferrelative="t" stroked="f">
            <v:imagedata r:id="rId138" o:title="eqId3040c08220224080b274e0e11b873f3d"/>
          </v:shape>
          <o:OLEObject Type="Embed" ProgID="Equation.DSMT4" ShapeID="_x0000_i1105" DrawAspect="Content" ObjectID="_1645247048" r:id="rId139"/>
        </w:object>
      </w:r>
      <w:r w:rsidRPr="003E7CCE">
        <w:rPr>
          <w:b/>
          <w:color w:val="000000"/>
        </w:rPr>
        <w:t>，</w:t>
      </w:r>
    </w:p>
    <w:p w:rsidR="003E7CCE" w:rsidRPr="003E7CCE" w:rsidP="003E7CCE">
      <w:pPr>
        <w:spacing w:line="360" w:lineRule="auto"/>
        <w:jc w:val="left"/>
        <w:textAlignment w:val="center"/>
        <w:rPr>
          <w:b/>
          <w:color w:val="000000"/>
        </w:rPr>
      </w:pPr>
      <w:r w:rsidRPr="003E7CCE">
        <w:rPr>
          <w:b/>
          <w:color w:val="000000"/>
        </w:rPr>
        <w:t>故选C．</w:t>
      </w:r>
    </w:p>
    <w:p w:rsidR="003E7CCE" w:rsidRPr="003E7CCE" w:rsidP="003E7CCE">
      <w:pPr>
        <w:spacing w:line="360" w:lineRule="auto"/>
        <w:jc w:val="left"/>
        <w:textAlignment w:val="center"/>
        <w:rPr>
          <w:b/>
          <w:color w:val="000000"/>
        </w:rPr>
      </w:pPr>
      <w:r w:rsidRPr="003E7CCE">
        <w:rPr>
          <w:b/>
          <w:color w:val="000000"/>
        </w:rPr>
        <w:t>【点睛】</w:t>
      </w:r>
    </w:p>
    <w:p w:rsidR="003E7CCE" w:rsidRPr="003E7CCE" w:rsidP="003E7CCE">
      <w:pPr>
        <w:spacing w:line="360" w:lineRule="auto"/>
        <w:jc w:val="left"/>
        <w:textAlignment w:val="center"/>
        <w:rPr>
          <w:b/>
          <w:color w:val="000000"/>
        </w:rPr>
      </w:pPr>
      <w:r w:rsidRPr="003E7CCE">
        <w:rPr>
          <w:b/>
          <w:color w:val="000000"/>
        </w:rPr>
        <w:t>本题考查了三角形内角和定理、三角形外角的性质、熟练掌握相关定理及性质以及一副三角板中各个角的度数是解题的关键.</w:t>
      </w:r>
    </w:p>
    <w:p w:rsidR="003E7CCE" w:rsidRPr="003E7CCE" w:rsidP="003E7CCE">
      <w:pPr>
        <w:spacing w:line="360" w:lineRule="auto"/>
        <w:jc w:val="left"/>
        <w:textAlignment w:val="center"/>
        <w:rPr>
          <w:b/>
          <w:color w:val="000000"/>
        </w:rPr>
      </w:pPr>
      <w:r w:rsidRPr="003E7CCE">
        <w:rPr>
          <w:rFonts w:ascii="宋体" w:hAnsi="宋体"/>
          <w:b/>
          <w:color w:val="000000"/>
        </w:rPr>
        <w:t>2、</w:t>
      </w:r>
      <w:r w:rsidRPr="003E7CCE">
        <w:rPr>
          <w:b/>
          <w:color w:val="000000"/>
        </w:rPr>
        <w:t>B</w:t>
      </w:r>
    </w:p>
    <w:p w:rsidR="003E7CCE" w:rsidRPr="003E7CCE" w:rsidP="003E7CCE">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p>
    <w:p w:rsidR="003E7CCE" w:rsidRPr="003E7CCE" w:rsidP="003E7CCE">
      <w:pPr>
        <w:spacing w:line="360" w:lineRule="auto"/>
        <w:jc w:val="left"/>
        <w:textAlignment w:val="center"/>
        <w:rPr>
          <w:b/>
          <w:color w:val="000000"/>
        </w:rPr>
      </w:pPr>
      <w:r w:rsidRPr="003E7CCE">
        <w:rPr>
          <w:b/>
          <w:color w:val="000000"/>
        </w:rPr>
        <w:t>【解析】</w:t>
        <w:cr/>
        <w:t>根据圆内接四边形的性质得出∠C的度数，进而利用平行线的性质得出∠ABC的度数，利用角平分线的定义和三角形内角和解答即可．</w:t>
      </w:r>
    </w:p>
    <w:p w:rsidR="003E7CCE" w:rsidRPr="003E7CCE" w:rsidP="003E7CCE">
      <w:pPr>
        <w:spacing w:line="360" w:lineRule="auto"/>
        <w:jc w:val="left"/>
        <w:textAlignment w:val="center"/>
        <w:rPr>
          <w:b/>
          <w:color w:val="000000"/>
        </w:rPr>
      </w:pPr>
      <w:r w:rsidRPr="003E7CCE">
        <w:rPr>
          <w:b/>
          <w:color w:val="000000"/>
        </w:rPr>
        <w:t>【详解】</w:t>
      </w:r>
    </w:p>
    <w:p w:rsidR="003E7CCE" w:rsidRPr="003E7CCE" w:rsidP="003E7CCE">
      <w:pPr>
        <w:spacing w:line="360" w:lineRule="auto"/>
        <w:jc w:val="left"/>
        <w:textAlignment w:val="center"/>
        <w:rPr>
          <w:b/>
          <w:color w:val="000000"/>
        </w:rPr>
      </w:pPr>
      <w:r w:rsidRPr="003E7CCE">
        <w:rPr>
          <w:b/>
          <w:color w:val="000000"/>
        </w:rPr>
        <w:t>∵四边形ABCD内接于⊙O，∠A=130°，</w:t>
        <w:br/>
        <w:t>∴∠C=180°-130°=50°，</w:t>
        <w:br/>
        <w:t>∵AD∥BC，</w:t>
        <w:br/>
        <w:t>∴∠ABC=180°-∠A=50°，</w:t>
        <w:br/>
        <w:t>∵BD平分∠ABC，</w:t>
        <w:br/>
        <w:t>∴∠DBC=25°，</w:t>
        <w:br/>
        <w:t>∴∠BDC=180°-25°-50°=105°，</w:t>
        <w:br/>
        <w:t>故选：B．</w:t>
      </w:r>
    </w:p>
    <w:p w:rsidR="003E7CCE" w:rsidRPr="003E7CCE" w:rsidP="003E7CCE">
      <w:pPr>
        <w:spacing w:line="360" w:lineRule="auto"/>
        <w:jc w:val="left"/>
        <w:textAlignment w:val="center"/>
        <w:rPr>
          <w:b/>
          <w:color w:val="000000"/>
        </w:rPr>
      </w:pPr>
      <w:r w:rsidRPr="003E7CCE">
        <w:rPr>
          <w:b/>
          <w:color w:val="000000"/>
        </w:rPr>
        <w:t>【点睛】</w:t>
      </w:r>
    </w:p>
    <w:p w:rsidR="003E7CCE" w:rsidRPr="003E7CCE" w:rsidP="003E7CCE">
      <w:pPr>
        <w:spacing w:line="360" w:lineRule="auto"/>
        <w:jc w:val="left"/>
        <w:textAlignment w:val="center"/>
        <w:rPr>
          <w:b/>
          <w:color w:val="000000"/>
        </w:rPr>
      </w:pPr>
      <w:r w:rsidRPr="003E7CCE">
        <w:rPr>
          <w:b/>
          <w:color w:val="000000"/>
        </w:rPr>
        <w:t>本题考查了圆内接四边形的性质，关键是根据圆内接四边形的性质得出∠C的度数．</w:t>
      </w:r>
    </w:p>
    <w:p w:rsidR="003E7CCE" w:rsidRPr="003E7CCE" w:rsidP="003E7CCE">
      <w:pPr>
        <w:spacing w:line="360" w:lineRule="auto"/>
        <w:jc w:val="left"/>
        <w:textAlignment w:val="center"/>
        <w:rPr>
          <w:b/>
          <w:color w:val="000000"/>
        </w:rPr>
      </w:pPr>
      <w:r w:rsidRPr="003E7CCE">
        <w:rPr>
          <w:rFonts w:ascii="宋体" w:hAnsi="宋体"/>
          <w:b/>
          <w:color w:val="000000"/>
        </w:rPr>
        <w:t>3、</w:t>
      </w:r>
      <w:r w:rsidRPr="003E7CCE">
        <w:rPr>
          <w:b/>
          <w:color w:val="000000"/>
        </w:rPr>
        <w:t>A</w:t>
      </w:r>
    </w:p>
    <w:p w:rsidR="003E7CCE" w:rsidRPr="003E7CCE" w:rsidP="003E7CCE">
      <w:pPr>
        <w:spacing w:line="360" w:lineRule="auto"/>
        <w:jc w:val="left"/>
        <w:textAlignment w:val="center"/>
        <w:rPr>
          <w:b/>
          <w:color w:val="000000"/>
        </w:rPr>
      </w:pPr>
      <w:r w:rsidRPr="003E7CCE">
        <w:rPr>
          <w:b/>
          <w:color w:val="000000"/>
        </w:rPr>
        <w:t>【解析】</w:t>
        <w:cr/>
        <w:t>根据有理数的除法法则计算可得．</w:t>
      </w:r>
    </w:p>
    <w:p w:rsidR="003E7CCE" w:rsidRPr="003E7CCE" w:rsidP="003E7CCE">
      <w:pPr>
        <w:spacing w:line="360" w:lineRule="auto"/>
        <w:jc w:val="left"/>
        <w:textAlignment w:val="center"/>
        <w:rPr>
          <w:b/>
          <w:color w:val="000000"/>
        </w:rPr>
      </w:pPr>
      <w:r w:rsidRPr="003E7CCE">
        <w:rPr>
          <w:b/>
          <w:color w:val="000000"/>
        </w:rPr>
        <w:t>【详解】</w:t>
      </w:r>
    </w:p>
    <w:p w:rsidR="003E7CCE" w:rsidRPr="003E7CCE" w:rsidP="003E7CCE">
      <w:pPr>
        <w:spacing w:line="360" w:lineRule="auto"/>
        <w:jc w:val="left"/>
        <w:textAlignment w:val="center"/>
        <w:rPr>
          <w:b/>
          <w:color w:val="000000"/>
        </w:rPr>
      </w:pPr>
      <w:r w:rsidRPr="003E7CCE">
        <w:rPr>
          <w:b/>
          <w:color w:val="000000"/>
        </w:rPr>
        <w:t>解：15÷（-3）=-（15÷3）=-5，</w:t>
        <w:br/>
        <w:t>故选：A．</w:t>
      </w:r>
    </w:p>
    <w:p w:rsidR="003E7CCE" w:rsidRPr="003E7CCE" w:rsidP="003E7CCE">
      <w:pPr>
        <w:spacing w:line="360" w:lineRule="auto"/>
        <w:jc w:val="left"/>
        <w:textAlignment w:val="center"/>
        <w:rPr>
          <w:b/>
          <w:color w:val="000000"/>
        </w:rPr>
      </w:pPr>
      <w:r w:rsidRPr="003E7CCE">
        <w:rPr>
          <w:b/>
          <w:color w:val="000000"/>
        </w:rPr>
        <w:t>【点睛】</w:t>
      </w:r>
    </w:p>
    <w:p w:rsidR="003E7CCE" w:rsidRPr="003E7CCE" w:rsidP="003E7CCE">
      <w:pPr>
        <w:spacing w:line="360" w:lineRule="auto"/>
        <w:jc w:val="left"/>
        <w:textAlignment w:val="center"/>
        <w:rPr>
          <w:b/>
          <w:color w:val="000000"/>
        </w:rPr>
      </w:pPr>
      <w:r w:rsidRPr="003E7CCE">
        <w:rPr>
          <w:b/>
          <w:color w:val="000000"/>
        </w:rPr>
        <w:t>本题主要考查有理数的除法，解题的关键是掌握有理数的除法法则：两数相除，同号得正，异号得负，并把绝对值相除．</w:t>
      </w:r>
    </w:p>
    <w:p w:rsidR="003E7CCE" w:rsidRPr="003E7CCE" w:rsidP="003E7CCE">
      <w:pPr>
        <w:spacing w:line="360" w:lineRule="auto"/>
        <w:jc w:val="left"/>
        <w:textAlignment w:val="center"/>
        <w:rPr>
          <w:b/>
          <w:color w:val="000000"/>
        </w:rPr>
      </w:pPr>
      <w:r w:rsidRPr="003E7CCE">
        <w:rPr>
          <w:rFonts w:ascii="宋体" w:hAnsi="宋体"/>
          <w:b/>
          <w:color w:val="000000"/>
        </w:rPr>
        <w:t>4、</w:t>
      </w:r>
      <w:r w:rsidRPr="003E7CCE">
        <w:rPr>
          <w:b/>
          <w:color w:val="000000"/>
        </w:rPr>
        <w:t>A</w:t>
      </w:r>
    </w:p>
    <w:p w:rsidR="003E7CCE" w:rsidRPr="003E7CCE" w:rsidP="003E7CCE">
      <w:pPr>
        <w:spacing w:line="360" w:lineRule="auto"/>
        <w:jc w:val="left"/>
        <w:textAlignment w:val="center"/>
        <w:rPr>
          <w:b/>
          <w:color w:val="000000"/>
        </w:rPr>
      </w:pPr>
      <w:r w:rsidRPr="003E7CCE">
        <w:rPr>
          <w:b/>
          <w:color w:val="000000"/>
        </w:rPr>
        <w:t>【解析】</w:t>
      </w:r>
    </w:p>
    <w:p w:rsidR="003E7CCE" w:rsidRPr="003E7CCE" w:rsidP="003E7CCE">
      <w:pPr>
        <w:spacing w:line="360" w:lineRule="auto"/>
        <w:jc w:val="left"/>
        <w:textAlignment w:val="center"/>
        <w:rPr>
          <w:b/>
          <w:color w:val="000000"/>
        </w:rPr>
      </w:pPr>
      <w:r w:rsidRPr="003E7CCE">
        <w:rPr>
          <w:b/>
          <w:color w:val="000000"/>
        </w:rPr>
        <w:t>试题分析：由题意可知：从左面看得到的平面图形是长方形是柱体，从上面看得到的平面图形是圆的是圆柱或圆锥，综合得出这个几何体为圆柱，由此选择答案即可．</w:t>
      </w:r>
    </w:p>
    <w:p w:rsidR="003E7CCE" w:rsidRPr="003E7CCE" w:rsidP="003E7CCE">
      <w:pPr>
        <w:spacing w:line="360" w:lineRule="auto"/>
        <w:jc w:val="left"/>
        <w:textAlignment w:val="center"/>
        <w:rPr>
          <w:b/>
          <w:color w:val="000000"/>
        </w:rPr>
      </w:pPr>
      <w:r w:rsidRPr="003E7CCE">
        <w:rPr>
          <w:b/>
          <w:color w:val="000000"/>
        </w:rPr>
        <w:t>解：从左面看得到的平面图形是长方形是柱体，符合条件的有A、C、D，</w:t>
      </w:r>
    </w:p>
    <w:p w:rsidR="003E7CCE" w:rsidRPr="003E7CCE" w:rsidP="003E7CCE">
      <w:pPr>
        <w:spacing w:line="360" w:lineRule="auto"/>
        <w:jc w:val="left"/>
        <w:textAlignment w:val="center"/>
        <w:rPr>
          <w:b/>
          <w:color w:val="000000"/>
        </w:rPr>
      </w:pPr>
      <w:r w:rsidRPr="003E7CCE">
        <w:rPr>
          <w:b/>
          <w:color w:val="000000"/>
        </w:rPr>
        <w:t>从上面看得到的平面图形是圆的是圆柱或圆锥，符合条件的有A、B，</w:t>
      </w:r>
    </w:p>
    <w:p w:rsidR="003E7CCE" w:rsidRPr="003E7CCE" w:rsidP="003E7CCE">
      <w:pPr>
        <w:spacing w:line="360" w:lineRule="auto"/>
        <w:jc w:val="left"/>
        <w:textAlignment w:val="center"/>
        <w:rPr>
          <w:b/>
          <w:color w:val="000000"/>
        </w:rPr>
      </w:pPr>
      <w:r w:rsidRPr="003E7CCE">
        <w:rPr>
          <w:b/>
          <w:color w:val="000000"/>
        </w:rPr>
        <w:t>综上所知这个几何体是圆柱．</w:t>
      </w:r>
    </w:p>
    <w:p w:rsidR="003E7CCE" w:rsidRPr="003E7CCE" w:rsidP="003E7CCE">
      <w:pPr>
        <w:spacing w:line="360" w:lineRule="auto"/>
        <w:jc w:val="left"/>
        <w:textAlignment w:val="center"/>
        <w:rPr>
          <w:b/>
          <w:color w:val="000000"/>
        </w:rPr>
      </w:pPr>
      <w:r w:rsidRPr="003E7CCE">
        <w:rPr>
          <w:b/>
          <w:color w:val="000000"/>
        </w:rPr>
        <w:t>故选A．</w:t>
      </w:r>
    </w:p>
    <w:p w:rsidR="003E7CCE" w:rsidRPr="003E7CCE" w:rsidP="003E7CCE">
      <w:pPr>
        <w:spacing w:line="360" w:lineRule="auto"/>
        <w:jc w:val="left"/>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3E7CCE">
        <w:rPr>
          <w:b/>
          <w:color w:val="000000"/>
        </w:rPr>
        <w:t>考点：由三视图判断几何体．</w:t>
      </w:r>
    </w:p>
    <w:p w:rsidR="003E7CCE" w:rsidRPr="003E7CCE" w:rsidP="003E7CCE">
      <w:pPr>
        <w:spacing w:line="360" w:lineRule="auto"/>
        <w:jc w:val="left"/>
        <w:textAlignment w:val="center"/>
        <w:rPr>
          <w:b/>
          <w:color w:val="000000"/>
        </w:rPr>
      </w:pPr>
      <w:r w:rsidRPr="003E7CCE">
        <w:rPr>
          <w:rFonts w:ascii="宋体" w:hAnsi="宋体"/>
          <w:b/>
          <w:color w:val="000000"/>
        </w:rPr>
        <w:t>5、</w:t>
      </w:r>
      <w:r w:rsidRPr="003E7CCE">
        <w:rPr>
          <w:b/>
          <w:color w:val="000000"/>
        </w:rPr>
        <w:t>A</w:t>
      </w:r>
    </w:p>
    <w:p w:rsidR="003E7CCE" w:rsidRPr="003E7CCE" w:rsidP="003E7CCE">
      <w:pPr>
        <w:spacing w:line="360" w:lineRule="auto"/>
        <w:jc w:val="left"/>
        <w:textAlignment w:val="center"/>
        <w:rPr>
          <w:b/>
          <w:color w:val="000000"/>
        </w:rPr>
      </w:pPr>
      <w:r w:rsidRPr="003E7CCE">
        <w:rPr>
          <w:b/>
          <w:color w:val="000000"/>
        </w:rPr>
        <w:t>【解析】</w:t>
        <w:cr/>
        <w:t>利用平行四边形的性质即可解决问题.</w:t>
      </w:r>
    </w:p>
    <w:p w:rsidR="003E7CCE" w:rsidRPr="003E7CCE" w:rsidP="003E7CCE">
      <w:pPr>
        <w:spacing w:line="360" w:lineRule="auto"/>
        <w:jc w:val="left"/>
        <w:textAlignment w:val="center"/>
        <w:rPr>
          <w:b/>
          <w:color w:val="000000"/>
        </w:rPr>
      </w:pPr>
      <w:r w:rsidRPr="003E7CCE">
        <w:rPr>
          <w:b/>
          <w:color w:val="000000"/>
        </w:rPr>
        <w:t>【详解】</w:t>
      </w:r>
    </w:p>
    <w:p w:rsidR="003E7CCE" w:rsidRPr="003E7CCE" w:rsidP="003E7CCE">
      <w:pPr>
        <w:spacing w:line="360" w:lineRule="auto"/>
        <w:jc w:val="left"/>
        <w:textAlignment w:val="center"/>
        <w:rPr>
          <w:b/>
          <w:color w:val="000000"/>
        </w:rPr>
      </w:pPr>
      <w:r w:rsidRPr="003E7CCE">
        <w:rPr>
          <w:b/>
          <w:color w:val="000000"/>
        </w:rPr>
        <w:t>∵四边形</w:t>
      </w:r>
      <w:r w:rsidRPr="003E7CCE">
        <w:rPr>
          <w:b/>
          <w:i/>
          <w:color w:val="000000"/>
        </w:rPr>
        <w:t>A</w:t>
      </w:r>
      <w:r w:rsidRPr="003E7CCE">
        <w:rPr>
          <w:b/>
          <w:i/>
          <w:color w:val="000000"/>
        </w:rPr>
        <w:t>BCD</w:t>
      </w:r>
      <w:r w:rsidRPr="003E7CCE">
        <w:rPr>
          <w:b/>
          <w:color w:val="000000"/>
        </w:rPr>
        <w:t>是平行四边形，</w:t>
      </w:r>
    </w:p>
    <w:p w:rsidR="003E7CCE" w:rsidRPr="003E7CCE" w:rsidP="003E7CCE">
      <w:pPr>
        <w:spacing w:line="360" w:lineRule="auto"/>
        <w:jc w:val="left"/>
        <w:textAlignment w:val="center"/>
        <w:rPr>
          <w:b/>
          <w:color w:val="000000"/>
        </w:rPr>
      </w:pPr>
      <w:r w:rsidRPr="003E7CCE">
        <w:rPr>
          <w:b/>
          <w:color w:val="000000"/>
        </w:rPr>
        <w:t>∴</w:t>
      </w:r>
      <w:r w:rsidRPr="003E7CCE">
        <w:rPr>
          <w:b/>
          <w:i/>
          <w:color w:val="000000"/>
        </w:rPr>
        <w:t>AD</w:t>
      </w:r>
      <w:r w:rsidRPr="003E7CCE">
        <w:rPr>
          <w:b/>
          <w:color w:val="000000"/>
        </w:rPr>
        <w:t>=</w:t>
      </w:r>
      <w:r w:rsidRPr="003E7CCE">
        <w:rPr>
          <w:b/>
          <w:i/>
          <w:color w:val="000000"/>
        </w:rPr>
        <w:t>BC</w:t>
      </w:r>
      <w:r w:rsidRPr="003E7CCE">
        <w:rPr>
          <w:b/>
          <w:color w:val="000000"/>
        </w:rPr>
        <w:t>=3，</w:t>
      </w:r>
      <w:r w:rsidRPr="003E7CCE">
        <w:rPr>
          <w:b/>
          <w:i/>
          <w:color w:val="000000"/>
        </w:rPr>
        <w:t>OD</w:t>
      </w:r>
      <w:r w:rsidRPr="003E7CCE">
        <w:rPr>
          <w:b/>
          <w:color w:val="000000"/>
        </w:rPr>
        <w:t>=</w:t>
      </w:r>
      <w:r w:rsidRPr="003E7CCE">
        <w:rPr>
          <w:b/>
          <w:i/>
          <w:color w:val="000000"/>
        </w:rPr>
        <w:t>OB</w:t>
      </w:r>
      <w:r w:rsidRPr="003E7CCE">
        <w:rPr>
          <w:b/>
          <w:color w:val="000000"/>
        </w:rPr>
        <w:t>=</w:t>
      </w:r>
      <w:r>
        <w:rPr>
          <w:b/>
          <w:color w:val="000000"/>
        </w:rPr>
        <w:object>
          <v:shape id="_x0000_i1106" type="#_x0000_t75" alt="eqIddf8fb8a00adc4ff68fbf0aed37b92e47" style="width:27.75pt;height:32.24pt" o:oleicon="f" o:ole="" o:preferrelative="t" stroked="f">
            <v:imagedata r:id="rId140" o:title="eqIddf8fb8a00adc4ff68fbf0aed37b92e47"/>
          </v:shape>
          <o:OLEObject Type="Embed" ProgID="Equation.DSMT4" ShapeID="_x0000_i1106" DrawAspect="Content" ObjectID="_1649766765" r:id="rId141"/>
        </w:object>
      </w:r>
      <w:r w:rsidRPr="003E7CCE">
        <w:rPr>
          <w:b/>
          <w:color w:val="000000"/>
        </w:rPr>
        <w:t>=2，</w:t>
      </w:r>
      <w:r w:rsidRPr="003E7CCE">
        <w:rPr>
          <w:b/>
          <w:i/>
          <w:color w:val="000000"/>
        </w:rPr>
        <w:t>OA</w:t>
      </w:r>
      <w:r w:rsidRPr="003E7CCE">
        <w:rPr>
          <w:b/>
          <w:color w:val="000000"/>
        </w:rPr>
        <w:t>=</w:t>
      </w:r>
      <w:r w:rsidRPr="003E7CCE">
        <w:rPr>
          <w:b/>
          <w:i/>
          <w:color w:val="000000"/>
        </w:rPr>
        <w:t>OC</w:t>
      </w:r>
      <w:r w:rsidRPr="003E7CCE">
        <w:rPr>
          <w:b/>
          <w:color w:val="000000"/>
        </w:rPr>
        <w:t>=4，</w:t>
      </w:r>
    </w:p>
    <w:p w:rsidR="003E7CCE" w:rsidRPr="003E7CCE" w:rsidP="003E7CCE">
      <w:pPr>
        <w:spacing w:line="360" w:lineRule="auto"/>
        <w:jc w:val="left"/>
        <w:textAlignment w:val="center"/>
        <w:rPr>
          <w:b/>
          <w:color w:val="000000"/>
        </w:rPr>
      </w:pPr>
      <w:r w:rsidRPr="003E7CCE">
        <w:rPr>
          <w:b/>
          <w:color w:val="000000"/>
        </w:rPr>
        <w:t>∴△</w:t>
      </w:r>
      <w:r w:rsidRPr="003E7CCE">
        <w:rPr>
          <w:b/>
          <w:i/>
          <w:color w:val="000000"/>
        </w:rPr>
        <w:t>OBC</w:t>
      </w:r>
      <w:r w:rsidRPr="003E7CCE">
        <w:rPr>
          <w:b/>
          <w:color w:val="000000"/>
        </w:rPr>
        <w:t>的周长=3+2+4=9，</w:t>
      </w:r>
    </w:p>
    <w:p w:rsidR="003E7CCE" w:rsidRPr="003E7CCE" w:rsidP="003E7CCE">
      <w:pPr>
        <w:spacing w:line="360" w:lineRule="auto"/>
        <w:jc w:val="left"/>
        <w:textAlignment w:val="center"/>
        <w:rPr>
          <w:b/>
          <w:color w:val="000000"/>
        </w:rPr>
      </w:pPr>
      <w:r w:rsidRPr="003E7CCE">
        <w:rPr>
          <w:b/>
          <w:color w:val="000000"/>
        </w:rPr>
        <w:t>故选：A．</w:t>
      </w:r>
    </w:p>
    <w:p w:rsidR="003E7CCE" w:rsidRPr="003E7CCE" w:rsidP="003E7CCE">
      <w:pPr>
        <w:spacing w:line="360" w:lineRule="auto"/>
        <w:jc w:val="left"/>
        <w:textAlignment w:val="center"/>
        <w:rPr>
          <w:b/>
          <w:color w:val="000000"/>
        </w:rPr>
      </w:pPr>
      <w:r w:rsidRPr="003E7CCE">
        <w:rPr>
          <w:b/>
          <w:color w:val="000000"/>
        </w:rPr>
        <w:t>【点睛】</w:t>
      </w:r>
    </w:p>
    <w:p w:rsidR="003E7CCE" w:rsidRPr="003E7CCE" w:rsidP="003E7CCE">
      <w:pPr>
        <w:spacing w:line="360" w:lineRule="auto"/>
        <w:jc w:val="left"/>
        <w:textAlignment w:val="center"/>
        <w:rPr>
          <w:b/>
          <w:color w:val="000000"/>
        </w:rPr>
      </w:pPr>
      <w:r w:rsidRPr="003E7CCE">
        <w:rPr>
          <w:b/>
          <w:color w:val="000000"/>
        </w:rPr>
        <w:t>题考查了平行四边形的性质和三角形周长的计算，平行四边形的性质有：平行四边形对边平行且相等；平行四边形对角相等，邻角互补；平行四边形对角线互相平分.</w:t>
      </w:r>
    </w:p>
    <w:p w:rsidR="003E7CCE" w:rsidRPr="003E7CCE" w:rsidP="003E7CCE">
      <w:pPr>
        <w:spacing w:line="360" w:lineRule="auto"/>
        <w:jc w:val="left"/>
        <w:textAlignment w:val="center"/>
        <w:rPr>
          <w:b/>
          <w:color w:val="000000"/>
        </w:rPr>
      </w:pPr>
      <w:r w:rsidRPr="003E7CCE">
        <w:rPr>
          <w:rFonts w:ascii="宋体" w:hAnsi="宋体"/>
          <w:b/>
          <w:color w:val="000000"/>
        </w:rPr>
        <w:t>6、</w:t>
      </w:r>
      <w:r w:rsidRPr="003E7CCE">
        <w:rPr>
          <w:b/>
          <w:color w:val="000000"/>
        </w:rPr>
        <w:t>B</w:t>
      </w:r>
    </w:p>
    <w:p w:rsidR="003E7CCE" w:rsidRPr="003E7CCE" w:rsidP="003E7CCE">
      <w:pPr>
        <w:spacing w:line="360" w:lineRule="auto"/>
        <w:jc w:val="left"/>
        <w:textAlignment w:val="center"/>
        <w:rPr>
          <w:b/>
          <w:color w:val="000000"/>
        </w:rPr>
      </w:pPr>
      <w:r w:rsidRPr="003E7CCE">
        <w:rPr>
          <w:b/>
          <w:color w:val="000000"/>
        </w:rPr>
        <w:t>【解析】</w:t>
        <w:cr/>
        <w:t>根据图形旋转的性质得AC=A′C，∠ACA′=90°，∠B=∠A′B′C，从而得∠AA′C=45°，结合∠1=20°，即可求解．</w:t>
      </w:r>
    </w:p>
    <w:p w:rsidR="003E7CCE" w:rsidRPr="003E7CCE" w:rsidP="003E7CCE">
      <w:pPr>
        <w:spacing w:line="360" w:lineRule="auto"/>
        <w:jc w:val="left"/>
        <w:textAlignment w:val="center"/>
        <w:rPr>
          <w:b/>
          <w:color w:val="000000"/>
        </w:rPr>
      </w:pPr>
      <w:r w:rsidRPr="003E7CCE">
        <w:rPr>
          <w:b/>
          <w:color w:val="000000"/>
        </w:rPr>
        <w:t>【详解】</w:t>
      </w:r>
    </w:p>
    <w:p w:rsidR="003E7CCE" w:rsidRPr="003E7CCE" w:rsidP="003E7CCE">
      <w:pPr>
        <w:spacing w:line="360" w:lineRule="auto"/>
        <w:jc w:val="left"/>
        <w:textAlignment w:val="center"/>
        <w:rPr>
          <w:b/>
          <w:color w:val="000000"/>
        </w:rPr>
      </w:pPr>
      <w:r w:rsidRPr="003E7CCE">
        <w:rPr>
          <w:b/>
          <w:color w:val="000000"/>
        </w:rPr>
        <w:t>∵将Rt</w:t>
      </w:r>
      <w:r>
        <w:rPr>
          <w:b/>
          <w:color w:val="000000"/>
        </w:rPr>
        <w:object>
          <v:shape id="_x0000_i1107" type="#_x0000_t75" alt="eqIde6adbece3e764446a36462e961a80626" style="width:11.25pt;height:12pt" o:oleicon="f" o:ole="" o:preferrelative="t" stroked="f">
            <v:imagedata r:id="rId40" o:title="eqIde6adbece3e764446a36462e961a80626"/>
          </v:shape>
          <o:OLEObject Type="Embed" ProgID="Equation.DSMT4" ShapeID="_x0000_i1107" DrawAspect="Content" ObjectID="_1649763424" r:id="rId142"/>
        </w:object>
      </w:r>
      <w:r w:rsidRPr="003E7CCE">
        <w:rPr>
          <w:b/>
          <w:color w:val="000000"/>
        </w:rPr>
        <w:t>ABC绕直角项点C顺时针旋转90°，得到</w:t>
      </w:r>
      <w:r>
        <w:rPr>
          <w:b/>
          <w:color w:val="000000"/>
        </w:rPr>
        <w:object>
          <v:shape id="_x0000_i1108" type="#_x0000_t75" alt="eqIde6adbece3e764446a36462e961a80626" style="width:11.25pt;height:12pt" o:oleicon="f" o:ole="" o:preferrelative="t" stroked="f">
            <v:imagedata r:id="rId40" o:title="eqIde6adbece3e764446a36462e961a80626"/>
          </v:shape>
          <o:OLEObject Type="Embed" ProgID="Equation.DSMT4" ShapeID="_x0000_i1108" DrawAspect="Content" ObjectID="_1649763425" r:id="rId143"/>
        </w:object>
      </w:r>
      <w:r w:rsidRPr="003E7CCE">
        <w:rPr>
          <w:b/>
          <w:color w:val="000000"/>
        </w:rPr>
        <w:t>A' B'C，</w:t>
      </w:r>
    </w:p>
    <w:p w:rsidR="003E7CCE" w:rsidRPr="003E7CCE" w:rsidP="003E7CCE">
      <w:pPr>
        <w:spacing w:line="360" w:lineRule="auto"/>
        <w:jc w:val="left"/>
        <w:textAlignment w:val="center"/>
        <w:rPr>
          <w:b/>
          <w:color w:val="000000"/>
        </w:rPr>
      </w:pPr>
      <w:r w:rsidRPr="003E7CCE">
        <w:rPr>
          <w:b/>
          <w:color w:val="000000"/>
        </w:rPr>
        <w:t>∴AC=A′C，∠ACA′=90°，∠B=∠A′B′C，</w:t>
      </w:r>
    </w:p>
    <w:p w:rsidR="003E7CCE" w:rsidRPr="003E7CCE" w:rsidP="003E7CCE">
      <w:pPr>
        <w:spacing w:line="360" w:lineRule="auto"/>
        <w:jc w:val="left"/>
        <w:textAlignment w:val="center"/>
        <w:rPr>
          <w:b/>
          <w:color w:val="000000"/>
        </w:rPr>
      </w:pPr>
      <w:r w:rsidRPr="003E7CCE">
        <w:rPr>
          <w:b/>
          <w:color w:val="000000"/>
        </w:rPr>
        <w:t>∴∠AA′C=45°，</w:t>
      </w:r>
    </w:p>
    <w:p w:rsidR="003E7CCE" w:rsidRPr="003E7CCE" w:rsidP="003E7CCE">
      <w:pPr>
        <w:spacing w:line="360" w:lineRule="auto"/>
        <w:jc w:val="left"/>
        <w:textAlignment w:val="center"/>
        <w:rPr>
          <w:b/>
          <w:color w:val="000000"/>
        </w:rPr>
      </w:pPr>
      <w:r w:rsidRPr="003E7CCE">
        <w:rPr>
          <w:b/>
          <w:color w:val="000000"/>
        </w:rPr>
        <w:t>∵∠1=20°，</w:t>
      </w:r>
    </w:p>
    <w:p w:rsidR="003E7CCE" w:rsidRPr="003E7CCE" w:rsidP="003E7CCE">
      <w:pPr>
        <w:spacing w:line="360" w:lineRule="auto"/>
        <w:jc w:val="left"/>
        <w:textAlignment w:val="center"/>
        <w:rPr>
          <w:b/>
          <w:color w:val="000000"/>
        </w:rPr>
      </w:pPr>
      <w:r w:rsidRPr="003E7CCE">
        <w:rPr>
          <w:b/>
          <w:color w:val="000000"/>
        </w:rPr>
        <w:t>∴∠B′A′C=45°-20°=25°，</w:t>
      </w:r>
    </w:p>
    <w:p w:rsidR="003E7CCE" w:rsidRPr="003E7CCE" w:rsidP="003E7CCE">
      <w:pPr>
        <w:spacing w:line="360" w:lineRule="auto"/>
        <w:jc w:val="left"/>
        <w:textAlignment w:val="center"/>
        <w:rPr>
          <w:b/>
          <w:color w:val="000000"/>
        </w:rPr>
      </w:pPr>
      <w:r w:rsidRPr="003E7CCE">
        <w:rPr>
          <w:b/>
          <w:color w:val="000000"/>
        </w:rPr>
        <w:t>∴∠A′B′C=90°-25°=65°，</w:t>
      </w:r>
    </w:p>
    <w:p w:rsidR="003E7CCE" w:rsidRPr="003E7CCE" w:rsidP="003E7CCE">
      <w:pPr>
        <w:spacing w:line="360" w:lineRule="auto"/>
        <w:jc w:val="left"/>
        <w:textAlignment w:val="center"/>
        <w:rPr>
          <w:b/>
          <w:color w:val="000000"/>
        </w:rPr>
      </w:pPr>
      <w:r w:rsidRPr="003E7CCE">
        <w:rPr>
          <w:b/>
          <w:color w:val="000000"/>
        </w:rPr>
        <w:t>∴∠B=65°．</w:t>
      </w:r>
    </w:p>
    <w:p w:rsidR="003E7CCE" w:rsidRPr="003E7CCE" w:rsidP="003E7CCE">
      <w:pPr>
        <w:spacing w:line="360" w:lineRule="auto"/>
        <w:jc w:val="left"/>
        <w:textAlignment w:val="center"/>
        <w:rPr>
          <w:b/>
          <w:color w:val="000000"/>
        </w:rPr>
      </w:pPr>
      <w:r w:rsidRPr="003E7CCE">
        <w:rPr>
          <w:b/>
          <w:color w:val="000000"/>
        </w:rPr>
        <w:t>故选B．</w:t>
      </w:r>
    </w:p>
    <w:p w:rsidR="003E7CCE" w:rsidRPr="003E7CCE" w:rsidP="003E7CCE">
      <w:pPr>
        <w:spacing w:line="360" w:lineRule="auto"/>
        <w:jc w:val="left"/>
        <w:textAlignment w:val="center"/>
        <w:rPr>
          <w:b/>
          <w:color w:val="000000"/>
        </w:rPr>
      </w:pPr>
      <w:r w:rsidRPr="003E7CCE">
        <w:rPr>
          <w:b/>
          <w:color w:val="000000"/>
        </w:rPr>
        <w:t>【点睛】</w:t>
      </w:r>
    </w:p>
    <w:p w:rsidR="003E7CCE" w:rsidRPr="003E7CCE" w:rsidP="003E7CCE">
      <w:pPr>
        <w:spacing w:line="360" w:lineRule="auto"/>
        <w:jc w:val="left"/>
        <w:textAlignment w:val="center"/>
        <w:rPr>
          <w:b/>
          <w:color w:val="000000"/>
        </w:rPr>
      </w:pPr>
      <w:r w:rsidRPr="003E7CCE">
        <w:rPr>
          <w:b/>
          <w:color w:val="000000"/>
        </w:rPr>
        <w:t>本题主要考查旋转的性质，等腰三角形和直角三角形的性质，掌握等腰三角形和直角三角形的性质定理，是解题的关键．</w:t>
      </w:r>
    </w:p>
    <w:p w:rsidR="003E7CCE" w:rsidRPr="003E7CCE" w:rsidP="003E7CCE">
      <w:pPr>
        <w:spacing w:line="360" w:lineRule="auto"/>
        <w:jc w:val="left"/>
        <w:textAlignment w:val="center"/>
        <w:rPr>
          <w:b/>
          <w:color w:val="000000"/>
        </w:rPr>
      </w:pPr>
      <w:r w:rsidRPr="003E7CCE">
        <w:rPr>
          <w:rFonts w:ascii="宋体" w:hAnsi="宋体"/>
          <w:b/>
          <w:color w:val="000000"/>
        </w:rPr>
        <w:t>7、</w:t>
      </w:r>
      <w:r w:rsidRPr="003E7CCE">
        <w:rPr>
          <w:b/>
          <w:color w:val="000000"/>
        </w:rPr>
        <w:t>A</w:t>
      </w:r>
    </w:p>
    <w:p w:rsidR="003E7CCE" w:rsidRPr="003E7CCE" w:rsidP="003E7CCE">
      <w:pPr>
        <w:spacing w:line="360" w:lineRule="auto"/>
        <w:jc w:val="left"/>
        <w:textAlignment w:val="center"/>
        <w:rPr>
          <w:b/>
          <w:color w:val="000000"/>
        </w:rPr>
      </w:pPr>
      <w:r w:rsidRPr="003E7CCE">
        <w:rPr>
          <w:b/>
          <w:color w:val="000000"/>
        </w:rPr>
        <w:t>【解析】</w:t>
      </w:r>
    </w:p>
    <w:p w:rsidR="003E7CCE" w:rsidRPr="003E7CCE" w:rsidP="003E7CCE">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3E7CCE">
        <w:rPr>
          <w:b/>
          <w:color w:val="000000"/>
        </w:rPr>
        <w:t>分析：设原计划每天施工x米，则实际每天施工（x+30）米，根据：原计划所用时间﹣实际所用时间=2，列出方程即可．</w:t>
      </w:r>
    </w:p>
    <w:p w:rsidR="003E7CCE" w:rsidRPr="003E7CCE" w:rsidP="003E7CCE">
      <w:pPr>
        <w:spacing w:line="360" w:lineRule="auto"/>
        <w:jc w:val="left"/>
        <w:textAlignment w:val="center"/>
        <w:rPr>
          <w:b/>
          <w:color w:val="000000"/>
        </w:rPr>
      </w:pPr>
      <w:r w:rsidRPr="003E7CCE">
        <w:rPr>
          <w:b/>
          <w:color w:val="000000"/>
        </w:rPr>
        <w:t>详解：设原计划每天施工x米，则实际每天施工（x+30）米，</w:t>
      </w:r>
    </w:p>
    <w:p w:rsidR="003E7CCE" w:rsidRPr="003E7CCE" w:rsidP="003E7CCE">
      <w:pPr>
        <w:spacing w:line="360" w:lineRule="auto"/>
        <w:jc w:val="left"/>
        <w:textAlignment w:val="center"/>
        <w:rPr>
          <w:b/>
          <w:color w:val="000000"/>
        </w:rPr>
      </w:pPr>
      <w:r w:rsidRPr="003E7CCE">
        <w:rPr>
          <w:b/>
          <w:color w:val="000000"/>
        </w:rPr>
        <w:t>根据题意，可列方程：</w:t>
      </w:r>
      <w:r>
        <w:rPr>
          <w:b/>
          <w:color w:val="000000"/>
        </w:rPr>
        <w:object>
          <v:shape id="_x0000_i1109" type="#_x0000_t75" alt="eqIdf6fdee8e51084469a72596f9f4e39587" style="width:69.02pt;height:30.75pt" o:oleicon="f" o:ole="" o:preferrelative="t" stroked="f">
            <v:imagedata r:id="rId144" o:title="eqIdf6fdee8e51084469a72596f9f4e39587"/>
          </v:shape>
          <o:OLEObject Type="Embed" ProgID="Equation.DSMT4" ShapeID="_x0000_i1109" DrawAspect="Content" ObjectID="_1645247304" r:id="rId145"/>
        </w:object>
      </w:r>
      <w:r w:rsidRPr="003E7CCE">
        <w:rPr>
          <w:b/>
          <w:color w:val="000000"/>
        </w:rPr>
        <w:t>=2，</w:t>
      </w:r>
    </w:p>
    <w:p w:rsidR="003E7CCE" w:rsidRPr="003E7CCE" w:rsidP="003E7CCE">
      <w:pPr>
        <w:spacing w:line="360" w:lineRule="auto"/>
        <w:jc w:val="left"/>
        <w:textAlignment w:val="center"/>
        <w:rPr>
          <w:b/>
          <w:color w:val="000000"/>
        </w:rPr>
      </w:pPr>
      <w:r w:rsidRPr="003E7CCE">
        <w:rPr>
          <w:b/>
          <w:color w:val="000000"/>
        </w:rPr>
        <w:t>故选A．</w:t>
      </w:r>
    </w:p>
    <w:p w:rsidR="003E7CCE" w:rsidRPr="003E7CCE" w:rsidP="003E7CCE">
      <w:pPr>
        <w:spacing w:line="360" w:lineRule="auto"/>
        <w:jc w:val="left"/>
        <w:textAlignment w:val="center"/>
        <w:rPr>
          <w:b/>
          <w:color w:val="000000"/>
        </w:rPr>
      </w:pPr>
      <w:r w:rsidRPr="003E7CCE">
        <w:rPr>
          <w:b/>
          <w:color w:val="000000"/>
        </w:rPr>
        <w:t>点睛：本题考查了由实际问题抽象出分式方程，关键是读懂题意，找出合适的等量关系，列出方程．</w:t>
      </w:r>
    </w:p>
    <w:p w:rsidR="003E7CCE" w:rsidRPr="003E7CCE" w:rsidP="003E7CCE">
      <w:pPr>
        <w:spacing w:line="360" w:lineRule="auto"/>
        <w:jc w:val="left"/>
        <w:textAlignment w:val="center"/>
        <w:rPr>
          <w:b/>
          <w:color w:val="000000"/>
        </w:rPr>
      </w:pPr>
      <w:r w:rsidRPr="003E7CCE">
        <w:rPr>
          <w:rFonts w:ascii="宋体" w:hAnsi="宋体"/>
          <w:b/>
          <w:color w:val="000000"/>
        </w:rPr>
        <w:t>8、</w:t>
      </w:r>
      <w:r w:rsidRPr="003E7CCE">
        <w:rPr>
          <w:b/>
          <w:color w:val="000000"/>
        </w:rPr>
        <w:t>A</w:t>
      </w:r>
    </w:p>
    <w:p w:rsidR="003E7CCE" w:rsidRPr="003E7CCE" w:rsidP="003E7CCE">
      <w:pPr>
        <w:spacing w:line="360" w:lineRule="auto"/>
        <w:jc w:val="left"/>
        <w:textAlignment w:val="center"/>
        <w:rPr>
          <w:b/>
          <w:color w:val="000000"/>
        </w:rPr>
      </w:pPr>
      <w:r w:rsidRPr="003E7CCE">
        <w:rPr>
          <w:b/>
          <w:color w:val="000000"/>
        </w:rPr>
        <w:t>【解析】</w:t>
        <w:cr/>
        <w:t>科学记数法的表示形式为a×10</w:t>
      </w:r>
      <w:r w:rsidRPr="003E7CCE">
        <w:rPr>
          <w:b/>
          <w:color w:val="000000"/>
          <w:vertAlign w:val="superscript"/>
        </w:rPr>
        <w:t>n</w:t>
      </w:r>
      <w:r w:rsidRPr="003E7CCE">
        <w:rPr>
          <w:b/>
          <w:color w:val="000000"/>
        </w:rPr>
        <w:t>的形式，其中1≤|a|＜10，n为整数．确定n的值时，要看把原数变成a时，小数点移动了多少位，n的绝对值与小数点移动的位数相同．当原数绝对值＞1时，n是正数；当原数的绝对值＜1时，n是负数．</w:t>
      </w:r>
    </w:p>
    <w:p w:rsidR="003E7CCE" w:rsidRPr="003E7CCE" w:rsidP="003E7CCE">
      <w:pPr>
        <w:spacing w:line="360" w:lineRule="auto"/>
        <w:jc w:val="left"/>
        <w:textAlignment w:val="center"/>
        <w:rPr>
          <w:b/>
          <w:color w:val="000000"/>
        </w:rPr>
      </w:pPr>
      <w:r w:rsidRPr="003E7CCE">
        <w:rPr>
          <w:b/>
          <w:color w:val="000000"/>
        </w:rPr>
        <w:t>【详解】</w:t>
      </w:r>
    </w:p>
    <w:p w:rsidR="003E7CCE" w:rsidRPr="003E7CCE" w:rsidP="003E7CCE">
      <w:pPr>
        <w:spacing w:line="360" w:lineRule="auto"/>
        <w:jc w:val="left"/>
        <w:textAlignment w:val="center"/>
        <w:rPr>
          <w:b/>
          <w:color w:val="000000"/>
        </w:rPr>
      </w:pPr>
      <w:r w:rsidRPr="003E7CCE">
        <w:rPr>
          <w:b/>
          <w:color w:val="000000"/>
        </w:rPr>
        <w:t>解：6 700 000=6.7×10</w:t>
      </w:r>
      <w:r w:rsidRPr="003E7CCE">
        <w:rPr>
          <w:b/>
          <w:color w:val="000000"/>
          <w:vertAlign w:val="superscript"/>
        </w:rPr>
        <w:t>6</w:t>
      </w:r>
      <w:r w:rsidRPr="003E7CCE">
        <w:rPr>
          <w:b/>
          <w:color w:val="000000"/>
        </w:rPr>
        <w:t>，</w:t>
      </w:r>
    </w:p>
    <w:p w:rsidR="003E7CCE" w:rsidRPr="003E7CCE" w:rsidP="003E7CCE">
      <w:pPr>
        <w:spacing w:line="360" w:lineRule="auto"/>
        <w:jc w:val="left"/>
        <w:textAlignment w:val="center"/>
        <w:rPr>
          <w:b/>
          <w:color w:val="000000"/>
        </w:rPr>
      </w:pPr>
      <w:r w:rsidRPr="003E7CCE">
        <w:rPr>
          <w:b/>
          <w:color w:val="000000"/>
        </w:rPr>
        <w:t>故选：A</w:t>
      </w:r>
    </w:p>
    <w:p w:rsidR="003E7CCE" w:rsidRPr="003E7CCE" w:rsidP="003E7CCE">
      <w:pPr>
        <w:spacing w:line="360" w:lineRule="auto"/>
        <w:jc w:val="left"/>
        <w:textAlignment w:val="center"/>
        <w:rPr>
          <w:b/>
          <w:color w:val="000000"/>
        </w:rPr>
      </w:pPr>
      <w:r w:rsidRPr="003E7CCE">
        <w:rPr>
          <w:b/>
          <w:color w:val="000000"/>
        </w:rPr>
        <w:t>【点睛】</w:t>
      </w:r>
    </w:p>
    <w:p w:rsidR="003E7CCE" w:rsidRPr="003E7CCE" w:rsidP="003E7CCE">
      <w:pPr>
        <w:spacing w:line="360" w:lineRule="auto"/>
        <w:jc w:val="left"/>
        <w:textAlignment w:val="center"/>
        <w:rPr>
          <w:b/>
          <w:color w:val="000000"/>
        </w:rPr>
      </w:pPr>
      <w:r w:rsidRPr="003E7CCE">
        <w:rPr>
          <w:b/>
          <w:color w:val="000000"/>
        </w:rPr>
        <w:t>此题考查科学记数法的表示方法．科学记数法的表示形式为a×10</w:t>
      </w:r>
      <w:r w:rsidRPr="003E7CCE">
        <w:rPr>
          <w:b/>
          <w:color w:val="000000"/>
          <w:vertAlign w:val="superscript"/>
        </w:rPr>
        <w:t>n</w:t>
      </w:r>
      <w:r w:rsidRPr="003E7CCE">
        <w:rPr>
          <w:b/>
          <w:color w:val="000000"/>
        </w:rPr>
        <w:t>的形式，其中1≤|a|＜10，n为整数，表示时关键要正确确定a的值以及n的值．</w:t>
      </w:r>
    </w:p>
    <w:p w:rsidR="003E7CCE" w:rsidRPr="003E7CCE" w:rsidP="003E7CCE">
      <w:pPr>
        <w:spacing w:line="360" w:lineRule="auto"/>
        <w:jc w:val="left"/>
        <w:textAlignment w:val="center"/>
        <w:rPr>
          <w:b/>
          <w:color w:val="000000"/>
        </w:rPr>
      </w:pPr>
      <w:r w:rsidRPr="003E7CCE">
        <w:rPr>
          <w:rFonts w:ascii="宋体" w:hAnsi="宋体"/>
          <w:b/>
          <w:color w:val="000000"/>
        </w:rPr>
        <w:t>9、</w:t>
      </w:r>
      <w:r w:rsidRPr="003E7CCE">
        <w:rPr>
          <w:b/>
          <w:color w:val="000000"/>
        </w:rPr>
        <w:t>A</w:t>
      </w:r>
    </w:p>
    <w:p w:rsidR="003E7CCE" w:rsidRPr="003E7CCE" w:rsidP="003E7CCE">
      <w:pPr>
        <w:spacing w:line="360" w:lineRule="auto"/>
        <w:jc w:val="left"/>
        <w:textAlignment w:val="center"/>
        <w:rPr>
          <w:b/>
          <w:color w:val="000000"/>
        </w:rPr>
      </w:pPr>
      <w:r w:rsidRPr="003E7CCE">
        <w:rPr>
          <w:b/>
          <w:color w:val="000000"/>
        </w:rPr>
        <w:t>【解析】</w:t>
      </w:r>
    </w:p>
    <w:p w:rsidR="003E7CCE" w:rsidRPr="003E7CCE" w:rsidP="003E7CCE">
      <w:pPr>
        <w:spacing w:line="360" w:lineRule="auto"/>
        <w:jc w:val="left"/>
        <w:textAlignment w:val="center"/>
        <w:rPr>
          <w:b/>
          <w:color w:val="000000"/>
        </w:rPr>
      </w:pPr>
      <w:r w:rsidRPr="003E7CCE">
        <w:rPr>
          <w:b/>
          <w:color w:val="000000"/>
        </w:rPr>
        <w:t>∵在</w:t>
      </w:r>
      <w:r w:rsidRPr="003E7CCE">
        <w:rPr>
          <w:b/>
          <w:i/>
          <w:color w:val="000000"/>
        </w:rPr>
        <w:t>Rt</w:t>
      </w:r>
      <w:r w:rsidRPr="003E7CCE">
        <w:rPr>
          <w:b/>
          <w:color w:val="000000"/>
        </w:rPr>
        <w:t>△</w:t>
      </w:r>
      <w:r w:rsidRPr="003E7CCE">
        <w:rPr>
          <w:b/>
          <w:i/>
          <w:color w:val="000000"/>
        </w:rPr>
        <w:t>ABC</w:t>
      </w:r>
      <w:r w:rsidRPr="003E7CCE">
        <w:rPr>
          <w:b/>
          <w:color w:val="000000"/>
        </w:rPr>
        <w:t>中,∠</w:t>
      </w:r>
      <w:r w:rsidRPr="003E7CCE">
        <w:rPr>
          <w:b/>
          <w:i/>
          <w:color w:val="000000"/>
        </w:rPr>
        <w:t>C</w:t>
      </w:r>
      <w:r w:rsidRPr="003E7CCE">
        <w:rPr>
          <w:b/>
          <w:color w:val="000000"/>
        </w:rPr>
        <w:t>=90°，</w:t>
      </w:r>
      <w:r w:rsidRPr="003E7CCE">
        <w:rPr>
          <w:b/>
          <w:i/>
          <w:color w:val="000000"/>
        </w:rPr>
        <w:t>AB</w:t>
      </w:r>
      <w:r w:rsidRPr="003E7CCE">
        <w:rPr>
          <w:b/>
          <w:color w:val="000000"/>
        </w:rPr>
        <w:t>=4，</w:t>
      </w:r>
      <w:r w:rsidRPr="003E7CCE">
        <w:rPr>
          <w:b/>
          <w:i/>
          <w:color w:val="000000"/>
        </w:rPr>
        <w:t>AC</w:t>
      </w:r>
      <w:r w:rsidRPr="003E7CCE">
        <w:rPr>
          <w:b/>
          <w:color w:val="000000"/>
        </w:rPr>
        <w:t>=1，</w:t>
      </w:r>
    </w:p>
    <w:p w:rsidR="003E7CCE" w:rsidRPr="003E7CCE" w:rsidP="003E7CCE">
      <w:pPr>
        <w:spacing w:line="360" w:lineRule="auto"/>
        <w:jc w:val="left"/>
        <w:textAlignment w:val="center"/>
        <w:rPr>
          <w:b/>
          <w:color w:val="000000"/>
        </w:rPr>
      </w:pPr>
      <w:r w:rsidRPr="003E7CCE">
        <w:rPr>
          <w:b/>
          <w:color w:val="000000"/>
        </w:rPr>
        <w:t>∴</w:t>
      </w:r>
      <w:r w:rsidRPr="003E7CCE">
        <w:rPr>
          <w:b/>
          <w:i/>
          <w:color w:val="000000"/>
        </w:rPr>
        <w:t>BC</w:t>
      </w:r>
      <w:r w:rsidRPr="003E7CCE">
        <w:rPr>
          <w:b/>
          <w:color w:val="000000"/>
        </w:rPr>
        <w:t>=</w:t>
      </w:r>
      <w:r>
        <w:rPr>
          <w:b/>
          <w:color w:val="000000"/>
        </w:rPr>
        <w:object>
          <v:shape id="_x0000_i1110" type="#_x0000_t75" alt="eqId6d36473d318f41a2999dec99ac136d0f" style="width:44.26pt;height:20.26pt" o:oleicon="f" o:ole="" o:preferrelative="t" stroked="f">
            <v:imagedata r:id="rId146" o:title="eqId6d36473d318f41a2999dec99ac136d0f"/>
          </v:shape>
          <o:OLEObject Type="Embed" ProgID="Equation.DSMT4" ShapeID="_x0000_i1110" DrawAspect="Content" ObjectID="_1649763407" r:id="rId147"/>
        </w:object>
      </w:r>
      <w:r w:rsidRPr="003E7CCE">
        <w:rPr>
          <w:b/>
          <w:color w:val="000000"/>
        </w:rPr>
        <w:t>=</w:t>
      </w:r>
      <w:r>
        <w:rPr>
          <w:b/>
          <w:color w:val="000000"/>
        </w:rPr>
        <w:object>
          <v:shape id="_x0000_i1111" type="#_x0000_t75" alt="eqIdb343117ae75e4bb28fe61eb8f47b9aff" style="width:23.25pt;height:18pt" o:oleicon="f" o:ole="" o:preferrelative="t" stroked="f">
            <v:imagedata r:id="rId148" o:title="eqIdb343117ae75e4bb28fe61eb8f47b9aff"/>
          </v:shape>
          <o:OLEObject Type="Embed" ProgID="Equation.DSMT4" ShapeID="_x0000_i1111" DrawAspect="Content" ObjectID="_1649763408" r:id="rId149"/>
        </w:object>
      </w:r>
      <w:r w:rsidRPr="003E7CCE">
        <w:rPr>
          <w:b/>
          <w:color w:val="000000"/>
        </w:rPr>
        <w:t xml:space="preserve"> ，</w:t>
      </w:r>
    </w:p>
    <w:p w:rsidR="003E7CCE" w:rsidRPr="003E7CCE" w:rsidP="003E7CCE">
      <w:pPr>
        <w:spacing w:line="360" w:lineRule="auto"/>
        <w:jc w:val="left"/>
        <w:textAlignment w:val="center"/>
        <w:rPr>
          <w:b/>
          <w:color w:val="000000"/>
        </w:rPr>
      </w:pPr>
      <w:r w:rsidRPr="003E7CCE">
        <w:rPr>
          <w:b/>
          <w:color w:val="000000"/>
        </w:rPr>
        <w:t>则cos</w:t>
      </w:r>
      <w:r w:rsidRPr="003E7CCE">
        <w:rPr>
          <w:b/>
          <w:i/>
          <w:color w:val="000000"/>
        </w:rPr>
        <w:t>B</w:t>
      </w:r>
      <w:r w:rsidRPr="003E7CCE">
        <w:rPr>
          <w:b/>
          <w:color w:val="000000"/>
        </w:rPr>
        <w:t>=</w:t>
      </w:r>
      <w:r>
        <w:rPr>
          <w:b/>
          <w:color w:val="000000"/>
        </w:rPr>
        <w:object>
          <v:shape id="_x0000_i1112" type="#_x0000_t75" alt="eqId38089ac457d8480ebb4d03bb13aa3271" style="width:22pt;height:30.99pt" o:oleicon="f" o:ole="" o:preferrelative="t" stroked="f">
            <v:imagedata r:id="rId150" o:title="eqId38089ac457d8480ebb4d03bb13aa3271"/>
          </v:shape>
          <o:OLEObject Type="Embed" ProgID="Equation.DSMT4" ShapeID="_x0000_i1112" DrawAspect="Content" ObjectID="_1649763409" r:id="rId151"/>
        </w:object>
      </w:r>
      <w:r w:rsidRPr="003E7CCE">
        <w:rPr>
          <w:b/>
          <w:color w:val="000000"/>
        </w:rPr>
        <w:t>=</w:t>
      </w:r>
      <w:r>
        <w:rPr>
          <w:b/>
          <w:color w:val="000000"/>
        </w:rPr>
        <w:object>
          <v:shape id="_x0000_i1113" type="#_x0000_t75" alt="eqIdea67abfe0c564a4da4a636a0f83f7aca" style="width:24.75pt;height:33.75pt" o:oleicon="f" o:ole="" o:preferrelative="t" stroked="f">
            <v:imagedata r:id="rId52" o:title="eqIdea67abfe0c564a4da4a636a0f83f7aca"/>
          </v:shape>
          <o:OLEObject Type="Embed" ProgID="Equation.DSMT4" ShapeID="_x0000_i1113" DrawAspect="Content" ObjectID="_1649763410" r:id="rId152"/>
        </w:object>
      </w:r>
      <w:r w:rsidRPr="003E7CCE">
        <w:rPr>
          <w:b/>
          <w:color w:val="000000"/>
        </w:rPr>
        <w:t xml:space="preserve"> ，</w:t>
      </w:r>
    </w:p>
    <w:p w:rsidR="003E7CCE" w:rsidRPr="003E7CCE" w:rsidP="003E7CCE">
      <w:pPr>
        <w:spacing w:line="360" w:lineRule="auto"/>
        <w:jc w:val="left"/>
        <w:textAlignment w:val="center"/>
        <w:rPr>
          <w:b/>
          <w:i/>
          <w:color w:val="000000"/>
        </w:rPr>
      </w:pPr>
      <w:r w:rsidRPr="003E7CCE">
        <w:rPr>
          <w:b/>
          <w:color w:val="000000"/>
        </w:rPr>
        <w:t>故选</w:t>
      </w:r>
      <w:r w:rsidRPr="003E7CCE">
        <w:rPr>
          <w:b/>
          <w:i/>
          <w:color w:val="000000"/>
        </w:rPr>
        <w:t>A</w:t>
      </w:r>
    </w:p>
    <w:p w:rsidR="003E7CCE" w:rsidRPr="003E7CCE" w:rsidP="003E7CCE">
      <w:pPr>
        <w:spacing w:line="360" w:lineRule="auto"/>
        <w:jc w:val="left"/>
        <w:textAlignment w:val="center"/>
        <w:rPr>
          <w:b/>
          <w:color w:val="000000"/>
        </w:rPr>
      </w:pPr>
      <w:r w:rsidRPr="003E7CCE">
        <w:rPr>
          <w:rFonts w:ascii="宋体" w:hAnsi="宋体"/>
          <w:b/>
          <w:color w:val="000000"/>
        </w:rPr>
        <w:t>10、</w:t>
      </w:r>
      <w:r w:rsidRPr="003E7CCE">
        <w:rPr>
          <w:b/>
          <w:color w:val="000000"/>
        </w:rPr>
        <w:t>C</w:t>
      </w:r>
    </w:p>
    <w:p w:rsidR="003E7CCE" w:rsidRPr="003E7CCE" w:rsidP="003E7CCE">
      <w:pPr>
        <w:spacing w:line="360" w:lineRule="auto"/>
        <w:jc w:val="left"/>
        <w:textAlignment w:val="center"/>
        <w:rPr>
          <w:b/>
          <w:color w:val="000000"/>
        </w:rPr>
      </w:pPr>
      <w:r w:rsidRPr="003E7CCE">
        <w:rPr>
          <w:b/>
          <w:color w:val="000000"/>
        </w:rPr>
        <w:t>【解析】</w:t>
        <w:cr/>
        <w:t>主视图、左视图是分别从物体正面、左面和上面看，所得到的图形．依此即可求解．</w:t>
      </w:r>
    </w:p>
    <w:p w:rsidR="003E7CCE" w:rsidRPr="003E7CCE" w:rsidP="003E7CCE">
      <w:pPr>
        <w:spacing w:line="360" w:lineRule="auto"/>
        <w:jc w:val="left"/>
        <w:textAlignment w:val="center"/>
        <w:rPr>
          <w:b/>
          <w:color w:val="000000"/>
        </w:rPr>
      </w:pPr>
      <w:r w:rsidRPr="003E7CCE">
        <w:rPr>
          <w:b/>
          <w:color w:val="000000"/>
        </w:rPr>
        <w:t>【详解】</w:t>
      </w:r>
    </w:p>
    <w:p w:rsidR="003E7CCE" w:rsidRPr="003E7CCE" w:rsidP="003E7CCE">
      <w:pPr>
        <w:spacing w:line="360" w:lineRule="auto"/>
        <w:jc w:val="left"/>
        <w:textAlignment w:val="center"/>
        <w:rPr>
          <w:b/>
          <w:color w:val="000000"/>
        </w:rPr>
      </w:pPr>
      <w:r w:rsidRPr="003E7CCE">
        <w:rPr>
          <w:b/>
          <w:color w:val="000000"/>
        </w:rPr>
        <w:t>A. 主视图为圆形，左视图为圆，故选项错误；</w:t>
      </w:r>
    </w:p>
    <w:p w:rsidR="003E7CCE" w:rsidRPr="003E7CCE" w:rsidP="003E7CCE">
      <w:pPr>
        <w:spacing w:before="105" w:line="360" w:lineRule="auto"/>
        <w:jc w:val="left"/>
        <w:textAlignment w:val="center"/>
        <w:rPr>
          <w:b/>
          <w:color w:val="000000"/>
        </w:rPr>
      </w:pPr>
      <w:r w:rsidRPr="003E7CCE">
        <w:rPr>
          <w:b/>
          <w:color w:val="000000"/>
        </w:rPr>
        <w:t>B. 主视图为三角形，左视图为三角形，故选项错误；</w:t>
      </w:r>
    </w:p>
    <w:p w:rsidR="003E7CCE" w:rsidRPr="003E7CCE" w:rsidP="003E7CCE">
      <w:pPr>
        <w:spacing w:before="105" w:line="360" w:lineRule="auto"/>
        <w:jc w:val="left"/>
        <w:textAlignment w:val="center"/>
        <w:rPr>
          <w:b/>
          <w:color w:val="000000"/>
        </w:rPr>
      </w:pPr>
      <w:r w:rsidRPr="003E7CCE">
        <w:rPr>
          <w:b/>
          <w:color w:val="000000"/>
        </w:rPr>
        <w:t>C. 主视图为矩形，左视图为矩形，故选项正确；</w:t>
      </w:r>
    </w:p>
    <w:p w:rsidR="003E7CCE" w:rsidRPr="003E7CCE" w:rsidP="003E7CCE">
      <w:pPr>
        <w:spacing w:before="105" w:line="360" w:lineRule="auto"/>
        <w:jc w:val="left"/>
        <w:textAlignment w:val="center"/>
        <w:rPr>
          <w:b/>
          <w:color w:val="000000"/>
        </w:rPr>
      </w:pPr>
      <w:r w:rsidRPr="003E7CCE">
        <w:rPr>
          <w:b/>
          <w:color w:val="000000"/>
        </w:rPr>
        <w:t>D. 主视图为矩形，左视图为圆形，故选项错误.</w:t>
      </w:r>
      <w:r w:rsidRPr="003E7CCE">
        <w:rPr>
          <w:b/>
          <w:color w:val="000000"/>
        </w:rPr>
        <w:br/>
      </w:r>
      <w:r w:rsidRPr="003E7CCE">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53" w:history="1">
        <w:r>
          <w:rPr>
            <w:rFonts w:ascii="SimSun" w:eastAsia="SimSun" w:hAnsi="SimSun" w:cs="SimSun"/>
            <w:b/>
            <w:bCs/>
            <w:color w:val="0000EE"/>
            <w:kern w:val="0"/>
            <w:sz w:val="30"/>
            <w:szCs w:val="30"/>
            <w:u w:val="single" w:color="0000EE"/>
          </w:rPr>
          <w:t>https://d.book118.com/078076115031006040</w:t>
        </w:r>
      </w:hyperlink>
    </w:p>
    <w:p w:rsidR="003E7CCE" w:rsidRPr="003E7CCE" w:rsidP="003E7CCE">
      <w:pPr>
        <w:spacing w:before="105"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3E7CCE"/>
    <w:rsid w:val="00464523"/>
    <w:rsid w:val="00622F25"/>
    <w:rsid w:val="006B2EBA"/>
    <w:rsid w:val="00850032"/>
    <w:rsid w:val="008D2EAE"/>
    <w:rsid w:val="008F1F6E"/>
    <w:rsid w:val="008F55F2"/>
    <w:rsid w:val="00911EF2"/>
    <w:rsid w:val="0092612E"/>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55.png" /><Relationship Id="rId101" Type="http://schemas.openxmlformats.org/officeDocument/2006/relationships/image" Target="media/image56.png" /><Relationship Id="rId102" Type="http://schemas.openxmlformats.org/officeDocument/2006/relationships/image" Target="media/image57.png" /><Relationship Id="rId103" Type="http://schemas.openxmlformats.org/officeDocument/2006/relationships/image" Target="media/image58.wmf" /><Relationship Id="rId104" Type="http://schemas.openxmlformats.org/officeDocument/2006/relationships/oleObject" Target="embeddings/oleObject42.bin" /><Relationship Id="rId105" Type="http://schemas.openxmlformats.org/officeDocument/2006/relationships/image" Target="media/image59.wmf" /><Relationship Id="rId106" Type="http://schemas.openxmlformats.org/officeDocument/2006/relationships/oleObject" Target="embeddings/oleObject43.bin" /><Relationship Id="rId107" Type="http://schemas.openxmlformats.org/officeDocument/2006/relationships/image" Target="media/image60.wmf" /><Relationship Id="rId108" Type="http://schemas.openxmlformats.org/officeDocument/2006/relationships/oleObject" Target="embeddings/oleObject44.bin" /><Relationship Id="rId109" Type="http://schemas.openxmlformats.org/officeDocument/2006/relationships/image" Target="media/image61.wmf" /><Relationship Id="rId11" Type="http://schemas.openxmlformats.org/officeDocument/2006/relationships/image" Target="media/image4.wmf" /><Relationship Id="rId110" Type="http://schemas.openxmlformats.org/officeDocument/2006/relationships/oleObject" Target="embeddings/oleObject45.bin" /><Relationship Id="rId111" Type="http://schemas.openxmlformats.org/officeDocument/2006/relationships/image" Target="media/image62.wmf" /><Relationship Id="rId112" Type="http://schemas.openxmlformats.org/officeDocument/2006/relationships/oleObject" Target="embeddings/oleObject46.bin" /><Relationship Id="rId113" Type="http://schemas.openxmlformats.org/officeDocument/2006/relationships/oleObject" Target="embeddings/oleObject47.bin" /><Relationship Id="rId114" Type="http://schemas.openxmlformats.org/officeDocument/2006/relationships/image" Target="media/image63.wmf" /><Relationship Id="rId115" Type="http://schemas.openxmlformats.org/officeDocument/2006/relationships/oleObject" Target="embeddings/oleObject48.bin" /><Relationship Id="rId116" Type="http://schemas.openxmlformats.org/officeDocument/2006/relationships/image" Target="media/image64.wmf" /><Relationship Id="rId117" Type="http://schemas.openxmlformats.org/officeDocument/2006/relationships/oleObject" Target="embeddings/oleObject49.bin" /><Relationship Id="rId118" Type="http://schemas.openxmlformats.org/officeDocument/2006/relationships/image" Target="media/image65.png" /><Relationship Id="rId119" Type="http://schemas.openxmlformats.org/officeDocument/2006/relationships/image" Target="media/image66.png" /><Relationship Id="rId12" Type="http://schemas.openxmlformats.org/officeDocument/2006/relationships/oleObject" Target="embeddings/oleObject4.bin" /><Relationship Id="rId120" Type="http://schemas.openxmlformats.org/officeDocument/2006/relationships/image" Target="media/image67.wmf" /><Relationship Id="rId121" Type="http://schemas.openxmlformats.org/officeDocument/2006/relationships/oleObject" Target="embeddings/oleObject50.bin" /><Relationship Id="rId122" Type="http://schemas.openxmlformats.org/officeDocument/2006/relationships/image" Target="media/image68.png" /><Relationship Id="rId123" Type="http://schemas.openxmlformats.org/officeDocument/2006/relationships/image" Target="media/image69.png" /><Relationship Id="rId124" Type="http://schemas.openxmlformats.org/officeDocument/2006/relationships/image" Target="media/image70.png" /><Relationship Id="rId125" Type="http://schemas.openxmlformats.org/officeDocument/2006/relationships/image" Target="media/image71.png" /><Relationship Id="rId126" Type="http://schemas.openxmlformats.org/officeDocument/2006/relationships/image" Target="media/image72.wmf" /><Relationship Id="rId127" Type="http://schemas.openxmlformats.org/officeDocument/2006/relationships/oleObject" Target="embeddings/oleObject51.bin" /><Relationship Id="rId128" Type="http://schemas.openxmlformats.org/officeDocument/2006/relationships/image" Target="media/image73.wmf" /><Relationship Id="rId129" Type="http://schemas.openxmlformats.org/officeDocument/2006/relationships/oleObject" Target="embeddings/oleObject52.bin" /><Relationship Id="rId13" Type="http://schemas.openxmlformats.org/officeDocument/2006/relationships/image" Target="media/image5.wmf" /><Relationship Id="rId130" Type="http://schemas.openxmlformats.org/officeDocument/2006/relationships/image" Target="media/image74.wmf" /><Relationship Id="rId131" Type="http://schemas.openxmlformats.org/officeDocument/2006/relationships/oleObject" Target="embeddings/oleObject53.bin" /><Relationship Id="rId132" Type="http://schemas.openxmlformats.org/officeDocument/2006/relationships/image" Target="media/image75.wmf" /><Relationship Id="rId133" Type="http://schemas.openxmlformats.org/officeDocument/2006/relationships/oleObject" Target="embeddings/oleObject54.bin" /><Relationship Id="rId134" Type="http://schemas.openxmlformats.org/officeDocument/2006/relationships/image" Target="media/image76.wmf" /><Relationship Id="rId135" Type="http://schemas.openxmlformats.org/officeDocument/2006/relationships/oleObject" Target="embeddings/oleObject55.bin" /><Relationship Id="rId136" Type="http://schemas.openxmlformats.org/officeDocument/2006/relationships/image" Target="media/image77.wmf" /><Relationship Id="rId137" Type="http://schemas.openxmlformats.org/officeDocument/2006/relationships/oleObject" Target="embeddings/oleObject56.bin" /><Relationship Id="rId138" Type="http://schemas.openxmlformats.org/officeDocument/2006/relationships/image" Target="media/image78.wmf" /><Relationship Id="rId139" Type="http://schemas.openxmlformats.org/officeDocument/2006/relationships/oleObject" Target="embeddings/oleObject57.bin" /><Relationship Id="rId14" Type="http://schemas.openxmlformats.org/officeDocument/2006/relationships/oleObject" Target="embeddings/oleObject5.bin" /><Relationship Id="rId140" Type="http://schemas.openxmlformats.org/officeDocument/2006/relationships/image" Target="media/image79.wmf" /><Relationship Id="rId141" Type="http://schemas.openxmlformats.org/officeDocument/2006/relationships/oleObject" Target="embeddings/oleObject58.bin" /><Relationship Id="rId142" Type="http://schemas.openxmlformats.org/officeDocument/2006/relationships/oleObject" Target="embeddings/oleObject59.bin" /><Relationship Id="rId143" Type="http://schemas.openxmlformats.org/officeDocument/2006/relationships/oleObject" Target="embeddings/oleObject60.bin" /><Relationship Id="rId144" Type="http://schemas.openxmlformats.org/officeDocument/2006/relationships/image" Target="media/image80.wmf" /><Relationship Id="rId145" Type="http://schemas.openxmlformats.org/officeDocument/2006/relationships/oleObject" Target="embeddings/oleObject61.bin" /><Relationship Id="rId146" Type="http://schemas.openxmlformats.org/officeDocument/2006/relationships/image" Target="media/image81.wmf" /><Relationship Id="rId147" Type="http://schemas.openxmlformats.org/officeDocument/2006/relationships/oleObject" Target="embeddings/oleObject62.bin" /><Relationship Id="rId148" Type="http://schemas.openxmlformats.org/officeDocument/2006/relationships/image" Target="media/image82.wmf" /><Relationship Id="rId149" Type="http://schemas.openxmlformats.org/officeDocument/2006/relationships/oleObject" Target="embeddings/oleObject63.bin" /><Relationship Id="rId15" Type="http://schemas.openxmlformats.org/officeDocument/2006/relationships/image" Target="media/image6.wmf" /><Relationship Id="rId150" Type="http://schemas.openxmlformats.org/officeDocument/2006/relationships/image" Target="media/image83.wmf" /><Relationship Id="rId151" Type="http://schemas.openxmlformats.org/officeDocument/2006/relationships/oleObject" Target="embeddings/oleObject64.bin" /><Relationship Id="rId152" Type="http://schemas.openxmlformats.org/officeDocument/2006/relationships/oleObject" Target="embeddings/oleObject65.bin" /><Relationship Id="rId153" Type="http://schemas.openxmlformats.org/officeDocument/2006/relationships/hyperlink" Target="https://d.book118.com/078076115031006040" TargetMode="External" /><Relationship Id="rId154" Type="http://schemas.openxmlformats.org/officeDocument/2006/relationships/theme" Target="theme/theme1.xml" /><Relationship Id="rId155" Type="http://schemas.openxmlformats.org/officeDocument/2006/relationships/styles" Target="styles.xml" /><Relationship Id="rId16" Type="http://schemas.openxmlformats.org/officeDocument/2006/relationships/oleObject" Target="embeddings/oleObject6.bin" /><Relationship Id="rId17" Type="http://schemas.openxmlformats.org/officeDocument/2006/relationships/image" Target="media/image7.wmf" /><Relationship Id="rId18" Type="http://schemas.openxmlformats.org/officeDocument/2006/relationships/oleObject" Target="embeddings/oleObject7.bin" /><Relationship Id="rId19" Type="http://schemas.openxmlformats.org/officeDocument/2006/relationships/image" Target="media/image8.png" /><Relationship Id="rId2" Type="http://schemas.openxmlformats.org/officeDocument/2006/relationships/webSettings" Target="webSettings.xml" /><Relationship Id="rId20" Type="http://schemas.openxmlformats.org/officeDocument/2006/relationships/image" Target="media/image9.wmf" /><Relationship Id="rId21" Type="http://schemas.openxmlformats.org/officeDocument/2006/relationships/oleObject" Target="embeddings/oleObject8.bin" /><Relationship Id="rId22" Type="http://schemas.openxmlformats.org/officeDocument/2006/relationships/image" Target="media/image10.wmf" /><Relationship Id="rId23" Type="http://schemas.openxmlformats.org/officeDocument/2006/relationships/oleObject" Target="embeddings/oleObject9.bin" /><Relationship Id="rId24" Type="http://schemas.openxmlformats.org/officeDocument/2006/relationships/image" Target="media/image11.wmf" /><Relationship Id="rId25" Type="http://schemas.openxmlformats.org/officeDocument/2006/relationships/oleObject" Target="embeddings/oleObject10.bin" /><Relationship Id="rId26" Type="http://schemas.openxmlformats.org/officeDocument/2006/relationships/image" Target="media/image12.wmf" /><Relationship Id="rId27" Type="http://schemas.openxmlformats.org/officeDocument/2006/relationships/oleObject" Target="embeddings/oleObject11.bin" /><Relationship Id="rId28" Type="http://schemas.openxmlformats.org/officeDocument/2006/relationships/image" Target="media/image13.png" /><Relationship Id="rId29" Type="http://schemas.openxmlformats.org/officeDocument/2006/relationships/image" Target="media/image14.wmf" /><Relationship Id="rId3" Type="http://schemas.openxmlformats.org/officeDocument/2006/relationships/fontTable" Target="fontTable.xml" /><Relationship Id="rId30" Type="http://schemas.openxmlformats.org/officeDocument/2006/relationships/oleObject" Target="embeddings/oleObject12.bin" /><Relationship Id="rId31" Type="http://schemas.openxmlformats.org/officeDocument/2006/relationships/image" Target="media/image15.wmf" /><Relationship Id="rId32" Type="http://schemas.openxmlformats.org/officeDocument/2006/relationships/oleObject" Target="embeddings/oleObject13.bin" /><Relationship Id="rId33" Type="http://schemas.openxmlformats.org/officeDocument/2006/relationships/image" Target="media/image16.wmf" /><Relationship Id="rId34" Type="http://schemas.openxmlformats.org/officeDocument/2006/relationships/oleObject" Target="embeddings/oleObject14.bin" /><Relationship Id="rId35" Type="http://schemas.openxmlformats.org/officeDocument/2006/relationships/image" Target="media/image17.png" /><Relationship Id="rId36" Type="http://schemas.openxmlformats.org/officeDocument/2006/relationships/image" Target="media/image18.png" /><Relationship Id="rId37" Type="http://schemas.openxmlformats.org/officeDocument/2006/relationships/image" Target="media/image19.png" /><Relationship Id="rId38" Type="http://schemas.openxmlformats.org/officeDocument/2006/relationships/image" Target="media/image20.png" /><Relationship Id="rId39" Type="http://schemas.openxmlformats.org/officeDocument/2006/relationships/image" Target="media/image21.png" /><Relationship Id="rId4" Type="http://schemas.openxmlformats.org/officeDocument/2006/relationships/customXml" Target="../customXml/item1.xml" /><Relationship Id="rId40" Type="http://schemas.openxmlformats.org/officeDocument/2006/relationships/image" Target="media/image22.wmf" /><Relationship Id="rId41" Type="http://schemas.openxmlformats.org/officeDocument/2006/relationships/oleObject" Target="embeddings/oleObject15.bin" /><Relationship Id="rId42" Type="http://schemas.openxmlformats.org/officeDocument/2006/relationships/oleObject" Target="embeddings/oleObject16.bin" /><Relationship Id="rId43" Type="http://schemas.openxmlformats.org/officeDocument/2006/relationships/image" Target="media/image23.png" /><Relationship Id="rId44" Type="http://schemas.openxmlformats.org/officeDocument/2006/relationships/image" Target="media/image24.wmf" /><Relationship Id="rId45" Type="http://schemas.openxmlformats.org/officeDocument/2006/relationships/oleObject" Target="embeddings/oleObject17.bin" /><Relationship Id="rId46" Type="http://schemas.openxmlformats.org/officeDocument/2006/relationships/image" Target="media/image25.wmf" /><Relationship Id="rId47" Type="http://schemas.openxmlformats.org/officeDocument/2006/relationships/oleObject" Target="embeddings/oleObject18.bin" /><Relationship Id="rId48" Type="http://schemas.openxmlformats.org/officeDocument/2006/relationships/image" Target="media/image26.wmf" /><Relationship Id="rId49" Type="http://schemas.openxmlformats.org/officeDocument/2006/relationships/oleObject" Target="embeddings/oleObject19.bin" /><Relationship Id="rId5" Type="http://schemas.openxmlformats.org/officeDocument/2006/relationships/image" Target="media/image1.wmf" /><Relationship Id="rId50" Type="http://schemas.openxmlformats.org/officeDocument/2006/relationships/image" Target="media/image27.wmf" /><Relationship Id="rId51" Type="http://schemas.openxmlformats.org/officeDocument/2006/relationships/oleObject" Target="embeddings/oleObject20.bin" /><Relationship Id="rId52" Type="http://schemas.openxmlformats.org/officeDocument/2006/relationships/image" Target="media/image28.wmf" /><Relationship Id="rId53" Type="http://schemas.openxmlformats.org/officeDocument/2006/relationships/oleObject" Target="embeddings/oleObject21.bin" /><Relationship Id="rId54" Type="http://schemas.openxmlformats.org/officeDocument/2006/relationships/image" Target="media/image29.wmf" /><Relationship Id="rId55" Type="http://schemas.openxmlformats.org/officeDocument/2006/relationships/oleObject" Target="embeddings/oleObject22.bin" /><Relationship Id="rId56" Type="http://schemas.openxmlformats.org/officeDocument/2006/relationships/image" Target="media/image30.wmf" /><Relationship Id="rId57" Type="http://schemas.openxmlformats.org/officeDocument/2006/relationships/oleObject" Target="embeddings/oleObject23.bin" /><Relationship Id="rId58" Type="http://schemas.openxmlformats.org/officeDocument/2006/relationships/image" Target="media/image31.wmf" /><Relationship Id="rId59" Type="http://schemas.openxmlformats.org/officeDocument/2006/relationships/oleObject" Target="embeddings/oleObject24.bin" /><Relationship Id="rId6" Type="http://schemas.openxmlformats.org/officeDocument/2006/relationships/oleObject" Target="embeddings/oleObject1.bin" /><Relationship Id="rId60" Type="http://schemas.openxmlformats.org/officeDocument/2006/relationships/image" Target="media/image32.png" /><Relationship Id="rId61" Type="http://schemas.openxmlformats.org/officeDocument/2006/relationships/image" Target="media/image33.png" /><Relationship Id="rId62" Type="http://schemas.openxmlformats.org/officeDocument/2006/relationships/image" Target="media/image34.png" /><Relationship Id="rId63" Type="http://schemas.openxmlformats.org/officeDocument/2006/relationships/image" Target="media/image35.png" /><Relationship Id="rId64" Type="http://schemas.openxmlformats.org/officeDocument/2006/relationships/image" Target="media/image36.png" /><Relationship Id="rId65" Type="http://schemas.openxmlformats.org/officeDocument/2006/relationships/image" Target="media/image37.wmf" /><Relationship Id="rId66" Type="http://schemas.openxmlformats.org/officeDocument/2006/relationships/oleObject" Target="embeddings/oleObject25.bin" /><Relationship Id="rId67" Type="http://schemas.openxmlformats.org/officeDocument/2006/relationships/image" Target="media/image38.wmf" /><Relationship Id="rId68" Type="http://schemas.openxmlformats.org/officeDocument/2006/relationships/oleObject" Target="embeddings/oleObject26.bin" /><Relationship Id="rId69" Type="http://schemas.openxmlformats.org/officeDocument/2006/relationships/image" Target="media/image39.wmf" /><Relationship Id="rId7" Type="http://schemas.openxmlformats.org/officeDocument/2006/relationships/image" Target="media/image2.wmf" /><Relationship Id="rId70" Type="http://schemas.openxmlformats.org/officeDocument/2006/relationships/oleObject" Target="embeddings/oleObject27.bin" /><Relationship Id="rId71" Type="http://schemas.openxmlformats.org/officeDocument/2006/relationships/image" Target="media/image40.wmf" /><Relationship Id="rId72" Type="http://schemas.openxmlformats.org/officeDocument/2006/relationships/oleObject" Target="embeddings/oleObject28.bin" /><Relationship Id="rId73" Type="http://schemas.openxmlformats.org/officeDocument/2006/relationships/oleObject" Target="embeddings/oleObject29.bin" /><Relationship Id="rId74" Type="http://schemas.openxmlformats.org/officeDocument/2006/relationships/image" Target="media/image41.wmf" /><Relationship Id="rId75" Type="http://schemas.openxmlformats.org/officeDocument/2006/relationships/oleObject" Target="embeddings/oleObject30.bin" /><Relationship Id="rId76" Type="http://schemas.openxmlformats.org/officeDocument/2006/relationships/image" Target="media/image42.wmf" /><Relationship Id="rId77" Type="http://schemas.openxmlformats.org/officeDocument/2006/relationships/oleObject" Target="embeddings/oleObject31.bin" /><Relationship Id="rId78" Type="http://schemas.openxmlformats.org/officeDocument/2006/relationships/image" Target="media/image43.wmf" /><Relationship Id="rId79" Type="http://schemas.openxmlformats.org/officeDocument/2006/relationships/oleObject" Target="embeddings/oleObject32.bin" /><Relationship Id="rId8" Type="http://schemas.openxmlformats.org/officeDocument/2006/relationships/oleObject" Target="embeddings/oleObject2.bin" /><Relationship Id="rId80" Type="http://schemas.openxmlformats.org/officeDocument/2006/relationships/image" Target="media/image44.wmf" /><Relationship Id="rId81" Type="http://schemas.openxmlformats.org/officeDocument/2006/relationships/oleObject" Target="embeddings/oleObject33.bin" /><Relationship Id="rId82" Type="http://schemas.openxmlformats.org/officeDocument/2006/relationships/image" Target="media/image45.wmf" /><Relationship Id="rId83" Type="http://schemas.openxmlformats.org/officeDocument/2006/relationships/oleObject" Target="embeddings/oleObject34.bin" /><Relationship Id="rId84" Type="http://schemas.openxmlformats.org/officeDocument/2006/relationships/image" Target="media/image46.wmf" /><Relationship Id="rId85" Type="http://schemas.openxmlformats.org/officeDocument/2006/relationships/oleObject" Target="embeddings/oleObject35.bin" /><Relationship Id="rId86" Type="http://schemas.openxmlformats.org/officeDocument/2006/relationships/image" Target="media/image47.wmf" /><Relationship Id="rId87" Type="http://schemas.openxmlformats.org/officeDocument/2006/relationships/oleObject" Target="embeddings/oleObject36.bin" /><Relationship Id="rId88" Type="http://schemas.openxmlformats.org/officeDocument/2006/relationships/image" Target="media/image48.wmf" /><Relationship Id="rId89" Type="http://schemas.openxmlformats.org/officeDocument/2006/relationships/oleObject" Target="embeddings/oleObject37.bin" /><Relationship Id="rId9" Type="http://schemas.openxmlformats.org/officeDocument/2006/relationships/image" Target="media/image3.wmf" /><Relationship Id="rId90" Type="http://schemas.openxmlformats.org/officeDocument/2006/relationships/image" Target="media/image49.wmf" /><Relationship Id="rId91" Type="http://schemas.openxmlformats.org/officeDocument/2006/relationships/oleObject" Target="embeddings/oleObject38.bin" /><Relationship Id="rId92" Type="http://schemas.openxmlformats.org/officeDocument/2006/relationships/image" Target="media/image50.wmf" /><Relationship Id="rId93" Type="http://schemas.openxmlformats.org/officeDocument/2006/relationships/oleObject" Target="embeddings/oleObject39.bin" /><Relationship Id="rId94" Type="http://schemas.openxmlformats.org/officeDocument/2006/relationships/image" Target="media/image51.png" /><Relationship Id="rId95" Type="http://schemas.openxmlformats.org/officeDocument/2006/relationships/image" Target="media/image52.wmf" /><Relationship Id="rId96" Type="http://schemas.openxmlformats.org/officeDocument/2006/relationships/oleObject" Target="embeddings/oleObject40.bin" /><Relationship Id="rId97" Type="http://schemas.openxmlformats.org/officeDocument/2006/relationships/image" Target="media/image53.wmf" /><Relationship Id="rId98" Type="http://schemas.openxmlformats.org/officeDocument/2006/relationships/oleObject" Target="embeddings/oleObject41.bin" /><Relationship Id="rId99" Type="http://schemas.openxmlformats.org/officeDocument/2006/relationships/image" Target="media/image54.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2158</Words>
  <Characters>12303</Characters>
  <Application>Microsoft Office Word</Application>
  <DocSecurity>0</DocSecurity>
  <Lines>102</Lines>
  <Paragraphs>28</Paragraphs>
  <ScaleCrop>false</ScaleCrop>
  <Company>zxxk.com</Company>
  <LinksUpToDate>false</LinksUpToDate>
  <CharactersWithSpaces>14433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2023-01-08T16:42:00Z</dcterms:created>
  <dcterms:modified xsi:type="dcterms:W3CDTF">2023-01-08T16:42:00Z</dcterms:modified>
</cp:coreProperties>
</file>