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太阳能干燥装置项目构思建设方案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71" w:history="1">
        <w:r>
          <w:rPr>
            <w:rFonts w:ascii="仿宋" w:eastAsia="仿宋" w:hAnsi="仿宋" w:cs="仿宋" w:hint="eastAsia"/>
            <w:lang w:eastAsia="zh-CN"/>
          </w:rPr>
          <w:t>概论</w:t>
        </w:r>
        <w:r>
          <w:tab/>
        </w:r>
        <w:r>
          <w:fldChar w:fldCharType="begin"/>
        </w:r>
        <w:r>
          <w:instrText xml:space="preserve"> PAGEREF _Toc8071 \h </w:instrText>
        </w:r>
        <w:r>
          <w:fldChar w:fldCharType="separate"/>
        </w:r>
        <w:r>
          <w:t>3</w:t>
        </w:r>
        <w:r>
          <w:fldChar w:fldCharType="end"/>
        </w:r>
      </w:hyperlink>
    </w:p>
    <w:p>
      <w:pPr>
        <w:pStyle w:val="TOC1"/>
        <w:tabs>
          <w:tab w:val="right" w:leader="dot" w:pos="8306"/>
        </w:tabs>
      </w:pPr>
      <w:hyperlink w:anchor="_Toc16799" w:history="1">
        <w:r>
          <w:rPr>
            <w:rFonts w:ascii="仿宋" w:eastAsia="仿宋" w:hAnsi="仿宋" w:cs="仿宋" w:hint="eastAsia"/>
            <w:lang w:eastAsia="zh-CN"/>
          </w:rPr>
          <w:t>一、建设风险评估分析</w:t>
        </w:r>
        <w:r>
          <w:tab/>
        </w:r>
        <w:r>
          <w:fldChar w:fldCharType="begin"/>
        </w:r>
        <w:r>
          <w:instrText xml:space="preserve"> PAGEREF _Toc16799 \h </w:instrText>
        </w:r>
        <w:r>
          <w:fldChar w:fldCharType="separate"/>
        </w:r>
        <w:r>
          <w:t>3</w:t>
        </w:r>
        <w:r>
          <w:fldChar w:fldCharType="end"/>
        </w:r>
      </w:hyperlink>
    </w:p>
    <w:p>
      <w:pPr>
        <w:pStyle w:val="TOC2"/>
        <w:tabs>
          <w:tab w:val="right" w:leader="dot" w:pos="8306"/>
        </w:tabs>
      </w:pPr>
      <w:hyperlink w:anchor="_Toc3330" w:history="1">
        <w:r>
          <w:rPr>
            <w:rFonts w:ascii="仿宋" w:eastAsia="仿宋" w:hAnsi="仿宋" w:cs="仿宋" w:hint="eastAsia"/>
            <w:lang w:eastAsia="zh-CN"/>
          </w:rPr>
          <w:t>(一)、政策风险分析</w:t>
        </w:r>
        <w:r>
          <w:tab/>
        </w:r>
        <w:r>
          <w:fldChar w:fldCharType="begin"/>
        </w:r>
        <w:r>
          <w:instrText xml:space="preserve"> PAGEREF _Toc3330 \h </w:instrText>
        </w:r>
        <w:r>
          <w:fldChar w:fldCharType="separate"/>
        </w:r>
        <w:r>
          <w:t>3</w:t>
        </w:r>
        <w:r>
          <w:fldChar w:fldCharType="end"/>
        </w:r>
      </w:hyperlink>
    </w:p>
    <w:p>
      <w:pPr>
        <w:pStyle w:val="TOC2"/>
        <w:tabs>
          <w:tab w:val="right" w:leader="dot" w:pos="8306"/>
        </w:tabs>
      </w:pPr>
      <w:hyperlink w:anchor="_Toc29252" w:history="1">
        <w:r>
          <w:rPr>
            <w:rFonts w:ascii="仿宋" w:eastAsia="仿宋" w:hAnsi="仿宋" w:cs="仿宋" w:hint="eastAsia"/>
            <w:lang w:eastAsia="zh-CN"/>
          </w:rPr>
          <w:t>(二)、社会风险分析</w:t>
        </w:r>
        <w:r>
          <w:tab/>
        </w:r>
        <w:r>
          <w:fldChar w:fldCharType="begin"/>
        </w:r>
        <w:r>
          <w:instrText xml:space="preserve"> PAGEREF _Toc29252 \h </w:instrText>
        </w:r>
        <w:r>
          <w:fldChar w:fldCharType="separate"/>
        </w:r>
        <w:r>
          <w:t>4</w:t>
        </w:r>
        <w:r>
          <w:fldChar w:fldCharType="end"/>
        </w:r>
      </w:hyperlink>
    </w:p>
    <w:p>
      <w:pPr>
        <w:pStyle w:val="TOC2"/>
        <w:tabs>
          <w:tab w:val="right" w:leader="dot" w:pos="8306"/>
        </w:tabs>
      </w:pPr>
      <w:hyperlink w:anchor="_Toc5870" w:history="1">
        <w:r>
          <w:rPr>
            <w:rFonts w:ascii="仿宋" w:eastAsia="仿宋" w:hAnsi="仿宋" w:cs="仿宋" w:hint="eastAsia"/>
            <w:lang w:eastAsia="zh-CN"/>
          </w:rPr>
          <w:t>(三)、市场风险分析</w:t>
        </w:r>
        <w:r>
          <w:tab/>
        </w:r>
        <w:r>
          <w:fldChar w:fldCharType="begin"/>
        </w:r>
        <w:r>
          <w:instrText xml:space="preserve"> PAGEREF _Toc5870 \h </w:instrText>
        </w:r>
        <w:r>
          <w:fldChar w:fldCharType="separate"/>
        </w:r>
        <w:r>
          <w:t>6</w:t>
        </w:r>
        <w:r>
          <w:fldChar w:fldCharType="end"/>
        </w:r>
      </w:hyperlink>
    </w:p>
    <w:p>
      <w:pPr>
        <w:pStyle w:val="TOC2"/>
        <w:tabs>
          <w:tab w:val="right" w:leader="dot" w:pos="8306"/>
        </w:tabs>
      </w:pPr>
      <w:hyperlink w:anchor="_Toc27536" w:history="1">
        <w:r>
          <w:rPr>
            <w:rFonts w:ascii="仿宋" w:eastAsia="仿宋" w:hAnsi="仿宋" w:cs="仿宋" w:hint="eastAsia"/>
            <w:lang w:eastAsia="zh-CN"/>
          </w:rPr>
          <w:t>(四)、资金风险分析</w:t>
        </w:r>
        <w:r>
          <w:tab/>
        </w:r>
        <w:r>
          <w:fldChar w:fldCharType="begin"/>
        </w:r>
        <w:r>
          <w:instrText xml:space="preserve"> PAGEREF _Toc27536 \h </w:instrText>
        </w:r>
        <w:r>
          <w:fldChar w:fldCharType="separate"/>
        </w:r>
        <w:r>
          <w:t>6</w:t>
        </w:r>
        <w:r>
          <w:fldChar w:fldCharType="end"/>
        </w:r>
      </w:hyperlink>
    </w:p>
    <w:p>
      <w:pPr>
        <w:pStyle w:val="TOC2"/>
        <w:tabs>
          <w:tab w:val="right" w:leader="dot" w:pos="8306"/>
        </w:tabs>
      </w:pPr>
      <w:hyperlink w:anchor="_Toc9716" w:history="1">
        <w:r>
          <w:rPr>
            <w:rFonts w:ascii="仿宋" w:eastAsia="仿宋" w:hAnsi="仿宋" w:cs="仿宋" w:hint="eastAsia"/>
            <w:lang w:eastAsia="zh-CN"/>
          </w:rPr>
          <w:t>(五)、技术风险分析</w:t>
        </w:r>
        <w:r>
          <w:tab/>
        </w:r>
        <w:r>
          <w:fldChar w:fldCharType="begin"/>
        </w:r>
        <w:r>
          <w:instrText xml:space="preserve"> PAGEREF _Toc9716 \h </w:instrText>
        </w:r>
        <w:r>
          <w:fldChar w:fldCharType="separate"/>
        </w:r>
        <w:r>
          <w:t>8</w:t>
        </w:r>
        <w:r>
          <w:fldChar w:fldCharType="end"/>
        </w:r>
      </w:hyperlink>
    </w:p>
    <w:p>
      <w:pPr>
        <w:pStyle w:val="TOC2"/>
        <w:tabs>
          <w:tab w:val="right" w:leader="dot" w:pos="8306"/>
        </w:tabs>
      </w:pPr>
      <w:hyperlink w:anchor="_Toc3422" w:history="1">
        <w:r>
          <w:rPr>
            <w:rFonts w:ascii="仿宋" w:eastAsia="仿宋" w:hAnsi="仿宋" w:cs="仿宋" w:hint="eastAsia"/>
            <w:lang w:eastAsia="zh-CN"/>
          </w:rPr>
          <w:t>(六)、财务风险分析</w:t>
        </w:r>
        <w:r>
          <w:tab/>
        </w:r>
        <w:r>
          <w:fldChar w:fldCharType="begin"/>
        </w:r>
        <w:r>
          <w:instrText xml:space="preserve"> PAGEREF _Toc3422 \h </w:instrText>
        </w:r>
        <w:r>
          <w:fldChar w:fldCharType="separate"/>
        </w:r>
        <w:r>
          <w:t>9</w:t>
        </w:r>
        <w:r>
          <w:fldChar w:fldCharType="end"/>
        </w:r>
      </w:hyperlink>
    </w:p>
    <w:p>
      <w:pPr>
        <w:pStyle w:val="TOC2"/>
        <w:tabs>
          <w:tab w:val="right" w:leader="dot" w:pos="8306"/>
        </w:tabs>
      </w:pPr>
      <w:hyperlink w:anchor="_Toc5393" w:history="1">
        <w:r>
          <w:rPr>
            <w:rFonts w:ascii="仿宋" w:eastAsia="仿宋" w:hAnsi="仿宋" w:cs="仿宋" w:hint="eastAsia"/>
            <w:lang w:eastAsia="zh-CN"/>
          </w:rPr>
          <w:t>(七)、管理风险分析</w:t>
        </w:r>
        <w:r>
          <w:tab/>
        </w:r>
        <w:r>
          <w:fldChar w:fldCharType="begin"/>
        </w:r>
        <w:r>
          <w:instrText xml:space="preserve"> PAGEREF _Toc5393 \h </w:instrText>
        </w:r>
        <w:r>
          <w:fldChar w:fldCharType="separate"/>
        </w:r>
        <w:r>
          <w:t>11</w:t>
        </w:r>
        <w:r>
          <w:fldChar w:fldCharType="end"/>
        </w:r>
      </w:hyperlink>
    </w:p>
    <w:p>
      <w:pPr>
        <w:pStyle w:val="TOC2"/>
        <w:tabs>
          <w:tab w:val="right" w:leader="dot" w:pos="8306"/>
        </w:tabs>
      </w:pPr>
      <w:hyperlink w:anchor="_Toc32531" w:history="1">
        <w:r>
          <w:rPr>
            <w:rFonts w:ascii="仿宋" w:eastAsia="仿宋" w:hAnsi="仿宋" w:cs="仿宋" w:hint="eastAsia"/>
            <w:lang w:eastAsia="zh-CN"/>
          </w:rPr>
          <w:t>(八)、其它风险分析</w:t>
        </w:r>
        <w:r>
          <w:tab/>
        </w:r>
        <w:r>
          <w:fldChar w:fldCharType="begin"/>
        </w:r>
        <w:r>
          <w:instrText xml:space="preserve"> PAGEREF _Toc32531 \h </w:instrText>
        </w:r>
        <w:r>
          <w:fldChar w:fldCharType="separate"/>
        </w:r>
        <w:r>
          <w:t>12</w:t>
        </w:r>
        <w:r>
          <w:fldChar w:fldCharType="end"/>
        </w:r>
      </w:hyperlink>
    </w:p>
    <w:p>
      <w:pPr>
        <w:pStyle w:val="TOC2"/>
        <w:tabs>
          <w:tab w:val="right" w:leader="dot" w:pos="8306"/>
        </w:tabs>
      </w:pPr>
      <w:hyperlink w:anchor="_Toc19694" w:history="1">
        <w:r>
          <w:rPr>
            <w:rFonts w:ascii="仿宋" w:eastAsia="仿宋" w:hAnsi="仿宋" w:cs="仿宋" w:hint="eastAsia"/>
            <w:lang w:eastAsia="zh-CN"/>
          </w:rPr>
          <w:t>(九)、社会影响评估</w:t>
        </w:r>
        <w:r>
          <w:tab/>
        </w:r>
        <w:r>
          <w:fldChar w:fldCharType="begin"/>
        </w:r>
        <w:r>
          <w:instrText xml:space="preserve"> PAGEREF _Toc19694 \h </w:instrText>
        </w:r>
        <w:r>
          <w:fldChar w:fldCharType="separate"/>
        </w:r>
        <w:r>
          <w:t>13</w:t>
        </w:r>
        <w:r>
          <w:fldChar w:fldCharType="end"/>
        </w:r>
      </w:hyperlink>
    </w:p>
    <w:p>
      <w:pPr>
        <w:pStyle w:val="TOC1"/>
        <w:tabs>
          <w:tab w:val="right" w:leader="dot" w:pos="8306"/>
        </w:tabs>
      </w:pPr>
      <w:hyperlink w:anchor="_Toc21033" w:history="1">
        <w:r>
          <w:rPr>
            <w:rFonts w:ascii="仿宋" w:eastAsia="仿宋" w:hAnsi="仿宋" w:cs="仿宋" w:hint="eastAsia"/>
            <w:lang w:eastAsia="zh-CN"/>
          </w:rPr>
          <w:t>二、经济影响分析</w:t>
        </w:r>
        <w:r>
          <w:tab/>
        </w:r>
        <w:r>
          <w:fldChar w:fldCharType="begin"/>
        </w:r>
        <w:r>
          <w:instrText xml:space="preserve"> PAGEREF _Toc21033 \h </w:instrText>
        </w:r>
        <w:r>
          <w:fldChar w:fldCharType="separate"/>
        </w:r>
        <w:r>
          <w:t>15</w:t>
        </w:r>
        <w:r>
          <w:fldChar w:fldCharType="end"/>
        </w:r>
      </w:hyperlink>
    </w:p>
    <w:p>
      <w:pPr>
        <w:pStyle w:val="TOC2"/>
        <w:tabs>
          <w:tab w:val="right" w:leader="dot" w:pos="8306"/>
        </w:tabs>
      </w:pPr>
      <w:hyperlink w:anchor="_Toc32456" w:history="1">
        <w:r>
          <w:rPr>
            <w:rFonts w:ascii="仿宋" w:eastAsia="仿宋" w:hAnsi="仿宋" w:cs="仿宋" w:hint="eastAsia"/>
            <w:lang w:eastAsia="zh-CN"/>
          </w:rPr>
          <w:t>(一)、经济费用效益或费用效果分析</w:t>
        </w:r>
        <w:r>
          <w:tab/>
        </w:r>
        <w:r>
          <w:fldChar w:fldCharType="begin"/>
        </w:r>
        <w:r>
          <w:instrText xml:space="preserve"> PAGEREF _Toc32456 \h </w:instrText>
        </w:r>
        <w:r>
          <w:fldChar w:fldCharType="separate"/>
        </w:r>
        <w:r>
          <w:t>15</w:t>
        </w:r>
        <w:r>
          <w:fldChar w:fldCharType="end"/>
        </w:r>
      </w:hyperlink>
    </w:p>
    <w:p>
      <w:pPr>
        <w:pStyle w:val="TOC2"/>
        <w:tabs>
          <w:tab w:val="right" w:leader="dot" w:pos="8306"/>
        </w:tabs>
      </w:pPr>
      <w:hyperlink w:anchor="_Toc27111" w:history="1">
        <w:r>
          <w:rPr>
            <w:rFonts w:ascii="仿宋" w:eastAsia="仿宋" w:hAnsi="仿宋" w:cs="仿宋" w:hint="eastAsia"/>
            <w:lang w:eastAsia="zh-CN"/>
          </w:rPr>
          <w:t>(二)、行业影响分析</w:t>
        </w:r>
        <w:r>
          <w:tab/>
        </w:r>
        <w:r>
          <w:fldChar w:fldCharType="begin"/>
        </w:r>
        <w:r>
          <w:instrText xml:space="preserve"> PAGEREF _Toc27111 \h </w:instrText>
        </w:r>
        <w:r>
          <w:fldChar w:fldCharType="separate"/>
        </w:r>
        <w:r>
          <w:t>18</w:t>
        </w:r>
        <w:r>
          <w:fldChar w:fldCharType="end"/>
        </w:r>
      </w:hyperlink>
    </w:p>
    <w:p>
      <w:pPr>
        <w:pStyle w:val="TOC2"/>
        <w:tabs>
          <w:tab w:val="right" w:leader="dot" w:pos="8306"/>
        </w:tabs>
      </w:pPr>
      <w:hyperlink w:anchor="_Toc9153" w:history="1">
        <w:r>
          <w:rPr>
            <w:rFonts w:ascii="仿宋" w:eastAsia="仿宋" w:hAnsi="仿宋" w:cs="仿宋" w:hint="eastAsia"/>
            <w:lang w:eastAsia="zh-CN"/>
          </w:rPr>
          <w:t>(三)、区域经济影响分析</w:t>
        </w:r>
        <w:r>
          <w:tab/>
        </w:r>
        <w:r>
          <w:fldChar w:fldCharType="begin"/>
        </w:r>
        <w:r>
          <w:instrText xml:space="preserve"> PAGEREF _Toc9153 \h </w:instrText>
        </w:r>
        <w:r>
          <w:fldChar w:fldCharType="separate"/>
        </w:r>
        <w:r>
          <w:t>19</w:t>
        </w:r>
        <w:r>
          <w:fldChar w:fldCharType="end"/>
        </w:r>
      </w:hyperlink>
    </w:p>
    <w:p>
      <w:pPr>
        <w:pStyle w:val="TOC2"/>
        <w:tabs>
          <w:tab w:val="right" w:leader="dot" w:pos="8306"/>
        </w:tabs>
      </w:pPr>
      <w:hyperlink w:anchor="_Toc23039" w:history="1">
        <w:r>
          <w:rPr>
            <w:rFonts w:ascii="仿宋" w:eastAsia="仿宋" w:hAnsi="仿宋" w:cs="仿宋" w:hint="eastAsia"/>
            <w:lang w:eastAsia="zh-CN"/>
          </w:rPr>
          <w:t>(四)、宏观经济影响分析</w:t>
        </w:r>
        <w:r>
          <w:tab/>
        </w:r>
        <w:r>
          <w:fldChar w:fldCharType="begin"/>
        </w:r>
        <w:r>
          <w:instrText xml:space="preserve"> PAGEREF _Toc23039 \h </w:instrText>
        </w:r>
        <w:r>
          <w:fldChar w:fldCharType="separate"/>
        </w:r>
        <w:r>
          <w:t>20</w:t>
        </w:r>
        <w:r>
          <w:fldChar w:fldCharType="end"/>
        </w:r>
      </w:hyperlink>
    </w:p>
    <w:p>
      <w:pPr>
        <w:pStyle w:val="TOC1"/>
        <w:tabs>
          <w:tab w:val="right" w:leader="dot" w:pos="8306"/>
        </w:tabs>
      </w:pPr>
      <w:hyperlink w:anchor="_Toc19346" w:history="1">
        <w:r>
          <w:rPr>
            <w:rFonts w:ascii="仿宋" w:eastAsia="仿宋" w:hAnsi="仿宋" w:cs="仿宋" w:hint="eastAsia"/>
            <w:lang w:eastAsia="zh-CN"/>
          </w:rPr>
          <w:t>三、财务管理与成本控制</w:t>
        </w:r>
        <w:r>
          <w:tab/>
        </w:r>
        <w:r>
          <w:fldChar w:fldCharType="begin"/>
        </w:r>
        <w:r>
          <w:instrText xml:space="preserve"> PAGEREF _Toc19346 \h </w:instrText>
        </w:r>
        <w:r>
          <w:fldChar w:fldCharType="separate"/>
        </w:r>
        <w:r>
          <w:t>22</w:t>
        </w:r>
        <w:r>
          <w:fldChar w:fldCharType="end"/>
        </w:r>
      </w:hyperlink>
    </w:p>
    <w:p>
      <w:pPr>
        <w:pStyle w:val="TOC2"/>
        <w:tabs>
          <w:tab w:val="right" w:leader="dot" w:pos="8306"/>
        </w:tabs>
      </w:pPr>
      <w:hyperlink w:anchor="_Toc15077" w:history="1">
        <w:r>
          <w:rPr>
            <w:rFonts w:ascii="仿宋" w:eastAsia="仿宋" w:hAnsi="仿宋" w:cs="仿宋" w:hint="eastAsia"/>
            <w:lang w:eastAsia="zh-CN"/>
          </w:rPr>
          <w:t>(一)、财务管理体系建设</w:t>
        </w:r>
        <w:r>
          <w:tab/>
        </w:r>
        <w:r>
          <w:fldChar w:fldCharType="begin"/>
        </w:r>
        <w:r>
          <w:instrText xml:space="preserve"> PAGEREF _Toc15077 \h </w:instrText>
        </w:r>
        <w:r>
          <w:fldChar w:fldCharType="separate"/>
        </w:r>
        <w:r>
          <w:t>22</w:t>
        </w:r>
        <w:r>
          <w:fldChar w:fldCharType="end"/>
        </w:r>
      </w:hyperlink>
    </w:p>
    <w:p>
      <w:pPr>
        <w:pStyle w:val="TOC2"/>
        <w:tabs>
          <w:tab w:val="right" w:leader="dot" w:pos="8306"/>
        </w:tabs>
      </w:pPr>
      <w:hyperlink w:anchor="_Toc24053" w:history="1">
        <w:r>
          <w:rPr>
            <w:rFonts w:ascii="仿宋" w:eastAsia="仿宋" w:hAnsi="仿宋" w:cs="仿宋" w:hint="eastAsia"/>
            <w:lang w:eastAsia="zh-CN"/>
          </w:rPr>
          <w:t>(二)、成本控制措施</w:t>
        </w:r>
        <w:r>
          <w:tab/>
        </w:r>
        <w:r>
          <w:fldChar w:fldCharType="begin"/>
        </w:r>
        <w:r>
          <w:instrText xml:space="preserve"> PAGEREF _Toc24053 \h </w:instrText>
        </w:r>
        <w:r>
          <w:fldChar w:fldCharType="separate"/>
        </w:r>
        <w:r>
          <w:t>23</w:t>
        </w:r>
        <w:r>
          <w:fldChar w:fldCharType="end"/>
        </w:r>
      </w:hyperlink>
    </w:p>
    <w:p>
      <w:pPr>
        <w:pStyle w:val="TOC1"/>
        <w:tabs>
          <w:tab w:val="right" w:leader="dot" w:pos="8306"/>
        </w:tabs>
      </w:pPr>
      <w:hyperlink w:anchor="_Toc10783" w:history="1">
        <w:r>
          <w:rPr>
            <w:rFonts w:ascii="仿宋" w:eastAsia="仿宋" w:hAnsi="仿宋" w:cs="仿宋" w:hint="eastAsia"/>
            <w:lang w:eastAsia="zh-CN"/>
          </w:rPr>
          <w:t>四、项目选址研究</w:t>
        </w:r>
        <w:r>
          <w:tab/>
        </w:r>
        <w:r>
          <w:fldChar w:fldCharType="begin"/>
        </w:r>
        <w:r>
          <w:instrText xml:space="preserve"> PAGEREF _Toc10783 \h </w:instrText>
        </w:r>
        <w:r>
          <w:fldChar w:fldCharType="separate"/>
        </w:r>
        <w:r>
          <w:t>24</w:t>
        </w:r>
        <w:r>
          <w:fldChar w:fldCharType="end"/>
        </w:r>
      </w:hyperlink>
    </w:p>
    <w:p>
      <w:pPr>
        <w:pStyle w:val="TOC2"/>
        <w:tabs>
          <w:tab w:val="right" w:leader="dot" w:pos="8306"/>
        </w:tabs>
      </w:pPr>
      <w:hyperlink w:anchor="_Toc19522" w:history="1">
        <w:r>
          <w:rPr>
            <w:rFonts w:ascii="仿宋" w:eastAsia="仿宋" w:hAnsi="仿宋" w:cs="仿宋" w:hint="eastAsia"/>
            <w:lang w:eastAsia="zh-CN"/>
          </w:rPr>
          <w:t>(一)、项目选址原则</w:t>
        </w:r>
        <w:r>
          <w:tab/>
        </w:r>
        <w:r>
          <w:fldChar w:fldCharType="begin"/>
        </w:r>
        <w:r>
          <w:instrText xml:space="preserve"> PAGEREF _Toc19522 \h </w:instrText>
        </w:r>
        <w:r>
          <w:fldChar w:fldCharType="separate"/>
        </w:r>
        <w:r>
          <w:t>24</w:t>
        </w:r>
        <w:r>
          <w:fldChar w:fldCharType="end"/>
        </w:r>
      </w:hyperlink>
    </w:p>
    <w:p>
      <w:pPr>
        <w:pStyle w:val="TOC2"/>
        <w:tabs>
          <w:tab w:val="right" w:leader="dot" w:pos="8306"/>
        </w:tabs>
      </w:pPr>
      <w:hyperlink w:anchor="_Toc7650" w:history="1">
        <w:r>
          <w:rPr>
            <w:rFonts w:ascii="仿宋" w:eastAsia="仿宋" w:hAnsi="仿宋" w:cs="仿宋" w:hint="eastAsia"/>
            <w:lang w:eastAsia="zh-CN"/>
          </w:rPr>
          <w:t>(二)、项目选址</w:t>
        </w:r>
        <w:r>
          <w:tab/>
        </w:r>
        <w:r>
          <w:fldChar w:fldCharType="begin"/>
        </w:r>
        <w:r>
          <w:instrText xml:space="preserve"> PAGEREF _Toc7650 \h </w:instrText>
        </w:r>
        <w:r>
          <w:fldChar w:fldCharType="separate"/>
        </w:r>
        <w:r>
          <w:t>28</w:t>
        </w:r>
        <w:r>
          <w:fldChar w:fldCharType="end"/>
        </w:r>
      </w:hyperlink>
    </w:p>
    <w:p>
      <w:pPr>
        <w:pStyle w:val="TOC2"/>
        <w:tabs>
          <w:tab w:val="right" w:leader="dot" w:pos="8306"/>
        </w:tabs>
      </w:pPr>
      <w:hyperlink w:anchor="_Toc23829" w:history="1">
        <w:r>
          <w:rPr>
            <w:rFonts w:ascii="仿宋" w:eastAsia="仿宋" w:hAnsi="仿宋" w:cs="仿宋" w:hint="eastAsia"/>
            <w:lang w:eastAsia="zh-CN"/>
          </w:rPr>
          <w:t>(三)、建设条件分析</w:t>
        </w:r>
        <w:r>
          <w:tab/>
        </w:r>
        <w:r>
          <w:fldChar w:fldCharType="begin"/>
        </w:r>
        <w:r>
          <w:instrText xml:space="preserve"> PAGEREF _Toc23829 \h </w:instrText>
        </w:r>
        <w:r>
          <w:fldChar w:fldCharType="separate"/>
        </w:r>
        <w:r>
          <w:t>30</w:t>
        </w:r>
        <w:r>
          <w:fldChar w:fldCharType="end"/>
        </w:r>
      </w:hyperlink>
    </w:p>
    <w:p>
      <w:pPr>
        <w:pStyle w:val="TOC2"/>
        <w:tabs>
          <w:tab w:val="right" w:leader="dot" w:pos="8306"/>
        </w:tabs>
      </w:pPr>
      <w:hyperlink w:anchor="_Toc11952" w:history="1">
        <w:r>
          <w:rPr>
            <w:rFonts w:ascii="仿宋" w:eastAsia="仿宋" w:hAnsi="仿宋" w:cs="仿宋" w:hint="eastAsia"/>
            <w:lang w:eastAsia="zh-CN"/>
          </w:rPr>
          <w:t>(四)、用地控制指标</w:t>
        </w:r>
        <w:r>
          <w:tab/>
        </w:r>
        <w:r>
          <w:fldChar w:fldCharType="begin"/>
        </w:r>
        <w:r>
          <w:instrText xml:space="preserve"> PAGEREF _Toc11952 \h </w:instrText>
        </w:r>
        <w:r>
          <w:fldChar w:fldCharType="separate"/>
        </w:r>
        <w:r>
          <w:t>31</w:t>
        </w:r>
        <w:r>
          <w:fldChar w:fldCharType="end"/>
        </w:r>
      </w:hyperlink>
    </w:p>
    <w:p>
      <w:pPr>
        <w:pStyle w:val="TOC2"/>
        <w:tabs>
          <w:tab w:val="right" w:leader="dot" w:pos="8306"/>
        </w:tabs>
      </w:pPr>
      <w:hyperlink w:anchor="_Toc18933" w:history="1">
        <w:r>
          <w:rPr>
            <w:rFonts w:ascii="仿宋" w:eastAsia="仿宋" w:hAnsi="仿宋" w:cs="仿宋" w:hint="eastAsia"/>
            <w:lang w:eastAsia="zh-CN"/>
          </w:rPr>
          <w:t>(五)、地总体要求</w:t>
        </w:r>
        <w:r>
          <w:tab/>
        </w:r>
        <w:r>
          <w:fldChar w:fldCharType="begin"/>
        </w:r>
        <w:r>
          <w:instrText xml:space="preserve"> PAGEREF _Toc18933 \h </w:instrText>
        </w:r>
        <w:r>
          <w:fldChar w:fldCharType="separate"/>
        </w:r>
        <w:r>
          <w:t>32</w:t>
        </w:r>
        <w:r>
          <w:fldChar w:fldCharType="end"/>
        </w:r>
      </w:hyperlink>
    </w:p>
    <w:p>
      <w:pPr>
        <w:pStyle w:val="TOC2"/>
        <w:tabs>
          <w:tab w:val="right" w:leader="dot" w:pos="8306"/>
        </w:tabs>
      </w:pPr>
      <w:hyperlink w:anchor="_Toc20183" w:history="1">
        <w:r>
          <w:rPr>
            <w:rFonts w:ascii="仿宋" w:eastAsia="仿宋" w:hAnsi="仿宋" w:cs="仿宋" w:hint="eastAsia"/>
            <w:lang w:eastAsia="zh-CN"/>
          </w:rPr>
          <w:t>(六)、节约用地措施</w:t>
        </w:r>
        <w:r>
          <w:tab/>
        </w:r>
        <w:r>
          <w:fldChar w:fldCharType="begin"/>
        </w:r>
        <w:r>
          <w:instrText xml:space="preserve"> PAGEREF _Toc20183 \h </w:instrText>
        </w:r>
        <w:r>
          <w:fldChar w:fldCharType="separate"/>
        </w:r>
        <w:r>
          <w:t>34</w:t>
        </w:r>
        <w:r>
          <w:fldChar w:fldCharType="end"/>
        </w:r>
      </w:hyperlink>
    </w:p>
    <w:p>
      <w:pPr>
        <w:pStyle w:val="TOC2"/>
        <w:tabs>
          <w:tab w:val="right" w:leader="dot" w:pos="8306"/>
        </w:tabs>
      </w:pPr>
      <w:hyperlink w:anchor="_Toc26446" w:history="1">
        <w:r>
          <w:rPr>
            <w:rFonts w:ascii="仿宋" w:eastAsia="仿宋" w:hAnsi="仿宋" w:cs="仿宋" w:hint="eastAsia"/>
            <w:lang w:eastAsia="zh-CN"/>
          </w:rPr>
          <w:t>(七)、选址综合评价</w:t>
        </w:r>
        <w:r>
          <w:tab/>
        </w:r>
        <w:r>
          <w:fldChar w:fldCharType="begin"/>
        </w:r>
        <w:r>
          <w:instrText xml:space="preserve"> PAGEREF _Toc26446 \h </w:instrText>
        </w:r>
        <w:r>
          <w:fldChar w:fldCharType="separate"/>
        </w:r>
        <w:r>
          <w:t>35</w:t>
        </w:r>
        <w:r>
          <w:fldChar w:fldCharType="end"/>
        </w:r>
      </w:hyperlink>
    </w:p>
    <w:p>
      <w:pPr>
        <w:pStyle w:val="TOC1"/>
        <w:tabs>
          <w:tab w:val="right" w:leader="dot" w:pos="8306"/>
        </w:tabs>
      </w:pPr>
      <w:hyperlink w:anchor="_Toc26371" w:history="1">
        <w:r>
          <w:rPr>
            <w:rFonts w:ascii="仿宋" w:eastAsia="仿宋" w:hAnsi="仿宋" w:cs="仿宋" w:hint="eastAsia"/>
            <w:lang w:eastAsia="zh-CN"/>
          </w:rPr>
          <w:t>五、背景、必要性分析</w:t>
        </w:r>
        <w:r>
          <w:tab/>
        </w:r>
        <w:r>
          <w:fldChar w:fldCharType="begin"/>
        </w:r>
        <w:r>
          <w:instrText xml:space="preserve"> PAGEREF _Toc26371 \h </w:instrText>
        </w:r>
        <w:r>
          <w:fldChar w:fldCharType="separate"/>
        </w:r>
        <w:r>
          <w:t>36</w:t>
        </w:r>
        <w:r>
          <w:fldChar w:fldCharType="end"/>
        </w:r>
      </w:hyperlink>
    </w:p>
    <w:p>
      <w:pPr>
        <w:pStyle w:val="TOC2"/>
        <w:tabs>
          <w:tab w:val="right" w:leader="dot" w:pos="8306"/>
        </w:tabs>
      </w:pPr>
      <w:hyperlink w:anchor="_Toc4423" w:history="1">
        <w:r>
          <w:rPr>
            <w:rFonts w:ascii="仿宋" w:eastAsia="仿宋" w:hAnsi="仿宋" w:cs="仿宋" w:hint="eastAsia"/>
            <w:lang w:eastAsia="zh-CN"/>
          </w:rPr>
          <w:t>(一)、项目建设背景</w:t>
        </w:r>
        <w:r>
          <w:tab/>
        </w:r>
        <w:r>
          <w:fldChar w:fldCharType="begin"/>
        </w:r>
        <w:r>
          <w:instrText xml:space="preserve"> PAGEREF _Toc4423 \h </w:instrText>
        </w:r>
        <w:r>
          <w:fldChar w:fldCharType="separate"/>
        </w:r>
        <w:r>
          <w:t>36</w:t>
        </w:r>
        <w:r>
          <w:fldChar w:fldCharType="end"/>
        </w:r>
      </w:hyperlink>
    </w:p>
    <w:p>
      <w:pPr>
        <w:pStyle w:val="TOC2"/>
        <w:tabs>
          <w:tab w:val="right" w:leader="dot" w:pos="8306"/>
        </w:tabs>
      </w:pPr>
      <w:hyperlink w:anchor="_Toc18496" w:history="1">
        <w:r>
          <w:rPr>
            <w:rFonts w:ascii="仿宋" w:eastAsia="仿宋" w:hAnsi="仿宋" w:cs="仿宋" w:hint="eastAsia"/>
            <w:lang w:eastAsia="zh-CN"/>
          </w:rPr>
          <w:t>(二)、必要性分析</w:t>
        </w:r>
        <w:r>
          <w:tab/>
        </w:r>
        <w:r>
          <w:fldChar w:fldCharType="begin"/>
        </w:r>
        <w:r>
          <w:instrText xml:space="preserve"> PAGEREF _Toc18496 \h </w:instrText>
        </w:r>
        <w:r>
          <w:fldChar w:fldCharType="separate"/>
        </w:r>
        <w:r>
          <w:t>37</w:t>
        </w:r>
        <w:r>
          <w:fldChar w:fldCharType="end"/>
        </w:r>
      </w:hyperlink>
    </w:p>
    <w:p>
      <w:pPr>
        <w:pStyle w:val="TOC2"/>
        <w:tabs>
          <w:tab w:val="right" w:leader="dot" w:pos="8306"/>
        </w:tabs>
      </w:pPr>
      <w:hyperlink w:anchor="_Toc11321" w:history="1">
        <w:r>
          <w:rPr>
            <w:rFonts w:ascii="仿宋" w:eastAsia="仿宋" w:hAnsi="仿宋" w:cs="仿宋" w:hint="eastAsia"/>
            <w:lang w:eastAsia="zh-CN"/>
          </w:rPr>
          <w:t>(三)、项目建设有利条件</w:t>
        </w:r>
        <w:r>
          <w:tab/>
        </w:r>
        <w:r>
          <w:fldChar w:fldCharType="begin"/>
        </w:r>
        <w:r>
          <w:instrText xml:space="preserve"> PAGEREF _Toc11321 \h </w:instrText>
        </w:r>
        <w:r>
          <w:fldChar w:fldCharType="separate"/>
        </w:r>
        <w:r>
          <w:t>39</w:t>
        </w:r>
        <w:r>
          <w:fldChar w:fldCharType="end"/>
        </w:r>
      </w:hyperlink>
    </w:p>
    <w:p>
      <w:pPr>
        <w:pStyle w:val="TOC1"/>
        <w:tabs>
          <w:tab w:val="right" w:leader="dot" w:pos="8306"/>
        </w:tabs>
      </w:pPr>
      <w:hyperlink w:anchor="_Toc10009" w:history="1">
        <w:r>
          <w:rPr>
            <w:rFonts w:ascii="仿宋" w:eastAsia="仿宋" w:hAnsi="仿宋" w:cs="仿宋" w:hint="eastAsia"/>
            <w:lang w:eastAsia="zh-CN"/>
          </w:rPr>
          <w:t>六、资源开发及综合利用分析</w:t>
        </w:r>
        <w:r>
          <w:tab/>
        </w:r>
        <w:r>
          <w:fldChar w:fldCharType="begin"/>
        </w:r>
        <w:r>
          <w:instrText xml:space="preserve"> PAGEREF _Toc10009 \h </w:instrText>
        </w:r>
        <w:r>
          <w:fldChar w:fldCharType="separate"/>
        </w:r>
        <w:r>
          <w:t>40</w:t>
        </w:r>
        <w:r>
          <w:fldChar w:fldCharType="end"/>
        </w:r>
      </w:hyperlink>
    </w:p>
    <w:p>
      <w:pPr>
        <w:pStyle w:val="TOC2"/>
        <w:tabs>
          <w:tab w:val="right" w:leader="dot" w:pos="8306"/>
        </w:tabs>
      </w:pPr>
      <w:hyperlink w:anchor="_Toc15815" w:history="1">
        <w:r>
          <w:rPr>
            <w:rFonts w:ascii="仿宋" w:eastAsia="仿宋" w:hAnsi="仿宋" w:cs="仿宋" w:hint="eastAsia"/>
            <w:lang w:eastAsia="zh-CN"/>
          </w:rPr>
          <w:t>(一)、资源开发方案</w:t>
        </w:r>
        <w:r>
          <w:tab/>
        </w:r>
        <w:r>
          <w:fldChar w:fldCharType="begin"/>
        </w:r>
        <w:r>
          <w:instrText xml:space="preserve"> PAGEREF _Toc15815 \h </w:instrText>
        </w:r>
        <w:r>
          <w:fldChar w:fldCharType="separate"/>
        </w:r>
        <w:r>
          <w:t>40</w:t>
        </w:r>
        <w:r>
          <w:fldChar w:fldCharType="end"/>
        </w:r>
      </w:hyperlink>
    </w:p>
    <w:p>
      <w:pPr>
        <w:pStyle w:val="TOC2"/>
        <w:tabs>
          <w:tab w:val="right" w:leader="dot" w:pos="8306"/>
        </w:tabs>
      </w:pPr>
      <w:hyperlink w:anchor="_Toc12481" w:history="1">
        <w:r>
          <w:rPr>
            <w:rFonts w:ascii="仿宋" w:eastAsia="仿宋" w:hAnsi="仿宋" w:cs="仿宋" w:hint="eastAsia"/>
            <w:lang w:eastAsia="zh-CN"/>
          </w:rPr>
          <w:t>(二)、资源利用方案</w:t>
        </w:r>
        <w:r>
          <w:tab/>
        </w:r>
        <w:r>
          <w:fldChar w:fldCharType="begin"/>
        </w:r>
        <w:r>
          <w:instrText xml:space="preserve"> PAGEREF _Toc12481 \h </w:instrText>
        </w:r>
        <w:r>
          <w:fldChar w:fldCharType="separate"/>
        </w:r>
        <w:r>
          <w:t>41</w:t>
        </w:r>
        <w:r>
          <w:fldChar w:fldCharType="end"/>
        </w:r>
      </w:hyperlink>
    </w:p>
    <w:p>
      <w:pPr>
        <w:pStyle w:val="TOC2"/>
        <w:tabs>
          <w:tab w:val="right" w:leader="dot" w:pos="8306"/>
        </w:tabs>
      </w:pPr>
      <w:hyperlink w:anchor="_Toc3060" w:history="1">
        <w:r>
          <w:rPr>
            <w:rFonts w:ascii="仿宋" w:eastAsia="仿宋" w:hAnsi="仿宋" w:cs="仿宋" w:hint="eastAsia"/>
            <w:lang w:eastAsia="zh-CN"/>
          </w:rPr>
          <w:t>(三)、资源节约措施</w:t>
        </w:r>
        <w:r>
          <w:tab/>
        </w:r>
        <w:r>
          <w:fldChar w:fldCharType="begin"/>
        </w:r>
        <w:r>
          <w:instrText xml:space="preserve"> PAGEREF _Toc3060 \h </w:instrText>
        </w:r>
        <w:r>
          <w:fldChar w:fldCharType="separate"/>
        </w:r>
        <w:r>
          <w:t>42</w:t>
        </w:r>
        <w:r>
          <w:fldChar w:fldCharType="end"/>
        </w:r>
      </w:hyperlink>
    </w:p>
    <w:p>
      <w:pPr>
        <w:pStyle w:val="TOC1"/>
        <w:tabs>
          <w:tab w:val="right" w:leader="dot" w:pos="8306"/>
        </w:tabs>
      </w:pPr>
      <w:hyperlink w:anchor="_Toc4709" w:history="1">
        <w:r>
          <w:rPr>
            <w:rFonts w:ascii="仿宋" w:eastAsia="仿宋" w:hAnsi="仿宋" w:cs="仿宋" w:hint="eastAsia"/>
            <w:lang w:eastAsia="zh-CN"/>
          </w:rPr>
          <w:t>七、土地利用与规划方案</w:t>
        </w:r>
        <w:r>
          <w:tab/>
        </w:r>
        <w:r>
          <w:fldChar w:fldCharType="begin"/>
        </w:r>
        <w:r>
          <w:instrText xml:space="preserve"> PAGEREF _Toc4709 \h </w:instrText>
        </w:r>
        <w:r>
          <w:fldChar w:fldCharType="separate"/>
        </w:r>
        <w:r>
          <w:t>44</w:t>
        </w:r>
        <w:r>
          <w:fldChar w:fldCharType="end"/>
        </w:r>
      </w:hyperlink>
    </w:p>
    <w:p>
      <w:pPr>
        <w:pStyle w:val="TOC2"/>
        <w:tabs>
          <w:tab w:val="right" w:leader="dot" w:pos="8306"/>
        </w:tabs>
      </w:pPr>
      <w:hyperlink w:anchor="_Toc22952" w:history="1">
        <w:r>
          <w:rPr>
            <w:rFonts w:ascii="仿宋" w:eastAsia="仿宋" w:hAnsi="仿宋" w:cs="仿宋" w:hint="eastAsia"/>
            <w:lang w:eastAsia="zh-CN"/>
          </w:rPr>
          <w:t>(一)、项目用地情况分析</w:t>
        </w:r>
        <w:r>
          <w:tab/>
        </w:r>
        <w:r>
          <w:fldChar w:fldCharType="begin"/>
        </w:r>
        <w:r>
          <w:instrText xml:space="preserve"> PAGEREF _Toc22952 \h </w:instrText>
        </w:r>
        <w:r>
          <w:fldChar w:fldCharType="separate"/>
        </w:r>
        <w:r>
          <w:t>44</w:t>
        </w:r>
        <w:r>
          <w:fldChar w:fldCharType="end"/>
        </w:r>
      </w:hyperlink>
    </w:p>
    <w:p>
      <w:pPr>
        <w:pStyle w:val="TOC2"/>
        <w:tabs>
          <w:tab w:val="right" w:leader="dot" w:pos="8306"/>
        </w:tabs>
      </w:pPr>
      <w:hyperlink w:anchor="_Toc19471" w:history="1">
        <w:r>
          <w:rPr>
            <w:rFonts w:ascii="仿宋" w:eastAsia="仿宋" w:hAnsi="仿宋" w:cs="仿宋" w:hint="eastAsia"/>
            <w:lang w:eastAsia="zh-CN"/>
          </w:rPr>
          <w:t>(二)、土地利用规划方案</w:t>
        </w:r>
        <w:r>
          <w:tab/>
        </w:r>
        <w:r>
          <w:fldChar w:fldCharType="begin"/>
        </w:r>
        <w:r>
          <w:instrText xml:space="preserve"> PAGEREF _Toc19471 \h </w:instrText>
        </w:r>
        <w:r>
          <w:fldChar w:fldCharType="separate"/>
        </w:r>
        <w:r>
          <w:t>45</w:t>
        </w:r>
        <w:r>
          <w:fldChar w:fldCharType="end"/>
        </w:r>
      </w:hyperlink>
    </w:p>
    <w:p>
      <w:pPr>
        <w:pStyle w:val="TOC1"/>
        <w:tabs>
          <w:tab w:val="right" w:leader="dot" w:pos="8306"/>
        </w:tabs>
      </w:pPr>
      <w:hyperlink w:anchor="_Toc21623" w:history="1">
        <w:r>
          <w:rPr>
            <w:rFonts w:ascii="仿宋" w:eastAsia="仿宋" w:hAnsi="仿宋" w:cs="仿宋" w:hint="eastAsia"/>
            <w:lang w:eastAsia="zh-CN"/>
          </w:rPr>
          <w:t>八、客户关系管理与市场拓展</w:t>
        </w:r>
        <w:r>
          <w:tab/>
        </w:r>
        <w:r>
          <w:fldChar w:fldCharType="begin"/>
        </w:r>
        <w:r>
          <w:instrText xml:space="preserve"> PAGEREF _Toc21623 \h </w:instrText>
        </w:r>
        <w:r>
          <w:fldChar w:fldCharType="separate"/>
        </w:r>
        <w:r>
          <w:t>46</w:t>
        </w:r>
        <w:r>
          <w:fldChar w:fldCharType="end"/>
        </w:r>
      </w:hyperlink>
    </w:p>
    <w:p>
      <w:pPr>
        <w:pStyle w:val="TOC2"/>
        <w:tabs>
          <w:tab w:val="right" w:leader="dot" w:pos="8306"/>
        </w:tabs>
      </w:pPr>
      <w:hyperlink w:anchor="_Toc13266" w:history="1">
        <w:r>
          <w:rPr>
            <w:rFonts w:ascii="仿宋" w:eastAsia="仿宋" w:hAnsi="仿宋" w:cs="仿宋" w:hint="eastAsia"/>
            <w:lang w:eastAsia="zh-CN"/>
          </w:rPr>
          <w:t>(一)、客户关系管理策略</w:t>
        </w:r>
        <w:r>
          <w:tab/>
        </w:r>
        <w:r>
          <w:fldChar w:fldCharType="begin"/>
        </w:r>
        <w:r>
          <w:instrText xml:space="preserve"> PAGEREF _Toc13266 \h </w:instrText>
        </w:r>
        <w:r>
          <w:fldChar w:fldCharType="separate"/>
        </w:r>
        <w:r>
          <w:t>46</w:t>
        </w:r>
        <w:r>
          <w:fldChar w:fldCharType="end"/>
        </w:r>
      </w:hyperlink>
    </w:p>
    <w:p>
      <w:pPr>
        <w:pStyle w:val="TOC2"/>
        <w:tabs>
          <w:tab w:val="right" w:leader="dot" w:pos="8306"/>
        </w:tabs>
      </w:pPr>
      <w:hyperlink w:anchor="_Toc9657" w:history="1">
        <w:r>
          <w:rPr>
            <w:rFonts w:ascii="仿宋" w:eastAsia="仿宋" w:hAnsi="仿宋" w:cs="仿宋" w:hint="eastAsia"/>
            <w:lang w:eastAsia="zh-CN"/>
          </w:rPr>
          <w:t>(二)、市场拓展方案</w:t>
        </w:r>
        <w:r>
          <w:tab/>
        </w:r>
        <w:r>
          <w:fldChar w:fldCharType="begin"/>
        </w:r>
        <w:r>
          <w:instrText xml:space="preserve"> PAGEREF _Toc9657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4" w:history="1">
        <w:r>
          <w:rPr>
            <w:rFonts w:ascii="仿宋" w:eastAsia="仿宋" w:hAnsi="仿宋" w:cs="仿宋" w:hint="eastAsia"/>
            <w:lang w:eastAsia="zh-CN"/>
          </w:rPr>
          <w:t>九、环境保护与治理方案</w:t>
        </w:r>
        <w:r>
          <w:tab/>
        </w:r>
        <w:r>
          <w:fldChar w:fldCharType="begin"/>
        </w:r>
        <w:r>
          <w:instrText xml:space="preserve"> PAGEREF _Toc29454 \h </w:instrText>
        </w:r>
        <w:r>
          <w:fldChar w:fldCharType="separate"/>
        </w:r>
        <w:r>
          <w:t>48</w:t>
        </w:r>
        <w:r>
          <w:fldChar w:fldCharType="end"/>
        </w:r>
      </w:hyperlink>
    </w:p>
    <w:p>
      <w:pPr>
        <w:pStyle w:val="TOC2"/>
        <w:tabs>
          <w:tab w:val="right" w:leader="dot" w:pos="8306"/>
        </w:tabs>
      </w:pPr>
      <w:hyperlink w:anchor="_Toc26917" w:history="1">
        <w:r>
          <w:rPr>
            <w:rFonts w:ascii="仿宋" w:eastAsia="仿宋" w:hAnsi="仿宋" w:cs="仿宋" w:hint="eastAsia"/>
            <w:lang w:eastAsia="zh-CN"/>
          </w:rPr>
          <w:t>(一)、项目环境影响评估</w:t>
        </w:r>
        <w:r>
          <w:tab/>
        </w:r>
        <w:r>
          <w:fldChar w:fldCharType="begin"/>
        </w:r>
        <w:r>
          <w:instrText xml:space="preserve"> PAGEREF _Toc26917 \h </w:instrText>
        </w:r>
        <w:r>
          <w:fldChar w:fldCharType="separate"/>
        </w:r>
        <w:r>
          <w:t>48</w:t>
        </w:r>
        <w:r>
          <w:fldChar w:fldCharType="end"/>
        </w:r>
      </w:hyperlink>
    </w:p>
    <w:p>
      <w:pPr>
        <w:pStyle w:val="TOC2"/>
        <w:tabs>
          <w:tab w:val="right" w:leader="dot" w:pos="8306"/>
        </w:tabs>
      </w:pPr>
      <w:hyperlink w:anchor="_Toc22280" w:history="1">
        <w:r>
          <w:rPr>
            <w:rFonts w:ascii="仿宋" w:eastAsia="仿宋" w:hAnsi="仿宋" w:cs="仿宋" w:hint="eastAsia"/>
            <w:lang w:eastAsia="zh-CN"/>
          </w:rPr>
          <w:t>(二)、环境保护措施与治理方案</w:t>
        </w:r>
        <w:r>
          <w:tab/>
        </w:r>
        <w:r>
          <w:fldChar w:fldCharType="begin"/>
        </w:r>
        <w:r>
          <w:instrText xml:space="preserve"> PAGEREF _Toc22280 \h </w:instrText>
        </w:r>
        <w:r>
          <w:fldChar w:fldCharType="separate"/>
        </w:r>
        <w:r>
          <w:t>49</w:t>
        </w:r>
        <w:r>
          <w:fldChar w:fldCharType="end"/>
        </w:r>
      </w:hyperlink>
    </w:p>
    <w:p>
      <w:pPr>
        <w:pStyle w:val="TOC1"/>
        <w:tabs>
          <w:tab w:val="right" w:leader="dot" w:pos="8306"/>
        </w:tabs>
      </w:pPr>
      <w:hyperlink w:anchor="_Toc7575" w:history="1">
        <w:r>
          <w:rPr>
            <w:rFonts w:ascii="仿宋" w:eastAsia="仿宋" w:hAnsi="仿宋" w:cs="仿宋" w:hint="eastAsia"/>
            <w:lang w:eastAsia="zh-CN"/>
          </w:rPr>
          <w:t>十、资金管理与财务规划</w:t>
        </w:r>
        <w:r>
          <w:tab/>
        </w:r>
        <w:r>
          <w:fldChar w:fldCharType="begin"/>
        </w:r>
        <w:r>
          <w:instrText xml:space="preserve"> PAGEREF _Toc7575 \h </w:instrText>
        </w:r>
        <w:r>
          <w:fldChar w:fldCharType="separate"/>
        </w:r>
        <w:r>
          <w:t>49</w:t>
        </w:r>
        <w:r>
          <w:fldChar w:fldCharType="end"/>
        </w:r>
      </w:hyperlink>
    </w:p>
    <w:p>
      <w:pPr>
        <w:pStyle w:val="TOC2"/>
        <w:tabs>
          <w:tab w:val="right" w:leader="dot" w:pos="8306"/>
        </w:tabs>
      </w:pPr>
      <w:hyperlink w:anchor="_Toc22327" w:history="1">
        <w:r>
          <w:rPr>
            <w:rFonts w:ascii="仿宋" w:eastAsia="仿宋" w:hAnsi="仿宋" w:cs="仿宋" w:hint="eastAsia"/>
            <w:lang w:eastAsia="zh-CN"/>
          </w:rPr>
          <w:t>(一)、项目资金来源与筹措</w:t>
        </w:r>
        <w:r>
          <w:tab/>
        </w:r>
        <w:r>
          <w:fldChar w:fldCharType="begin"/>
        </w:r>
        <w:r>
          <w:instrText xml:space="preserve"> PAGEREF _Toc22327 \h </w:instrText>
        </w:r>
        <w:r>
          <w:fldChar w:fldCharType="separate"/>
        </w:r>
        <w:r>
          <w:t>49</w:t>
        </w:r>
        <w:r>
          <w:fldChar w:fldCharType="end"/>
        </w:r>
      </w:hyperlink>
    </w:p>
    <w:p>
      <w:pPr>
        <w:pStyle w:val="TOC2"/>
        <w:tabs>
          <w:tab w:val="right" w:leader="dot" w:pos="8306"/>
        </w:tabs>
      </w:pPr>
      <w:hyperlink w:anchor="_Toc2210" w:history="1">
        <w:r>
          <w:rPr>
            <w:rFonts w:ascii="仿宋" w:eastAsia="仿宋" w:hAnsi="仿宋" w:cs="仿宋" w:hint="eastAsia"/>
            <w:lang w:eastAsia="zh-CN"/>
          </w:rPr>
          <w:t>(二)、资金使用与监管</w:t>
        </w:r>
        <w:r>
          <w:tab/>
        </w:r>
        <w:r>
          <w:fldChar w:fldCharType="begin"/>
        </w:r>
        <w:r>
          <w:instrText xml:space="preserve"> PAGEREF _Toc2210 \h </w:instrText>
        </w:r>
        <w:r>
          <w:fldChar w:fldCharType="separate"/>
        </w:r>
        <w:r>
          <w:t>51</w:t>
        </w:r>
        <w:r>
          <w:fldChar w:fldCharType="end"/>
        </w:r>
      </w:hyperlink>
    </w:p>
    <w:p>
      <w:pPr>
        <w:pStyle w:val="TOC2"/>
        <w:tabs>
          <w:tab w:val="right" w:leader="dot" w:pos="8306"/>
        </w:tabs>
      </w:pPr>
      <w:hyperlink w:anchor="_Toc1771" w:history="1">
        <w:r>
          <w:rPr>
            <w:rFonts w:ascii="仿宋" w:eastAsia="仿宋" w:hAnsi="仿宋" w:cs="仿宋" w:hint="eastAsia"/>
            <w:lang w:eastAsia="zh-CN"/>
          </w:rPr>
          <w:t>(三)、财务规划与预测</w:t>
        </w:r>
        <w:r>
          <w:tab/>
        </w:r>
        <w:r>
          <w:fldChar w:fldCharType="begin"/>
        </w:r>
        <w:r>
          <w:instrText xml:space="preserve"> PAGEREF _Toc1771 \h </w:instrText>
        </w:r>
        <w:r>
          <w:fldChar w:fldCharType="separate"/>
        </w:r>
        <w:r>
          <w:t>52</w:t>
        </w:r>
        <w:r>
          <w:fldChar w:fldCharType="end"/>
        </w:r>
      </w:hyperlink>
    </w:p>
    <w:p>
      <w:pPr>
        <w:pStyle w:val="TOC1"/>
        <w:tabs>
          <w:tab w:val="right" w:leader="dot" w:pos="8306"/>
        </w:tabs>
      </w:pPr>
      <w:hyperlink w:anchor="_Toc3104" w:history="1">
        <w:r>
          <w:rPr>
            <w:rFonts w:ascii="仿宋" w:eastAsia="仿宋" w:hAnsi="仿宋" w:cs="仿宋" w:hint="eastAsia"/>
            <w:lang w:eastAsia="zh-CN"/>
          </w:rPr>
          <w:t>十一、项目进度计划</w:t>
        </w:r>
        <w:r>
          <w:tab/>
        </w:r>
        <w:r>
          <w:fldChar w:fldCharType="begin"/>
        </w:r>
        <w:r>
          <w:instrText xml:space="preserve"> PAGEREF _Toc3104 \h </w:instrText>
        </w:r>
        <w:r>
          <w:fldChar w:fldCharType="separate"/>
        </w:r>
        <w:r>
          <w:t>53</w:t>
        </w:r>
        <w:r>
          <w:fldChar w:fldCharType="end"/>
        </w:r>
      </w:hyperlink>
    </w:p>
    <w:p>
      <w:pPr>
        <w:pStyle w:val="TOC2"/>
        <w:tabs>
          <w:tab w:val="right" w:leader="dot" w:pos="8306"/>
        </w:tabs>
      </w:pPr>
      <w:hyperlink w:anchor="_Toc5437" w:history="1">
        <w:r>
          <w:rPr>
            <w:rFonts w:ascii="仿宋" w:eastAsia="仿宋" w:hAnsi="仿宋" w:cs="仿宋" w:hint="eastAsia"/>
            <w:lang w:eastAsia="zh-CN"/>
          </w:rPr>
          <w:t>(一)、建设周期</w:t>
        </w:r>
        <w:r>
          <w:tab/>
        </w:r>
        <w:r>
          <w:fldChar w:fldCharType="begin"/>
        </w:r>
        <w:r>
          <w:instrText xml:space="preserve"> PAGEREF _Toc5437 \h </w:instrText>
        </w:r>
        <w:r>
          <w:fldChar w:fldCharType="separate"/>
        </w:r>
        <w:r>
          <w:t>53</w:t>
        </w:r>
        <w:r>
          <w:fldChar w:fldCharType="end"/>
        </w:r>
      </w:hyperlink>
    </w:p>
    <w:p>
      <w:pPr>
        <w:pStyle w:val="TOC2"/>
        <w:tabs>
          <w:tab w:val="right" w:leader="dot" w:pos="8306"/>
        </w:tabs>
      </w:pPr>
      <w:hyperlink w:anchor="_Toc9445" w:history="1">
        <w:r>
          <w:rPr>
            <w:rFonts w:ascii="仿宋" w:eastAsia="仿宋" w:hAnsi="仿宋" w:cs="仿宋" w:hint="eastAsia"/>
            <w:lang w:eastAsia="zh-CN"/>
          </w:rPr>
          <w:t>(二)、建设进度</w:t>
        </w:r>
        <w:r>
          <w:tab/>
        </w:r>
        <w:r>
          <w:fldChar w:fldCharType="begin"/>
        </w:r>
        <w:r>
          <w:instrText xml:space="preserve"> PAGEREF _Toc9445 \h </w:instrText>
        </w:r>
        <w:r>
          <w:fldChar w:fldCharType="separate"/>
        </w:r>
        <w:r>
          <w:t>53</w:t>
        </w:r>
        <w:r>
          <w:fldChar w:fldCharType="end"/>
        </w:r>
      </w:hyperlink>
    </w:p>
    <w:p>
      <w:pPr>
        <w:pStyle w:val="TOC2"/>
        <w:tabs>
          <w:tab w:val="right" w:leader="dot" w:pos="8306"/>
        </w:tabs>
      </w:pPr>
      <w:hyperlink w:anchor="_Toc21861" w:history="1">
        <w:r>
          <w:rPr>
            <w:rFonts w:ascii="仿宋" w:eastAsia="仿宋" w:hAnsi="仿宋" w:cs="仿宋" w:hint="eastAsia"/>
            <w:lang w:eastAsia="zh-CN"/>
          </w:rPr>
          <w:t>(三)、进度安排注意事项</w:t>
        </w:r>
        <w:r>
          <w:tab/>
        </w:r>
        <w:r>
          <w:fldChar w:fldCharType="begin"/>
        </w:r>
        <w:r>
          <w:instrText xml:space="preserve"> PAGEREF _Toc21861 \h </w:instrText>
        </w:r>
        <w:r>
          <w:fldChar w:fldCharType="separate"/>
        </w:r>
        <w:r>
          <w:t>55</w:t>
        </w:r>
        <w:r>
          <w:fldChar w:fldCharType="end"/>
        </w:r>
      </w:hyperlink>
    </w:p>
    <w:p>
      <w:pPr>
        <w:pStyle w:val="TOC2"/>
        <w:tabs>
          <w:tab w:val="right" w:leader="dot" w:pos="8306"/>
        </w:tabs>
      </w:pPr>
      <w:hyperlink w:anchor="_Toc17452" w:history="1">
        <w:r>
          <w:rPr>
            <w:rFonts w:ascii="仿宋" w:eastAsia="仿宋" w:hAnsi="仿宋" w:cs="仿宋" w:hint="eastAsia"/>
            <w:lang w:eastAsia="zh-CN"/>
          </w:rPr>
          <w:t>(四)、人力资源配置</w:t>
        </w:r>
        <w:r>
          <w:tab/>
        </w:r>
        <w:r>
          <w:fldChar w:fldCharType="begin"/>
        </w:r>
        <w:r>
          <w:instrText xml:space="preserve"> PAGEREF _Toc17452 \h </w:instrText>
        </w:r>
        <w:r>
          <w:fldChar w:fldCharType="separate"/>
        </w:r>
        <w:r>
          <w:t>55</w:t>
        </w:r>
        <w:r>
          <w:fldChar w:fldCharType="end"/>
        </w:r>
      </w:hyperlink>
    </w:p>
    <w:p>
      <w:pPr>
        <w:pStyle w:val="TOC2"/>
        <w:tabs>
          <w:tab w:val="right" w:leader="dot" w:pos="8306"/>
        </w:tabs>
      </w:pPr>
      <w:hyperlink w:anchor="_Toc23280" w:history="1">
        <w:r>
          <w:rPr>
            <w:rFonts w:ascii="仿宋" w:eastAsia="仿宋" w:hAnsi="仿宋" w:cs="仿宋" w:hint="eastAsia"/>
            <w:lang w:eastAsia="zh-CN"/>
          </w:rPr>
          <w:t>(五)、员工培训</w:t>
        </w:r>
        <w:r>
          <w:tab/>
        </w:r>
        <w:r>
          <w:fldChar w:fldCharType="begin"/>
        </w:r>
        <w:r>
          <w:instrText xml:space="preserve"> PAGEREF _Toc23280 \h </w:instrText>
        </w:r>
        <w:r>
          <w:fldChar w:fldCharType="separate"/>
        </w:r>
        <w:r>
          <w:t>57</w:t>
        </w:r>
        <w:r>
          <w:fldChar w:fldCharType="end"/>
        </w:r>
      </w:hyperlink>
    </w:p>
    <w:p>
      <w:pPr>
        <w:pStyle w:val="TOC2"/>
        <w:tabs>
          <w:tab w:val="right" w:leader="dot" w:pos="8306"/>
        </w:tabs>
      </w:pPr>
      <w:hyperlink w:anchor="_Toc398" w:history="1">
        <w:r>
          <w:rPr>
            <w:rFonts w:ascii="仿宋" w:eastAsia="仿宋" w:hAnsi="仿宋" w:cs="仿宋" w:hint="eastAsia"/>
            <w:lang w:eastAsia="zh-CN"/>
          </w:rPr>
          <w:t>(六)、项目实施保障</w:t>
        </w:r>
        <w:r>
          <w:tab/>
        </w:r>
        <w:r>
          <w:fldChar w:fldCharType="begin"/>
        </w:r>
        <w:r>
          <w:instrText xml:space="preserve"> PAGEREF _Toc398 \h </w:instrText>
        </w:r>
        <w:r>
          <w:fldChar w:fldCharType="separate"/>
        </w:r>
        <w:r>
          <w:t>58</w:t>
        </w:r>
        <w:r>
          <w:fldChar w:fldCharType="end"/>
        </w:r>
      </w:hyperlink>
    </w:p>
    <w:p>
      <w:pPr>
        <w:pStyle w:val="TOC2"/>
        <w:tabs>
          <w:tab w:val="right" w:leader="dot" w:pos="8306"/>
        </w:tabs>
      </w:pPr>
      <w:hyperlink w:anchor="_Toc20582" w:history="1">
        <w:r>
          <w:rPr>
            <w:rFonts w:ascii="仿宋" w:eastAsia="仿宋" w:hAnsi="仿宋" w:cs="仿宋" w:hint="eastAsia"/>
            <w:lang w:eastAsia="zh-CN"/>
          </w:rPr>
          <w:t>(七)、安全规范管理</w:t>
        </w:r>
        <w:r>
          <w:tab/>
        </w:r>
        <w:r>
          <w:fldChar w:fldCharType="begin"/>
        </w:r>
        <w:r>
          <w:instrText xml:space="preserve"> PAGEREF _Toc20582 \h </w:instrText>
        </w:r>
        <w:r>
          <w:fldChar w:fldCharType="separate"/>
        </w:r>
        <w:r>
          <w:t>59</w:t>
        </w:r>
        <w:r>
          <w:fldChar w:fldCharType="end"/>
        </w:r>
      </w:hyperlink>
    </w:p>
    <w:p>
      <w:pPr>
        <w:pStyle w:val="TOC1"/>
        <w:tabs>
          <w:tab w:val="right" w:leader="dot" w:pos="8306"/>
        </w:tabs>
      </w:pPr>
      <w:hyperlink w:anchor="_Toc20856" w:history="1">
        <w:r>
          <w:rPr>
            <w:rFonts w:ascii="仿宋" w:eastAsia="仿宋" w:hAnsi="仿宋" w:cs="仿宋" w:hint="eastAsia"/>
            <w:lang w:eastAsia="zh-CN"/>
          </w:rPr>
          <w:t>十二、安全与应急管理</w:t>
        </w:r>
        <w:r>
          <w:tab/>
        </w:r>
        <w:r>
          <w:fldChar w:fldCharType="begin"/>
        </w:r>
        <w:r>
          <w:instrText xml:space="preserve"> PAGEREF _Toc20856 \h </w:instrText>
        </w:r>
        <w:r>
          <w:fldChar w:fldCharType="separate"/>
        </w:r>
        <w:r>
          <w:t>61</w:t>
        </w:r>
        <w:r>
          <w:fldChar w:fldCharType="end"/>
        </w:r>
      </w:hyperlink>
    </w:p>
    <w:p>
      <w:pPr>
        <w:pStyle w:val="TOC2"/>
        <w:tabs>
          <w:tab w:val="right" w:leader="dot" w:pos="8306"/>
        </w:tabs>
      </w:pPr>
      <w:hyperlink w:anchor="_Toc9313" w:history="1">
        <w:r>
          <w:rPr>
            <w:rFonts w:ascii="仿宋" w:eastAsia="仿宋" w:hAnsi="仿宋" w:cs="仿宋" w:hint="eastAsia"/>
            <w:lang w:eastAsia="zh-CN"/>
          </w:rPr>
          <w:t>(一)、安全生产管理</w:t>
        </w:r>
        <w:r>
          <w:tab/>
        </w:r>
        <w:r>
          <w:fldChar w:fldCharType="begin"/>
        </w:r>
        <w:r>
          <w:instrText xml:space="preserve"> PAGEREF _Toc9313 \h </w:instrText>
        </w:r>
        <w:r>
          <w:fldChar w:fldCharType="separate"/>
        </w:r>
        <w:r>
          <w:t>61</w:t>
        </w:r>
        <w:r>
          <w:fldChar w:fldCharType="end"/>
        </w:r>
      </w:hyperlink>
    </w:p>
    <w:p>
      <w:pPr>
        <w:pStyle w:val="TOC2"/>
        <w:tabs>
          <w:tab w:val="right" w:leader="dot" w:pos="8306"/>
        </w:tabs>
      </w:pPr>
      <w:hyperlink w:anchor="_Toc3193" w:history="1">
        <w:r>
          <w:rPr>
            <w:rFonts w:ascii="仿宋" w:eastAsia="仿宋" w:hAnsi="仿宋" w:cs="仿宋" w:hint="eastAsia"/>
            <w:lang w:eastAsia="zh-CN"/>
          </w:rPr>
          <w:t>(二)、应急预案与响应</w:t>
        </w:r>
        <w:r>
          <w:tab/>
        </w:r>
        <w:r>
          <w:fldChar w:fldCharType="begin"/>
        </w:r>
        <w:r>
          <w:instrText xml:space="preserve"> PAGEREF _Toc3193 \h </w:instrText>
        </w:r>
        <w:r>
          <w:fldChar w:fldCharType="separate"/>
        </w:r>
        <w:r>
          <w:t>62</w:t>
        </w:r>
        <w:r>
          <w:fldChar w:fldCharType="end"/>
        </w:r>
      </w:hyperlink>
    </w:p>
    <w:p>
      <w:pPr>
        <w:pStyle w:val="TOC1"/>
        <w:tabs>
          <w:tab w:val="right" w:leader="dot" w:pos="8306"/>
        </w:tabs>
      </w:pPr>
      <w:hyperlink w:anchor="_Toc18473" w:history="1">
        <w:r>
          <w:rPr>
            <w:rFonts w:ascii="仿宋" w:eastAsia="仿宋" w:hAnsi="仿宋" w:cs="仿宋" w:hint="eastAsia"/>
            <w:lang w:eastAsia="zh-CN"/>
          </w:rPr>
          <w:t>十三、项目施工方案</w:t>
        </w:r>
        <w:r>
          <w:tab/>
        </w:r>
        <w:r>
          <w:fldChar w:fldCharType="begin"/>
        </w:r>
        <w:r>
          <w:instrText xml:space="preserve"> PAGEREF _Toc18473 \h </w:instrText>
        </w:r>
        <w:r>
          <w:fldChar w:fldCharType="separate"/>
        </w:r>
        <w:r>
          <w:t>64</w:t>
        </w:r>
        <w:r>
          <w:fldChar w:fldCharType="end"/>
        </w:r>
      </w:hyperlink>
    </w:p>
    <w:p>
      <w:pPr>
        <w:pStyle w:val="TOC2"/>
        <w:tabs>
          <w:tab w:val="right" w:leader="dot" w:pos="8306"/>
        </w:tabs>
      </w:pPr>
      <w:hyperlink w:anchor="_Toc13795" w:history="1">
        <w:r>
          <w:rPr>
            <w:rFonts w:ascii="仿宋" w:eastAsia="仿宋" w:hAnsi="仿宋" w:cs="仿宋" w:hint="eastAsia"/>
            <w:lang w:eastAsia="zh-CN"/>
          </w:rPr>
          <w:t>(一)、施工组织设计</w:t>
        </w:r>
        <w:r>
          <w:tab/>
        </w:r>
        <w:r>
          <w:fldChar w:fldCharType="begin"/>
        </w:r>
        <w:r>
          <w:instrText xml:space="preserve"> PAGEREF _Toc13795 \h </w:instrText>
        </w:r>
        <w:r>
          <w:fldChar w:fldCharType="separate"/>
        </w:r>
        <w:r>
          <w:t>64</w:t>
        </w:r>
        <w:r>
          <w:fldChar w:fldCharType="end"/>
        </w:r>
      </w:hyperlink>
    </w:p>
    <w:p>
      <w:pPr>
        <w:pStyle w:val="TOC2"/>
        <w:tabs>
          <w:tab w:val="right" w:leader="dot" w:pos="8306"/>
        </w:tabs>
      </w:pPr>
      <w:hyperlink w:anchor="_Toc21575" w:history="1">
        <w:r>
          <w:rPr>
            <w:rFonts w:ascii="仿宋" w:eastAsia="仿宋" w:hAnsi="仿宋" w:cs="仿宋" w:hint="eastAsia"/>
            <w:lang w:eastAsia="zh-CN"/>
          </w:rPr>
          <w:t>(二)、施工工艺与技术路线</w:t>
        </w:r>
        <w:r>
          <w:tab/>
        </w:r>
        <w:r>
          <w:fldChar w:fldCharType="begin"/>
        </w:r>
        <w:r>
          <w:instrText xml:space="preserve"> PAGEREF _Toc21575 \h </w:instrText>
        </w:r>
        <w:r>
          <w:fldChar w:fldCharType="separate"/>
        </w:r>
        <w:r>
          <w:t>66</w:t>
        </w:r>
        <w:r>
          <w:fldChar w:fldCharType="end"/>
        </w:r>
      </w:hyperlink>
    </w:p>
    <w:p>
      <w:pPr>
        <w:pStyle w:val="TOC2"/>
        <w:tabs>
          <w:tab w:val="right" w:leader="dot" w:pos="8306"/>
        </w:tabs>
      </w:pPr>
      <w:hyperlink w:anchor="_Toc9363" w:history="1">
        <w:r>
          <w:rPr>
            <w:rFonts w:ascii="仿宋" w:eastAsia="仿宋" w:hAnsi="仿宋" w:cs="仿宋" w:hint="eastAsia"/>
            <w:lang w:eastAsia="zh-CN"/>
          </w:rPr>
          <w:t>(三)、关键节点施工计划</w:t>
        </w:r>
        <w:r>
          <w:tab/>
        </w:r>
        <w:r>
          <w:fldChar w:fldCharType="begin"/>
        </w:r>
        <w:r>
          <w:instrText xml:space="preserve"> PAGEREF _Toc9363 \h </w:instrText>
        </w:r>
        <w:r>
          <w:fldChar w:fldCharType="separate"/>
        </w:r>
        <w:r>
          <w:t>67</w:t>
        </w:r>
        <w:r>
          <w:fldChar w:fldCharType="end"/>
        </w:r>
      </w:hyperlink>
    </w:p>
    <w:p>
      <w:pPr>
        <w:pStyle w:val="TOC2"/>
        <w:tabs>
          <w:tab w:val="right" w:leader="dot" w:pos="8306"/>
        </w:tabs>
      </w:pPr>
      <w:hyperlink w:anchor="_Toc19128" w:history="1">
        <w:r>
          <w:rPr>
            <w:rFonts w:ascii="仿宋" w:eastAsia="仿宋" w:hAnsi="仿宋" w:cs="仿宋" w:hint="eastAsia"/>
            <w:lang w:eastAsia="zh-CN"/>
          </w:rPr>
          <w:t>(四)、施工现场管理</w:t>
        </w:r>
        <w:r>
          <w:tab/>
        </w:r>
        <w:r>
          <w:fldChar w:fldCharType="begin"/>
        </w:r>
        <w:r>
          <w:instrText xml:space="preserve"> PAGEREF _Toc19128 \h </w:instrText>
        </w:r>
        <w:r>
          <w:fldChar w:fldCharType="separate"/>
        </w:r>
        <w:r>
          <w:t>68</w:t>
        </w:r>
        <w:r>
          <w:fldChar w:fldCharType="end"/>
        </w:r>
      </w:hyperlink>
    </w:p>
    <w:p>
      <w:pPr>
        <w:pStyle w:val="TOC1"/>
        <w:tabs>
          <w:tab w:val="right" w:leader="dot" w:pos="8306"/>
        </w:tabs>
      </w:pPr>
      <w:hyperlink w:anchor="_Toc1757" w:history="1">
        <w:r>
          <w:rPr>
            <w:rFonts w:ascii="仿宋" w:eastAsia="仿宋" w:hAnsi="仿宋" w:cs="仿宋" w:hint="eastAsia"/>
            <w:lang w:eastAsia="zh-CN"/>
          </w:rPr>
          <w:t>十四、企业合规与伦理</w:t>
        </w:r>
        <w:r>
          <w:tab/>
        </w:r>
        <w:r>
          <w:fldChar w:fldCharType="begin"/>
        </w:r>
        <w:r>
          <w:instrText xml:space="preserve"> PAGEREF _Toc1757 \h </w:instrText>
        </w:r>
        <w:r>
          <w:fldChar w:fldCharType="separate"/>
        </w:r>
        <w:r>
          <w:t>70</w:t>
        </w:r>
        <w:r>
          <w:fldChar w:fldCharType="end"/>
        </w:r>
      </w:hyperlink>
    </w:p>
    <w:p>
      <w:pPr>
        <w:pStyle w:val="TOC2"/>
        <w:tabs>
          <w:tab w:val="right" w:leader="dot" w:pos="8306"/>
        </w:tabs>
      </w:pPr>
      <w:hyperlink w:anchor="_Toc11169" w:history="1">
        <w:r>
          <w:rPr>
            <w:rFonts w:ascii="仿宋" w:eastAsia="仿宋" w:hAnsi="仿宋" w:cs="仿宋" w:hint="eastAsia"/>
            <w:lang w:eastAsia="zh-CN"/>
          </w:rPr>
          <w:t>(一)、合规政策与程序</w:t>
        </w:r>
        <w:r>
          <w:tab/>
        </w:r>
        <w:r>
          <w:fldChar w:fldCharType="begin"/>
        </w:r>
        <w:r>
          <w:instrText xml:space="preserve"> PAGEREF _Toc11169 \h </w:instrText>
        </w:r>
        <w:r>
          <w:fldChar w:fldCharType="separate"/>
        </w:r>
        <w:r>
          <w:t>70</w:t>
        </w:r>
        <w:r>
          <w:fldChar w:fldCharType="end"/>
        </w:r>
      </w:hyperlink>
    </w:p>
    <w:p>
      <w:pPr>
        <w:pStyle w:val="TOC2"/>
        <w:tabs>
          <w:tab w:val="right" w:leader="dot" w:pos="8306"/>
        </w:tabs>
      </w:pPr>
      <w:hyperlink w:anchor="_Toc17132" w:history="1">
        <w:r>
          <w:rPr>
            <w:rFonts w:ascii="仿宋" w:eastAsia="仿宋" w:hAnsi="仿宋" w:cs="仿宋" w:hint="eastAsia"/>
            <w:lang w:eastAsia="zh-CN"/>
          </w:rPr>
          <w:t>(二)、伦理规范与培训</w:t>
        </w:r>
        <w:r>
          <w:tab/>
        </w:r>
        <w:r>
          <w:fldChar w:fldCharType="begin"/>
        </w:r>
        <w:r>
          <w:instrText xml:space="preserve"> PAGEREF _Toc17132 \h </w:instrText>
        </w:r>
        <w:r>
          <w:fldChar w:fldCharType="separate"/>
        </w:r>
        <w:r>
          <w:t>72</w:t>
        </w:r>
        <w:r>
          <w:fldChar w:fldCharType="end"/>
        </w:r>
      </w:hyperlink>
    </w:p>
    <w:p>
      <w:pPr>
        <w:pStyle w:val="TOC2"/>
        <w:tabs>
          <w:tab w:val="right" w:leader="dot" w:pos="8306"/>
        </w:tabs>
      </w:pPr>
      <w:hyperlink w:anchor="_Toc30898" w:history="1">
        <w:r>
          <w:rPr>
            <w:rFonts w:ascii="仿宋" w:eastAsia="仿宋" w:hAnsi="仿宋" w:cs="仿宋" w:hint="eastAsia"/>
            <w:lang w:eastAsia="zh-CN"/>
          </w:rPr>
          <w:t>(三)、合规风险评估</w:t>
        </w:r>
        <w:r>
          <w:tab/>
        </w:r>
        <w:r>
          <w:fldChar w:fldCharType="begin"/>
        </w:r>
        <w:r>
          <w:instrText xml:space="preserve"> PAGEREF _Toc30898 \h </w:instrText>
        </w:r>
        <w:r>
          <w:fldChar w:fldCharType="separate"/>
        </w:r>
        <w:r>
          <w:t>72</w:t>
        </w:r>
        <w:r>
          <w:fldChar w:fldCharType="end"/>
        </w:r>
      </w:hyperlink>
    </w:p>
    <w:p>
      <w:pPr>
        <w:pStyle w:val="TOC2"/>
        <w:tabs>
          <w:tab w:val="right" w:leader="dot" w:pos="8306"/>
        </w:tabs>
      </w:pPr>
      <w:hyperlink w:anchor="_Toc32540" w:history="1">
        <w:r>
          <w:rPr>
            <w:rFonts w:ascii="仿宋" w:eastAsia="仿宋" w:hAnsi="仿宋" w:cs="仿宋" w:hint="eastAsia"/>
            <w:lang w:eastAsia="zh-CN"/>
          </w:rPr>
          <w:t>(四)、合规监督与执行</w:t>
        </w:r>
        <w:r>
          <w:tab/>
        </w:r>
        <w:r>
          <w:fldChar w:fldCharType="begin"/>
        </w:r>
        <w:r>
          <w:instrText xml:space="preserve"> PAGEREF _Toc32540 \h </w:instrText>
        </w:r>
        <w:r>
          <w:fldChar w:fldCharType="separate"/>
        </w:r>
        <w:r>
          <w:t>74</w:t>
        </w:r>
        <w:r>
          <w:fldChar w:fldCharType="end"/>
        </w:r>
      </w:hyperlink>
    </w:p>
    <w:p>
      <w:pPr>
        <w:pStyle w:val="TOC1"/>
        <w:tabs>
          <w:tab w:val="right" w:leader="dot" w:pos="8306"/>
        </w:tabs>
      </w:pPr>
      <w:hyperlink w:anchor="_Toc25757" w:history="1">
        <w:r>
          <w:rPr>
            <w:rFonts w:ascii="仿宋" w:eastAsia="仿宋" w:hAnsi="仿宋" w:cs="仿宋" w:hint="eastAsia"/>
            <w:lang w:eastAsia="zh-CN"/>
          </w:rPr>
          <w:t>十五、合作与交流机制建立</w:t>
        </w:r>
        <w:r>
          <w:tab/>
        </w:r>
        <w:r>
          <w:fldChar w:fldCharType="begin"/>
        </w:r>
        <w:r>
          <w:instrText xml:space="preserve"> PAGEREF _Toc25757 \h </w:instrText>
        </w:r>
        <w:r>
          <w:fldChar w:fldCharType="separate"/>
        </w:r>
        <w:r>
          <w:t>74</w:t>
        </w:r>
        <w:r>
          <w:fldChar w:fldCharType="end"/>
        </w:r>
      </w:hyperlink>
    </w:p>
    <w:p>
      <w:pPr>
        <w:pStyle w:val="TOC2"/>
        <w:tabs>
          <w:tab w:val="right" w:leader="dot" w:pos="8306"/>
        </w:tabs>
      </w:pPr>
      <w:hyperlink w:anchor="_Toc14862" w:history="1">
        <w:r>
          <w:rPr>
            <w:rFonts w:ascii="仿宋" w:eastAsia="仿宋" w:hAnsi="仿宋" w:cs="仿宋" w:hint="eastAsia"/>
            <w:lang w:eastAsia="zh-CN"/>
          </w:rPr>
          <w:t>(一)、合作伙伴选择与合作方式</w:t>
        </w:r>
        <w:r>
          <w:tab/>
        </w:r>
        <w:r>
          <w:fldChar w:fldCharType="begin"/>
        </w:r>
        <w:r>
          <w:instrText xml:space="preserve"> PAGEREF _Toc14862 \h </w:instrText>
        </w:r>
        <w:r>
          <w:fldChar w:fldCharType="separate"/>
        </w:r>
        <w:r>
          <w:t>74</w:t>
        </w:r>
        <w:r>
          <w:fldChar w:fldCharType="end"/>
        </w:r>
      </w:hyperlink>
    </w:p>
    <w:p>
      <w:pPr>
        <w:pStyle w:val="TOC2"/>
        <w:tabs>
          <w:tab w:val="right" w:leader="dot" w:pos="8306"/>
        </w:tabs>
      </w:pPr>
      <w:hyperlink w:anchor="_Toc5964" w:history="1">
        <w:r>
          <w:rPr>
            <w:rFonts w:ascii="仿宋" w:eastAsia="仿宋" w:hAnsi="仿宋" w:cs="仿宋" w:hint="eastAsia"/>
            <w:lang w:eastAsia="zh-CN"/>
          </w:rPr>
          <w:t>(二)、交流与合作平台搭建</w:t>
        </w:r>
        <w:r>
          <w:tab/>
        </w:r>
        <w:r>
          <w:fldChar w:fldCharType="begin"/>
        </w:r>
        <w:r>
          <w:instrText xml:space="preserve"> PAGEREF _Toc5964 \h </w:instrText>
        </w:r>
        <w:r>
          <w:fldChar w:fldCharType="separate"/>
        </w:r>
        <w:r>
          <w:t>76</w:t>
        </w:r>
        <w:r>
          <w:fldChar w:fldCharType="end"/>
        </w:r>
      </w:hyperlink>
    </w:p>
    <w:p>
      <w:pPr>
        <w:pStyle w:val="TOC1"/>
        <w:tabs>
          <w:tab w:val="right" w:leader="dot" w:pos="8306"/>
        </w:tabs>
      </w:pPr>
      <w:hyperlink w:anchor="_Toc22672" w:history="1">
        <w:r>
          <w:rPr>
            <w:rFonts w:ascii="仿宋" w:eastAsia="仿宋" w:hAnsi="仿宋" w:cs="仿宋" w:hint="eastAsia"/>
            <w:lang w:eastAsia="zh-CN"/>
          </w:rPr>
          <w:t>十六、创新驱动与持续发展</w:t>
        </w:r>
        <w:r>
          <w:tab/>
        </w:r>
        <w:r>
          <w:fldChar w:fldCharType="begin"/>
        </w:r>
        <w:r>
          <w:instrText xml:space="preserve"> PAGEREF _Toc22672 \h </w:instrText>
        </w:r>
        <w:r>
          <w:fldChar w:fldCharType="separate"/>
        </w:r>
        <w:r>
          <w:t>77</w:t>
        </w:r>
        <w:r>
          <w:fldChar w:fldCharType="end"/>
        </w:r>
      </w:hyperlink>
    </w:p>
    <w:p>
      <w:pPr>
        <w:pStyle w:val="TOC2"/>
        <w:tabs>
          <w:tab w:val="right" w:leader="dot" w:pos="8306"/>
        </w:tabs>
      </w:pPr>
      <w:hyperlink w:anchor="_Toc29881" w:history="1">
        <w:r>
          <w:rPr>
            <w:rFonts w:ascii="仿宋" w:eastAsia="仿宋" w:hAnsi="仿宋" w:cs="仿宋" w:hint="eastAsia"/>
            <w:lang w:eastAsia="zh-CN"/>
          </w:rPr>
          <w:t>(一)、创新驱动战略实施</w:t>
        </w:r>
        <w:r>
          <w:tab/>
        </w:r>
        <w:r>
          <w:fldChar w:fldCharType="begin"/>
        </w:r>
        <w:r>
          <w:instrText xml:space="preserve"> PAGEREF _Toc29881 \h </w:instrText>
        </w:r>
        <w:r>
          <w:fldChar w:fldCharType="separate"/>
        </w:r>
        <w:r>
          <w:t>77</w:t>
        </w:r>
        <w:r>
          <w:fldChar w:fldCharType="end"/>
        </w:r>
      </w:hyperlink>
    </w:p>
    <w:p>
      <w:pPr>
        <w:pStyle w:val="TOC2"/>
        <w:tabs>
          <w:tab w:val="right" w:leader="dot" w:pos="8306"/>
        </w:tabs>
      </w:pPr>
      <w:hyperlink w:anchor="_Toc32654" w:history="1">
        <w:r>
          <w:rPr>
            <w:rFonts w:ascii="仿宋" w:eastAsia="仿宋" w:hAnsi="仿宋" w:cs="仿宋" w:hint="eastAsia"/>
            <w:lang w:eastAsia="zh-CN"/>
          </w:rPr>
          <w:t>(二)、持续发展路径探索</w:t>
        </w:r>
        <w:r>
          <w:tab/>
        </w:r>
        <w:r>
          <w:fldChar w:fldCharType="begin"/>
        </w:r>
        <w:r>
          <w:instrText xml:space="preserve"> PAGEREF _Toc32654 \h </w:instrText>
        </w:r>
        <w:r>
          <w:fldChar w:fldCharType="separate"/>
        </w:r>
        <w:r>
          <w:t>79</w:t>
        </w:r>
        <w:r>
          <w:fldChar w:fldCharType="end"/>
        </w:r>
      </w:hyperlink>
    </w:p>
    <w:p>
      <w:pPr>
        <w:pStyle w:val="TOC1"/>
        <w:tabs>
          <w:tab w:val="right" w:leader="dot" w:pos="8306"/>
        </w:tabs>
      </w:pPr>
      <w:hyperlink w:anchor="_Toc918" w:history="1">
        <w:r>
          <w:rPr>
            <w:rFonts w:ascii="仿宋" w:eastAsia="仿宋" w:hAnsi="仿宋" w:cs="仿宋" w:hint="eastAsia"/>
            <w:lang w:eastAsia="zh-CN"/>
          </w:rPr>
          <w:t>十七、质量管理与控制</w:t>
        </w:r>
        <w:r>
          <w:tab/>
        </w:r>
        <w:r>
          <w:fldChar w:fldCharType="begin"/>
        </w:r>
        <w:r>
          <w:instrText xml:space="preserve"> PAGEREF _Toc918 \h </w:instrText>
        </w:r>
        <w:r>
          <w:fldChar w:fldCharType="separate"/>
        </w:r>
        <w:r>
          <w:t>83</w:t>
        </w:r>
        <w:r>
          <w:fldChar w:fldCharType="end"/>
        </w:r>
      </w:hyperlink>
    </w:p>
    <w:p>
      <w:pPr>
        <w:pStyle w:val="TOC2"/>
        <w:tabs>
          <w:tab w:val="right" w:leader="dot" w:pos="8306"/>
        </w:tabs>
      </w:pPr>
      <w:hyperlink w:anchor="_Toc666" w:history="1">
        <w:r>
          <w:rPr>
            <w:rFonts w:ascii="仿宋" w:eastAsia="仿宋" w:hAnsi="仿宋" w:cs="仿宋" w:hint="eastAsia"/>
            <w:lang w:eastAsia="zh-CN"/>
          </w:rPr>
          <w:t>(一)、质量管理体系建设</w:t>
        </w:r>
        <w:r>
          <w:tab/>
        </w:r>
        <w:r>
          <w:fldChar w:fldCharType="begin"/>
        </w:r>
        <w:r>
          <w:instrText xml:space="preserve"> PAGEREF _Toc666 \h </w:instrText>
        </w:r>
        <w:r>
          <w:fldChar w:fldCharType="separate"/>
        </w:r>
        <w:r>
          <w:t>83</w:t>
        </w:r>
        <w:r>
          <w:fldChar w:fldCharType="end"/>
        </w:r>
      </w:hyperlink>
    </w:p>
    <w:p>
      <w:pPr>
        <w:pStyle w:val="TOC2"/>
        <w:tabs>
          <w:tab w:val="right" w:leader="dot" w:pos="8306"/>
        </w:tabs>
      </w:pPr>
      <w:hyperlink w:anchor="_Toc14888" w:history="1">
        <w:r>
          <w:rPr>
            <w:rFonts w:ascii="仿宋" w:eastAsia="仿宋" w:hAnsi="仿宋" w:cs="仿宋" w:hint="eastAsia"/>
            <w:lang w:eastAsia="zh-CN"/>
          </w:rPr>
          <w:t>(二)、质量控制措施</w:t>
        </w:r>
        <w:r>
          <w:tab/>
        </w:r>
        <w:r>
          <w:fldChar w:fldCharType="begin"/>
        </w:r>
        <w:r>
          <w:instrText xml:space="preserve"> PAGEREF _Toc14888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3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2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8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53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7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4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3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https://d.book118.com/078132005126006026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B279A"/>
    <w:rsid w:val="753B27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32005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2024-01-09T08:49:00Z</dcterms:created>
  <dcterms:modified xsi:type="dcterms:W3CDTF">2024-01-09T08:50:06Z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F8FCE15C6DF44895A8587832057568B6_11</vt:lpwstr>
  </property>
  <property fmtid="{D5CDD505-2E9C-101B-9397-08002B2CF9AE}" pid="3" name="KSOProductBuildVer">
    <vt:lpwstr>2052-12.1.0.16120</vt:lpwstr>
  </property>
</Properties>
</file>