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电子标签项目规划设计纲要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91" w:history="1">
        <w:r>
          <w:rPr>
            <w:rFonts w:ascii="仿宋" w:eastAsia="仿宋" w:hAnsi="仿宋" w:cs="仿宋" w:hint="eastAsia"/>
            <w:lang w:eastAsia="zh-CN"/>
          </w:rPr>
          <w:t>序言</w:t>
        </w:r>
        <w:r>
          <w:tab/>
        </w:r>
        <w:r>
          <w:fldChar w:fldCharType="begin"/>
        </w:r>
        <w:r>
          <w:instrText xml:space="preserve"> PAGEREF _Toc19691 \h </w:instrText>
        </w:r>
        <w:r>
          <w:fldChar w:fldCharType="separate"/>
        </w:r>
        <w:r>
          <w:t>3</w:t>
        </w:r>
        <w:r>
          <w:fldChar w:fldCharType="end"/>
        </w:r>
      </w:hyperlink>
    </w:p>
    <w:p>
      <w:pPr>
        <w:pStyle w:val="TOC1"/>
        <w:tabs>
          <w:tab w:val="right" w:leader="dot" w:pos="8306"/>
        </w:tabs>
      </w:pPr>
      <w:hyperlink w:anchor="_Toc6703" w:history="1">
        <w:r>
          <w:rPr>
            <w:rFonts w:ascii="仿宋" w:eastAsia="仿宋" w:hAnsi="仿宋" w:cs="仿宋" w:hint="eastAsia"/>
            <w:lang w:eastAsia="zh-CN"/>
          </w:rPr>
          <w:t>一、电子标签项目文档管理</w:t>
        </w:r>
        <w:r>
          <w:tab/>
        </w:r>
        <w:r>
          <w:fldChar w:fldCharType="begin"/>
        </w:r>
        <w:r>
          <w:instrText xml:space="preserve"> PAGEREF _Toc6703 \h </w:instrText>
        </w:r>
        <w:r>
          <w:fldChar w:fldCharType="separate"/>
        </w:r>
        <w:r>
          <w:t>3</w:t>
        </w:r>
        <w:r>
          <w:fldChar w:fldCharType="end"/>
        </w:r>
      </w:hyperlink>
    </w:p>
    <w:p>
      <w:pPr>
        <w:pStyle w:val="TOC2"/>
        <w:tabs>
          <w:tab w:val="right" w:leader="dot" w:pos="8306"/>
        </w:tabs>
      </w:pPr>
      <w:hyperlink w:anchor="_Toc24163" w:history="1">
        <w:r>
          <w:rPr>
            <w:rFonts w:ascii="仿宋" w:eastAsia="仿宋" w:hAnsi="仿宋" w:cs="仿宋" w:hint="eastAsia"/>
            <w:lang w:eastAsia="zh-CN"/>
          </w:rPr>
          <w:t>(一)、文档编制与审查</w:t>
        </w:r>
        <w:r>
          <w:tab/>
        </w:r>
        <w:r>
          <w:fldChar w:fldCharType="begin"/>
        </w:r>
        <w:r>
          <w:instrText xml:space="preserve"> PAGEREF _Toc24163 \h </w:instrText>
        </w:r>
        <w:r>
          <w:fldChar w:fldCharType="separate"/>
        </w:r>
        <w:r>
          <w:t>3</w:t>
        </w:r>
        <w:r>
          <w:fldChar w:fldCharType="end"/>
        </w:r>
      </w:hyperlink>
    </w:p>
    <w:p>
      <w:pPr>
        <w:pStyle w:val="TOC2"/>
        <w:tabs>
          <w:tab w:val="right" w:leader="dot" w:pos="8306"/>
        </w:tabs>
      </w:pPr>
      <w:hyperlink w:anchor="_Toc13559" w:history="1">
        <w:r>
          <w:rPr>
            <w:rFonts w:ascii="仿宋" w:eastAsia="仿宋" w:hAnsi="仿宋" w:cs="仿宋" w:hint="eastAsia"/>
            <w:lang w:eastAsia="zh-CN"/>
          </w:rPr>
          <w:t>(二)、文档发布与分发</w:t>
        </w:r>
        <w:r>
          <w:tab/>
        </w:r>
        <w:r>
          <w:fldChar w:fldCharType="begin"/>
        </w:r>
        <w:r>
          <w:instrText xml:space="preserve"> PAGEREF _Toc13559 \h </w:instrText>
        </w:r>
        <w:r>
          <w:fldChar w:fldCharType="separate"/>
        </w:r>
        <w:r>
          <w:t>4</w:t>
        </w:r>
        <w:r>
          <w:fldChar w:fldCharType="end"/>
        </w:r>
      </w:hyperlink>
    </w:p>
    <w:p>
      <w:pPr>
        <w:pStyle w:val="TOC2"/>
        <w:tabs>
          <w:tab w:val="right" w:leader="dot" w:pos="8306"/>
        </w:tabs>
      </w:pPr>
      <w:hyperlink w:anchor="_Toc4636" w:history="1">
        <w:r>
          <w:rPr>
            <w:rFonts w:ascii="仿宋" w:eastAsia="仿宋" w:hAnsi="仿宋" w:cs="仿宋" w:hint="eastAsia"/>
            <w:lang w:eastAsia="zh-CN"/>
          </w:rPr>
          <w:t>(三)、文档存档与归档</w:t>
        </w:r>
        <w:r>
          <w:tab/>
        </w:r>
        <w:r>
          <w:fldChar w:fldCharType="begin"/>
        </w:r>
        <w:r>
          <w:instrText xml:space="preserve"> PAGEREF _Toc4636 \h </w:instrText>
        </w:r>
        <w:r>
          <w:fldChar w:fldCharType="separate"/>
        </w:r>
        <w:r>
          <w:t>5</w:t>
        </w:r>
        <w:r>
          <w:fldChar w:fldCharType="end"/>
        </w:r>
      </w:hyperlink>
    </w:p>
    <w:p>
      <w:pPr>
        <w:pStyle w:val="TOC1"/>
        <w:tabs>
          <w:tab w:val="right" w:leader="dot" w:pos="8306"/>
        </w:tabs>
      </w:pPr>
      <w:hyperlink w:anchor="_Toc14525" w:history="1">
        <w:r>
          <w:rPr>
            <w:rFonts w:ascii="仿宋" w:eastAsia="仿宋" w:hAnsi="仿宋" w:cs="仿宋" w:hint="eastAsia"/>
            <w:lang w:eastAsia="zh-CN"/>
          </w:rPr>
          <w:t>二、电子标签项目绩效评估</w:t>
        </w:r>
        <w:r>
          <w:tab/>
        </w:r>
        <w:r>
          <w:fldChar w:fldCharType="begin"/>
        </w:r>
        <w:r>
          <w:instrText xml:space="preserve"> PAGEREF _Toc14525 \h </w:instrText>
        </w:r>
        <w:r>
          <w:fldChar w:fldCharType="separate"/>
        </w:r>
        <w:r>
          <w:t>6</w:t>
        </w:r>
        <w:r>
          <w:fldChar w:fldCharType="end"/>
        </w:r>
      </w:hyperlink>
    </w:p>
    <w:p>
      <w:pPr>
        <w:pStyle w:val="TOC2"/>
        <w:tabs>
          <w:tab w:val="right" w:leader="dot" w:pos="8306"/>
        </w:tabs>
      </w:pPr>
      <w:hyperlink w:anchor="_Toc10396" w:history="1">
        <w:r>
          <w:rPr>
            <w:rFonts w:ascii="仿宋" w:eastAsia="仿宋" w:hAnsi="仿宋" w:cs="仿宋" w:hint="eastAsia"/>
            <w:lang w:eastAsia="zh-CN"/>
          </w:rPr>
          <w:t>(一)、绩效评估指标</w:t>
        </w:r>
        <w:r>
          <w:tab/>
        </w:r>
        <w:r>
          <w:fldChar w:fldCharType="begin"/>
        </w:r>
        <w:r>
          <w:instrText xml:space="preserve"> PAGEREF _Toc10396 \h </w:instrText>
        </w:r>
        <w:r>
          <w:fldChar w:fldCharType="separate"/>
        </w:r>
        <w:r>
          <w:t>6</w:t>
        </w:r>
        <w:r>
          <w:fldChar w:fldCharType="end"/>
        </w:r>
      </w:hyperlink>
    </w:p>
    <w:p>
      <w:pPr>
        <w:pStyle w:val="TOC2"/>
        <w:tabs>
          <w:tab w:val="right" w:leader="dot" w:pos="8306"/>
        </w:tabs>
      </w:pPr>
      <w:hyperlink w:anchor="_Toc5092" w:history="1">
        <w:r>
          <w:rPr>
            <w:rFonts w:ascii="仿宋" w:eastAsia="仿宋" w:hAnsi="仿宋" w:cs="仿宋" w:hint="eastAsia"/>
            <w:lang w:eastAsia="zh-CN"/>
          </w:rPr>
          <w:t>(二)、绩效评估方法</w:t>
        </w:r>
        <w:r>
          <w:tab/>
        </w:r>
        <w:r>
          <w:fldChar w:fldCharType="begin"/>
        </w:r>
        <w:r>
          <w:instrText xml:space="preserve"> PAGEREF _Toc5092 \h </w:instrText>
        </w:r>
        <w:r>
          <w:fldChar w:fldCharType="separate"/>
        </w:r>
        <w:r>
          <w:t>7</w:t>
        </w:r>
        <w:r>
          <w:fldChar w:fldCharType="end"/>
        </w:r>
      </w:hyperlink>
    </w:p>
    <w:p>
      <w:pPr>
        <w:pStyle w:val="TOC2"/>
        <w:tabs>
          <w:tab w:val="right" w:leader="dot" w:pos="8306"/>
        </w:tabs>
      </w:pPr>
      <w:hyperlink w:anchor="_Toc11982" w:history="1">
        <w:r>
          <w:rPr>
            <w:rFonts w:ascii="仿宋" w:eastAsia="仿宋" w:hAnsi="仿宋" w:cs="仿宋" w:hint="eastAsia"/>
            <w:lang w:eastAsia="zh-CN"/>
          </w:rPr>
          <w:t>(三)、绩效评估周期</w:t>
        </w:r>
        <w:r>
          <w:tab/>
        </w:r>
        <w:r>
          <w:fldChar w:fldCharType="begin"/>
        </w:r>
        <w:r>
          <w:instrText xml:space="preserve"> PAGEREF _Toc11982 \h </w:instrText>
        </w:r>
        <w:r>
          <w:fldChar w:fldCharType="separate"/>
        </w:r>
        <w:r>
          <w:t>8</w:t>
        </w:r>
        <w:r>
          <w:fldChar w:fldCharType="end"/>
        </w:r>
      </w:hyperlink>
    </w:p>
    <w:p>
      <w:pPr>
        <w:pStyle w:val="TOC1"/>
        <w:tabs>
          <w:tab w:val="right" w:leader="dot" w:pos="8306"/>
        </w:tabs>
      </w:pPr>
      <w:hyperlink w:anchor="_Toc24442" w:history="1">
        <w:r>
          <w:rPr>
            <w:rFonts w:ascii="仿宋" w:eastAsia="仿宋" w:hAnsi="仿宋" w:cs="仿宋" w:hint="eastAsia"/>
            <w:lang w:eastAsia="zh-CN"/>
          </w:rPr>
          <w:t>三、电子标签项目建设背景及必要性分析</w:t>
        </w:r>
        <w:r>
          <w:tab/>
        </w:r>
        <w:r>
          <w:fldChar w:fldCharType="begin"/>
        </w:r>
        <w:r>
          <w:instrText xml:space="preserve"> PAGEREF _Toc24442 \h </w:instrText>
        </w:r>
        <w:r>
          <w:fldChar w:fldCharType="separate"/>
        </w:r>
        <w:r>
          <w:t>9</w:t>
        </w:r>
        <w:r>
          <w:fldChar w:fldCharType="end"/>
        </w:r>
      </w:hyperlink>
    </w:p>
    <w:p>
      <w:pPr>
        <w:pStyle w:val="TOC2"/>
        <w:tabs>
          <w:tab w:val="right" w:leader="dot" w:pos="8306"/>
        </w:tabs>
      </w:pPr>
      <w:hyperlink w:anchor="_Toc16939" w:history="1">
        <w:r>
          <w:rPr>
            <w:rFonts w:ascii="仿宋" w:eastAsia="仿宋" w:hAnsi="仿宋" w:cs="仿宋" w:hint="eastAsia"/>
            <w:lang w:eastAsia="zh-CN"/>
          </w:rPr>
          <w:t>(一)、电子标签项目背景分析</w:t>
        </w:r>
        <w:r>
          <w:tab/>
        </w:r>
        <w:r>
          <w:fldChar w:fldCharType="begin"/>
        </w:r>
        <w:r>
          <w:instrText xml:space="preserve"> PAGEREF _Toc16939 \h </w:instrText>
        </w:r>
        <w:r>
          <w:fldChar w:fldCharType="separate"/>
        </w:r>
        <w:r>
          <w:t>9</w:t>
        </w:r>
        <w:r>
          <w:fldChar w:fldCharType="end"/>
        </w:r>
      </w:hyperlink>
    </w:p>
    <w:p>
      <w:pPr>
        <w:pStyle w:val="TOC2"/>
        <w:tabs>
          <w:tab w:val="right" w:leader="dot" w:pos="8306"/>
        </w:tabs>
      </w:pPr>
      <w:hyperlink w:anchor="_Toc4398" w:history="1">
        <w:r>
          <w:rPr>
            <w:rFonts w:ascii="仿宋" w:eastAsia="仿宋" w:hAnsi="仿宋" w:cs="仿宋" w:hint="eastAsia"/>
            <w:lang w:eastAsia="zh-CN"/>
          </w:rPr>
          <w:t>(二)、电子标签项目建设必要性分析</w:t>
        </w:r>
        <w:r>
          <w:tab/>
        </w:r>
        <w:r>
          <w:fldChar w:fldCharType="begin"/>
        </w:r>
        <w:r>
          <w:instrText xml:space="preserve"> PAGEREF _Toc4398 \h </w:instrText>
        </w:r>
        <w:r>
          <w:fldChar w:fldCharType="separate"/>
        </w:r>
        <w:r>
          <w:t>11</w:t>
        </w:r>
        <w:r>
          <w:fldChar w:fldCharType="end"/>
        </w:r>
      </w:hyperlink>
    </w:p>
    <w:p>
      <w:pPr>
        <w:pStyle w:val="TOC1"/>
        <w:tabs>
          <w:tab w:val="right" w:leader="dot" w:pos="8306"/>
        </w:tabs>
      </w:pPr>
      <w:hyperlink w:anchor="_Toc32596" w:history="1">
        <w:r>
          <w:rPr>
            <w:rFonts w:ascii="仿宋" w:eastAsia="仿宋" w:hAnsi="仿宋" w:cs="仿宋" w:hint="eastAsia"/>
            <w:lang w:eastAsia="zh-CN"/>
          </w:rPr>
          <w:t>四、市场分析、调研</w:t>
        </w:r>
        <w:r>
          <w:tab/>
        </w:r>
        <w:r>
          <w:fldChar w:fldCharType="begin"/>
        </w:r>
        <w:r>
          <w:instrText xml:space="preserve"> PAGEREF _Toc32596 \h </w:instrText>
        </w:r>
        <w:r>
          <w:fldChar w:fldCharType="separate"/>
        </w:r>
        <w:r>
          <w:t>12</w:t>
        </w:r>
        <w:r>
          <w:fldChar w:fldCharType="end"/>
        </w:r>
      </w:hyperlink>
    </w:p>
    <w:p>
      <w:pPr>
        <w:pStyle w:val="TOC2"/>
        <w:tabs>
          <w:tab w:val="right" w:leader="dot" w:pos="8306"/>
        </w:tabs>
      </w:pPr>
      <w:hyperlink w:anchor="_Toc8706" w:history="1">
        <w:r>
          <w:rPr>
            <w:rFonts w:ascii="仿宋" w:eastAsia="仿宋" w:hAnsi="仿宋" w:cs="仿宋" w:hint="eastAsia"/>
            <w:lang w:eastAsia="zh-CN"/>
          </w:rPr>
          <w:t>(一)、电子标签行业分析</w:t>
        </w:r>
        <w:r>
          <w:tab/>
        </w:r>
        <w:r>
          <w:fldChar w:fldCharType="begin"/>
        </w:r>
        <w:r>
          <w:instrText xml:space="preserve"> PAGEREF _Toc8706 \h </w:instrText>
        </w:r>
        <w:r>
          <w:fldChar w:fldCharType="separate"/>
        </w:r>
        <w:r>
          <w:t>12</w:t>
        </w:r>
        <w:r>
          <w:fldChar w:fldCharType="end"/>
        </w:r>
      </w:hyperlink>
    </w:p>
    <w:p>
      <w:pPr>
        <w:pStyle w:val="TOC2"/>
        <w:tabs>
          <w:tab w:val="right" w:leader="dot" w:pos="8306"/>
        </w:tabs>
      </w:pPr>
      <w:hyperlink w:anchor="_Toc13958" w:history="1">
        <w:r>
          <w:rPr>
            <w:rFonts w:ascii="仿宋" w:eastAsia="仿宋" w:hAnsi="仿宋" w:cs="仿宋" w:hint="eastAsia"/>
            <w:lang w:eastAsia="zh-CN"/>
          </w:rPr>
          <w:t>(二)、电子标签市场分析预测</w:t>
        </w:r>
        <w:r>
          <w:tab/>
        </w:r>
        <w:r>
          <w:fldChar w:fldCharType="begin"/>
        </w:r>
        <w:r>
          <w:instrText xml:space="preserve"> PAGEREF _Toc13958 \h </w:instrText>
        </w:r>
        <w:r>
          <w:fldChar w:fldCharType="separate"/>
        </w:r>
        <w:r>
          <w:t>13</w:t>
        </w:r>
        <w:r>
          <w:fldChar w:fldCharType="end"/>
        </w:r>
      </w:hyperlink>
    </w:p>
    <w:p>
      <w:pPr>
        <w:pStyle w:val="TOC1"/>
        <w:tabs>
          <w:tab w:val="right" w:leader="dot" w:pos="8306"/>
        </w:tabs>
      </w:pPr>
      <w:hyperlink w:anchor="_Toc30588" w:history="1">
        <w:r>
          <w:rPr>
            <w:rFonts w:ascii="仿宋" w:eastAsia="仿宋" w:hAnsi="仿宋" w:cs="仿宋" w:hint="eastAsia"/>
            <w:lang w:eastAsia="zh-CN"/>
          </w:rPr>
          <w:t>五、产品规划分析</w:t>
        </w:r>
        <w:r>
          <w:tab/>
        </w:r>
        <w:r>
          <w:fldChar w:fldCharType="begin"/>
        </w:r>
        <w:r>
          <w:instrText xml:space="preserve"> PAGEREF _Toc30588 \h </w:instrText>
        </w:r>
        <w:r>
          <w:fldChar w:fldCharType="separate"/>
        </w:r>
        <w:r>
          <w:t>14</w:t>
        </w:r>
        <w:r>
          <w:fldChar w:fldCharType="end"/>
        </w:r>
      </w:hyperlink>
    </w:p>
    <w:p>
      <w:pPr>
        <w:pStyle w:val="TOC2"/>
        <w:tabs>
          <w:tab w:val="right" w:leader="dot" w:pos="8306"/>
        </w:tabs>
      </w:pPr>
      <w:hyperlink w:anchor="_Toc7301" w:history="1">
        <w:r>
          <w:rPr>
            <w:rFonts w:ascii="仿宋" w:eastAsia="仿宋" w:hAnsi="仿宋" w:cs="仿宋" w:hint="eastAsia"/>
            <w:lang w:eastAsia="zh-CN"/>
          </w:rPr>
          <w:t>(一)、产品规划</w:t>
        </w:r>
        <w:r>
          <w:tab/>
        </w:r>
        <w:r>
          <w:fldChar w:fldCharType="begin"/>
        </w:r>
        <w:r>
          <w:instrText xml:space="preserve"> PAGEREF _Toc7301 \h </w:instrText>
        </w:r>
        <w:r>
          <w:fldChar w:fldCharType="separate"/>
        </w:r>
        <w:r>
          <w:t>14</w:t>
        </w:r>
        <w:r>
          <w:fldChar w:fldCharType="end"/>
        </w:r>
      </w:hyperlink>
    </w:p>
    <w:p>
      <w:pPr>
        <w:pStyle w:val="TOC2"/>
        <w:tabs>
          <w:tab w:val="right" w:leader="dot" w:pos="8306"/>
        </w:tabs>
      </w:pPr>
      <w:hyperlink w:anchor="_Toc2910" w:history="1">
        <w:r>
          <w:rPr>
            <w:rFonts w:ascii="仿宋" w:eastAsia="仿宋" w:hAnsi="仿宋" w:cs="仿宋" w:hint="eastAsia"/>
            <w:lang w:eastAsia="zh-CN"/>
          </w:rPr>
          <w:t>(二)、建设规模</w:t>
        </w:r>
        <w:r>
          <w:tab/>
        </w:r>
        <w:r>
          <w:fldChar w:fldCharType="begin"/>
        </w:r>
        <w:r>
          <w:instrText xml:space="preserve"> PAGEREF _Toc2910 \h </w:instrText>
        </w:r>
        <w:r>
          <w:fldChar w:fldCharType="separate"/>
        </w:r>
        <w:r>
          <w:t>15</w:t>
        </w:r>
        <w:r>
          <w:fldChar w:fldCharType="end"/>
        </w:r>
      </w:hyperlink>
    </w:p>
    <w:p>
      <w:pPr>
        <w:pStyle w:val="TOC1"/>
        <w:tabs>
          <w:tab w:val="right" w:leader="dot" w:pos="8306"/>
        </w:tabs>
      </w:pPr>
      <w:hyperlink w:anchor="_Toc9193" w:history="1">
        <w:r>
          <w:rPr>
            <w:rFonts w:ascii="仿宋" w:eastAsia="仿宋" w:hAnsi="仿宋" w:cs="仿宋" w:hint="eastAsia"/>
            <w:lang w:eastAsia="zh-CN"/>
          </w:rPr>
          <w:t>六、电子标签项目概论</w:t>
        </w:r>
        <w:r>
          <w:tab/>
        </w:r>
        <w:r>
          <w:fldChar w:fldCharType="begin"/>
        </w:r>
        <w:r>
          <w:instrText xml:space="preserve"> PAGEREF _Toc9193 \h </w:instrText>
        </w:r>
        <w:r>
          <w:fldChar w:fldCharType="separate"/>
        </w:r>
        <w:r>
          <w:t>16</w:t>
        </w:r>
        <w:r>
          <w:fldChar w:fldCharType="end"/>
        </w:r>
      </w:hyperlink>
    </w:p>
    <w:p>
      <w:pPr>
        <w:pStyle w:val="TOC2"/>
        <w:tabs>
          <w:tab w:val="right" w:leader="dot" w:pos="8306"/>
        </w:tabs>
      </w:pPr>
      <w:hyperlink w:anchor="_Toc28211" w:history="1">
        <w:r>
          <w:rPr>
            <w:rFonts w:ascii="仿宋" w:eastAsia="仿宋" w:hAnsi="仿宋" w:cs="仿宋" w:hint="eastAsia"/>
            <w:lang w:eastAsia="zh-CN"/>
          </w:rPr>
          <w:t>(一)、电子标签项目概况</w:t>
        </w:r>
        <w:r>
          <w:tab/>
        </w:r>
        <w:r>
          <w:fldChar w:fldCharType="begin"/>
        </w:r>
        <w:r>
          <w:instrText xml:space="preserve"> PAGEREF _Toc28211 \h </w:instrText>
        </w:r>
        <w:r>
          <w:fldChar w:fldCharType="separate"/>
        </w:r>
        <w:r>
          <w:t>16</w:t>
        </w:r>
        <w:r>
          <w:fldChar w:fldCharType="end"/>
        </w:r>
      </w:hyperlink>
    </w:p>
    <w:p>
      <w:pPr>
        <w:pStyle w:val="TOC2"/>
        <w:tabs>
          <w:tab w:val="right" w:leader="dot" w:pos="8306"/>
        </w:tabs>
      </w:pPr>
      <w:hyperlink w:anchor="_Toc18948" w:history="1">
        <w:r>
          <w:rPr>
            <w:rFonts w:ascii="仿宋" w:eastAsia="仿宋" w:hAnsi="仿宋" w:cs="仿宋" w:hint="eastAsia"/>
            <w:lang w:eastAsia="zh-CN"/>
          </w:rPr>
          <w:t>(二)、电子标签项目目标</w:t>
        </w:r>
        <w:r>
          <w:tab/>
        </w:r>
        <w:r>
          <w:fldChar w:fldCharType="begin"/>
        </w:r>
        <w:r>
          <w:instrText xml:space="preserve"> PAGEREF _Toc18948 \h </w:instrText>
        </w:r>
        <w:r>
          <w:fldChar w:fldCharType="separate"/>
        </w:r>
        <w:r>
          <w:t>18</w:t>
        </w:r>
        <w:r>
          <w:fldChar w:fldCharType="end"/>
        </w:r>
      </w:hyperlink>
    </w:p>
    <w:p>
      <w:pPr>
        <w:pStyle w:val="TOC2"/>
        <w:tabs>
          <w:tab w:val="right" w:leader="dot" w:pos="8306"/>
        </w:tabs>
      </w:pPr>
      <w:hyperlink w:anchor="_Toc25395" w:history="1">
        <w:r>
          <w:rPr>
            <w:rFonts w:ascii="仿宋" w:eastAsia="仿宋" w:hAnsi="仿宋" w:cs="仿宋" w:hint="eastAsia"/>
            <w:lang w:eastAsia="zh-CN"/>
          </w:rPr>
          <w:t>(三)、电子标签项目提出的理由</w:t>
        </w:r>
        <w:r>
          <w:tab/>
        </w:r>
        <w:r>
          <w:fldChar w:fldCharType="begin"/>
        </w:r>
        <w:r>
          <w:instrText xml:space="preserve"> PAGEREF _Toc25395 \h </w:instrText>
        </w:r>
        <w:r>
          <w:fldChar w:fldCharType="separate"/>
        </w:r>
        <w:r>
          <w:t>19</w:t>
        </w:r>
        <w:r>
          <w:fldChar w:fldCharType="end"/>
        </w:r>
      </w:hyperlink>
    </w:p>
    <w:p>
      <w:pPr>
        <w:pStyle w:val="TOC2"/>
        <w:tabs>
          <w:tab w:val="right" w:leader="dot" w:pos="8306"/>
        </w:tabs>
      </w:pPr>
      <w:hyperlink w:anchor="_Toc15281" w:history="1">
        <w:r>
          <w:rPr>
            <w:rFonts w:ascii="仿宋" w:eastAsia="仿宋" w:hAnsi="仿宋" w:cs="仿宋" w:hint="eastAsia"/>
            <w:lang w:eastAsia="zh-CN"/>
          </w:rPr>
          <w:t>(四)、电子标签项目意义</w:t>
        </w:r>
        <w:r>
          <w:tab/>
        </w:r>
        <w:r>
          <w:fldChar w:fldCharType="begin"/>
        </w:r>
        <w:r>
          <w:instrText xml:space="preserve"> PAGEREF _Toc15281 \h </w:instrText>
        </w:r>
        <w:r>
          <w:fldChar w:fldCharType="separate"/>
        </w:r>
        <w:r>
          <w:t>21</w:t>
        </w:r>
        <w:r>
          <w:fldChar w:fldCharType="end"/>
        </w:r>
      </w:hyperlink>
    </w:p>
    <w:p>
      <w:pPr>
        <w:pStyle w:val="TOC2"/>
        <w:tabs>
          <w:tab w:val="right" w:leader="dot" w:pos="8306"/>
        </w:tabs>
      </w:pPr>
      <w:hyperlink w:anchor="_Toc2119" w:history="1">
        <w:r>
          <w:rPr>
            <w:rFonts w:ascii="仿宋" w:eastAsia="仿宋" w:hAnsi="仿宋" w:cs="仿宋" w:hint="eastAsia"/>
            <w:lang w:eastAsia="zh-CN"/>
          </w:rPr>
          <w:t>(五)、电子标签项目背景</w:t>
        </w:r>
        <w:r>
          <w:tab/>
        </w:r>
        <w:r>
          <w:fldChar w:fldCharType="begin"/>
        </w:r>
        <w:r>
          <w:instrText xml:space="preserve"> PAGEREF _Toc2119 \h </w:instrText>
        </w:r>
        <w:r>
          <w:fldChar w:fldCharType="separate"/>
        </w:r>
        <w:r>
          <w:t>21</w:t>
        </w:r>
        <w:r>
          <w:fldChar w:fldCharType="end"/>
        </w:r>
      </w:hyperlink>
    </w:p>
    <w:p>
      <w:pPr>
        <w:pStyle w:val="TOC1"/>
        <w:tabs>
          <w:tab w:val="right" w:leader="dot" w:pos="8306"/>
        </w:tabs>
      </w:pPr>
      <w:hyperlink w:anchor="_Toc6597" w:history="1">
        <w:r>
          <w:rPr>
            <w:rFonts w:ascii="仿宋" w:eastAsia="仿宋" w:hAnsi="仿宋" w:cs="仿宋" w:hint="eastAsia"/>
            <w:lang w:eastAsia="zh-CN"/>
          </w:rPr>
          <w:t>七、电子标签项目计划安排</w:t>
        </w:r>
        <w:r>
          <w:tab/>
        </w:r>
        <w:r>
          <w:fldChar w:fldCharType="begin"/>
        </w:r>
        <w:r>
          <w:instrText xml:space="preserve"> PAGEREF _Toc6597 \h </w:instrText>
        </w:r>
        <w:r>
          <w:fldChar w:fldCharType="separate"/>
        </w:r>
        <w:r>
          <w:t>22</w:t>
        </w:r>
        <w:r>
          <w:fldChar w:fldCharType="end"/>
        </w:r>
      </w:hyperlink>
    </w:p>
    <w:p>
      <w:pPr>
        <w:pStyle w:val="TOC2"/>
        <w:tabs>
          <w:tab w:val="right" w:leader="dot" w:pos="8306"/>
        </w:tabs>
      </w:pPr>
      <w:hyperlink w:anchor="_Toc21305" w:history="1">
        <w:r>
          <w:rPr>
            <w:rFonts w:ascii="仿宋" w:eastAsia="仿宋" w:hAnsi="仿宋" w:cs="仿宋" w:hint="eastAsia"/>
            <w:lang w:eastAsia="zh-CN"/>
          </w:rPr>
          <w:t>(一)、建设周期</w:t>
        </w:r>
        <w:r>
          <w:tab/>
        </w:r>
        <w:r>
          <w:fldChar w:fldCharType="begin"/>
        </w:r>
        <w:r>
          <w:instrText xml:space="preserve"> PAGEREF _Toc21305 \h </w:instrText>
        </w:r>
        <w:r>
          <w:fldChar w:fldCharType="separate"/>
        </w:r>
        <w:r>
          <w:t>22</w:t>
        </w:r>
        <w:r>
          <w:fldChar w:fldCharType="end"/>
        </w:r>
      </w:hyperlink>
    </w:p>
    <w:p>
      <w:pPr>
        <w:pStyle w:val="TOC2"/>
        <w:tabs>
          <w:tab w:val="right" w:leader="dot" w:pos="8306"/>
        </w:tabs>
      </w:pPr>
      <w:hyperlink w:anchor="_Toc8710" w:history="1">
        <w:r>
          <w:rPr>
            <w:rFonts w:ascii="仿宋" w:eastAsia="仿宋" w:hAnsi="仿宋" w:cs="仿宋" w:hint="eastAsia"/>
            <w:lang w:eastAsia="zh-CN"/>
          </w:rPr>
          <w:t>(二)、建设进度</w:t>
        </w:r>
        <w:r>
          <w:tab/>
        </w:r>
        <w:r>
          <w:fldChar w:fldCharType="begin"/>
        </w:r>
        <w:r>
          <w:instrText xml:space="preserve"> PAGEREF _Toc8710 \h </w:instrText>
        </w:r>
        <w:r>
          <w:fldChar w:fldCharType="separate"/>
        </w:r>
        <w:r>
          <w:t>23</w:t>
        </w:r>
        <w:r>
          <w:fldChar w:fldCharType="end"/>
        </w:r>
      </w:hyperlink>
    </w:p>
    <w:p>
      <w:pPr>
        <w:pStyle w:val="TOC2"/>
        <w:tabs>
          <w:tab w:val="right" w:leader="dot" w:pos="8306"/>
        </w:tabs>
      </w:pPr>
      <w:hyperlink w:anchor="_Toc13650" w:history="1">
        <w:r>
          <w:rPr>
            <w:rFonts w:ascii="仿宋" w:eastAsia="仿宋" w:hAnsi="仿宋" w:cs="仿宋" w:hint="eastAsia"/>
            <w:lang w:eastAsia="zh-CN"/>
          </w:rPr>
          <w:t>(三)、进度安排注意事项</w:t>
        </w:r>
        <w:r>
          <w:tab/>
        </w:r>
        <w:r>
          <w:fldChar w:fldCharType="begin"/>
        </w:r>
        <w:r>
          <w:instrText xml:space="preserve"> PAGEREF _Toc13650 \h </w:instrText>
        </w:r>
        <w:r>
          <w:fldChar w:fldCharType="separate"/>
        </w:r>
        <w:r>
          <w:t>24</w:t>
        </w:r>
        <w:r>
          <w:fldChar w:fldCharType="end"/>
        </w:r>
      </w:hyperlink>
    </w:p>
    <w:p>
      <w:pPr>
        <w:pStyle w:val="TOC2"/>
        <w:tabs>
          <w:tab w:val="right" w:leader="dot" w:pos="8306"/>
        </w:tabs>
      </w:pPr>
      <w:hyperlink w:anchor="_Toc26828" w:history="1">
        <w:r>
          <w:rPr>
            <w:rFonts w:ascii="仿宋" w:eastAsia="仿宋" w:hAnsi="仿宋" w:cs="仿宋" w:hint="eastAsia"/>
            <w:lang w:eastAsia="zh-CN"/>
          </w:rPr>
          <w:t>(四)、人力资源配置</w:t>
        </w:r>
        <w:r>
          <w:tab/>
        </w:r>
        <w:r>
          <w:fldChar w:fldCharType="begin"/>
        </w:r>
        <w:r>
          <w:instrText xml:space="preserve"> PAGEREF _Toc26828 \h </w:instrText>
        </w:r>
        <w:r>
          <w:fldChar w:fldCharType="separate"/>
        </w:r>
        <w:r>
          <w:t>26</w:t>
        </w:r>
        <w:r>
          <w:fldChar w:fldCharType="end"/>
        </w:r>
      </w:hyperlink>
    </w:p>
    <w:p>
      <w:pPr>
        <w:pStyle w:val="TOC1"/>
        <w:tabs>
          <w:tab w:val="right" w:leader="dot" w:pos="8306"/>
        </w:tabs>
      </w:pPr>
      <w:hyperlink w:anchor="_Toc239" w:history="1">
        <w:r>
          <w:rPr>
            <w:rFonts w:ascii="仿宋" w:eastAsia="仿宋" w:hAnsi="仿宋" w:cs="仿宋" w:hint="eastAsia"/>
            <w:lang w:eastAsia="zh-CN"/>
          </w:rPr>
          <w:t>八、电子标签项目投资规划</w:t>
        </w:r>
        <w:r>
          <w:tab/>
        </w:r>
        <w:r>
          <w:fldChar w:fldCharType="begin"/>
        </w:r>
        <w:r>
          <w:instrText xml:space="preserve"> PAGEREF _Toc239 \h </w:instrText>
        </w:r>
        <w:r>
          <w:fldChar w:fldCharType="separate"/>
        </w:r>
        <w:r>
          <w:t>26</w:t>
        </w:r>
        <w:r>
          <w:fldChar w:fldCharType="end"/>
        </w:r>
      </w:hyperlink>
    </w:p>
    <w:p>
      <w:pPr>
        <w:pStyle w:val="TOC2"/>
        <w:tabs>
          <w:tab w:val="right" w:leader="dot" w:pos="8306"/>
        </w:tabs>
      </w:pPr>
      <w:hyperlink w:anchor="_Toc28860" w:history="1">
        <w:r>
          <w:rPr>
            <w:rFonts w:ascii="仿宋" w:eastAsia="仿宋" w:hAnsi="仿宋" w:cs="仿宋" w:hint="eastAsia"/>
            <w:lang w:eastAsia="zh-CN"/>
          </w:rPr>
          <w:t>(一)、电子标签项目总投资估算</w:t>
        </w:r>
        <w:r>
          <w:tab/>
        </w:r>
        <w:r>
          <w:fldChar w:fldCharType="begin"/>
        </w:r>
        <w:r>
          <w:instrText xml:space="preserve"> PAGEREF _Toc28860 \h </w:instrText>
        </w:r>
        <w:r>
          <w:fldChar w:fldCharType="separate"/>
        </w:r>
        <w:r>
          <w:t>26</w:t>
        </w:r>
        <w:r>
          <w:fldChar w:fldCharType="end"/>
        </w:r>
      </w:hyperlink>
    </w:p>
    <w:p>
      <w:pPr>
        <w:pStyle w:val="TOC2"/>
        <w:tabs>
          <w:tab w:val="right" w:leader="dot" w:pos="8306"/>
        </w:tabs>
      </w:pPr>
      <w:hyperlink w:anchor="_Toc18659" w:history="1">
        <w:r>
          <w:rPr>
            <w:rFonts w:ascii="仿宋" w:eastAsia="仿宋" w:hAnsi="仿宋" w:cs="仿宋" w:hint="eastAsia"/>
            <w:lang w:eastAsia="zh-CN"/>
          </w:rPr>
          <w:t>(二)、资金筹措</w:t>
        </w:r>
        <w:r>
          <w:tab/>
        </w:r>
        <w:r>
          <w:fldChar w:fldCharType="begin"/>
        </w:r>
        <w:r>
          <w:instrText xml:space="preserve"> PAGEREF _Toc18659 \h </w:instrText>
        </w:r>
        <w:r>
          <w:fldChar w:fldCharType="separate"/>
        </w:r>
        <w:r>
          <w:t>28</w:t>
        </w:r>
        <w:r>
          <w:fldChar w:fldCharType="end"/>
        </w:r>
      </w:hyperlink>
    </w:p>
    <w:p>
      <w:pPr>
        <w:pStyle w:val="TOC1"/>
        <w:tabs>
          <w:tab w:val="right" w:leader="dot" w:pos="8306"/>
        </w:tabs>
      </w:pPr>
      <w:hyperlink w:anchor="_Toc6456" w:history="1">
        <w:r>
          <w:rPr>
            <w:rFonts w:ascii="仿宋" w:eastAsia="仿宋" w:hAnsi="仿宋" w:cs="仿宋" w:hint="eastAsia"/>
            <w:lang w:eastAsia="zh-CN"/>
          </w:rPr>
          <w:t>九、电子标签项目经营效益</w:t>
        </w:r>
        <w:r>
          <w:tab/>
        </w:r>
        <w:r>
          <w:fldChar w:fldCharType="begin"/>
        </w:r>
        <w:r>
          <w:instrText xml:space="preserve"> PAGEREF _Toc6456 \h </w:instrText>
        </w:r>
        <w:r>
          <w:fldChar w:fldCharType="separate"/>
        </w:r>
        <w:r>
          <w:t>28</w:t>
        </w:r>
        <w:r>
          <w:fldChar w:fldCharType="end"/>
        </w:r>
      </w:hyperlink>
    </w:p>
    <w:p>
      <w:pPr>
        <w:pStyle w:val="TOC2"/>
        <w:tabs>
          <w:tab w:val="right" w:leader="dot" w:pos="8306"/>
        </w:tabs>
      </w:pPr>
      <w:hyperlink w:anchor="_Toc28558" w:history="1">
        <w:r>
          <w:rPr>
            <w:rFonts w:ascii="仿宋" w:eastAsia="仿宋" w:hAnsi="仿宋" w:cs="仿宋" w:hint="eastAsia"/>
            <w:lang w:eastAsia="zh-CN"/>
          </w:rPr>
          <w:t>(一)、经济评价财务测算</w:t>
        </w:r>
        <w:r>
          <w:tab/>
        </w:r>
        <w:r>
          <w:fldChar w:fldCharType="begin"/>
        </w:r>
        <w:r>
          <w:instrText xml:space="preserve"> PAGEREF _Toc28558 \h </w:instrText>
        </w:r>
        <w:r>
          <w:fldChar w:fldCharType="separate"/>
        </w:r>
        <w:r>
          <w:t>28</w:t>
        </w:r>
        <w:r>
          <w:fldChar w:fldCharType="end"/>
        </w:r>
      </w:hyperlink>
    </w:p>
    <w:p>
      <w:pPr>
        <w:pStyle w:val="TOC2"/>
        <w:tabs>
          <w:tab w:val="right" w:leader="dot" w:pos="8306"/>
        </w:tabs>
      </w:pPr>
      <w:hyperlink w:anchor="_Toc24955" w:history="1">
        <w:r>
          <w:rPr>
            <w:rFonts w:ascii="仿宋" w:eastAsia="仿宋" w:hAnsi="仿宋" w:cs="仿宋" w:hint="eastAsia"/>
            <w:lang w:eastAsia="zh-CN"/>
          </w:rPr>
          <w:t>(二)、电子标签项目盈利能力分析</w:t>
        </w:r>
        <w:r>
          <w:tab/>
        </w:r>
        <w:r>
          <w:fldChar w:fldCharType="begin"/>
        </w:r>
        <w:r>
          <w:instrText xml:space="preserve"> PAGEREF _Toc24955 \h </w:instrText>
        </w:r>
        <w:r>
          <w:fldChar w:fldCharType="separate"/>
        </w:r>
        <w:r>
          <w:t>30</w:t>
        </w:r>
        <w:r>
          <w:fldChar w:fldCharType="end"/>
        </w:r>
      </w:hyperlink>
    </w:p>
    <w:p>
      <w:pPr>
        <w:pStyle w:val="TOC1"/>
        <w:tabs>
          <w:tab w:val="right" w:leader="dot" w:pos="8306"/>
        </w:tabs>
      </w:pPr>
      <w:hyperlink w:anchor="_Toc3096" w:history="1">
        <w:r>
          <w:rPr>
            <w:rFonts w:ascii="仿宋" w:eastAsia="仿宋" w:hAnsi="仿宋" w:cs="仿宋" w:hint="eastAsia"/>
            <w:lang w:eastAsia="zh-CN"/>
          </w:rPr>
          <w:t>十、电子标签项目人力资源培养与发展</w:t>
        </w:r>
        <w:r>
          <w:tab/>
        </w:r>
        <w:r>
          <w:fldChar w:fldCharType="begin"/>
        </w:r>
        <w:r>
          <w:instrText xml:space="preserve"> PAGEREF _Toc3096 \h </w:instrText>
        </w:r>
        <w:r>
          <w:fldChar w:fldCharType="separate"/>
        </w:r>
        <w:r>
          <w:t>30</w:t>
        </w:r>
        <w:r>
          <w:fldChar w:fldCharType="end"/>
        </w:r>
      </w:hyperlink>
    </w:p>
    <w:p>
      <w:pPr>
        <w:pStyle w:val="TOC2"/>
        <w:tabs>
          <w:tab w:val="right" w:leader="dot" w:pos="8306"/>
        </w:tabs>
      </w:pPr>
      <w:hyperlink w:anchor="_Toc11649" w:history="1">
        <w:r>
          <w:rPr>
            <w:rFonts w:ascii="仿宋" w:eastAsia="仿宋" w:hAnsi="仿宋" w:cs="仿宋" w:hint="eastAsia"/>
            <w:lang w:eastAsia="zh-CN"/>
          </w:rPr>
          <w:t>(一)、人才需求与规划</w:t>
        </w:r>
        <w:r>
          <w:tab/>
        </w:r>
        <w:r>
          <w:fldChar w:fldCharType="begin"/>
        </w:r>
        <w:r>
          <w:instrText xml:space="preserve"> PAGEREF _Toc11649 \h </w:instrText>
        </w:r>
        <w:r>
          <w:fldChar w:fldCharType="separate"/>
        </w:r>
        <w:r>
          <w:t>30</w:t>
        </w:r>
        <w:r>
          <w:fldChar w:fldCharType="end"/>
        </w:r>
      </w:hyperlink>
    </w:p>
    <w:p>
      <w:pPr>
        <w:pStyle w:val="TOC2"/>
        <w:tabs>
          <w:tab w:val="right" w:leader="dot" w:pos="8306"/>
        </w:tabs>
      </w:pPr>
      <w:hyperlink w:anchor="_Toc15931" w:history="1">
        <w:r>
          <w:rPr>
            <w:rFonts w:ascii="仿宋" w:eastAsia="仿宋" w:hAnsi="仿宋" w:cs="仿宋" w:hint="eastAsia"/>
            <w:lang w:eastAsia="zh-CN"/>
          </w:rPr>
          <w:t>(二)、培训与发展计划</w:t>
        </w:r>
        <w:r>
          <w:tab/>
        </w:r>
        <w:r>
          <w:fldChar w:fldCharType="begin"/>
        </w:r>
        <w:r>
          <w:instrText xml:space="preserve"> PAGEREF _Toc15931 \h </w:instrText>
        </w:r>
        <w:r>
          <w:fldChar w:fldCharType="separate"/>
        </w:r>
        <w:r>
          <w:t>31</w:t>
        </w:r>
        <w:r>
          <w:fldChar w:fldCharType="end"/>
        </w:r>
      </w:hyperlink>
    </w:p>
    <w:p>
      <w:pPr>
        <w:pStyle w:val="TOC1"/>
        <w:tabs>
          <w:tab w:val="right" w:leader="dot" w:pos="8306"/>
        </w:tabs>
      </w:pPr>
      <w:hyperlink w:anchor="_Toc25374" w:history="1">
        <w:r>
          <w:rPr>
            <w:rFonts w:ascii="仿宋" w:eastAsia="仿宋" w:hAnsi="仿宋" w:cs="仿宋" w:hint="eastAsia"/>
            <w:lang w:eastAsia="zh-CN"/>
          </w:rPr>
          <w:t>十一、电子标签项目创新与研发</w:t>
        </w:r>
        <w:r>
          <w:tab/>
        </w:r>
        <w:r>
          <w:fldChar w:fldCharType="begin"/>
        </w:r>
        <w:r>
          <w:instrText xml:space="preserve"> PAGEREF _Toc25374 \h </w:instrText>
        </w:r>
        <w:r>
          <w:fldChar w:fldCharType="separate"/>
        </w:r>
        <w:r>
          <w:t>31</w:t>
        </w:r>
        <w:r>
          <w:fldChar w:fldCharType="end"/>
        </w:r>
      </w:hyperlink>
    </w:p>
    <w:p>
      <w:pPr>
        <w:pStyle w:val="TOC2"/>
        <w:tabs>
          <w:tab w:val="right" w:leader="dot" w:pos="8306"/>
        </w:tabs>
      </w:pPr>
      <w:hyperlink w:anchor="_Toc3439" w:history="1">
        <w:r>
          <w:rPr>
            <w:rFonts w:ascii="仿宋" w:eastAsia="仿宋" w:hAnsi="仿宋" w:cs="仿宋" w:hint="eastAsia"/>
            <w:lang w:eastAsia="zh-CN"/>
          </w:rPr>
          <w:t>(一)、创新策略与方向</w:t>
        </w:r>
        <w:r>
          <w:tab/>
        </w:r>
        <w:r>
          <w:fldChar w:fldCharType="begin"/>
        </w:r>
        <w:r>
          <w:instrText xml:space="preserve"> PAGEREF _Toc3439 \h </w:instrText>
        </w:r>
        <w:r>
          <w:fldChar w:fldCharType="separate"/>
        </w:r>
        <w:r>
          <w:t>31</w:t>
        </w:r>
        <w:r>
          <w:fldChar w:fldCharType="end"/>
        </w:r>
      </w:hyperlink>
    </w:p>
    <w:p>
      <w:pPr>
        <w:pStyle w:val="TOC2"/>
        <w:tabs>
          <w:tab w:val="right" w:leader="dot" w:pos="8306"/>
        </w:tabs>
      </w:pPr>
      <w:hyperlink w:anchor="_Toc10494" w:history="1">
        <w:r>
          <w:rPr>
            <w:rFonts w:ascii="仿宋" w:eastAsia="仿宋" w:hAnsi="仿宋" w:cs="仿宋" w:hint="eastAsia"/>
            <w:lang w:eastAsia="zh-CN"/>
          </w:rPr>
          <w:t>(二)、研发规划与投入</w:t>
        </w:r>
        <w:r>
          <w:tab/>
        </w:r>
        <w:r>
          <w:fldChar w:fldCharType="begin"/>
        </w:r>
        <w:r>
          <w:instrText xml:space="preserve"> PAGEREF _Toc10494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60" w:history="1">
        <w:r>
          <w:rPr>
            <w:rFonts w:ascii="仿宋" w:eastAsia="仿宋" w:hAnsi="仿宋" w:cs="仿宋" w:hint="eastAsia"/>
            <w:lang w:eastAsia="zh-CN"/>
          </w:rPr>
          <w:t>十二、电子标签项目财务管理</w:t>
        </w:r>
        <w:r>
          <w:tab/>
        </w:r>
        <w:r>
          <w:fldChar w:fldCharType="begin"/>
        </w:r>
        <w:r>
          <w:instrText xml:space="preserve"> PAGEREF _Toc5760 \h </w:instrText>
        </w:r>
        <w:r>
          <w:fldChar w:fldCharType="separate"/>
        </w:r>
        <w:r>
          <w:t>35</w:t>
        </w:r>
        <w:r>
          <w:fldChar w:fldCharType="end"/>
        </w:r>
      </w:hyperlink>
    </w:p>
    <w:p>
      <w:pPr>
        <w:pStyle w:val="TOC2"/>
        <w:tabs>
          <w:tab w:val="right" w:leader="dot" w:pos="8306"/>
        </w:tabs>
      </w:pPr>
      <w:hyperlink w:anchor="_Toc7770" w:history="1">
        <w:r>
          <w:rPr>
            <w:rFonts w:ascii="仿宋" w:eastAsia="仿宋" w:hAnsi="仿宋" w:cs="仿宋" w:hint="eastAsia"/>
            <w:lang w:eastAsia="zh-CN"/>
          </w:rPr>
          <w:t>(一)、资金需求大</w:t>
        </w:r>
        <w:r>
          <w:tab/>
        </w:r>
        <w:r>
          <w:fldChar w:fldCharType="begin"/>
        </w:r>
        <w:r>
          <w:instrText xml:space="preserve"> PAGEREF _Toc7770 \h </w:instrText>
        </w:r>
        <w:r>
          <w:fldChar w:fldCharType="separate"/>
        </w:r>
        <w:r>
          <w:t>35</w:t>
        </w:r>
        <w:r>
          <w:fldChar w:fldCharType="end"/>
        </w:r>
      </w:hyperlink>
    </w:p>
    <w:p>
      <w:pPr>
        <w:pStyle w:val="TOC2"/>
        <w:tabs>
          <w:tab w:val="right" w:leader="dot" w:pos="8306"/>
        </w:tabs>
      </w:pPr>
      <w:hyperlink w:anchor="_Toc8921" w:history="1">
        <w:r>
          <w:rPr>
            <w:rFonts w:ascii="仿宋" w:eastAsia="仿宋" w:hAnsi="仿宋" w:cs="仿宋" w:hint="eastAsia"/>
            <w:lang w:eastAsia="zh-CN"/>
          </w:rPr>
          <w:t>(二)、研发周期长</w:t>
        </w:r>
        <w:r>
          <w:tab/>
        </w:r>
        <w:r>
          <w:fldChar w:fldCharType="begin"/>
        </w:r>
        <w:r>
          <w:instrText xml:space="preserve"> PAGEREF _Toc8921 \h </w:instrText>
        </w:r>
        <w:r>
          <w:fldChar w:fldCharType="separate"/>
        </w:r>
        <w:r>
          <w:t>36</w:t>
        </w:r>
        <w:r>
          <w:fldChar w:fldCharType="end"/>
        </w:r>
      </w:hyperlink>
    </w:p>
    <w:p>
      <w:pPr>
        <w:pStyle w:val="TOC2"/>
        <w:tabs>
          <w:tab w:val="right" w:leader="dot" w:pos="8306"/>
        </w:tabs>
      </w:pPr>
      <w:hyperlink w:anchor="_Toc22954" w:history="1">
        <w:r>
          <w:rPr>
            <w:rFonts w:ascii="仿宋" w:eastAsia="仿宋" w:hAnsi="仿宋" w:cs="仿宋" w:hint="eastAsia"/>
            <w:lang w:eastAsia="zh-CN"/>
          </w:rPr>
          <w:t>(三)、市场风险大</w:t>
        </w:r>
        <w:r>
          <w:tab/>
        </w:r>
        <w:r>
          <w:fldChar w:fldCharType="begin"/>
        </w:r>
        <w:r>
          <w:instrText xml:space="preserve"> PAGEREF _Toc22954 \h </w:instrText>
        </w:r>
        <w:r>
          <w:fldChar w:fldCharType="separate"/>
        </w:r>
        <w:r>
          <w:t>37</w:t>
        </w:r>
        <w:r>
          <w:fldChar w:fldCharType="end"/>
        </w:r>
      </w:hyperlink>
    </w:p>
    <w:p>
      <w:pPr>
        <w:pStyle w:val="TOC2"/>
        <w:tabs>
          <w:tab w:val="right" w:leader="dot" w:pos="8306"/>
        </w:tabs>
      </w:pPr>
      <w:hyperlink w:anchor="_Toc24317" w:history="1">
        <w:r>
          <w:rPr>
            <w:rFonts w:ascii="仿宋" w:eastAsia="仿宋" w:hAnsi="仿宋" w:cs="仿宋" w:hint="eastAsia"/>
            <w:lang w:eastAsia="zh-CN"/>
          </w:rPr>
          <w:t>(四)、利润率高</w:t>
        </w:r>
        <w:r>
          <w:tab/>
        </w:r>
        <w:r>
          <w:fldChar w:fldCharType="begin"/>
        </w:r>
        <w:r>
          <w:instrText xml:space="preserve"> PAGEREF _Toc24317 \h </w:instrText>
        </w:r>
        <w:r>
          <w:fldChar w:fldCharType="separate"/>
        </w:r>
        <w:r>
          <w:t>40</w:t>
        </w:r>
        <w:r>
          <w:fldChar w:fldCharType="end"/>
        </w:r>
      </w:hyperlink>
    </w:p>
    <w:p>
      <w:pPr>
        <w:pStyle w:val="TOC1"/>
        <w:tabs>
          <w:tab w:val="right" w:leader="dot" w:pos="8306"/>
        </w:tabs>
      </w:pPr>
      <w:hyperlink w:anchor="_Toc11680" w:history="1">
        <w:r>
          <w:rPr>
            <w:rFonts w:ascii="仿宋" w:eastAsia="仿宋" w:hAnsi="仿宋" w:cs="仿宋" w:hint="eastAsia"/>
            <w:lang w:eastAsia="zh-CN"/>
          </w:rPr>
          <w:t>十三、电子标签项目变更管理</w:t>
        </w:r>
        <w:r>
          <w:tab/>
        </w:r>
        <w:r>
          <w:fldChar w:fldCharType="begin"/>
        </w:r>
        <w:r>
          <w:instrText xml:space="preserve"> PAGEREF _Toc11680 \h </w:instrText>
        </w:r>
        <w:r>
          <w:fldChar w:fldCharType="separate"/>
        </w:r>
        <w:r>
          <w:t>42</w:t>
        </w:r>
        <w:r>
          <w:fldChar w:fldCharType="end"/>
        </w:r>
      </w:hyperlink>
    </w:p>
    <w:p>
      <w:pPr>
        <w:pStyle w:val="TOC2"/>
        <w:tabs>
          <w:tab w:val="right" w:leader="dot" w:pos="8306"/>
        </w:tabs>
      </w:pPr>
      <w:hyperlink w:anchor="_Toc21008" w:history="1">
        <w:r>
          <w:rPr>
            <w:rFonts w:ascii="仿宋" w:eastAsia="仿宋" w:hAnsi="仿宋" w:cs="仿宋" w:hint="eastAsia"/>
            <w:lang w:eastAsia="zh-CN"/>
          </w:rPr>
          <w:t>(一)、变更申请与评估</w:t>
        </w:r>
        <w:r>
          <w:tab/>
        </w:r>
        <w:r>
          <w:fldChar w:fldCharType="begin"/>
        </w:r>
        <w:r>
          <w:instrText xml:space="preserve"> PAGEREF _Toc21008 \h </w:instrText>
        </w:r>
        <w:r>
          <w:fldChar w:fldCharType="separate"/>
        </w:r>
        <w:r>
          <w:t>42</w:t>
        </w:r>
        <w:r>
          <w:fldChar w:fldCharType="end"/>
        </w:r>
      </w:hyperlink>
    </w:p>
    <w:p>
      <w:pPr>
        <w:pStyle w:val="TOC2"/>
        <w:tabs>
          <w:tab w:val="right" w:leader="dot" w:pos="8306"/>
        </w:tabs>
      </w:pPr>
      <w:hyperlink w:anchor="_Toc28455" w:history="1">
        <w:r>
          <w:rPr>
            <w:rFonts w:ascii="仿宋" w:eastAsia="仿宋" w:hAnsi="仿宋" w:cs="仿宋" w:hint="eastAsia"/>
            <w:lang w:eastAsia="zh-CN"/>
          </w:rPr>
          <w:t>(二)、变更实施与控制</w:t>
        </w:r>
        <w:r>
          <w:tab/>
        </w:r>
        <w:r>
          <w:fldChar w:fldCharType="begin"/>
        </w:r>
        <w:r>
          <w:instrText xml:space="preserve"> PAGEREF _Toc28455 \h </w:instrText>
        </w:r>
        <w:r>
          <w:fldChar w:fldCharType="separate"/>
        </w:r>
        <w:r>
          <w:t>42</w:t>
        </w:r>
        <w:r>
          <w:fldChar w:fldCharType="end"/>
        </w:r>
      </w:hyperlink>
    </w:p>
    <w:p>
      <w:pPr>
        <w:pStyle w:val="TOC1"/>
        <w:tabs>
          <w:tab w:val="right" w:leader="dot" w:pos="8306"/>
        </w:tabs>
      </w:pPr>
      <w:hyperlink w:anchor="_Toc1627" w:history="1">
        <w:r>
          <w:rPr>
            <w:rFonts w:ascii="仿宋" w:eastAsia="仿宋" w:hAnsi="仿宋" w:cs="仿宋" w:hint="eastAsia"/>
            <w:lang w:eastAsia="zh-CN"/>
          </w:rPr>
          <w:t>十四、营销与推广策略</w:t>
        </w:r>
        <w:r>
          <w:tab/>
        </w:r>
        <w:r>
          <w:fldChar w:fldCharType="begin"/>
        </w:r>
        <w:r>
          <w:instrText xml:space="preserve"> PAGEREF _Toc1627 \h </w:instrText>
        </w:r>
        <w:r>
          <w:fldChar w:fldCharType="separate"/>
        </w:r>
        <w:r>
          <w:t>43</w:t>
        </w:r>
        <w:r>
          <w:fldChar w:fldCharType="end"/>
        </w:r>
      </w:hyperlink>
    </w:p>
    <w:p>
      <w:pPr>
        <w:pStyle w:val="TOC2"/>
        <w:tabs>
          <w:tab w:val="right" w:leader="dot" w:pos="8306"/>
        </w:tabs>
      </w:pPr>
      <w:hyperlink w:anchor="_Toc3140" w:history="1">
        <w:r>
          <w:rPr>
            <w:rFonts w:ascii="仿宋" w:eastAsia="仿宋" w:hAnsi="仿宋" w:cs="仿宋" w:hint="eastAsia"/>
            <w:lang w:eastAsia="zh-CN"/>
          </w:rPr>
          <w:t>(一)、产品/服务定位与特点</w:t>
        </w:r>
        <w:r>
          <w:tab/>
        </w:r>
        <w:r>
          <w:fldChar w:fldCharType="begin"/>
        </w:r>
        <w:r>
          <w:instrText xml:space="preserve"> PAGEREF _Toc3140 \h </w:instrText>
        </w:r>
        <w:r>
          <w:fldChar w:fldCharType="separate"/>
        </w:r>
        <w:r>
          <w:t>43</w:t>
        </w:r>
        <w:r>
          <w:fldChar w:fldCharType="end"/>
        </w:r>
      </w:hyperlink>
    </w:p>
    <w:p>
      <w:pPr>
        <w:pStyle w:val="TOC2"/>
        <w:tabs>
          <w:tab w:val="right" w:leader="dot" w:pos="8306"/>
        </w:tabs>
      </w:pPr>
      <w:hyperlink w:anchor="_Toc4907" w:history="1">
        <w:r>
          <w:rPr>
            <w:rFonts w:ascii="仿宋" w:eastAsia="仿宋" w:hAnsi="仿宋" w:cs="仿宋" w:hint="eastAsia"/>
            <w:lang w:eastAsia="zh-CN"/>
          </w:rPr>
          <w:t>(二)、市场定位与竞争分析</w:t>
        </w:r>
        <w:r>
          <w:tab/>
        </w:r>
        <w:r>
          <w:fldChar w:fldCharType="begin"/>
        </w:r>
        <w:r>
          <w:instrText xml:space="preserve"> PAGEREF _Toc4907 \h </w:instrText>
        </w:r>
        <w:r>
          <w:fldChar w:fldCharType="separate"/>
        </w:r>
        <w:r>
          <w:t>44</w:t>
        </w:r>
        <w:r>
          <w:fldChar w:fldCharType="end"/>
        </w:r>
      </w:hyperlink>
    </w:p>
    <w:p>
      <w:pPr>
        <w:pStyle w:val="TOC2"/>
        <w:tabs>
          <w:tab w:val="right" w:leader="dot" w:pos="8306"/>
        </w:tabs>
      </w:pPr>
      <w:hyperlink w:anchor="_Toc771" w:history="1">
        <w:r>
          <w:rPr>
            <w:rFonts w:ascii="仿宋" w:eastAsia="仿宋" w:hAnsi="仿宋" w:cs="仿宋" w:hint="eastAsia"/>
            <w:lang w:eastAsia="zh-CN"/>
          </w:rPr>
          <w:t>(三)、营销渠道与策略</w:t>
        </w:r>
        <w:r>
          <w:tab/>
        </w:r>
        <w:r>
          <w:fldChar w:fldCharType="begin"/>
        </w:r>
        <w:r>
          <w:instrText xml:space="preserve"> PAGEREF _Toc771 \h </w:instrText>
        </w:r>
        <w:r>
          <w:fldChar w:fldCharType="separate"/>
        </w:r>
        <w:r>
          <w:t>46</w:t>
        </w:r>
        <w:r>
          <w:fldChar w:fldCharType="end"/>
        </w:r>
      </w:hyperlink>
    </w:p>
    <w:p>
      <w:pPr>
        <w:pStyle w:val="TOC2"/>
        <w:tabs>
          <w:tab w:val="right" w:leader="dot" w:pos="8306"/>
        </w:tabs>
      </w:pPr>
      <w:hyperlink w:anchor="_Toc31362" w:history="1">
        <w:r>
          <w:rPr>
            <w:rFonts w:ascii="仿宋" w:eastAsia="仿宋" w:hAnsi="仿宋" w:cs="仿宋" w:hint="eastAsia"/>
            <w:lang w:eastAsia="zh-CN"/>
          </w:rPr>
          <w:t>(四)、推广与宣传活动</w:t>
        </w:r>
        <w:r>
          <w:tab/>
        </w:r>
        <w:r>
          <w:fldChar w:fldCharType="begin"/>
        </w:r>
        <w:r>
          <w:instrText xml:space="preserve"> PAGEREF _Toc31362 \h </w:instrText>
        </w:r>
        <w:r>
          <w:fldChar w:fldCharType="separate"/>
        </w:r>
        <w:r>
          <w:t>47</w:t>
        </w:r>
        <w:r>
          <w:fldChar w:fldCharType="end"/>
        </w:r>
      </w:hyperlink>
    </w:p>
    <w:p>
      <w:pPr>
        <w:pStyle w:val="TOC1"/>
        <w:tabs>
          <w:tab w:val="right" w:leader="dot" w:pos="8306"/>
        </w:tabs>
      </w:pPr>
      <w:hyperlink w:anchor="_Toc222" w:history="1">
        <w:r>
          <w:rPr>
            <w:rFonts w:ascii="仿宋" w:eastAsia="仿宋" w:hAnsi="仿宋" w:cs="仿宋" w:hint="eastAsia"/>
            <w:lang w:eastAsia="zh-CN"/>
          </w:rPr>
          <w:t>十五、电子标签项目治理与监督</w:t>
        </w:r>
        <w:r>
          <w:tab/>
        </w:r>
        <w:r>
          <w:fldChar w:fldCharType="begin"/>
        </w:r>
        <w:r>
          <w:instrText xml:space="preserve"> PAGEREF _Toc222 \h </w:instrText>
        </w:r>
        <w:r>
          <w:fldChar w:fldCharType="separate"/>
        </w:r>
        <w:r>
          <w:t>52</w:t>
        </w:r>
        <w:r>
          <w:fldChar w:fldCharType="end"/>
        </w:r>
      </w:hyperlink>
    </w:p>
    <w:p>
      <w:pPr>
        <w:pStyle w:val="TOC2"/>
        <w:tabs>
          <w:tab w:val="right" w:leader="dot" w:pos="8306"/>
        </w:tabs>
      </w:pPr>
      <w:hyperlink w:anchor="_Toc8560" w:history="1">
        <w:r>
          <w:rPr>
            <w:rFonts w:ascii="仿宋" w:eastAsia="仿宋" w:hAnsi="仿宋" w:cs="仿宋" w:hint="eastAsia"/>
            <w:lang w:eastAsia="zh-CN"/>
          </w:rPr>
          <w:t>(一)、电子标签项目治理结构</w:t>
        </w:r>
        <w:r>
          <w:tab/>
        </w:r>
        <w:r>
          <w:fldChar w:fldCharType="begin"/>
        </w:r>
        <w:r>
          <w:instrText xml:space="preserve"> PAGEREF _Toc8560 \h </w:instrText>
        </w:r>
        <w:r>
          <w:fldChar w:fldCharType="separate"/>
        </w:r>
        <w:r>
          <w:t>52</w:t>
        </w:r>
        <w:r>
          <w:fldChar w:fldCharType="end"/>
        </w:r>
      </w:hyperlink>
    </w:p>
    <w:p>
      <w:pPr>
        <w:pStyle w:val="TOC2"/>
        <w:tabs>
          <w:tab w:val="right" w:leader="dot" w:pos="8306"/>
        </w:tabs>
      </w:pPr>
      <w:hyperlink w:anchor="_Toc30267" w:history="1">
        <w:r>
          <w:rPr>
            <w:rFonts w:ascii="仿宋" w:eastAsia="仿宋" w:hAnsi="仿宋" w:cs="仿宋" w:hint="eastAsia"/>
            <w:lang w:eastAsia="zh-CN"/>
          </w:rPr>
          <w:t>(二)、监督与审计</w:t>
        </w:r>
        <w:r>
          <w:tab/>
        </w:r>
        <w:r>
          <w:fldChar w:fldCharType="begin"/>
        </w:r>
        <w:r>
          <w:instrText xml:space="preserve"> PAGEREF _Toc30267 \h </w:instrText>
        </w:r>
        <w:r>
          <w:fldChar w:fldCharType="separate"/>
        </w:r>
        <w:r>
          <w:t>53</w:t>
        </w:r>
        <w:r>
          <w:fldChar w:fldCharType="end"/>
        </w:r>
      </w:hyperlink>
    </w:p>
    <w:p>
      <w:pPr>
        <w:pStyle w:val="TOC1"/>
        <w:tabs>
          <w:tab w:val="right" w:leader="dot" w:pos="8306"/>
        </w:tabs>
      </w:pPr>
      <w:hyperlink w:anchor="_Toc8204" w:history="1">
        <w:r>
          <w:rPr>
            <w:rFonts w:ascii="仿宋" w:eastAsia="仿宋" w:hAnsi="仿宋" w:cs="仿宋" w:hint="eastAsia"/>
            <w:lang w:eastAsia="zh-CN"/>
          </w:rPr>
          <w:t>十六、风险识别与分类</w:t>
        </w:r>
        <w:r>
          <w:tab/>
        </w:r>
        <w:r>
          <w:fldChar w:fldCharType="begin"/>
        </w:r>
        <w:r>
          <w:instrText xml:space="preserve"> PAGEREF _Toc8204 \h </w:instrText>
        </w:r>
        <w:r>
          <w:fldChar w:fldCharType="separate"/>
        </w:r>
        <w:r>
          <w:t>55</w:t>
        </w:r>
        <w:r>
          <w:fldChar w:fldCharType="end"/>
        </w:r>
      </w:hyperlink>
    </w:p>
    <w:p>
      <w:pPr>
        <w:pStyle w:val="TOC2"/>
        <w:tabs>
          <w:tab w:val="right" w:leader="dot" w:pos="8306"/>
        </w:tabs>
      </w:pPr>
      <w:hyperlink w:anchor="_Toc1777" w:history="1">
        <w:r>
          <w:rPr>
            <w:rFonts w:ascii="仿宋" w:eastAsia="仿宋" w:hAnsi="仿宋" w:cs="仿宋" w:hint="eastAsia"/>
            <w:lang w:eastAsia="zh-CN"/>
          </w:rPr>
          <w:t>(一)、风险识别</w:t>
        </w:r>
        <w:r>
          <w:tab/>
        </w:r>
        <w:r>
          <w:fldChar w:fldCharType="begin"/>
        </w:r>
        <w:r>
          <w:instrText xml:space="preserve"> PAGEREF _Toc1777 \h </w:instrText>
        </w:r>
        <w:r>
          <w:fldChar w:fldCharType="separate"/>
        </w:r>
        <w:r>
          <w:t>55</w:t>
        </w:r>
        <w:r>
          <w:fldChar w:fldCharType="end"/>
        </w:r>
      </w:hyperlink>
    </w:p>
    <w:p>
      <w:pPr>
        <w:pStyle w:val="TOC2"/>
        <w:tabs>
          <w:tab w:val="right" w:leader="dot" w:pos="8306"/>
        </w:tabs>
      </w:pPr>
      <w:hyperlink w:anchor="_Toc20073" w:history="1">
        <w:r>
          <w:rPr>
            <w:rFonts w:ascii="仿宋" w:eastAsia="仿宋" w:hAnsi="仿宋" w:cs="仿宋" w:hint="eastAsia"/>
            <w:lang w:eastAsia="zh-CN"/>
          </w:rPr>
          <w:t>(二)、风险分类</w:t>
        </w:r>
        <w:r>
          <w:tab/>
        </w:r>
        <w:r>
          <w:fldChar w:fldCharType="begin"/>
        </w:r>
        <w:r>
          <w:instrText xml:space="preserve"> PAGEREF _Toc20073 \h </w:instrText>
        </w:r>
        <w:r>
          <w:fldChar w:fldCharType="separate"/>
        </w:r>
        <w:r>
          <w:t>56</w:t>
        </w:r>
        <w:r>
          <w:fldChar w:fldCharType="end"/>
        </w:r>
      </w:hyperlink>
    </w:p>
    <w:p>
      <w:pPr>
        <w:pStyle w:val="TOC1"/>
        <w:tabs>
          <w:tab w:val="right" w:leader="dot" w:pos="8306"/>
        </w:tabs>
      </w:pPr>
      <w:hyperlink w:anchor="_Toc18429" w:history="1">
        <w:r>
          <w:rPr>
            <w:rFonts w:ascii="仿宋" w:eastAsia="仿宋" w:hAnsi="仿宋" w:cs="仿宋" w:hint="eastAsia"/>
            <w:lang w:eastAsia="zh-CN"/>
          </w:rPr>
          <w:t>十七、质量管理体系</w:t>
        </w:r>
        <w:r>
          <w:tab/>
        </w:r>
        <w:r>
          <w:fldChar w:fldCharType="begin"/>
        </w:r>
        <w:r>
          <w:instrText xml:space="preserve"> PAGEREF _Toc18429 \h </w:instrText>
        </w:r>
        <w:r>
          <w:fldChar w:fldCharType="separate"/>
        </w:r>
        <w:r>
          <w:t>58</w:t>
        </w:r>
        <w:r>
          <w:fldChar w:fldCharType="end"/>
        </w:r>
      </w:hyperlink>
    </w:p>
    <w:p>
      <w:pPr>
        <w:pStyle w:val="TOC2"/>
        <w:tabs>
          <w:tab w:val="right" w:leader="dot" w:pos="8306"/>
        </w:tabs>
      </w:pPr>
      <w:hyperlink w:anchor="_Toc24057" w:history="1">
        <w:r>
          <w:rPr>
            <w:rFonts w:ascii="仿宋" w:eastAsia="仿宋" w:hAnsi="仿宋" w:cs="仿宋" w:hint="eastAsia"/>
            <w:lang w:eastAsia="zh-CN"/>
          </w:rPr>
          <w:t>(一)、质量目标与方针</w:t>
        </w:r>
        <w:r>
          <w:tab/>
        </w:r>
        <w:r>
          <w:fldChar w:fldCharType="begin"/>
        </w:r>
        <w:r>
          <w:instrText xml:space="preserve"> PAGEREF _Toc24057 \h </w:instrText>
        </w:r>
        <w:r>
          <w:fldChar w:fldCharType="separate"/>
        </w:r>
        <w:r>
          <w:t>58</w:t>
        </w:r>
        <w:r>
          <w:fldChar w:fldCharType="end"/>
        </w:r>
      </w:hyperlink>
    </w:p>
    <w:p>
      <w:pPr>
        <w:pStyle w:val="TOC2"/>
        <w:tabs>
          <w:tab w:val="right" w:leader="dot" w:pos="8306"/>
        </w:tabs>
      </w:pPr>
      <w:hyperlink w:anchor="_Toc31690" w:history="1">
        <w:r>
          <w:rPr>
            <w:rFonts w:ascii="仿宋" w:eastAsia="仿宋" w:hAnsi="仿宋" w:cs="仿宋" w:hint="eastAsia"/>
            <w:lang w:eastAsia="zh-CN"/>
          </w:rPr>
          <w:t>(二)、质量管理责任</w:t>
        </w:r>
        <w:r>
          <w:tab/>
        </w:r>
        <w:r>
          <w:fldChar w:fldCharType="begin"/>
        </w:r>
        <w:r>
          <w:instrText xml:space="preserve"> PAGEREF _Toc31690 \h </w:instrText>
        </w:r>
        <w:r>
          <w:fldChar w:fldCharType="separate"/>
        </w:r>
        <w:r>
          <w:t>59</w:t>
        </w:r>
        <w:r>
          <w:fldChar w:fldCharType="end"/>
        </w:r>
      </w:hyperlink>
    </w:p>
    <w:p>
      <w:pPr>
        <w:pStyle w:val="TOC2"/>
        <w:tabs>
          <w:tab w:val="right" w:leader="dot" w:pos="8306"/>
        </w:tabs>
      </w:pPr>
      <w:hyperlink w:anchor="_Toc2874" w:history="1">
        <w:r>
          <w:rPr>
            <w:rFonts w:ascii="仿宋" w:eastAsia="仿宋" w:hAnsi="仿宋" w:cs="仿宋" w:hint="eastAsia"/>
            <w:lang w:eastAsia="zh-CN"/>
          </w:rPr>
          <w:t>(三)、质量管理体系文件</w:t>
        </w:r>
        <w:r>
          <w:tab/>
        </w:r>
        <w:r>
          <w:fldChar w:fldCharType="begin"/>
        </w:r>
        <w:r>
          <w:instrText xml:space="preserve"> PAGEREF _Toc2874 \h </w:instrText>
        </w:r>
        <w:r>
          <w:fldChar w:fldCharType="separate"/>
        </w:r>
        <w:r>
          <w:t>60</w:t>
        </w:r>
        <w:r>
          <w:fldChar w:fldCharType="end"/>
        </w:r>
      </w:hyperlink>
    </w:p>
    <w:p>
      <w:pPr>
        <w:pStyle w:val="TOC2"/>
        <w:tabs>
          <w:tab w:val="right" w:leader="dot" w:pos="8306"/>
        </w:tabs>
      </w:pPr>
      <w:hyperlink w:anchor="_Toc18866" w:history="1">
        <w:r>
          <w:rPr>
            <w:rFonts w:ascii="仿宋" w:eastAsia="仿宋" w:hAnsi="仿宋" w:cs="仿宋" w:hint="eastAsia"/>
            <w:lang w:eastAsia="zh-CN"/>
          </w:rPr>
          <w:t>(四)、质量培训与教育</w:t>
        </w:r>
        <w:r>
          <w:tab/>
        </w:r>
        <w:r>
          <w:fldChar w:fldCharType="begin"/>
        </w:r>
        <w:r>
          <w:instrText xml:space="preserve"> PAGEREF _Toc18866 \h </w:instrText>
        </w:r>
        <w:r>
          <w:fldChar w:fldCharType="separate"/>
        </w:r>
        <w:r>
          <w:t>62</w:t>
        </w:r>
        <w:r>
          <w:fldChar w:fldCharType="end"/>
        </w:r>
      </w:hyperlink>
    </w:p>
    <w:p>
      <w:pPr>
        <w:pStyle w:val="TOC2"/>
        <w:tabs>
          <w:tab w:val="right" w:leader="dot" w:pos="8306"/>
        </w:tabs>
      </w:pPr>
      <w:hyperlink w:anchor="_Toc4516" w:history="1">
        <w:r>
          <w:rPr>
            <w:rFonts w:ascii="仿宋" w:eastAsia="仿宋" w:hAnsi="仿宋" w:cs="仿宋" w:hint="eastAsia"/>
            <w:lang w:eastAsia="zh-CN"/>
          </w:rPr>
          <w:t>(五)、质量审核与评价</w:t>
        </w:r>
        <w:r>
          <w:tab/>
        </w:r>
        <w:r>
          <w:fldChar w:fldCharType="begin"/>
        </w:r>
        <w:r>
          <w:instrText xml:space="preserve"> PAGEREF _Toc4516 \h </w:instrText>
        </w:r>
        <w:r>
          <w:fldChar w:fldCharType="separate"/>
        </w:r>
        <w:r>
          <w:t>63</w:t>
        </w:r>
        <w:r>
          <w:fldChar w:fldCharType="end"/>
        </w:r>
      </w:hyperlink>
    </w:p>
    <w:p>
      <w:pPr>
        <w:pStyle w:val="TOC2"/>
        <w:tabs>
          <w:tab w:val="right" w:leader="dot" w:pos="8306"/>
        </w:tabs>
      </w:pPr>
      <w:hyperlink w:anchor="_Toc4779" w:history="1">
        <w:r>
          <w:rPr>
            <w:rFonts w:ascii="仿宋" w:eastAsia="仿宋" w:hAnsi="仿宋" w:cs="仿宋" w:hint="eastAsia"/>
            <w:lang w:eastAsia="zh-CN"/>
          </w:rPr>
          <w:t>(六)、不符合与纠正措施</w:t>
        </w:r>
        <w:r>
          <w:tab/>
        </w:r>
        <w:r>
          <w:fldChar w:fldCharType="begin"/>
        </w:r>
        <w:r>
          <w:instrText xml:space="preserve"> PAGEREF _Toc4779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03"/>
      <w:r>
        <w:rPr>
          <w:rFonts w:ascii="仿宋" w:eastAsia="仿宋" w:hAnsi="仿宋" w:cs="仿宋" w:hint="eastAsia"/>
          <w:sz w:val="28"/>
          <w:lang w:eastAsia="zh-CN"/>
        </w:rPr>
        <w:t>一、电子标签项目文档管理</w:t>
      </w:r>
      <w:bookmarkEnd w:id="2"/>
    </w:p>
    <w:p>
      <w:pPr>
        <w:pStyle w:val="Heading2"/>
        <w:rPr>
          <w:rFonts w:ascii="仿宋" w:eastAsia="仿宋" w:hAnsi="仿宋" w:cs="仿宋" w:hint="eastAsia"/>
          <w:lang w:eastAsia="zh-CN"/>
        </w:rPr>
      </w:pPr>
      <w:bookmarkStart w:id="3" w:name="_Toc241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电子标签项目高度重视文档的质量和准确性，以支持电子标签项目的各项活动和决策。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文档的编制始于电子标签项目计划的初期，我们制定了详细的文档编制计划，明确了每个文档的内容、格式和编写责任人。在电子标签项目启动阶段，我们首先编制了电子标签项目章程，明确定义了电子标签项目的目标、范围、风险等关键要素。随后，电子标签项目团队根据计划陆续编制了需求文档、设计文档、测试文档等各类文档，确保电子标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标签项目管理中的重要环节，旨在确保电子标签项目文档符合质量标准和电子标签项目需求。在电子标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除了内部审查，我们还进行了外部审查，邀请电子标签项目相关利益方和专业领域的专家对文档进行独立审查。这有助于获取更全面、客观的反馈，确保电子标签项目文档不仅符合内部标准，也满足外部需求。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电子标签项目在文档编制与审查方面建立了严格的管理机制，通过规范的流程和多维度的审查，确保电子标签项目文档的质量、准确性和可靠性，为电子标签项目的顺利推进提供了有力支持。</w:t>
      </w:r>
    </w:p>
    <w:p>
      <w:pPr>
        <w:pStyle w:val="Heading2"/>
        <w:ind w:firstLine="560" w:firstLineChars="200"/>
        <w:rPr>
          <w:rFonts w:ascii="仿宋" w:eastAsia="仿宋" w:hAnsi="仿宋" w:cs="仿宋" w:hint="eastAsia"/>
          <w:sz w:val="28"/>
          <w:lang w:eastAsia="zh-CN"/>
        </w:rPr>
      </w:pPr>
      <w:bookmarkStart w:id="4" w:name="_Toc135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在电子标签项目中，我们致力于优化文档发布与分发过程，以确保信息的高效传递和团队间协作的顺畅进行。以下是我们采取的关键优化策略：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我们通过多渠道发布文档，包括电子邮件、电子标签项目管理平台、内部网站等，以满足不同团队成员的偏好和需求。多渠道发布确保了信息的全面覆盖。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我们采用了精细的权限控制，确保只有授权人员可以访问敏感信息。这种安全措施保护了电子标签项目文档的机密性，防止了未经授权的信息泄露。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6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文档存档与归档是电子标签项目生命周期中一个至关重要的环节，直接关系到电子标签项目信息的长期保存和历史记录的完整性。在电子标签项目中，我们实施了一系列有效的文档存档与归档管理策略：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525"/>
      <w:r>
        <w:rPr>
          <w:rFonts w:ascii="仿宋" w:eastAsia="仿宋" w:hAnsi="仿宋" w:cs="仿宋" w:hint="eastAsia"/>
          <w:sz w:val="28"/>
          <w:lang w:eastAsia="zh-CN"/>
        </w:rPr>
        <w:t>二、电子标签项目绩效评估</w:t>
      </w:r>
      <w:bookmarkEnd w:id="6"/>
    </w:p>
    <w:p>
      <w:pPr>
        <w:pStyle w:val="Heading2"/>
        <w:rPr>
          <w:rFonts w:ascii="仿宋" w:eastAsia="仿宋" w:hAnsi="仿宋" w:cs="仿宋" w:hint="eastAsia"/>
          <w:lang w:eastAsia="zh-CN"/>
        </w:rPr>
      </w:pPr>
      <w:bookmarkStart w:id="7" w:name="_Toc1039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标签项目中，我们设计了一套全面的绩效评估指标，以确保电子标签项目的可控和成功交付。这些指标跨足电子标签项目目标、成本、进度和质量等多个维度，为我们提供了全面洞察电子标签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目标达成率是我们关注的首要指标。我们设定了明确的目标，并通过定期监测和评估，迅速发现并应对潜在的目标偏差。这为电子标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成本绩效是另一个核心关注点。通过实际成本与预算成本的对比分析，我们深入了解成本差异的原因，及时调整资源分配，保持电子标签项目在经济效益方面的合理水平。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进度作为关键的绩效指标之一，得到了精心的关注。我们制定了详细的电子标签项目进度计划，并设立了进度符合度指标，确保实际进度与计划进度保持一致。这使我们能够快速发现和解决潜在的进度问题，保持电子标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标签项目绩效的不可或缺的一环。我们引入了一系列的质量标准和客户满意度指标，以确保电子标签项目交付的成果在质量上达到或超越预期水平。通过持续监测这些指标，我们努力提升电子标签项目整体质量水平，为电子标签项目的成功交付提供有力保障。通过这些科学且全面的绩效评估，我们能够更好地引导电子标签项目的持续改进，确保电子标签项目目标的顺利达成。</w:t>
      </w:r>
    </w:p>
    <w:p>
      <w:pPr>
        <w:pStyle w:val="Heading2"/>
        <w:ind w:firstLine="560" w:firstLineChars="200"/>
        <w:rPr>
          <w:rFonts w:ascii="仿宋" w:eastAsia="仿宋" w:hAnsi="仿宋" w:cs="仿宋" w:hint="eastAsia"/>
          <w:sz w:val="28"/>
          <w:lang w:eastAsia="zh-CN"/>
        </w:rPr>
      </w:pPr>
      <w:bookmarkStart w:id="8" w:name="_Toc509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绩效评估是电子标签项目中的关键环节，为确保电子标签项目达到预期目标，我们采用了多层次、多维度的绩效评估方法。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标签项目的战略目标对齐，确保每个决策和行动都与电子标签项目整体目标保持一致。团队会定期召开战略对齐会议，审视当前工作与电子标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标签项目进度、质量、成本和风险等方面。这些指标通过数据收集和分析，为电子标签项目管理团队提供了客观的评估依据。例如，我们通过电子标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绩效评估不仅仅停留在电子标签项目内部，还考虑了电子标签项目对外部环境的影响。我们定期进行干系人满意度调查，以了解各利益相关方对电子标签项目的期望和满意度，并及时做出调整。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这种多层次、多角度的绩效评估方法，使得我们能够全面了解电子标签项目的运行状态，及时做出调整，确保电子标签项目在不断变化的环境中保持稳健前行。</w:t>
      </w:r>
    </w:p>
    <w:p>
      <w:pPr>
        <w:pStyle w:val="Heading2"/>
        <w:ind w:firstLine="560" w:firstLineChars="200"/>
        <w:rPr>
          <w:rFonts w:ascii="仿宋" w:eastAsia="仿宋" w:hAnsi="仿宋" w:cs="仿宋" w:hint="eastAsia"/>
          <w:sz w:val="28"/>
          <w:lang w:eastAsia="zh-CN"/>
        </w:rPr>
      </w:pPr>
      <w:bookmarkStart w:id="9" w:name="_Toc1198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为了确保电子标签项目的有效管理和不断优化，我们采用了精心设计的绩效评估周期。这个周期旨在实现灵活、实时和全面的评估，以适应电子标签项目执行中的各种挑战。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标签项目的不同需求，分为短期、中期和长期。短期评估关注每个迭代或工作周期，以及时发现和解决当前任务中的问题。中期评估涵盖几个迭代，深入了解整体电子标签项目的趋势和性能。长期评估则着眼于整个电子标签项目阶段，确保电子标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标签项目管理工具和协作平台，团队成员能够随时更新和分享电子标签项目数据。这种实时性的反馈机制使我们能够及时察觉潜在问题，快速调整，保持电子标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标签项目的决策制定密不可分。每个周期的电子标签项目回顾会议成为集体总结经验、识别问题深层次原因并找到创新解决方案的平台。这种定期的反思与调整机制使电子标签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442"/>
      <w:r>
        <w:rPr>
          <w:rFonts w:ascii="仿宋" w:eastAsia="仿宋" w:hAnsi="仿宋" w:cs="仿宋" w:hint="eastAsia"/>
          <w:sz w:val="28"/>
          <w:lang w:eastAsia="zh-CN"/>
        </w:rPr>
        <w:t>三、电子标签项目建设背景及必要性分析</w:t>
      </w:r>
      <w:bookmarkEnd w:id="10"/>
    </w:p>
    <w:p>
      <w:pPr>
        <w:pStyle w:val="Heading2"/>
        <w:rPr>
          <w:rFonts w:ascii="仿宋" w:eastAsia="仿宋" w:hAnsi="仿宋" w:cs="仿宋" w:hint="eastAsia"/>
          <w:lang w:eastAsia="zh-CN"/>
        </w:rPr>
      </w:pPr>
      <w:bookmarkStart w:id="11" w:name="_Toc16939"/>
      <w:r>
        <w:rPr>
          <w:rFonts w:ascii="仿宋" w:eastAsia="仿宋" w:hAnsi="仿宋" w:cs="仿宋" w:hint="eastAsia"/>
          <w:lang w:eastAsia="zh-CN"/>
        </w:rPr>
        <w:t>(一)、电子标签项目背景分析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标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标签项目在这个潮流中的定位。同时，我们将关注行业内涌现的新兴机遇，以便电子标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标签项目提供了强大的发展动力。我们将聚焦于行业内最新的技术发展趋势，包括但不限于人工智能、大数据分析、物联网等领域。通过深度的技术研究，我们将确保电子标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标签项目发展的源泉。我们将投入更多的精力对市场需求进行深入剖析，超越表面的需求，深入挖掘潜在的市场痛点和机遇。通过对市场需求的细致了解，电子标签项目将更有针对性地设计解决方案，满足市场的多样化需求，从而更好地促进电子标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标签项目战略至关重要。我们将对竞争态势进行更为深入的分析，包括但不限于市场份额、产品特点、客户满意度等多个维度。通过深度的竞争分析，电子标签项目将能够更准确地把握市场脉搏，制定具有竞争力的电子标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标签项目的发展具有直接的影响。我们将进行更为全面的法规和政策分析，了解行业发展中的潜在法律风险和合规挑战。通过充分了解和遵守相关法规，电子标签项目将确保在法律框架内合法合规运营，为电子标签项目的稳健发展提供有力支持。</w:t>
      </w:r>
    </w:p>
    <w:p>
      <w:pPr>
        <w:pStyle w:val="Heading2"/>
        <w:ind w:firstLine="560" w:firstLineChars="200"/>
        <w:rPr>
          <w:rFonts w:ascii="仿宋" w:eastAsia="仿宋" w:hAnsi="仿宋" w:cs="仿宋" w:hint="eastAsia"/>
          <w:sz w:val="28"/>
          <w:lang w:eastAsia="zh-CN"/>
        </w:rPr>
      </w:pPr>
      <w:bookmarkStart w:id="12" w:name="_Toc4398"/>
      <w:r>
        <w:rPr>
          <w:rFonts w:ascii="仿宋" w:eastAsia="仿宋" w:hAnsi="仿宋" w:cs="仿宋" w:hint="eastAsia"/>
          <w:sz w:val="28"/>
          <w:lang w:eastAsia="zh-CN"/>
        </w:rPr>
        <w:t>(二)、电子标签项目建设必要性分析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建设的迫切性源于对行业发展趋势的深刻洞察。我们正处于一个行业变革的时代，科技创新、数字化转型成为企业发展的关键动力。电子标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子标签项目建设不仅仅是为了跟上潮流，更是为了通过技术创新推动企业的持续发展。通过引入先进的技术和解决方案，电子标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标签项目的建设成为必然选择，通过提高产品质量、拓展服务领域，从而在竞争中获得更多的机会。电子标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标签项目建设的必要性体现在对客户需求更精准的满足。通过电子标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建设的背后是对企业持续创新的追求。只有通过不断创新，企业才能在竞争中立于不败之地。电子标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259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8706"/>
      <w:r>
        <w:rPr>
          <w:rFonts w:ascii="仿宋" w:eastAsia="仿宋" w:hAnsi="仿宋" w:cs="仿宋" w:hint="eastAsia"/>
          <w:lang w:eastAsia="zh-CN"/>
        </w:rPr>
        <w:t>(一)、电子标签行业分析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行业一直以来都是市场的关注焦点。行业内的发展趋势、竞争态势以及潜在机会都对电子标签项目的推进产生深远的影响。通过深入研究行业的整体概貌，我们将更好地理解行业的核心特征，为电子标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标签行业，技术一直是推动创新和发展的关键因素。我们将对当前技术趋势进行详尽分析，包括但不限于人工智能、大数据应用、先进制造技术等。这有助于电子标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标签项目成功的基础。我们将对主要竞争对手进行深入研究，包括其市场份额、产品特点、市场定位等。通过全面了解竞争对手的优势和劣势，电子标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3958"/>
      <w:r>
        <w:rPr>
          <w:rFonts w:ascii="仿宋" w:eastAsia="仿宋" w:hAnsi="仿宋" w:cs="仿宋" w:hint="eastAsia"/>
          <w:sz w:val="28"/>
          <w:lang w:eastAsia="zh-CN"/>
        </w:rPr>
        <w:t>(二)、电子标签市场分析预测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通过对市场规模的深入调研，我们将预测电子标签市场未来的增长趋势。这包括市场的整体规模、各细分领域的发展趋势等。电子标签项目可以根据市场的扩张速度和潜在机会，制定更符合市场需求的发展策略。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标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标签项目实施过程中需要充分考虑的因素。我们将对市场风险进行全面评估，包括但不限于政策法规风险、市场竞争风险、技术变革风险等。通过对潜在风险的深入分析，电子标签项目可以制定相应的风险缓解策略，降低不确定性对电子标签项目的影响。</w:t>
      </w:r>
    </w:p>
    <w:p>
      <w:pPr>
        <w:pStyle w:val="Heading1"/>
        <w:ind w:firstLine="560" w:firstLineChars="200"/>
        <w:rPr>
          <w:rFonts w:ascii="仿宋" w:eastAsia="仿宋" w:hAnsi="仿宋" w:cs="仿宋" w:hint="eastAsia"/>
          <w:sz w:val="28"/>
          <w:lang w:eastAsia="zh-CN"/>
        </w:rPr>
      </w:pPr>
      <w:bookmarkStart w:id="16" w:name="_Toc3058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730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电子标签项目的主要产品是XXXX，预计年产值为XXX万元。这一产品在市场中占据着重要的地位，其广泛的应用范围使得该电子标签项目的市场前景非常广阔。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标签项目的xxx产品作为重要的原材料之一，将在多个领域发挥关键作用。其在建筑、交通、能源等方面的广泛应用将为整个产业链提供强大的支持，形成产业协同效应。电子标签项目的年产值XXX万XXX万XXX万万元不仅反映了其在市场上的巨大潜力，更预示着它对国民经济的积极贡献。这种关联度高、涉及面广的产业关系，使得该电子标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91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总征地面积为XXXX平方米，相当于约XX.XX亩，其中净用地面积为XXXX平方米，红线范围内相当于约XX.XX亩。这一用地规模充分考虑了电子标签项目的建设需求，保障了电子标签项目在合适的空间内得以充分发展。电子标签项目规划的总建筑面积为XXXX平方米，其中主体工程建设占XXXX平方米，计容建筑面积达XXXX平方米。预计建筑工程的投资将达到XXXX万元，为电子标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计划购置的设备共计XXXX台（套），设备购置费用为XXXX万元。这一设备购置计划充分考虑到电子标签项目的生产需求和技术要求，确保了电子标签项目在生产运营中具备先进的技术装备和高效的生产能力。设备的合理配置将为电子标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计划总投资为XXXX万元，预计年实现营业收入为XXXX万元。这一产能规模的设定旨在确保电子标签项目能够在投资与回报之间取得平衡，实现长期可持续的发展。电子标签项目的总投资充分考虑到各个方面的需求，包括用地建设、设备购置等多个环节，以确保电子标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9193"/>
      <w:r>
        <w:rPr>
          <w:rFonts w:ascii="仿宋" w:eastAsia="仿宋" w:hAnsi="仿宋" w:cs="仿宋" w:hint="eastAsia"/>
          <w:sz w:val="28"/>
          <w:lang w:eastAsia="zh-CN"/>
        </w:rPr>
        <w:t>六、电子标签项目概论</w:t>
      </w:r>
      <w:bookmarkEnd w:id="19"/>
    </w:p>
    <w:p>
      <w:pPr>
        <w:pStyle w:val="Heading2"/>
        <w:rPr>
          <w:rFonts w:ascii="仿宋" w:eastAsia="仿宋" w:hAnsi="仿宋" w:cs="仿宋" w:hint="eastAsia"/>
          <w:lang w:eastAsia="zh-CN"/>
        </w:rPr>
      </w:pPr>
      <w:bookmarkStart w:id="20" w:name="_Toc28211"/>
      <w:r>
        <w:rPr>
          <w:rFonts w:ascii="仿宋" w:eastAsia="仿宋" w:hAnsi="仿宋" w:cs="仿宋" w:hint="eastAsia"/>
          <w:lang w:eastAsia="zh-CN"/>
        </w:rPr>
        <w:t>(一)、电子标签项目概况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的起源追溯至对市场的深入洞察。市场的不断演变与变革为电子标签项目提供了难得的机遇。当前市场存在的需求缺口和变革的大环境共同构成了电子标签项目的背景。这个电子标签项目旨在充分利用市场机遇，填补行业中尚未满足的需求，为客户提供全新的解决方案。市场的变革和需求的增长使得这个电子标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电子标签项目名称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标签项目正式命名为电子标签。这个名称不仅仅是一个标识，更代表了电子标签项目的核心理念和愿景。它蕴含着电子标签项目所要解决问题的关键字，具有强烈的表达和辨识度，为电子标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电子标签项目目标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https://d.book118.com/085001034300011124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电子标签项目规划设计纲要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EC7B4A"/>
    <w:rsid w:val="64EC7B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0103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2024-03-06T04:49:00Z</dcterms:created>
  <dcterms:modified xsi:type="dcterms:W3CDTF">2024-03-06T04:49:20Z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06F0B9CAE7CD4A10AB53C0A6EF9B2161_11</vt:lpwstr>
  </property>
  <property fmtid="{D5CDD505-2E9C-101B-9397-08002B2CF9AE}" pid="3" name="KSOProductBuildVer">
    <vt:lpwstr>2052-12.1.0.16388</vt:lpwstr>
  </property>
</Properties>
</file>