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公路养护相关行业公司成立方案及可行性研究报告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32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_Toc16323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08" w:history="1">
        <w:r>
          <w:rPr>
            <w:rFonts w:ascii="仿宋" w:eastAsia="仿宋" w:hAnsi="仿宋" w:cs="仿宋" w:hint="eastAsia"/>
            <w:lang w:eastAsia="zh-CN"/>
          </w:rPr>
          <w:t>一、公路养护项目概况</w:t>
        </w:r>
        <w:r>
          <w:tab/>
        </w:r>
        <w:r>
          <w:fldChar w:fldCharType="begin"/>
        </w:r>
        <w:r>
          <w:instrText xml:space="preserve"> PAGEREF _Toc6608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_Toc3011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5" w:history="1">
        <w:r>
          <w:rPr>
            <w:rFonts w:ascii="仿宋" w:eastAsia="仿宋" w:hAnsi="仿宋" w:cs="仿宋" w:hint="eastAsia"/>
            <w:lang w:eastAsia="zh-CN"/>
          </w:rPr>
          <w:t>(二)、公路养护项目提出的理由</w:t>
        </w:r>
        <w:r>
          <w:tab/>
        </w:r>
        <w:r>
          <w:fldChar w:fldCharType="begin"/>
        </w:r>
        <w:r>
          <w:instrText xml:space="preserve"> PAGEREF _Toc18955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7" w:history="1">
        <w:r>
          <w:rPr>
            <w:rFonts w:ascii="仿宋" w:eastAsia="仿宋" w:hAnsi="仿宋" w:cs="仿宋" w:hint="eastAsia"/>
            <w:lang w:eastAsia="zh-CN"/>
          </w:rPr>
          <w:t>(三)、公路养护项目选址</w:t>
        </w:r>
        <w:r>
          <w:tab/>
        </w:r>
        <w:r>
          <w:fldChar w:fldCharType="begin"/>
        </w:r>
        <w:r>
          <w:instrText xml:space="preserve"> PAGEREF _Toc21887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_Toc6187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_Toc14655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4" w:history="1">
        <w:r>
          <w:rPr>
            <w:rFonts w:ascii="仿宋" w:eastAsia="仿宋" w:hAnsi="仿宋" w:cs="仿宋" w:hint="eastAsia"/>
            <w:lang w:eastAsia="zh-CN"/>
          </w:rPr>
          <w:t>(六)、公路养护项目投资</w:t>
        </w:r>
        <w:r>
          <w:tab/>
        </w:r>
        <w:r>
          <w:fldChar w:fldCharType="begin"/>
        </w:r>
        <w:r>
          <w:instrText xml:space="preserve"> PAGEREF _Toc4654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8" w:history="1">
        <w:r>
          <w:rPr>
            <w:rFonts w:ascii="仿宋" w:eastAsia="仿宋" w:hAnsi="仿宋" w:cs="仿宋" w:hint="eastAsia"/>
            <w:lang w:eastAsia="zh-CN"/>
          </w:rPr>
          <w:t>(七)、公路养护项目进度规划</w:t>
        </w:r>
        <w:r>
          <w:tab/>
        </w:r>
        <w:r>
          <w:fldChar w:fldCharType="begin"/>
        </w:r>
        <w:r>
          <w:instrText xml:space="preserve"> PAGEREF _Toc11408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_Toc8393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4" w:history="1">
        <w:r>
          <w:rPr>
            <w:rFonts w:ascii="仿宋" w:eastAsia="仿宋" w:hAnsi="仿宋" w:cs="仿宋" w:hint="eastAsia"/>
            <w:lang w:eastAsia="zh-CN"/>
          </w:rPr>
          <w:t>(九)、公路养护项目综合评价</w:t>
        </w:r>
        <w:r>
          <w:tab/>
        </w:r>
        <w:r>
          <w:fldChar w:fldCharType="begin"/>
        </w:r>
        <w:r>
          <w:instrText xml:space="preserve"> PAGEREF _Toc8494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11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_Toc21311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_Toc1019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_Toc15084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_Toc8413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97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_Toc23597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_Toc31366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_Toc10127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_Toc23914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_Toc17768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27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_Toc28527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_Toc3913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_Toc18974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_Toc11752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_Toc23389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_Toc18291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_Toc26876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_Toc18800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19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_Toc13719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_Toc29325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_Toc31130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_Toc9236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_Toc14708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_Toc32734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_Toc2608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1" w:history="1">
        <w:r>
          <w:rPr>
            <w:rFonts w:ascii="仿宋" w:eastAsia="仿宋" w:hAnsi="仿宋" w:cs="仿宋" w:hint="eastAsia"/>
            <w:lang w:eastAsia="zh-CN"/>
          </w:rPr>
          <w:t>(七)、公路养护项目建设必要性分析</w:t>
        </w:r>
        <w:r>
          <w:tab/>
        </w:r>
        <w:r>
          <w:fldChar w:fldCharType="begin"/>
        </w:r>
        <w:r>
          <w:instrText xml:space="preserve"> PAGEREF _Toc16121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11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_Toc8211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_Toc20059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_Toc7919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_Toc27228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_Toc8779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41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_Toc30410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_Toc25492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_Toc22245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_Toc6972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_Toc26589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_Toc16649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_Toc2375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18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_Toc17018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_Toc31119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_Toc8951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_Toc5819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_Toc6055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5" w:history="1">
        <w:r>
          <w:rPr>
            <w:rFonts w:ascii="仿宋" w:eastAsia="仿宋" w:hAnsi="仿宋" w:cs="仿宋" w:hint="eastAsia"/>
            <w:lang w:eastAsia="zh-CN"/>
          </w:rPr>
          <w:t>(五)、公路养护项目总投资</w:t>
        </w:r>
        <w:r>
          <w:tab/>
        </w:r>
        <w:r>
          <w:fldChar w:fldCharType="begin"/>
        </w:r>
        <w:r>
          <w:instrText xml:space="preserve"> PAGEREF _Toc15275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_Toc26872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55" w:history="1">
        <w:r>
          <w:rPr>
            <w:rFonts w:ascii="仿宋" w:eastAsia="仿宋" w:hAnsi="仿宋" w:cs="仿宋" w:hint="eastAsia"/>
            <w:lang w:eastAsia="zh-CN"/>
          </w:rPr>
          <w:t>八、公路养护项目风险分析</w:t>
        </w:r>
        <w:r>
          <w:tab/>
        </w:r>
        <w:r>
          <w:fldChar w:fldCharType="begin"/>
        </w:r>
        <w:r>
          <w:instrText xml:space="preserve"> PAGEREF _Toc11255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1" w:history="1">
        <w:r>
          <w:rPr>
            <w:rFonts w:ascii="仿宋" w:eastAsia="仿宋" w:hAnsi="仿宋" w:cs="仿宋" w:hint="eastAsia"/>
            <w:lang w:eastAsia="zh-CN"/>
          </w:rPr>
          <w:t>(一)、公路养护项目风险分析</w:t>
        </w:r>
        <w:r>
          <w:tab/>
        </w:r>
        <w:r>
          <w:fldChar w:fldCharType="begin"/>
        </w:r>
        <w:r>
          <w:instrText xml:space="preserve"> PAGEREF _Toc32121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" w:history="1">
        <w:r>
          <w:rPr>
            <w:rFonts w:ascii="仿宋" w:eastAsia="仿宋" w:hAnsi="仿宋" w:cs="仿宋" w:hint="eastAsia"/>
            <w:lang w:eastAsia="zh-CN"/>
          </w:rPr>
          <w:t>(二)、公路养护项目风险对策</w:t>
        </w:r>
        <w:r>
          <w:tab/>
        </w:r>
        <w:r>
          <w:fldChar w:fldCharType="begin"/>
        </w:r>
        <w:r>
          <w:instrText xml:space="preserve"> PAGEREF _Toc2016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31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_Toc16531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0" w:history="1">
        <w:r>
          <w:rPr>
            <w:rFonts w:ascii="仿宋" w:eastAsia="仿宋" w:hAnsi="仿宋" w:cs="仿宋" w:hint="eastAsia"/>
            <w:lang w:eastAsia="zh-CN"/>
          </w:rPr>
          <w:t>(一)、公路养护项目背景分析</w:t>
        </w:r>
        <w:r>
          <w:tab/>
        </w:r>
        <w:r>
          <w:fldChar w:fldCharType="begin"/>
        </w:r>
        <w:r>
          <w:instrText xml:space="preserve"> PAGEREF _Toc20660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7" w:history="1">
        <w:r>
          <w:rPr>
            <w:rFonts w:ascii="仿宋" w:eastAsia="仿宋" w:hAnsi="仿宋" w:cs="仿宋" w:hint="eastAsia"/>
            <w:lang w:eastAsia="zh-CN"/>
          </w:rPr>
          <w:t>(二)、公路养护项目建设必要性分析</w:t>
        </w:r>
        <w:r>
          <w:tab/>
        </w:r>
        <w:r>
          <w:fldChar w:fldCharType="begin"/>
        </w:r>
        <w:r>
          <w:instrText xml:space="preserve"> PAGEREF _Toc27607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_Toc2379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_Toc12291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58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_Toc7058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_Toc25324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_Toc13115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_Toc16873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_Toc32514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43" w:history="1">
        <w:r>
          <w:rPr>
            <w:rFonts w:ascii="仿宋" w:eastAsia="仿宋" w:hAnsi="仿宋" w:cs="仿宋" w:hint="eastAsia"/>
            <w:lang w:eastAsia="zh-CN"/>
          </w:rPr>
          <w:t>十一、公路养护项目总结分析</w:t>
        </w:r>
        <w:r>
          <w:tab/>
        </w:r>
        <w:r>
          <w:fldChar w:fldCharType="begin"/>
        </w:r>
        <w:r>
          <w:instrText xml:space="preserve"> PAGEREF _Toc5243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31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_Toc5431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_Toc6463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_Toc23907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_Toc14194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_Toc12354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32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608"/>
      <w:r>
        <w:rPr>
          <w:rFonts w:ascii="仿宋" w:eastAsia="仿宋" w:hAnsi="仿宋" w:cs="仿宋" w:hint="eastAsia"/>
          <w:sz w:val="28"/>
          <w:lang w:eastAsia="zh-CN"/>
        </w:rPr>
        <w:t>一、公路养护项目概况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11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955"/>
      <w:r>
        <w:rPr>
          <w:rFonts w:ascii="仿宋" w:eastAsia="仿宋" w:hAnsi="仿宋" w:cs="仿宋" w:hint="eastAsia"/>
          <w:sz w:val="28"/>
          <w:lang w:eastAsia="zh-CN"/>
        </w:rPr>
        <w:t>(二)、公路养护项目提出的理由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公路养护项目提出的理由可能包括以下几个方面：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市场需求：随着人们对生活品质的追求，对公路养护的需求也在不断增加。市场上对于高品质、符合个性化需求的公路养护需求量大，因此公路养护项目可以满足这一市场需求。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利润空间：公路养护行业的利润空间较大，通过生产和销售高品质的公路养护，可以获得可观的利润。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公路养护行业是一个不断创新和发展的行业，随着人们生活方式和审美观念的改变，对公路养护的需求也在不断变化。因此，在公路养护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环保和可持续发展：人们越来越关注环保和可持续发展，公路养护行业也开始注重环保和可持续性发展。通过使用环保材料和生产工艺，公路养护项目可以减少对环境的影响，并提高产品的可持续性。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个人兴趣和激情：一些人可能对公路养护设计和制造有着浓厚的兴趣和激情，他们希望通过自己的努力和创新，提供更好的公路养护产品和服务，满足消费者的需求。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公路养护项目的理由可能因具体情况而异，不同的公路养护项目可能有不同的原因和背景。因此，在选择公路养护项目时，我们需要根据自己的实际情况和需求来综合考虑各种因素，并选择最适合自己的公路养护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887"/>
      <w:r>
        <w:rPr>
          <w:rFonts w:ascii="仿宋" w:eastAsia="仿宋" w:hAnsi="仿宋" w:cs="仿宋" w:hint="eastAsia"/>
          <w:sz w:val="28"/>
          <w:lang w:eastAsia="zh-CN"/>
        </w:rPr>
        <w:t>(三)、公路养护项目选址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该公路养护项目计划选址于xx园区，占地面积约XXX亩。所选地理位置得天独厚，交通便捷，同时享有完善的电力、供水、排水、通讯等公用设施，非常适合本公路养护项目的建设需求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6187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公路养护项目完成后，将创造年产xxx的生产能力。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https://d.book118.com/085003301342011100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公路养护相关行业公司成立方案及可行性研究报告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公路养护相关行业公司成立方案及可行性研究报告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公路养护相关行业公司成立方案及可行性研究报告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公路养护相关行业公司成立方案及可行性研究报告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公路养护相关行业公司成立方案及可行性研究报告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85003301342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2024-01-18T02:34:00Z</dcterms:created>
  <dcterms:modified xsi:type="dcterms:W3CDTF">2024-01-18T02:34:56Z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41BEB557213E451EB32813A1FF7A48E0_11</vt:lpwstr>
  </property>
  <property fmtid="{D5CDD505-2E9C-101B-9397-08002B2CF9AE}" pid="3" name="KSOProductBuildVer">
    <vt:lpwstr>2052-12.1.0.16120</vt:lpwstr>
  </property>
</Properties>
</file>