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18F7" w14:paraId="5402AD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8F7" w14:paraId="2E71D3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8F7" w14:paraId="404F64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8F7" w:rsidRPr="003518F7" w14:paraId="4A04FC4B" w14:textId="73FAC0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18F7">
        <w:rPr>
          <w:rFonts w:ascii="宋体" w:eastAsia="宋体" w:hAnsi="宋体" w:hint="eastAsia"/>
          <w:b/>
          <w:sz w:val="60"/>
        </w:rPr>
        <w:t>蓝莓项目招商引资风险评估报告</w:t>
      </w:r>
    </w:p>
    <w:p w:rsidR="003518F7" w:rsidP="003518F7" w14:paraId="0B9DCE4D" w14:textId="603E1D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18F7">
        <w:rPr>
          <w:rFonts w:ascii="仿宋" w:eastAsia="仿宋" w:hAnsi="仿宋" w:hint="eastAsia"/>
          <w:b/>
          <w:sz w:val="40"/>
        </w:rPr>
        <w:t>目录</w:t>
      </w:r>
    </w:p>
    <w:p w:rsidR="003518F7" w14:paraId="3B73D0EA" w14:textId="2C0A91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18F7" w14:paraId="65227227" w14:textId="7D62B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8F7" w14:paraId="75823781" w14:textId="56FE3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8F7" w14:paraId="1F983AF0" w14:textId="460FC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18F7" w14:paraId="2E19D265" w14:textId="589C19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二、蓝莓项目工程设计研究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18F7" w14:paraId="2FA931ED" w14:textId="5FA85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18F7" w14:paraId="08ED24A5" w14:textId="716CC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(二)、蓝莓项目工程建设标准规范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8F7" w14:paraId="0CA395BA" w14:textId="2F839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(三)、蓝莓项目总平面设计要求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18F7" w14:paraId="7AB3B47E" w14:textId="1CCC2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18F7" w14:paraId="5B204141" w14:textId="519DE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18F7" w14:paraId="7F7441A3" w14:textId="55FCB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8F7" w14:paraId="2A07010E" w14:textId="37818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18F7" w14:paraId="69C02CDB" w14:textId="04A664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三、蓝莓项目建设背景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18F7" w14:paraId="0C85C54C" w14:textId="75CD4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(一)、蓝莓项目承办单位背景分析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18F7" w14:paraId="02EEB221" w14:textId="540E9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8F7" w14:paraId="1A345456" w14:textId="051F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(三)、蓝莓项目建设对区域经济的影响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8F7" w14:paraId="6494317F" w14:textId="02A2D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(四)、蓝莓项目必要性分析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18F7" w14:paraId="243BC635" w14:textId="75B91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18F7" w14:paraId="242F9667" w14:textId="5C08E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18F7" w14:paraId="50A9BB45" w14:textId="4FEA3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18F7" w14:paraId="1A821558" w14:textId="0871F78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18F7" w14:paraId="0B798B31" w14:textId="64679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(四)、蓝莓项目建设对区域经济的短期与长期影响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18F7" w14:paraId="50DD8F72" w14:textId="320EE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18F7" w14:paraId="5ED4EE8A" w14:textId="6477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8F7" w14:paraId="29D01414" w14:textId="420E7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18F7" w14:paraId="2E9F04FB" w14:textId="49729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(八)、蓝莓项目建设的经济效益与环境效益权衡分析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18F7" w14:paraId="258ED020" w14:textId="4469A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18F7" w14:paraId="72D32547" w14:textId="08B5E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五、蓝莓项目实施进度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8F7" w14:paraId="294A03D7" w14:textId="2FA72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8F7" w14:paraId="17820A14" w14:textId="55175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8F7" w14:paraId="72C952DE" w14:textId="20385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8F7" w14:paraId="307CF1EE" w14:textId="6016D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8F7" w14:paraId="445A04DD" w14:textId="643C2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18F7" w14:paraId="4C795E1D" w14:textId="205B8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(六)、蓝莓项目实施保障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18F7" w14:paraId="671C517B" w14:textId="2977B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18F7" w14:paraId="446EB872" w14:textId="490E7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18F7" w14:paraId="66A6C24E" w14:textId="45F9F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18F7" w14:paraId="267922D3" w14:textId="10092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(三)、蓝莓项目地能源消耗与供应状况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18F7" w14:paraId="1039AF21" w14:textId="66E9C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18F7" w14:paraId="10003A7E" w14:textId="79139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18F7" w14:paraId="73D09B68" w14:textId="0C23D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18F7" w14:paraId="24E6E85B" w14:textId="54BE0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18F7" w14:paraId="496CC366" w14:textId="6DC41E7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18F7" w14:paraId="6C90FFD0" w14:textId="34580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18F7" w14:paraId="11B2ADA6" w14:textId="0E7AA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8F7" w14:paraId="0EBC801E" w14:textId="5E2AD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8F7" w14:paraId="708BA4F6" w14:textId="088DC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8F7" w14:paraId="384455B2" w14:textId="63A8E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18F7" w14:paraId="30986FE5" w14:textId="41493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18F7" w14:paraId="6309830C" w14:textId="6F7E3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18F7" w14:paraId="7EF561E9" w14:textId="4F9E5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18F7" w14:paraId="26BA1FD5" w14:textId="1D0FD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18F7" w14:paraId="4D63EF57" w14:textId="421F4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18F7" w14:paraId="0DE1C8F5" w14:textId="2783F4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18F7" w14:paraId="29E70525" w14:textId="224F9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(一)、蓝莓项目建设期的原材料及辅助材料供应概述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18F7" w14:paraId="1EBD2161" w14:textId="2144E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(二)、蓝莓项目运营期原辅材料采购及管理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18F7" w14:paraId="58B63DE9" w14:textId="27289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18F7" w14:paraId="6271EBE9" w14:textId="075A3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(四)、蓝莓项目工艺技术设计方案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18F7" w14:paraId="4774226F" w14:textId="79A6F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(五)、蓝莓项目设备选型及配置方案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518F7" w14:paraId="4D59DF87" w14:textId="407B7D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九、蓝莓项目可行性研究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518F7" w14:paraId="0BE12AC4" w14:textId="1E198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518F7" w14:paraId="58326A2F" w14:textId="659DC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518F7" w14:paraId="212063C5" w14:textId="78560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518F7" w14:paraId="72A0361C" w14:textId="329CA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十、蓝莓项目管理计划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_Toc154550790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18F7" w14:paraId="0748BD32" w14:textId="1C911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(一)、蓝莓项目管理概述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_Toc154550791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https://d.book118.com/085043104100011041</w:t>
        </w:r>
      </w:hyperlink>
    </w:p>
    <w:p w:rsidR="003518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paraId="7BD355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8F7" w14:paraId="62DE16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paraId="758BAF82" w14:textId="40458F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18F7" w14:paraId="19C4E6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paraId="39CAD9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40458F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40458F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P="00BE0E5D" w14:textId="40458F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18F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paraId="07F40F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RPr="003518F7" w:rsidP="003518F7" w14:paraId="68C76DA5" w14:textId="35FE7AF2">
    <w:pPr>
      <w:pStyle w:val="Header"/>
      <w:rPr>
        <w:rFonts w:ascii="仿宋" w:eastAsia="仿宋" w:hAnsi="仿宋"/>
      </w:rPr>
    </w:pPr>
    <w:r w:rsidRPr="003518F7">
      <w:rPr>
        <w:rFonts w:ascii="仿宋" w:eastAsia="仿宋" w:hAnsi="仿宋" w:hint="eastAsia"/>
      </w:rPr>
      <w:t>蓝莓项目招商引资风险评估报告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paraId="6B3F83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RPr="003518F7" w:rsidP="003518F7" w14:textId="35FE7AF2">
    <w:pPr>
      <w:pStyle w:val="Header"/>
      <w:rPr>
        <w:rFonts w:ascii="仿宋" w:eastAsia="仿宋" w:hAnsi="仿宋"/>
      </w:rPr>
    </w:pPr>
    <w:r w:rsidRPr="003518F7">
      <w:rPr>
        <w:rFonts w:ascii="仿宋" w:eastAsia="仿宋" w:hAnsi="仿宋" w:hint="eastAsia"/>
      </w:rPr>
      <w:t>蓝莓项目招商引资风险评估报告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RPr="003518F7" w:rsidP="003518F7" w14:textId="35FE7AF2">
    <w:pPr>
      <w:pStyle w:val="Header"/>
      <w:rPr>
        <w:rFonts w:ascii="仿宋" w:eastAsia="仿宋" w:hAnsi="仿宋"/>
      </w:rPr>
    </w:pPr>
    <w:r w:rsidRPr="003518F7">
      <w:rPr>
        <w:rFonts w:ascii="仿宋" w:eastAsia="仿宋" w:hAnsi="仿宋" w:hint="eastAsia"/>
      </w:rPr>
      <w:t>蓝莓项目招商引资风险评估报告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:rsidRPr="003518F7" w:rsidP="003518F7" w14:textId="35FE7AF2">
    <w:pPr>
      <w:pStyle w:val="Header"/>
      <w:rPr>
        <w:rFonts w:ascii="仿宋" w:eastAsia="仿宋" w:hAnsi="仿宋"/>
      </w:rPr>
    </w:pPr>
    <w:r w:rsidRPr="003518F7">
      <w:rPr>
        <w:rFonts w:ascii="仿宋" w:eastAsia="仿宋" w:hAnsi="仿宋" w:hint="eastAsia"/>
      </w:rPr>
      <w:t>蓝莓项目招商引资风险评估报告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8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8F7"/>
    <w:rsid w:val="000512A0"/>
    <w:rsid w:val="003518F7"/>
    <w:rsid w:val="00BE0E5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5BC86E"/>
  <w15:chartTrackingRefBased/>
  <w15:docId w15:val="{7F32EF4F-E170-4F7E-A015-054C9CEF9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18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18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18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18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18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18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1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18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18F7"/>
  </w:style>
  <w:style w:type="paragraph" w:styleId="TOC1">
    <w:name w:val="toc 1"/>
    <w:basedOn w:val="Normal"/>
    <w:next w:val="Normal"/>
    <w:autoRedefine/>
    <w:uiPriority w:val="39"/>
    <w:unhideWhenUsed/>
    <w:rsid w:val="003518F7"/>
  </w:style>
  <w:style w:type="paragraph" w:styleId="TOC2">
    <w:name w:val="toc 2"/>
    <w:basedOn w:val="Normal"/>
    <w:next w:val="Normal"/>
    <w:autoRedefine/>
    <w:uiPriority w:val="39"/>
    <w:unhideWhenUsed/>
    <w:rsid w:val="003518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5043104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5858</Words>
  <Characters>33393</Characters>
  <Application>Microsoft Office Word</Application>
  <DocSecurity>0</DocSecurity>
  <Lines>278</Lines>
  <Paragraphs>78</Paragraphs>
  <ScaleCrop>false</ScaleCrop>
  <Company/>
  <LinksUpToDate>false</LinksUpToDate>
  <CharactersWithSpaces>39173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2023-12-26T22:24:00Z</dcterms:created>
  <dcterms:modified xsi:type="dcterms:W3CDTF">2023-12-26T22:25:00Z</dcterms:modified>
</cp:coreProperties>
</file>