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F007D" w14:paraId="5E460578" w14:textId="77777777">
      <w:pPr>
        <w:widowControl/>
        <w:jc w:val="left"/>
        <w:rPr>
          <w:rFonts w:ascii="仿宋" w:eastAsia="仿宋" w:hAnsi="仿宋"/>
          <w:b/>
          <w:sz w:val="40"/>
        </w:rPr>
      </w:pPr>
    </w:p>
    <w:p w:rsidR="00DF007D" w14:paraId="7BC4B48B" w14:textId="77777777">
      <w:pPr>
        <w:widowControl/>
        <w:jc w:val="left"/>
        <w:rPr>
          <w:rFonts w:ascii="仿宋" w:eastAsia="仿宋" w:hAnsi="仿宋"/>
          <w:b/>
          <w:sz w:val="40"/>
        </w:rPr>
      </w:pPr>
    </w:p>
    <w:p w:rsidR="00DF007D" w14:paraId="2D30C8EF" w14:textId="77777777">
      <w:pPr>
        <w:widowControl/>
        <w:jc w:val="left"/>
        <w:rPr>
          <w:rFonts w:ascii="仿宋" w:eastAsia="仿宋" w:hAnsi="仿宋"/>
          <w:b/>
          <w:sz w:val="40"/>
        </w:rPr>
      </w:pPr>
    </w:p>
    <w:p w:rsidR="00DF007D" w:rsidRPr="00DF007D" w14:paraId="2CF63E77" w14:textId="10EED95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F007D">
        <w:rPr>
          <w:rFonts w:ascii="宋体" w:eastAsia="宋体" w:hAnsi="宋体" w:hint="eastAsia"/>
          <w:b/>
          <w:sz w:val="60"/>
        </w:rPr>
        <w:t>网络路由器企业商业风险管理</w:t>
      </w:r>
    </w:p>
    <w:p w:rsidR="00DF007D" w:rsidP="00DF007D" w14:paraId="79777125" w14:textId="23632103">
      <w:pPr>
        <w:widowControl/>
        <w:jc w:val="center"/>
        <w:rPr>
          <w:rFonts w:ascii="仿宋" w:eastAsia="仿宋" w:hAnsi="仿宋" w:hint="eastAsia"/>
          <w:b/>
          <w:sz w:val="40"/>
        </w:rPr>
      </w:pPr>
      <w:r w:rsidRPr="00DF007D">
        <w:rPr>
          <w:rFonts w:ascii="仿宋" w:eastAsia="仿宋" w:hAnsi="仿宋" w:hint="eastAsia"/>
          <w:b/>
          <w:sz w:val="40"/>
        </w:rPr>
        <w:t>目录</w:t>
      </w:r>
    </w:p>
    <w:p w:rsidR="00DF007D" w14:paraId="4549E918" w14:textId="6F6D87AD">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_Toc155703548 \h </w:instrText>
      </w:r>
      <w:r>
        <w:rPr>
          <w:noProof/>
        </w:rPr>
        <w:fldChar w:fldCharType="separate"/>
      </w:r>
      <w:r>
        <w:rPr>
          <w:noProof/>
        </w:rPr>
        <w:t>3</w:t>
      </w:r>
      <w:r>
        <w:rPr>
          <w:noProof/>
        </w:rPr>
        <w:fldChar w:fldCharType="end"/>
      </w:r>
    </w:p>
    <w:p w:rsidR="00DF007D" w14:paraId="3F801C47" w14:textId="7E1D37B1">
      <w:pPr>
        <w:pStyle w:val="TOC1"/>
        <w:tabs>
          <w:tab w:val="right" w:leader="dot" w:pos="8296"/>
        </w:tabs>
        <w:rPr>
          <w:noProof/>
        </w:rPr>
      </w:pPr>
      <w:r>
        <w:rPr>
          <w:noProof/>
        </w:rPr>
        <w:t>一、运营风险的含义及其主要内容</w:t>
      </w:r>
      <w:r>
        <w:rPr>
          <w:noProof/>
        </w:rPr>
        <w:tab/>
      </w:r>
      <w:r>
        <w:rPr>
          <w:noProof/>
        </w:rPr>
        <w:fldChar w:fldCharType="begin"/>
      </w:r>
      <w:r>
        <w:rPr>
          <w:noProof/>
        </w:rPr>
        <w:instrText xml:space="preserve"> PAGEREF _Toc155703549 \h </w:instrText>
      </w:r>
      <w:r>
        <w:rPr>
          <w:noProof/>
        </w:rPr>
        <w:fldChar w:fldCharType="separate"/>
      </w:r>
      <w:r>
        <w:rPr>
          <w:noProof/>
        </w:rPr>
        <w:t>3</w:t>
      </w:r>
      <w:r>
        <w:rPr>
          <w:noProof/>
        </w:rPr>
        <w:fldChar w:fldCharType="end"/>
      </w:r>
    </w:p>
    <w:p w:rsidR="00DF007D" w14:paraId="30C9B27A" w14:textId="51D139C0">
      <w:pPr>
        <w:pStyle w:val="TOC2"/>
        <w:tabs>
          <w:tab w:val="right" w:leader="dot" w:pos="8296"/>
        </w:tabs>
        <w:rPr>
          <w:noProof/>
        </w:rPr>
      </w:pPr>
      <w:r>
        <w:rPr>
          <w:noProof/>
        </w:rPr>
        <w:t>(一)、战略风险</w:t>
      </w:r>
      <w:r>
        <w:rPr>
          <w:noProof/>
        </w:rPr>
        <w:tab/>
      </w:r>
      <w:r>
        <w:rPr>
          <w:noProof/>
        </w:rPr>
        <w:fldChar w:fldCharType="begin"/>
      </w:r>
      <w:r>
        <w:rPr>
          <w:noProof/>
        </w:rPr>
        <w:instrText xml:space="preserve"> PAGEREF _Toc155703550 \h </w:instrText>
      </w:r>
      <w:r>
        <w:rPr>
          <w:noProof/>
        </w:rPr>
        <w:fldChar w:fldCharType="separate"/>
      </w:r>
      <w:r>
        <w:rPr>
          <w:noProof/>
        </w:rPr>
        <w:t>3</w:t>
      </w:r>
      <w:r>
        <w:rPr>
          <w:noProof/>
        </w:rPr>
        <w:fldChar w:fldCharType="end"/>
      </w:r>
    </w:p>
    <w:p w:rsidR="00DF007D" w14:paraId="44D0AE43" w14:textId="711FFE01">
      <w:pPr>
        <w:pStyle w:val="TOC2"/>
        <w:tabs>
          <w:tab w:val="right" w:leader="dot" w:pos="8296"/>
        </w:tabs>
        <w:rPr>
          <w:noProof/>
        </w:rPr>
      </w:pPr>
      <w:r>
        <w:rPr>
          <w:noProof/>
        </w:rPr>
        <w:t>(二)、流程风险</w:t>
      </w:r>
      <w:r>
        <w:rPr>
          <w:noProof/>
        </w:rPr>
        <w:tab/>
      </w:r>
      <w:r>
        <w:rPr>
          <w:noProof/>
        </w:rPr>
        <w:fldChar w:fldCharType="begin"/>
      </w:r>
      <w:r>
        <w:rPr>
          <w:noProof/>
        </w:rPr>
        <w:instrText xml:space="preserve"> PAGEREF _Toc155703551 \h </w:instrText>
      </w:r>
      <w:r>
        <w:rPr>
          <w:noProof/>
        </w:rPr>
        <w:fldChar w:fldCharType="separate"/>
      </w:r>
      <w:r>
        <w:rPr>
          <w:noProof/>
        </w:rPr>
        <w:t>5</w:t>
      </w:r>
      <w:r>
        <w:rPr>
          <w:noProof/>
        </w:rPr>
        <w:fldChar w:fldCharType="end"/>
      </w:r>
    </w:p>
    <w:p w:rsidR="00DF007D" w14:paraId="14BA262C" w14:textId="04541C8D">
      <w:pPr>
        <w:pStyle w:val="TOC2"/>
        <w:tabs>
          <w:tab w:val="right" w:leader="dot" w:pos="8296"/>
        </w:tabs>
        <w:rPr>
          <w:noProof/>
        </w:rPr>
      </w:pPr>
      <w:r>
        <w:rPr>
          <w:noProof/>
        </w:rPr>
        <w:t>(三)、人力资源风险</w:t>
      </w:r>
      <w:r>
        <w:rPr>
          <w:noProof/>
        </w:rPr>
        <w:tab/>
      </w:r>
      <w:r>
        <w:rPr>
          <w:noProof/>
        </w:rPr>
        <w:fldChar w:fldCharType="begin"/>
      </w:r>
      <w:r>
        <w:rPr>
          <w:noProof/>
        </w:rPr>
        <w:instrText xml:space="preserve"> PAGEREF _Toc155703552 \h </w:instrText>
      </w:r>
      <w:r>
        <w:rPr>
          <w:noProof/>
        </w:rPr>
        <w:fldChar w:fldCharType="separate"/>
      </w:r>
      <w:r>
        <w:rPr>
          <w:noProof/>
        </w:rPr>
        <w:t>7</w:t>
      </w:r>
      <w:r>
        <w:rPr>
          <w:noProof/>
        </w:rPr>
        <w:fldChar w:fldCharType="end"/>
      </w:r>
    </w:p>
    <w:p w:rsidR="00DF007D" w14:paraId="445713B1" w14:textId="08051308">
      <w:pPr>
        <w:pStyle w:val="TOC2"/>
        <w:tabs>
          <w:tab w:val="right" w:leader="dot" w:pos="8296"/>
        </w:tabs>
        <w:rPr>
          <w:noProof/>
        </w:rPr>
      </w:pPr>
      <w:r>
        <w:rPr>
          <w:noProof/>
        </w:rPr>
        <w:t>(四)、内部技术风险</w:t>
      </w:r>
      <w:r>
        <w:rPr>
          <w:noProof/>
        </w:rPr>
        <w:tab/>
      </w:r>
      <w:r>
        <w:rPr>
          <w:noProof/>
        </w:rPr>
        <w:fldChar w:fldCharType="begin"/>
      </w:r>
      <w:r>
        <w:rPr>
          <w:noProof/>
        </w:rPr>
        <w:instrText xml:space="preserve"> PAGEREF _Toc155703553 \h </w:instrText>
      </w:r>
      <w:r>
        <w:rPr>
          <w:noProof/>
        </w:rPr>
        <w:fldChar w:fldCharType="separate"/>
      </w:r>
      <w:r>
        <w:rPr>
          <w:noProof/>
        </w:rPr>
        <w:t>8</w:t>
      </w:r>
      <w:r>
        <w:rPr>
          <w:noProof/>
        </w:rPr>
        <w:fldChar w:fldCharType="end"/>
      </w:r>
    </w:p>
    <w:p w:rsidR="00DF007D" w14:paraId="5B9B3F7F" w14:textId="6BE428D1">
      <w:pPr>
        <w:pStyle w:val="TOC1"/>
        <w:tabs>
          <w:tab w:val="right" w:leader="dot" w:pos="8296"/>
        </w:tabs>
        <w:rPr>
          <w:noProof/>
        </w:rPr>
      </w:pPr>
      <w:r>
        <w:rPr>
          <w:noProof/>
        </w:rPr>
        <w:t>二、公司概况</w:t>
      </w:r>
      <w:r>
        <w:rPr>
          <w:noProof/>
        </w:rPr>
        <w:tab/>
      </w:r>
      <w:r>
        <w:rPr>
          <w:noProof/>
        </w:rPr>
        <w:fldChar w:fldCharType="begin"/>
      </w:r>
      <w:r>
        <w:rPr>
          <w:noProof/>
        </w:rPr>
        <w:instrText xml:space="preserve"> PAGEREF _Toc155703554 \h </w:instrText>
      </w:r>
      <w:r>
        <w:rPr>
          <w:noProof/>
        </w:rPr>
        <w:fldChar w:fldCharType="separate"/>
      </w:r>
      <w:r>
        <w:rPr>
          <w:noProof/>
        </w:rPr>
        <w:t>10</w:t>
      </w:r>
      <w:r>
        <w:rPr>
          <w:noProof/>
        </w:rPr>
        <w:fldChar w:fldCharType="end"/>
      </w:r>
    </w:p>
    <w:p w:rsidR="00DF007D" w14:paraId="6DDFCEF0" w14:textId="5DF510BB">
      <w:pPr>
        <w:pStyle w:val="TOC2"/>
        <w:tabs>
          <w:tab w:val="right" w:leader="dot" w:pos="8296"/>
        </w:tabs>
        <w:rPr>
          <w:noProof/>
        </w:rPr>
      </w:pPr>
      <w:r>
        <w:rPr>
          <w:noProof/>
        </w:rPr>
        <w:t>(一)、公司基本信息</w:t>
      </w:r>
      <w:r>
        <w:rPr>
          <w:noProof/>
        </w:rPr>
        <w:tab/>
      </w:r>
      <w:r>
        <w:rPr>
          <w:noProof/>
        </w:rPr>
        <w:fldChar w:fldCharType="begin"/>
      </w:r>
      <w:r>
        <w:rPr>
          <w:noProof/>
        </w:rPr>
        <w:instrText xml:space="preserve"> PAGEREF _Toc155703555 \h </w:instrText>
      </w:r>
      <w:r>
        <w:rPr>
          <w:noProof/>
        </w:rPr>
        <w:fldChar w:fldCharType="separate"/>
      </w:r>
      <w:r>
        <w:rPr>
          <w:noProof/>
        </w:rPr>
        <w:t>10</w:t>
      </w:r>
      <w:r>
        <w:rPr>
          <w:noProof/>
        </w:rPr>
        <w:fldChar w:fldCharType="end"/>
      </w:r>
    </w:p>
    <w:p w:rsidR="00DF007D" w14:paraId="3E12CB4B" w14:textId="20FF9F0F">
      <w:pPr>
        <w:pStyle w:val="TOC2"/>
        <w:tabs>
          <w:tab w:val="right" w:leader="dot" w:pos="8296"/>
        </w:tabs>
        <w:rPr>
          <w:noProof/>
        </w:rPr>
      </w:pPr>
      <w:r>
        <w:rPr>
          <w:noProof/>
        </w:rPr>
        <w:t>(二)、公司主要财务数据</w:t>
      </w:r>
      <w:r>
        <w:rPr>
          <w:noProof/>
        </w:rPr>
        <w:tab/>
      </w:r>
      <w:r>
        <w:rPr>
          <w:noProof/>
        </w:rPr>
        <w:fldChar w:fldCharType="begin"/>
      </w:r>
      <w:r>
        <w:rPr>
          <w:noProof/>
        </w:rPr>
        <w:instrText xml:space="preserve"> PAGEREF _Toc155703556 \h </w:instrText>
      </w:r>
      <w:r>
        <w:rPr>
          <w:noProof/>
        </w:rPr>
        <w:fldChar w:fldCharType="separate"/>
      </w:r>
      <w:r>
        <w:rPr>
          <w:noProof/>
        </w:rPr>
        <w:t>10</w:t>
      </w:r>
      <w:r>
        <w:rPr>
          <w:noProof/>
        </w:rPr>
        <w:fldChar w:fldCharType="end"/>
      </w:r>
    </w:p>
    <w:p w:rsidR="00DF007D" w14:paraId="720DCAB1" w14:textId="1497A885">
      <w:pPr>
        <w:pStyle w:val="TOC1"/>
        <w:tabs>
          <w:tab w:val="right" w:leader="dot" w:pos="8296"/>
        </w:tabs>
        <w:rPr>
          <w:noProof/>
        </w:rPr>
      </w:pPr>
      <w:r>
        <w:rPr>
          <w:noProof/>
        </w:rPr>
        <w:t>三、战略风险的识别</w:t>
      </w:r>
      <w:r>
        <w:rPr>
          <w:noProof/>
        </w:rPr>
        <w:tab/>
      </w:r>
      <w:r>
        <w:rPr>
          <w:noProof/>
        </w:rPr>
        <w:fldChar w:fldCharType="begin"/>
      </w:r>
      <w:r>
        <w:rPr>
          <w:noProof/>
        </w:rPr>
        <w:instrText xml:space="preserve"> PAGEREF _Toc155703557 \h </w:instrText>
      </w:r>
      <w:r>
        <w:rPr>
          <w:noProof/>
        </w:rPr>
        <w:fldChar w:fldCharType="separate"/>
      </w:r>
      <w:r>
        <w:rPr>
          <w:noProof/>
        </w:rPr>
        <w:t>11</w:t>
      </w:r>
      <w:r>
        <w:rPr>
          <w:noProof/>
        </w:rPr>
        <w:fldChar w:fldCharType="end"/>
      </w:r>
    </w:p>
    <w:p w:rsidR="00DF007D" w14:paraId="1625EF53" w14:textId="49A9C0F1">
      <w:pPr>
        <w:pStyle w:val="TOC2"/>
        <w:tabs>
          <w:tab w:val="right" w:leader="dot" w:pos="8296"/>
        </w:tabs>
        <w:rPr>
          <w:noProof/>
        </w:rPr>
      </w:pPr>
      <w:r>
        <w:rPr>
          <w:noProof/>
        </w:rPr>
        <w:t>(一)、网络路由器行业企业在确定愿景及使命时的风险识别</w:t>
      </w:r>
      <w:r>
        <w:rPr>
          <w:noProof/>
        </w:rPr>
        <w:tab/>
      </w:r>
      <w:r>
        <w:rPr>
          <w:noProof/>
        </w:rPr>
        <w:fldChar w:fldCharType="begin"/>
      </w:r>
      <w:r>
        <w:rPr>
          <w:noProof/>
        </w:rPr>
        <w:instrText xml:space="preserve"> PAGEREF _Toc155703558 \h </w:instrText>
      </w:r>
      <w:r>
        <w:rPr>
          <w:noProof/>
        </w:rPr>
        <w:fldChar w:fldCharType="separate"/>
      </w:r>
      <w:r>
        <w:rPr>
          <w:noProof/>
        </w:rPr>
        <w:t>11</w:t>
      </w:r>
      <w:r>
        <w:rPr>
          <w:noProof/>
        </w:rPr>
        <w:fldChar w:fldCharType="end"/>
      </w:r>
    </w:p>
    <w:p w:rsidR="00DF007D" w14:paraId="485B02EB" w14:textId="2955E8CB">
      <w:pPr>
        <w:pStyle w:val="TOC2"/>
        <w:tabs>
          <w:tab w:val="right" w:leader="dot" w:pos="8296"/>
        </w:tabs>
        <w:rPr>
          <w:noProof/>
        </w:rPr>
      </w:pPr>
      <w:r>
        <w:rPr>
          <w:noProof/>
        </w:rPr>
        <w:t>(二)、制定网络路由器行业企业战略目标的风险识别</w:t>
      </w:r>
      <w:r>
        <w:rPr>
          <w:noProof/>
        </w:rPr>
        <w:tab/>
      </w:r>
      <w:r>
        <w:rPr>
          <w:noProof/>
        </w:rPr>
        <w:fldChar w:fldCharType="begin"/>
      </w:r>
      <w:r>
        <w:rPr>
          <w:noProof/>
        </w:rPr>
        <w:instrText xml:space="preserve"> PAGEREF _Toc155703559 \h </w:instrText>
      </w:r>
      <w:r>
        <w:rPr>
          <w:noProof/>
        </w:rPr>
        <w:fldChar w:fldCharType="separate"/>
      </w:r>
      <w:r>
        <w:rPr>
          <w:noProof/>
        </w:rPr>
        <w:t>12</w:t>
      </w:r>
      <w:r>
        <w:rPr>
          <w:noProof/>
        </w:rPr>
        <w:fldChar w:fldCharType="end"/>
      </w:r>
    </w:p>
    <w:p w:rsidR="00DF007D" w14:paraId="668BBAF3" w14:textId="225BB48C">
      <w:pPr>
        <w:pStyle w:val="TOC2"/>
        <w:tabs>
          <w:tab w:val="right" w:leader="dot" w:pos="8296"/>
        </w:tabs>
        <w:rPr>
          <w:noProof/>
        </w:rPr>
      </w:pPr>
      <w:r>
        <w:rPr>
          <w:noProof/>
        </w:rPr>
        <w:t>(三)、网络路由器行业企业战略分析的风险识别</w:t>
      </w:r>
      <w:r>
        <w:rPr>
          <w:noProof/>
        </w:rPr>
        <w:tab/>
      </w:r>
      <w:r>
        <w:rPr>
          <w:noProof/>
        </w:rPr>
        <w:fldChar w:fldCharType="begin"/>
      </w:r>
      <w:r>
        <w:rPr>
          <w:noProof/>
        </w:rPr>
        <w:instrText xml:space="preserve"> PAGEREF _Toc155703560 \h </w:instrText>
      </w:r>
      <w:r>
        <w:rPr>
          <w:noProof/>
        </w:rPr>
        <w:fldChar w:fldCharType="separate"/>
      </w:r>
      <w:r>
        <w:rPr>
          <w:noProof/>
        </w:rPr>
        <w:t>13</w:t>
      </w:r>
      <w:r>
        <w:rPr>
          <w:noProof/>
        </w:rPr>
        <w:fldChar w:fldCharType="end"/>
      </w:r>
    </w:p>
    <w:p w:rsidR="00DF007D" w14:paraId="198FE45B" w14:textId="7918E5E2">
      <w:pPr>
        <w:pStyle w:val="TOC2"/>
        <w:tabs>
          <w:tab w:val="right" w:leader="dot" w:pos="8296"/>
        </w:tabs>
        <w:rPr>
          <w:noProof/>
        </w:rPr>
      </w:pPr>
      <w:r>
        <w:rPr>
          <w:noProof/>
        </w:rPr>
        <w:t>(四)、网络路由器行业企业战略选择的风险识别</w:t>
      </w:r>
      <w:r>
        <w:rPr>
          <w:noProof/>
        </w:rPr>
        <w:tab/>
      </w:r>
      <w:r>
        <w:rPr>
          <w:noProof/>
        </w:rPr>
        <w:fldChar w:fldCharType="begin"/>
      </w:r>
      <w:r>
        <w:rPr>
          <w:noProof/>
        </w:rPr>
        <w:instrText xml:space="preserve"> PAGEREF _Toc155703561 \h </w:instrText>
      </w:r>
      <w:r>
        <w:rPr>
          <w:noProof/>
        </w:rPr>
        <w:fldChar w:fldCharType="separate"/>
      </w:r>
      <w:r>
        <w:rPr>
          <w:noProof/>
        </w:rPr>
        <w:t>15</w:t>
      </w:r>
      <w:r>
        <w:rPr>
          <w:noProof/>
        </w:rPr>
        <w:fldChar w:fldCharType="end"/>
      </w:r>
    </w:p>
    <w:p w:rsidR="00DF007D" w14:paraId="40383600" w14:textId="218E6D5E">
      <w:pPr>
        <w:pStyle w:val="TOC2"/>
        <w:tabs>
          <w:tab w:val="right" w:leader="dot" w:pos="8296"/>
        </w:tabs>
        <w:rPr>
          <w:noProof/>
        </w:rPr>
      </w:pPr>
      <w:r>
        <w:rPr>
          <w:noProof/>
        </w:rPr>
        <w:t>(五)、网络路由器行业企业战略实施的风险识别</w:t>
      </w:r>
      <w:r>
        <w:rPr>
          <w:noProof/>
        </w:rPr>
        <w:tab/>
      </w:r>
      <w:r>
        <w:rPr>
          <w:noProof/>
        </w:rPr>
        <w:fldChar w:fldCharType="begin"/>
      </w:r>
      <w:r>
        <w:rPr>
          <w:noProof/>
        </w:rPr>
        <w:instrText xml:space="preserve"> PAGEREF _Toc155703562 \h </w:instrText>
      </w:r>
      <w:r>
        <w:rPr>
          <w:noProof/>
        </w:rPr>
        <w:fldChar w:fldCharType="separate"/>
      </w:r>
      <w:r>
        <w:rPr>
          <w:noProof/>
        </w:rPr>
        <w:t>18</w:t>
      </w:r>
      <w:r>
        <w:rPr>
          <w:noProof/>
        </w:rPr>
        <w:fldChar w:fldCharType="end"/>
      </w:r>
    </w:p>
    <w:p w:rsidR="00DF007D" w14:paraId="477C67A8" w14:textId="4A4B3F5A">
      <w:pPr>
        <w:pStyle w:val="TOC1"/>
        <w:tabs>
          <w:tab w:val="right" w:leader="dot" w:pos="8296"/>
        </w:tabs>
        <w:rPr>
          <w:noProof/>
        </w:rPr>
      </w:pPr>
      <w:r>
        <w:rPr>
          <w:noProof/>
        </w:rPr>
        <w:t>四、战略风险的含义及分类</w:t>
      </w:r>
      <w:r>
        <w:rPr>
          <w:noProof/>
        </w:rPr>
        <w:tab/>
      </w:r>
      <w:r>
        <w:rPr>
          <w:noProof/>
        </w:rPr>
        <w:fldChar w:fldCharType="begin"/>
      </w:r>
      <w:r>
        <w:rPr>
          <w:noProof/>
        </w:rPr>
        <w:instrText xml:space="preserve"> PAGEREF _Toc155703563 \h </w:instrText>
      </w:r>
      <w:r>
        <w:rPr>
          <w:noProof/>
        </w:rPr>
        <w:fldChar w:fldCharType="separate"/>
      </w:r>
      <w:r>
        <w:rPr>
          <w:noProof/>
        </w:rPr>
        <w:t>20</w:t>
      </w:r>
      <w:r>
        <w:rPr>
          <w:noProof/>
        </w:rPr>
        <w:fldChar w:fldCharType="end"/>
      </w:r>
    </w:p>
    <w:p w:rsidR="00DF007D" w14:paraId="0AA160B7" w14:textId="7852DF9C">
      <w:pPr>
        <w:pStyle w:val="TOC2"/>
        <w:tabs>
          <w:tab w:val="right" w:leader="dot" w:pos="8296"/>
        </w:tabs>
        <w:rPr>
          <w:noProof/>
        </w:rPr>
      </w:pPr>
      <w:r>
        <w:rPr>
          <w:noProof/>
        </w:rPr>
        <w:t>(一)、战略风险的定义</w:t>
      </w:r>
      <w:r>
        <w:rPr>
          <w:noProof/>
        </w:rPr>
        <w:tab/>
      </w:r>
      <w:r>
        <w:rPr>
          <w:noProof/>
        </w:rPr>
        <w:fldChar w:fldCharType="begin"/>
      </w:r>
      <w:r>
        <w:rPr>
          <w:noProof/>
        </w:rPr>
        <w:instrText xml:space="preserve"> PAGEREF _Toc155703564 \h </w:instrText>
      </w:r>
      <w:r>
        <w:rPr>
          <w:noProof/>
        </w:rPr>
        <w:fldChar w:fldCharType="separate"/>
      </w:r>
      <w:r>
        <w:rPr>
          <w:noProof/>
        </w:rPr>
        <w:t>20</w:t>
      </w:r>
      <w:r>
        <w:rPr>
          <w:noProof/>
        </w:rPr>
        <w:fldChar w:fldCharType="end"/>
      </w:r>
    </w:p>
    <w:p w:rsidR="00DF007D" w14:paraId="6C08074C" w14:textId="525F206B">
      <w:pPr>
        <w:pStyle w:val="TOC2"/>
        <w:tabs>
          <w:tab w:val="right" w:leader="dot" w:pos="8296"/>
        </w:tabs>
        <w:rPr>
          <w:noProof/>
        </w:rPr>
      </w:pPr>
      <w:r>
        <w:rPr>
          <w:noProof/>
        </w:rPr>
        <w:t>(二)、网络路由器行业企业战略风险的分类</w:t>
      </w:r>
      <w:r>
        <w:rPr>
          <w:noProof/>
        </w:rPr>
        <w:tab/>
      </w:r>
      <w:r>
        <w:rPr>
          <w:noProof/>
        </w:rPr>
        <w:fldChar w:fldCharType="begin"/>
      </w:r>
      <w:r>
        <w:rPr>
          <w:noProof/>
        </w:rPr>
        <w:instrText xml:space="preserve"> PAGEREF _Toc155703565 \h </w:instrText>
      </w:r>
      <w:r>
        <w:rPr>
          <w:noProof/>
        </w:rPr>
        <w:fldChar w:fldCharType="separate"/>
      </w:r>
      <w:r>
        <w:rPr>
          <w:noProof/>
        </w:rPr>
        <w:t>21</w:t>
      </w:r>
      <w:r>
        <w:rPr>
          <w:noProof/>
        </w:rPr>
        <w:fldChar w:fldCharType="end"/>
      </w:r>
    </w:p>
    <w:p w:rsidR="00DF007D" w14:paraId="0B0CDF01" w14:textId="0C805AD2">
      <w:pPr>
        <w:pStyle w:val="TOC1"/>
        <w:tabs>
          <w:tab w:val="right" w:leader="dot" w:pos="8296"/>
        </w:tabs>
        <w:rPr>
          <w:noProof/>
        </w:rPr>
      </w:pPr>
      <w:r>
        <w:rPr>
          <w:noProof/>
        </w:rPr>
        <w:t>五、技术创新风险的探讨</w:t>
      </w:r>
      <w:r>
        <w:rPr>
          <w:noProof/>
        </w:rPr>
        <w:tab/>
      </w:r>
      <w:r>
        <w:rPr>
          <w:noProof/>
        </w:rPr>
        <w:fldChar w:fldCharType="begin"/>
      </w:r>
      <w:r>
        <w:rPr>
          <w:noProof/>
        </w:rPr>
        <w:instrText xml:space="preserve"> PAGEREF _Toc155703566 \h </w:instrText>
      </w:r>
      <w:r>
        <w:rPr>
          <w:noProof/>
        </w:rPr>
        <w:fldChar w:fldCharType="separate"/>
      </w:r>
      <w:r>
        <w:rPr>
          <w:noProof/>
        </w:rPr>
        <w:t>23</w:t>
      </w:r>
      <w:r>
        <w:rPr>
          <w:noProof/>
        </w:rPr>
        <w:fldChar w:fldCharType="end"/>
      </w:r>
    </w:p>
    <w:p w:rsidR="00DF007D" w14:paraId="07D3EE87" w14:textId="0799F5E1">
      <w:pPr>
        <w:pStyle w:val="TOC2"/>
        <w:tabs>
          <w:tab w:val="right" w:leader="dot" w:pos="8296"/>
        </w:tabs>
        <w:rPr>
          <w:noProof/>
        </w:rPr>
      </w:pPr>
      <w:r>
        <w:rPr>
          <w:noProof/>
        </w:rPr>
        <w:t>(一)、技术创新风险的探讨</w:t>
      </w:r>
      <w:r>
        <w:rPr>
          <w:noProof/>
        </w:rPr>
        <w:tab/>
      </w:r>
      <w:r>
        <w:rPr>
          <w:noProof/>
        </w:rPr>
        <w:fldChar w:fldCharType="begin"/>
      </w:r>
      <w:r>
        <w:rPr>
          <w:noProof/>
        </w:rPr>
        <w:instrText xml:space="preserve"> PAGEREF _Toc155703567 \h </w:instrText>
      </w:r>
      <w:r>
        <w:rPr>
          <w:noProof/>
        </w:rPr>
        <w:fldChar w:fldCharType="separate"/>
      </w:r>
      <w:r>
        <w:rPr>
          <w:noProof/>
        </w:rPr>
        <w:t>23</w:t>
      </w:r>
      <w:r>
        <w:rPr>
          <w:noProof/>
        </w:rPr>
        <w:fldChar w:fldCharType="end"/>
      </w:r>
    </w:p>
    <w:p w:rsidR="00DF007D" w14:paraId="68725741" w14:textId="73DEF08C">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六、人力资源风险管理过程</w:t>
      </w:r>
      <w:r>
        <w:rPr>
          <w:noProof/>
        </w:rPr>
        <w:tab/>
      </w:r>
      <w:r>
        <w:rPr>
          <w:noProof/>
        </w:rPr>
        <w:fldChar w:fldCharType="begin"/>
      </w:r>
      <w:r>
        <w:rPr>
          <w:noProof/>
        </w:rPr>
        <w:instrText xml:space="preserve"> PAGEREF _Toc155703568 \h </w:instrText>
      </w:r>
      <w:r>
        <w:rPr>
          <w:noProof/>
        </w:rPr>
        <w:fldChar w:fldCharType="separate"/>
      </w:r>
      <w:r>
        <w:rPr>
          <w:noProof/>
        </w:rPr>
        <w:t>25</w:t>
      </w:r>
      <w:r>
        <w:rPr>
          <w:noProof/>
        </w:rPr>
        <w:fldChar w:fldCharType="end"/>
      </w:r>
    </w:p>
    <w:p w:rsidR="00DF007D" w14:paraId="058A4AE2" w14:textId="52A2B6E4">
      <w:pPr>
        <w:pStyle w:val="TOC2"/>
        <w:tabs>
          <w:tab w:val="right" w:leader="dot" w:pos="8296"/>
        </w:tabs>
        <w:rPr>
          <w:noProof/>
        </w:rPr>
      </w:pPr>
      <w:r>
        <w:rPr>
          <w:noProof/>
        </w:rPr>
        <w:t>(一)、风险识别</w:t>
      </w:r>
      <w:r>
        <w:rPr>
          <w:noProof/>
        </w:rPr>
        <w:tab/>
      </w:r>
      <w:r>
        <w:rPr>
          <w:noProof/>
        </w:rPr>
        <w:fldChar w:fldCharType="begin"/>
      </w:r>
      <w:r>
        <w:rPr>
          <w:noProof/>
        </w:rPr>
        <w:instrText xml:space="preserve"> PAGEREF _Toc155703569 \h </w:instrText>
      </w:r>
      <w:r>
        <w:rPr>
          <w:noProof/>
        </w:rPr>
        <w:fldChar w:fldCharType="separate"/>
      </w:r>
      <w:r>
        <w:rPr>
          <w:noProof/>
        </w:rPr>
        <w:t>25</w:t>
      </w:r>
      <w:r>
        <w:rPr>
          <w:noProof/>
        </w:rPr>
        <w:fldChar w:fldCharType="end"/>
      </w:r>
    </w:p>
    <w:p w:rsidR="00DF007D" w14:paraId="256773A7" w14:textId="4C669B5C">
      <w:pPr>
        <w:pStyle w:val="TOC2"/>
        <w:tabs>
          <w:tab w:val="right" w:leader="dot" w:pos="8296"/>
        </w:tabs>
        <w:rPr>
          <w:noProof/>
        </w:rPr>
      </w:pPr>
      <w:r>
        <w:rPr>
          <w:noProof/>
        </w:rPr>
        <w:t>(二)、风险评估</w:t>
      </w:r>
      <w:r>
        <w:rPr>
          <w:noProof/>
        </w:rPr>
        <w:tab/>
      </w:r>
      <w:r>
        <w:rPr>
          <w:noProof/>
        </w:rPr>
        <w:fldChar w:fldCharType="begin"/>
      </w:r>
      <w:r>
        <w:rPr>
          <w:noProof/>
        </w:rPr>
        <w:instrText xml:space="preserve"> PAGEREF _Toc155703570 \h </w:instrText>
      </w:r>
      <w:r>
        <w:rPr>
          <w:noProof/>
        </w:rPr>
        <w:fldChar w:fldCharType="separate"/>
      </w:r>
      <w:r>
        <w:rPr>
          <w:noProof/>
        </w:rPr>
        <w:t>26</w:t>
      </w:r>
      <w:r>
        <w:rPr>
          <w:noProof/>
        </w:rPr>
        <w:fldChar w:fldCharType="end"/>
      </w:r>
    </w:p>
    <w:p w:rsidR="00DF007D" w14:paraId="0CCCA650" w14:textId="3634498A">
      <w:pPr>
        <w:pStyle w:val="TOC2"/>
        <w:tabs>
          <w:tab w:val="right" w:leader="dot" w:pos="8296"/>
        </w:tabs>
        <w:rPr>
          <w:noProof/>
        </w:rPr>
      </w:pPr>
      <w:r>
        <w:rPr>
          <w:noProof/>
        </w:rPr>
        <w:t>(三)、风险应对</w:t>
      </w:r>
      <w:r>
        <w:rPr>
          <w:noProof/>
        </w:rPr>
        <w:tab/>
      </w:r>
      <w:r>
        <w:rPr>
          <w:noProof/>
        </w:rPr>
        <w:fldChar w:fldCharType="begin"/>
      </w:r>
      <w:r>
        <w:rPr>
          <w:noProof/>
        </w:rPr>
        <w:instrText xml:space="preserve"> PAGEREF _Toc155703571 \h </w:instrText>
      </w:r>
      <w:r>
        <w:rPr>
          <w:noProof/>
        </w:rPr>
        <w:fldChar w:fldCharType="separate"/>
      </w:r>
      <w:r>
        <w:rPr>
          <w:noProof/>
        </w:rPr>
        <w:t>27</w:t>
      </w:r>
      <w:r>
        <w:rPr>
          <w:noProof/>
        </w:rPr>
        <w:fldChar w:fldCharType="end"/>
      </w:r>
    </w:p>
    <w:p w:rsidR="00DF007D" w14:paraId="2214F9F8" w14:textId="6375678E">
      <w:pPr>
        <w:pStyle w:val="TOC1"/>
        <w:tabs>
          <w:tab w:val="right" w:leader="dot" w:pos="8296"/>
        </w:tabs>
        <w:rPr>
          <w:noProof/>
        </w:rPr>
      </w:pPr>
      <w:r>
        <w:rPr>
          <w:noProof/>
        </w:rPr>
        <w:t>七、组织结构的基本类型</w:t>
      </w:r>
      <w:r>
        <w:rPr>
          <w:noProof/>
        </w:rPr>
        <w:tab/>
      </w:r>
      <w:r>
        <w:rPr>
          <w:noProof/>
        </w:rPr>
        <w:fldChar w:fldCharType="begin"/>
      </w:r>
      <w:r>
        <w:rPr>
          <w:noProof/>
        </w:rPr>
        <w:instrText xml:space="preserve"> PAGEREF _Toc155703572 \h </w:instrText>
      </w:r>
      <w:r>
        <w:rPr>
          <w:noProof/>
        </w:rPr>
        <w:fldChar w:fldCharType="separate"/>
      </w:r>
      <w:r>
        <w:rPr>
          <w:noProof/>
        </w:rPr>
        <w:t>29</w:t>
      </w:r>
      <w:r>
        <w:rPr>
          <w:noProof/>
        </w:rPr>
        <w:fldChar w:fldCharType="end"/>
      </w:r>
    </w:p>
    <w:p w:rsidR="00DF007D" w14:paraId="19C66DB2" w14:textId="64AAB158">
      <w:pPr>
        <w:pStyle w:val="TOC2"/>
        <w:tabs>
          <w:tab w:val="right" w:leader="dot" w:pos="8296"/>
        </w:tabs>
        <w:rPr>
          <w:noProof/>
        </w:rPr>
      </w:pPr>
      <w:r>
        <w:rPr>
          <w:noProof/>
        </w:rPr>
        <w:t>(一)、组织结构的基本类型</w:t>
      </w:r>
      <w:r>
        <w:rPr>
          <w:noProof/>
        </w:rPr>
        <w:tab/>
      </w:r>
      <w:r>
        <w:rPr>
          <w:noProof/>
        </w:rPr>
        <w:fldChar w:fldCharType="begin"/>
      </w:r>
      <w:r>
        <w:rPr>
          <w:noProof/>
        </w:rPr>
        <w:instrText xml:space="preserve"> PAGEREF _Toc155703573 \h </w:instrText>
      </w:r>
      <w:r>
        <w:rPr>
          <w:noProof/>
        </w:rPr>
        <w:fldChar w:fldCharType="separate"/>
      </w:r>
      <w:r>
        <w:rPr>
          <w:noProof/>
        </w:rPr>
        <w:t>29</w:t>
      </w:r>
      <w:r>
        <w:rPr>
          <w:noProof/>
        </w:rPr>
        <w:fldChar w:fldCharType="end"/>
      </w:r>
    </w:p>
    <w:p w:rsidR="00DF007D" w14:paraId="6C6B0DE4" w14:textId="572444D2">
      <w:pPr>
        <w:pStyle w:val="TOC1"/>
        <w:tabs>
          <w:tab w:val="right" w:leader="dot" w:pos="8296"/>
        </w:tabs>
        <w:rPr>
          <w:noProof/>
        </w:rPr>
      </w:pPr>
      <w:r>
        <w:rPr>
          <w:noProof/>
        </w:rPr>
        <w:t>八、网络路由器项目基本情况</w:t>
      </w:r>
      <w:r>
        <w:rPr>
          <w:noProof/>
        </w:rPr>
        <w:tab/>
      </w:r>
      <w:r>
        <w:rPr>
          <w:noProof/>
        </w:rPr>
        <w:fldChar w:fldCharType="begin"/>
      </w:r>
      <w:r>
        <w:rPr>
          <w:noProof/>
        </w:rPr>
        <w:instrText xml:space="preserve"> PAGEREF _Toc155703574 \h </w:instrText>
      </w:r>
      <w:r>
        <w:rPr>
          <w:noProof/>
        </w:rPr>
        <w:fldChar w:fldCharType="separate"/>
      </w:r>
      <w:r>
        <w:rPr>
          <w:noProof/>
        </w:rPr>
        <w:t>31</w:t>
      </w:r>
      <w:r>
        <w:rPr>
          <w:noProof/>
        </w:rPr>
        <w:fldChar w:fldCharType="end"/>
      </w:r>
    </w:p>
    <w:p w:rsidR="00DF007D" w14:paraId="6200E7ED" w14:textId="15B95CAB">
      <w:pPr>
        <w:pStyle w:val="TOC2"/>
        <w:tabs>
          <w:tab w:val="right" w:leader="dot" w:pos="8296"/>
        </w:tabs>
        <w:rPr>
          <w:noProof/>
        </w:rPr>
      </w:pPr>
      <w:r>
        <w:rPr>
          <w:noProof/>
        </w:rPr>
        <w:t>(一)、网络路由器项目投资人</w:t>
      </w:r>
      <w:r>
        <w:rPr>
          <w:noProof/>
        </w:rPr>
        <w:tab/>
      </w:r>
      <w:r>
        <w:rPr>
          <w:noProof/>
        </w:rPr>
        <w:fldChar w:fldCharType="begin"/>
      </w:r>
      <w:r>
        <w:rPr>
          <w:noProof/>
        </w:rPr>
        <w:instrText xml:space="preserve"> PAGEREF _Toc155703575 \h </w:instrText>
      </w:r>
      <w:r>
        <w:rPr>
          <w:noProof/>
        </w:rPr>
        <w:fldChar w:fldCharType="separate"/>
      </w:r>
      <w:r>
        <w:rPr>
          <w:noProof/>
        </w:rPr>
        <w:t>31</w:t>
      </w:r>
      <w:r>
        <w:rPr>
          <w:noProof/>
        </w:rPr>
        <w:fldChar w:fldCharType="end"/>
      </w:r>
    </w:p>
    <w:p w:rsidR="00DF007D" w14:paraId="57CE51ED" w14:textId="7122A438">
      <w:pPr>
        <w:pStyle w:val="TOC2"/>
        <w:tabs>
          <w:tab w:val="right" w:leader="dot" w:pos="8296"/>
        </w:tabs>
        <w:rPr>
          <w:noProof/>
        </w:rPr>
      </w:pPr>
      <w:r>
        <w:rPr>
          <w:noProof/>
        </w:rPr>
        <w:t>(二)、网络路由器项目选址</w:t>
      </w:r>
      <w:r>
        <w:rPr>
          <w:noProof/>
        </w:rPr>
        <w:tab/>
      </w:r>
      <w:r>
        <w:rPr>
          <w:noProof/>
        </w:rPr>
        <w:fldChar w:fldCharType="begin"/>
      </w:r>
      <w:r>
        <w:rPr>
          <w:noProof/>
        </w:rPr>
        <w:instrText xml:space="preserve"> PAGEREF _Toc155703576 \h </w:instrText>
      </w:r>
      <w:r>
        <w:rPr>
          <w:noProof/>
        </w:rPr>
        <w:fldChar w:fldCharType="separate"/>
      </w:r>
      <w:r>
        <w:rPr>
          <w:noProof/>
        </w:rPr>
        <w:t>31</w:t>
      </w:r>
      <w:r>
        <w:rPr>
          <w:noProof/>
        </w:rPr>
        <w:fldChar w:fldCharType="end"/>
      </w:r>
    </w:p>
    <w:p w:rsidR="00DF007D" w14:paraId="2129E158" w14:textId="6A2A4E20">
      <w:pPr>
        <w:pStyle w:val="TOC2"/>
        <w:tabs>
          <w:tab w:val="right" w:leader="dot" w:pos="8296"/>
        </w:tabs>
        <w:rPr>
          <w:noProof/>
        </w:rPr>
      </w:pPr>
      <w:r>
        <w:rPr>
          <w:noProof/>
        </w:rPr>
        <w:t>(三)、网络路由器项目实施进度</w:t>
      </w:r>
      <w:r>
        <w:rPr>
          <w:noProof/>
        </w:rPr>
        <w:tab/>
      </w:r>
      <w:r>
        <w:rPr>
          <w:noProof/>
        </w:rPr>
        <w:fldChar w:fldCharType="begin"/>
      </w:r>
      <w:r>
        <w:rPr>
          <w:noProof/>
        </w:rPr>
        <w:instrText xml:space="preserve"> PAGEREF _Toc155703577 \h </w:instrText>
      </w:r>
      <w:r>
        <w:rPr>
          <w:noProof/>
        </w:rPr>
        <w:fldChar w:fldCharType="separate"/>
      </w:r>
      <w:r>
        <w:rPr>
          <w:noProof/>
        </w:rPr>
        <w:t>31</w:t>
      </w:r>
      <w:r>
        <w:rPr>
          <w:noProof/>
        </w:rPr>
        <w:fldChar w:fldCharType="end"/>
      </w:r>
    </w:p>
    <w:p w:rsidR="00DF007D" w14:paraId="5EB6A430" w14:textId="1E5130CA">
      <w:pPr>
        <w:pStyle w:val="TOC2"/>
        <w:tabs>
          <w:tab w:val="right" w:leader="dot" w:pos="8296"/>
        </w:tabs>
        <w:rPr>
          <w:noProof/>
        </w:rPr>
      </w:pPr>
      <w:r>
        <w:rPr>
          <w:noProof/>
        </w:rPr>
        <w:t>(四)、投资估算</w:t>
      </w:r>
      <w:r>
        <w:rPr>
          <w:noProof/>
        </w:rPr>
        <w:tab/>
      </w:r>
      <w:r>
        <w:rPr>
          <w:noProof/>
        </w:rPr>
        <w:fldChar w:fldCharType="begin"/>
      </w:r>
      <w:r>
        <w:rPr>
          <w:noProof/>
        </w:rPr>
        <w:instrText xml:space="preserve"> PAGEREF _Toc155703578 \h </w:instrText>
      </w:r>
      <w:r>
        <w:rPr>
          <w:noProof/>
        </w:rPr>
        <w:fldChar w:fldCharType="separate"/>
      </w:r>
      <w:r>
        <w:rPr>
          <w:noProof/>
        </w:rPr>
        <w:t>31</w:t>
      </w:r>
      <w:r>
        <w:rPr>
          <w:noProof/>
        </w:rPr>
        <w:fldChar w:fldCharType="end"/>
      </w:r>
    </w:p>
    <w:p w:rsidR="00DF007D" w14:paraId="1FC5C09F" w14:textId="285BB9CA">
      <w:pPr>
        <w:pStyle w:val="TOC2"/>
        <w:tabs>
          <w:tab w:val="right" w:leader="dot" w:pos="8296"/>
        </w:tabs>
        <w:rPr>
          <w:noProof/>
        </w:rPr>
      </w:pPr>
      <w:r>
        <w:rPr>
          <w:noProof/>
        </w:rPr>
        <w:t>(五)、资金筹措</w:t>
      </w:r>
      <w:r>
        <w:rPr>
          <w:noProof/>
        </w:rPr>
        <w:tab/>
      </w:r>
      <w:r>
        <w:rPr>
          <w:noProof/>
        </w:rPr>
        <w:fldChar w:fldCharType="begin"/>
      </w:r>
      <w:r>
        <w:rPr>
          <w:noProof/>
        </w:rPr>
        <w:instrText xml:space="preserve"> PAGEREF _Toc155703579 \h </w:instrText>
      </w:r>
      <w:r>
        <w:rPr>
          <w:noProof/>
        </w:rPr>
        <w:fldChar w:fldCharType="separate"/>
      </w:r>
      <w:r>
        <w:rPr>
          <w:noProof/>
        </w:rPr>
        <w:t>32</w:t>
      </w:r>
      <w:r>
        <w:rPr>
          <w:noProof/>
        </w:rPr>
        <w:fldChar w:fldCharType="end"/>
      </w:r>
    </w:p>
    <w:p w:rsidR="00DF007D" w14:paraId="007B5EEB" w14:textId="0A78326E">
      <w:pPr>
        <w:pStyle w:val="TOC2"/>
        <w:tabs>
          <w:tab w:val="right" w:leader="dot" w:pos="8296"/>
        </w:tabs>
        <w:rPr>
          <w:noProof/>
        </w:rPr>
      </w:pPr>
      <w:r>
        <w:rPr>
          <w:noProof/>
        </w:rPr>
        <w:t>(六)、经济评价</w:t>
      </w:r>
      <w:r>
        <w:rPr>
          <w:noProof/>
        </w:rPr>
        <w:tab/>
      </w:r>
      <w:r>
        <w:rPr>
          <w:noProof/>
        </w:rPr>
        <w:fldChar w:fldCharType="begin"/>
      </w:r>
      <w:r>
        <w:rPr>
          <w:noProof/>
        </w:rPr>
        <w:instrText xml:space="preserve"> PAGEREF _Toc155703580 \h </w:instrText>
      </w:r>
      <w:r>
        <w:rPr>
          <w:noProof/>
        </w:rPr>
        <w:fldChar w:fldCharType="separate"/>
      </w:r>
      <w:r>
        <w:rPr>
          <w:noProof/>
        </w:rPr>
        <w:t>32</w:t>
      </w:r>
      <w:r>
        <w:rPr>
          <w:noProof/>
        </w:rPr>
        <w:fldChar w:fldCharType="end"/>
      </w:r>
    </w:p>
    <w:p w:rsidR="00DF007D" w14:paraId="17F517F8" w14:textId="03D1A7D5">
      <w:pPr>
        <w:pStyle w:val="TOC2"/>
        <w:tabs>
          <w:tab w:val="right" w:leader="dot" w:pos="8296"/>
        </w:tabs>
        <w:rPr>
          <w:noProof/>
        </w:rPr>
      </w:pPr>
      <w:r>
        <w:rPr>
          <w:noProof/>
        </w:rPr>
        <w:t>(七)、主要经济技术指标</w:t>
      </w:r>
      <w:r>
        <w:rPr>
          <w:noProof/>
        </w:rPr>
        <w:tab/>
      </w:r>
      <w:r>
        <w:rPr>
          <w:noProof/>
        </w:rPr>
        <w:fldChar w:fldCharType="begin"/>
      </w:r>
      <w:r>
        <w:rPr>
          <w:noProof/>
        </w:rPr>
        <w:instrText xml:space="preserve"> PAGEREF _Toc155703581 \h </w:instrText>
      </w:r>
      <w:r>
        <w:rPr>
          <w:noProof/>
        </w:rPr>
        <w:fldChar w:fldCharType="separate"/>
      </w:r>
      <w:r>
        <w:rPr>
          <w:noProof/>
        </w:rPr>
        <w:t>32</w:t>
      </w:r>
      <w:r>
        <w:rPr>
          <w:noProof/>
        </w:rPr>
        <w:fldChar w:fldCharType="end"/>
      </w:r>
    </w:p>
    <w:p w:rsidR="00DF007D" w14:paraId="30A53A38" w14:textId="61DD15DC">
      <w:pPr>
        <w:pStyle w:val="TOC1"/>
        <w:tabs>
          <w:tab w:val="right" w:leader="dot" w:pos="8296"/>
        </w:tabs>
        <w:rPr>
          <w:noProof/>
        </w:rPr>
      </w:pPr>
      <w:r>
        <w:rPr>
          <w:noProof/>
        </w:rPr>
        <w:t>九、战略实施的基本原则</w:t>
      </w:r>
      <w:r>
        <w:rPr>
          <w:noProof/>
        </w:rPr>
        <w:tab/>
      </w:r>
      <w:r>
        <w:rPr>
          <w:noProof/>
        </w:rPr>
        <w:fldChar w:fldCharType="begin"/>
      </w:r>
      <w:r>
        <w:rPr>
          <w:noProof/>
        </w:rPr>
        <w:instrText xml:space="preserve"> PAGEREF _Toc155703582 \h </w:instrText>
      </w:r>
      <w:r>
        <w:rPr>
          <w:noProof/>
        </w:rPr>
        <w:fldChar w:fldCharType="separate"/>
      </w:r>
      <w:r>
        <w:rPr>
          <w:noProof/>
        </w:rPr>
        <w:t>34</w:t>
      </w:r>
      <w:r>
        <w:rPr>
          <w:noProof/>
        </w:rPr>
        <w:fldChar w:fldCharType="end"/>
      </w:r>
    </w:p>
    <w:p w:rsidR="00DF007D" w14:paraId="4DB7535E" w14:textId="2A807525">
      <w:pPr>
        <w:pStyle w:val="TOC2"/>
        <w:tabs>
          <w:tab w:val="right" w:leader="dot" w:pos="8296"/>
        </w:tabs>
        <w:rPr>
          <w:noProof/>
        </w:rPr>
      </w:pPr>
      <w:r>
        <w:rPr>
          <w:noProof/>
        </w:rPr>
        <w:t>(一)、战略实施的基本原则</w:t>
      </w:r>
      <w:r>
        <w:rPr>
          <w:noProof/>
        </w:rPr>
        <w:tab/>
      </w:r>
      <w:r>
        <w:rPr>
          <w:noProof/>
        </w:rPr>
        <w:fldChar w:fldCharType="begin"/>
      </w:r>
      <w:r>
        <w:rPr>
          <w:noProof/>
        </w:rPr>
        <w:instrText xml:space="preserve"> PAGEREF _Toc155703583 \h </w:instrText>
      </w:r>
      <w:r>
        <w:rPr>
          <w:noProof/>
        </w:rPr>
        <w:fldChar w:fldCharType="separate"/>
      </w:r>
      <w:r>
        <w:rPr>
          <w:noProof/>
        </w:rPr>
        <w:t>34</w:t>
      </w:r>
      <w:r>
        <w:rPr>
          <w:noProof/>
        </w:rPr>
        <w:fldChar w:fldCharType="end"/>
      </w:r>
    </w:p>
    <w:p w:rsidR="00DF007D" w14:paraId="0D061741" w14:textId="7B006402">
      <w:pPr>
        <w:pStyle w:val="TOC1"/>
        <w:tabs>
          <w:tab w:val="right" w:leader="dot" w:pos="8296"/>
        </w:tabs>
        <w:rPr>
          <w:noProof/>
        </w:rPr>
      </w:pPr>
      <w:r>
        <w:rPr>
          <w:noProof/>
        </w:rPr>
        <w:t>十、行业壁垒</w:t>
      </w:r>
      <w:r>
        <w:rPr>
          <w:noProof/>
        </w:rPr>
        <w:tab/>
      </w:r>
      <w:r>
        <w:rPr>
          <w:noProof/>
        </w:rPr>
        <w:fldChar w:fldCharType="begin"/>
      </w:r>
      <w:r>
        <w:rPr>
          <w:noProof/>
        </w:rPr>
        <w:instrText xml:space="preserve"> PAGEREF _Toc155703584 \h </w:instrText>
      </w:r>
      <w:r>
        <w:rPr>
          <w:noProof/>
        </w:rPr>
        <w:fldChar w:fldCharType="separate"/>
      </w:r>
      <w:r>
        <w:rPr>
          <w:noProof/>
        </w:rPr>
        <w:t>36</w:t>
      </w:r>
      <w:r>
        <w:rPr>
          <w:noProof/>
        </w:rPr>
        <w:fldChar w:fldCharType="end"/>
      </w:r>
    </w:p>
    <w:p w:rsidR="00DF007D" w14:paraId="3DB6C92B" w14:textId="6E938B9B">
      <w:pPr>
        <w:pStyle w:val="TOC2"/>
        <w:tabs>
          <w:tab w:val="right" w:leader="dot" w:pos="8296"/>
        </w:tabs>
        <w:rPr>
          <w:noProof/>
        </w:rPr>
      </w:pPr>
      <w:r>
        <w:rPr>
          <w:noProof/>
        </w:rPr>
        <w:t>(一)、供应链整合壁垒</w:t>
      </w:r>
      <w:r>
        <w:rPr>
          <w:noProof/>
        </w:rPr>
        <w:tab/>
      </w:r>
      <w:r>
        <w:rPr>
          <w:noProof/>
        </w:rPr>
        <w:fldChar w:fldCharType="begin"/>
      </w:r>
      <w:r>
        <w:rPr>
          <w:noProof/>
        </w:rPr>
        <w:instrText xml:space="preserve"> PAGEREF _Toc155703585 \h </w:instrText>
      </w:r>
      <w:r>
        <w:rPr>
          <w:noProof/>
        </w:rPr>
        <w:fldChar w:fldCharType="separate"/>
      </w:r>
      <w:r>
        <w:rPr>
          <w:noProof/>
        </w:rPr>
        <w:t>36</w:t>
      </w:r>
      <w:r>
        <w:rPr>
          <w:noProof/>
        </w:rPr>
        <w:fldChar w:fldCharType="end"/>
      </w:r>
    </w:p>
    <w:p w:rsidR="00DF007D" w14:paraId="28504513" w14:textId="00BAFC8F">
      <w:pPr>
        <w:pStyle w:val="TOC2"/>
        <w:tabs>
          <w:tab w:val="right" w:leader="dot" w:pos="8296"/>
        </w:tabs>
        <w:rPr>
          <w:noProof/>
        </w:rPr>
      </w:pPr>
      <w:r>
        <w:rPr>
          <w:noProof/>
        </w:rPr>
        <w:t>(二)、网络效应壁垒</w:t>
      </w:r>
      <w:r>
        <w:rPr>
          <w:noProof/>
        </w:rPr>
        <w:tab/>
      </w:r>
      <w:r>
        <w:rPr>
          <w:noProof/>
        </w:rPr>
        <w:fldChar w:fldCharType="begin"/>
      </w:r>
      <w:r>
        <w:rPr>
          <w:noProof/>
        </w:rPr>
        <w:instrText xml:space="preserve"> PAGEREF _Toc155703586 \h </w:instrText>
      </w:r>
      <w:r>
        <w:rPr>
          <w:noProof/>
        </w:rPr>
        <w:fldChar w:fldCharType="separate"/>
      </w:r>
      <w:r>
        <w:rPr>
          <w:noProof/>
        </w:rPr>
        <w:t>36</w:t>
      </w:r>
      <w:r>
        <w:rPr>
          <w:noProof/>
        </w:rPr>
        <w:fldChar w:fldCharType="end"/>
      </w:r>
    </w:p>
    <w:p w:rsidR="00DF007D" w14:paraId="2A76A433" w14:textId="74DD73C6">
      <w:pPr>
        <w:pStyle w:val="TOC2"/>
        <w:tabs>
          <w:tab w:val="right" w:leader="dot" w:pos="8296"/>
        </w:tabs>
        <w:rPr>
          <w:noProof/>
        </w:rPr>
      </w:pPr>
      <w:r>
        <w:rPr>
          <w:noProof/>
        </w:rPr>
        <w:t>(三)、法规合规壁垒</w:t>
      </w:r>
      <w:r>
        <w:rPr>
          <w:noProof/>
        </w:rPr>
        <w:tab/>
      </w:r>
      <w:r>
        <w:rPr>
          <w:noProof/>
        </w:rPr>
        <w:fldChar w:fldCharType="begin"/>
      </w:r>
      <w:r>
        <w:rPr>
          <w:noProof/>
        </w:rPr>
        <w:instrText xml:space="preserve"> PAGEREF _Toc155703587 \h </w:instrText>
      </w:r>
      <w:r>
        <w:rPr>
          <w:noProof/>
        </w:rPr>
        <w:fldChar w:fldCharType="separate"/>
      </w:r>
      <w:r>
        <w:rPr>
          <w:noProof/>
        </w:rPr>
        <w:t>36</w:t>
      </w:r>
      <w:r>
        <w:rPr>
          <w:noProof/>
        </w:rPr>
        <w:fldChar w:fldCharType="end"/>
      </w:r>
    </w:p>
    <w:p w:rsidR="00DF007D" w14:paraId="2485F825" w14:textId="71FBC433">
      <w:pPr>
        <w:pStyle w:val="TOC2"/>
        <w:tabs>
          <w:tab w:val="right" w:leader="dot" w:pos="8296"/>
        </w:tabs>
        <w:rPr>
          <w:noProof/>
        </w:rPr>
      </w:pPr>
      <w:r>
        <w:rPr>
          <w:noProof/>
        </w:rPr>
        <w:t>(四)、专业人才壁垒</w:t>
      </w:r>
      <w:r>
        <w:rPr>
          <w:noProof/>
        </w:rPr>
        <w:tab/>
      </w:r>
      <w:r>
        <w:rPr>
          <w:noProof/>
        </w:rPr>
        <w:fldChar w:fldCharType="begin"/>
      </w:r>
      <w:r>
        <w:rPr>
          <w:noProof/>
        </w:rPr>
        <w:instrText xml:space="preserve"> PAGEREF _Toc155703588 \h </w:instrText>
      </w:r>
      <w:r>
        <w:rPr>
          <w:noProof/>
        </w:rPr>
        <w:fldChar w:fldCharType="separate"/>
      </w:r>
      <w:r>
        <w:rPr>
          <w:noProof/>
        </w:rPr>
        <w:t>37</w:t>
      </w:r>
      <w:r>
        <w:rPr>
          <w:noProof/>
        </w:rPr>
        <w:fldChar w:fldCharType="end"/>
      </w:r>
    </w:p>
    <w:p w:rsidR="00DF007D" w14:paraId="428D5F16" w14:textId="3ACA9BA7">
      <w:pPr>
        <w:pStyle w:val="TOC2"/>
        <w:tabs>
          <w:tab w:val="right" w:leader="dot" w:pos="8296"/>
        </w:tabs>
        <w:rPr>
          <w:noProof/>
        </w:rPr>
      </w:pPr>
      <w:r>
        <w:rPr>
          <w:noProof/>
        </w:rPr>
        <w:t>(五)、品牌忠诚度壁垒</w:t>
      </w:r>
      <w:r>
        <w:rPr>
          <w:noProof/>
        </w:rPr>
        <w:tab/>
      </w:r>
      <w:r>
        <w:rPr>
          <w:noProof/>
        </w:rPr>
        <w:fldChar w:fldCharType="begin"/>
      </w:r>
      <w:r>
        <w:rPr>
          <w:noProof/>
        </w:rPr>
        <w:instrText xml:space="preserve"> PAGEREF _Toc155703589 \h </w:instrText>
      </w:r>
      <w:r>
        <w:rPr>
          <w:noProof/>
        </w:rPr>
        <w:fldChar w:fldCharType="separate"/>
      </w:r>
      <w:r>
        <w:rPr>
          <w:noProof/>
        </w:rPr>
        <w:t>37</w:t>
      </w:r>
      <w:r>
        <w:rPr>
          <w:noProof/>
        </w:rPr>
        <w:fldChar w:fldCharType="end"/>
      </w:r>
    </w:p>
    <w:p w:rsidR="00DF007D" w14:paraId="448598F2" w14:textId="6C98DFA6">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十一、产业环境分析</w:t>
      </w:r>
      <w:r>
        <w:rPr>
          <w:noProof/>
        </w:rPr>
        <w:tab/>
      </w:r>
      <w:r>
        <w:rPr>
          <w:noProof/>
        </w:rPr>
        <w:fldChar w:fldCharType="begin"/>
      </w:r>
      <w:r>
        <w:rPr>
          <w:noProof/>
        </w:rPr>
        <w:instrText xml:space="preserve"> PAGEREF _Toc155703590 \h </w:instrText>
      </w:r>
      <w:r>
        <w:rPr>
          <w:noProof/>
        </w:rPr>
        <w:fldChar w:fldCharType="separate"/>
      </w:r>
      <w:r>
        <w:rPr>
          <w:noProof/>
        </w:rPr>
        <w:t>37</w:t>
      </w:r>
      <w:r>
        <w:rPr>
          <w:noProof/>
        </w:rPr>
        <w:fldChar w:fldCharType="end"/>
      </w:r>
    </w:p>
    <w:p w:rsidR="00DF007D" w14:paraId="54496078" w14:textId="37D2E740">
      <w:pPr>
        <w:pStyle w:val="TOC2"/>
        <w:tabs>
          <w:tab w:val="right" w:leader="dot" w:pos="8296"/>
        </w:tabs>
        <w:rPr>
          <w:noProof/>
        </w:rPr>
      </w:pPr>
      <w:r>
        <w:rPr>
          <w:noProof/>
        </w:rPr>
        <w:t>(一)、产业环境分析</w:t>
      </w:r>
      <w:r>
        <w:rPr>
          <w:noProof/>
        </w:rPr>
        <w:tab/>
      </w:r>
      <w:r>
        <w:rPr>
          <w:noProof/>
        </w:rPr>
        <w:fldChar w:fldCharType="begin"/>
      </w:r>
      <w:r>
        <w:rPr>
          <w:noProof/>
        </w:rPr>
        <w:instrText xml:space="preserve"> PAGEREF _Toc155703591 \h </w:instrText>
      </w:r>
      <w:r>
        <w:rPr>
          <w:noProof/>
        </w:rPr>
        <w:fldChar w:fldCharType="separate"/>
      </w:r>
      <w:r>
        <w:rPr>
          <w:noProof/>
        </w:rPr>
        <w:t>38</w:t>
      </w:r>
      <w:r>
        <w:rPr>
          <w:noProof/>
        </w:rPr>
        <w:fldChar w:fldCharType="end"/>
      </w:r>
    </w:p>
    <w:p w:rsidR="00DF007D" w14:paraId="1E06AC4B" w14:textId="613D1E16">
      <w:pPr>
        <w:pStyle w:val="TOC1"/>
        <w:tabs>
          <w:tab w:val="right" w:leader="dot" w:pos="8296"/>
        </w:tabs>
        <w:rPr>
          <w:noProof/>
        </w:rPr>
      </w:pPr>
      <w:r>
        <w:rPr>
          <w:noProof/>
        </w:rPr>
        <w:t>十二、SWOT分析说明</w:t>
      </w:r>
      <w:r>
        <w:rPr>
          <w:noProof/>
        </w:rPr>
        <w:tab/>
      </w:r>
      <w:r>
        <w:rPr>
          <w:noProof/>
        </w:rPr>
        <w:fldChar w:fldCharType="begin"/>
      </w:r>
      <w:r>
        <w:rPr>
          <w:noProof/>
        </w:rPr>
        <w:instrText xml:space="preserve"> PAGEREF _Toc155703592 \h </w:instrText>
      </w:r>
      <w:r>
        <w:rPr>
          <w:noProof/>
        </w:rPr>
        <w:fldChar w:fldCharType="separate"/>
      </w:r>
      <w:r>
        <w:rPr>
          <w:noProof/>
        </w:rPr>
        <w:t>39</w:t>
      </w:r>
      <w:r>
        <w:rPr>
          <w:noProof/>
        </w:rPr>
        <w:fldChar w:fldCharType="end"/>
      </w:r>
    </w:p>
    <w:p w:rsidR="00DF007D" w14:paraId="010C84C7" w14:textId="33EC2BDB">
      <w:pPr>
        <w:pStyle w:val="TOC2"/>
        <w:tabs>
          <w:tab w:val="right" w:leader="dot" w:pos="8296"/>
        </w:tabs>
        <w:rPr>
          <w:noProof/>
        </w:rPr>
      </w:pPr>
      <w:r>
        <w:rPr>
          <w:noProof/>
        </w:rPr>
        <w:t>(一)、优势分析(S)</w:t>
      </w:r>
      <w:r>
        <w:rPr>
          <w:noProof/>
        </w:rPr>
        <w:tab/>
      </w:r>
      <w:r>
        <w:rPr>
          <w:noProof/>
        </w:rPr>
        <w:fldChar w:fldCharType="begin"/>
      </w:r>
      <w:r>
        <w:rPr>
          <w:noProof/>
        </w:rPr>
        <w:instrText xml:space="preserve"> PAGEREF _Toc155703593 \h </w:instrText>
      </w:r>
      <w:r>
        <w:rPr>
          <w:noProof/>
        </w:rPr>
        <w:fldChar w:fldCharType="separate"/>
      </w:r>
      <w:r>
        <w:rPr>
          <w:noProof/>
        </w:rPr>
        <w:t>39</w:t>
      </w:r>
      <w:r>
        <w:rPr>
          <w:noProof/>
        </w:rPr>
        <w:fldChar w:fldCharType="end"/>
      </w:r>
    </w:p>
    <w:p w:rsidR="00DF007D" w14:paraId="584E7D5D" w14:textId="2A2378CA">
      <w:pPr>
        <w:pStyle w:val="TOC2"/>
        <w:tabs>
          <w:tab w:val="right" w:leader="dot" w:pos="8296"/>
        </w:tabs>
        <w:rPr>
          <w:noProof/>
        </w:rPr>
      </w:pPr>
      <w:r>
        <w:rPr>
          <w:noProof/>
        </w:rPr>
        <w:t>(二)、劣势分析(W)</w:t>
      </w:r>
      <w:r>
        <w:rPr>
          <w:noProof/>
        </w:rPr>
        <w:tab/>
      </w:r>
      <w:r>
        <w:rPr>
          <w:noProof/>
        </w:rPr>
        <w:fldChar w:fldCharType="begin"/>
      </w:r>
      <w:r>
        <w:rPr>
          <w:noProof/>
        </w:rPr>
        <w:instrText xml:space="preserve"> PAGEREF _Toc155703594 \h </w:instrText>
      </w:r>
      <w:r>
        <w:rPr>
          <w:noProof/>
        </w:rPr>
        <w:fldChar w:fldCharType="separate"/>
      </w:r>
      <w:r>
        <w:rPr>
          <w:noProof/>
        </w:rPr>
        <w:t>40</w:t>
      </w:r>
      <w:r>
        <w:rPr>
          <w:noProof/>
        </w:rPr>
        <w:fldChar w:fldCharType="end"/>
      </w:r>
    </w:p>
    <w:p w:rsidR="00DF007D" w14:paraId="562C4608" w14:textId="07279299">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_Toc155703595 \h </w:instrText>
      </w:r>
      <w:r>
        <w:rPr>
          <w:noProof/>
        </w:rPr>
        <w:fldChar w:fldCharType="separate"/>
      </w:r>
      <w:r>
        <w:rPr>
          <w:noProof/>
        </w:rPr>
        <w:t>44</w:t>
      </w:r>
      <w:r>
        <w:rPr>
          <w:noProof/>
        </w:rPr>
        <w:fldChar w:fldCharType="end"/>
      </w:r>
    </w:p>
    <w:p w:rsidR="00DF007D" w14:paraId="7B877FC3" w14:textId="77290271">
      <w:pPr>
        <w:pStyle w:val="TOC2"/>
        <w:tabs>
          <w:tab w:val="right" w:leader="dot" w:pos="8296"/>
        </w:tabs>
        <w:rPr>
          <w:noProof/>
        </w:rPr>
      </w:pPr>
      <w:r>
        <w:rPr>
          <w:noProof/>
        </w:rPr>
        <w:t>(四)、威胁分析(T)</w:t>
      </w:r>
      <w:r>
        <w:rPr>
          <w:noProof/>
        </w:rPr>
        <w:tab/>
      </w:r>
      <w:r>
        <w:rPr>
          <w:noProof/>
        </w:rPr>
        <w:fldChar w:fldCharType="begin"/>
      </w:r>
      <w:r>
        <w:rPr>
          <w:noProof/>
        </w:rPr>
        <w:instrText xml:space="preserve"> PAGEREF _Toc155703596 \h </w:instrText>
      </w:r>
      <w:r>
        <w:rPr>
          <w:noProof/>
        </w:rPr>
        <w:fldChar w:fldCharType="separate"/>
      </w:r>
      <w:r>
        <w:rPr>
          <w:noProof/>
        </w:rPr>
        <w:t>45</w:t>
      </w:r>
      <w:r>
        <w:rPr>
          <w:noProof/>
        </w:rPr>
        <w:fldChar w:fldCharType="end"/>
      </w:r>
    </w:p>
    <w:p w:rsidR="00DF007D" w14:paraId="183D5A66" w14:textId="2894F439">
      <w:pPr>
        <w:pStyle w:val="TOC1"/>
        <w:tabs>
          <w:tab w:val="right" w:leader="dot" w:pos="8296"/>
        </w:tabs>
        <w:rPr>
          <w:noProof/>
        </w:rPr>
      </w:pPr>
      <w:r>
        <w:rPr>
          <w:noProof/>
        </w:rPr>
        <w:t>十三、市场趋势与消费者洞察</w:t>
      </w:r>
      <w:r>
        <w:rPr>
          <w:noProof/>
        </w:rPr>
        <w:tab/>
      </w:r>
      <w:r>
        <w:rPr>
          <w:noProof/>
        </w:rPr>
        <w:fldChar w:fldCharType="begin"/>
      </w:r>
      <w:r>
        <w:rPr>
          <w:noProof/>
        </w:rPr>
        <w:instrText xml:space="preserve"> PAGEREF _Toc155703597 \h </w:instrText>
      </w:r>
      <w:r>
        <w:rPr>
          <w:noProof/>
        </w:rPr>
        <w:fldChar w:fldCharType="separate"/>
      </w:r>
      <w:r>
        <w:rPr>
          <w:noProof/>
        </w:rPr>
        <w:t>47</w:t>
      </w:r>
      <w:r>
        <w:rPr>
          <w:noProof/>
        </w:rPr>
        <w:fldChar w:fldCharType="end"/>
      </w:r>
    </w:p>
    <w:p w:rsidR="00DF007D" w14:paraId="04C1A698" w14:textId="0C840423">
      <w:pPr>
        <w:pStyle w:val="TOC2"/>
        <w:tabs>
          <w:tab w:val="right" w:leader="dot" w:pos="8296"/>
        </w:tabs>
        <w:rPr>
          <w:noProof/>
        </w:rPr>
      </w:pPr>
      <w:r>
        <w:rPr>
          <w:noProof/>
        </w:rPr>
        <w:t>(一)、市场趋势分析与预测</w:t>
      </w:r>
      <w:r>
        <w:rPr>
          <w:noProof/>
        </w:rPr>
        <w:tab/>
      </w:r>
      <w:r>
        <w:rPr>
          <w:noProof/>
        </w:rPr>
        <w:fldChar w:fldCharType="begin"/>
      </w:r>
      <w:r>
        <w:rPr>
          <w:noProof/>
        </w:rPr>
        <w:instrText xml:space="preserve"> PAGEREF _Toc155703598 \h </w:instrText>
      </w:r>
      <w:r>
        <w:rPr>
          <w:noProof/>
        </w:rPr>
        <w:fldChar w:fldCharType="separate"/>
      </w:r>
      <w:r>
        <w:rPr>
          <w:noProof/>
        </w:rPr>
        <w:t>47</w:t>
      </w:r>
      <w:r>
        <w:rPr>
          <w:noProof/>
        </w:rPr>
        <w:fldChar w:fldCharType="end"/>
      </w:r>
    </w:p>
    <w:p w:rsidR="00DF007D" w14:paraId="1420B6CA" w14:textId="1A627D59">
      <w:pPr>
        <w:pStyle w:val="TOC2"/>
        <w:tabs>
          <w:tab w:val="right" w:leader="dot" w:pos="8296"/>
        </w:tabs>
        <w:rPr>
          <w:noProof/>
        </w:rPr>
      </w:pPr>
      <w:r>
        <w:rPr>
          <w:noProof/>
        </w:rPr>
        <w:t>(二)、消费者洞察与行为研究</w:t>
      </w:r>
      <w:r>
        <w:rPr>
          <w:noProof/>
        </w:rPr>
        <w:tab/>
      </w:r>
      <w:r>
        <w:rPr>
          <w:noProof/>
        </w:rPr>
        <w:fldChar w:fldCharType="begin"/>
      </w:r>
      <w:r>
        <w:rPr>
          <w:noProof/>
        </w:rPr>
        <w:instrText xml:space="preserve"> PAGEREF _Toc155703599 \h </w:instrText>
      </w:r>
      <w:r>
        <w:rPr>
          <w:noProof/>
        </w:rPr>
        <w:fldChar w:fldCharType="separate"/>
      </w:r>
      <w:r>
        <w:rPr>
          <w:noProof/>
        </w:rPr>
        <w:t>48</w:t>
      </w:r>
      <w:r>
        <w:rPr>
          <w:noProof/>
        </w:rPr>
        <w:fldChar w:fldCharType="end"/>
      </w:r>
    </w:p>
    <w:p w:rsidR="00DF007D" w14:paraId="4611253F" w14:textId="1FB6D25C">
      <w:pPr>
        <w:pStyle w:val="TOC2"/>
        <w:tabs>
          <w:tab w:val="right" w:leader="dot" w:pos="8296"/>
        </w:tabs>
        <w:rPr>
          <w:noProof/>
        </w:rPr>
      </w:pPr>
      <w:r>
        <w:rPr>
          <w:noProof/>
        </w:rPr>
        <w:t>(三)、产品创新与市场适应性</w:t>
      </w:r>
      <w:r>
        <w:rPr>
          <w:noProof/>
        </w:rPr>
        <w:tab/>
      </w:r>
      <w:r>
        <w:rPr>
          <w:noProof/>
        </w:rPr>
        <w:fldChar w:fldCharType="begin"/>
      </w:r>
      <w:r>
        <w:rPr>
          <w:noProof/>
        </w:rPr>
        <w:instrText xml:space="preserve"> PAGEREF _Toc155703600 \h </w:instrText>
      </w:r>
      <w:r>
        <w:rPr>
          <w:noProof/>
        </w:rPr>
        <w:fldChar w:fldCharType="separate"/>
      </w:r>
      <w:r>
        <w:rPr>
          <w:noProof/>
        </w:rPr>
        <w:t>50</w:t>
      </w:r>
      <w:r>
        <w:rPr>
          <w:noProof/>
        </w:rPr>
        <w:fldChar w:fldCharType="end"/>
      </w:r>
    </w:p>
    <w:p w:rsidR="00DF007D" w14:paraId="1ACEAEC4" w14:textId="51C5667A">
      <w:pPr>
        <w:pStyle w:val="TOC2"/>
        <w:tabs>
          <w:tab w:val="right" w:leader="dot" w:pos="8296"/>
        </w:tabs>
        <w:rPr>
          <w:noProof/>
        </w:rPr>
      </w:pPr>
      <w:r>
        <w:rPr>
          <w:noProof/>
        </w:rPr>
        <w:t>(四)、服务体验与客户满意度</w:t>
      </w:r>
      <w:r>
        <w:rPr>
          <w:noProof/>
        </w:rPr>
        <w:tab/>
      </w:r>
      <w:r>
        <w:rPr>
          <w:noProof/>
        </w:rPr>
        <w:fldChar w:fldCharType="begin"/>
      </w:r>
      <w:r>
        <w:rPr>
          <w:noProof/>
        </w:rPr>
        <w:instrText xml:space="preserve"> PAGEREF _Toc155703601 \h </w:instrText>
      </w:r>
      <w:r>
        <w:rPr>
          <w:noProof/>
        </w:rPr>
        <w:fldChar w:fldCharType="separate"/>
      </w:r>
      <w:r>
        <w:rPr>
          <w:noProof/>
        </w:rPr>
        <w:t>52</w:t>
      </w:r>
      <w:r>
        <w:rPr>
          <w:noProof/>
        </w:rPr>
        <w:fldChar w:fldCharType="end"/>
      </w:r>
    </w:p>
    <w:p w:rsidR="00DF007D" w14:paraId="0613569F" w14:textId="3BD3F131">
      <w:pPr>
        <w:pStyle w:val="TOC1"/>
        <w:tabs>
          <w:tab w:val="right" w:leader="dot" w:pos="8296"/>
        </w:tabs>
        <w:rPr>
          <w:noProof/>
        </w:rPr>
      </w:pPr>
      <w:r>
        <w:rPr>
          <w:noProof/>
        </w:rPr>
        <w:t>十四、必要性分析</w:t>
      </w:r>
      <w:r>
        <w:rPr>
          <w:noProof/>
        </w:rPr>
        <w:tab/>
      </w:r>
      <w:r>
        <w:rPr>
          <w:noProof/>
        </w:rPr>
        <w:fldChar w:fldCharType="begin"/>
      </w:r>
      <w:r>
        <w:rPr>
          <w:noProof/>
        </w:rPr>
        <w:instrText xml:space="preserve"> PAGEREF _Toc155703602 \h </w:instrText>
      </w:r>
      <w:r>
        <w:rPr>
          <w:noProof/>
        </w:rPr>
        <w:fldChar w:fldCharType="separate"/>
      </w:r>
      <w:r>
        <w:rPr>
          <w:noProof/>
        </w:rPr>
        <w:t>53</w:t>
      </w:r>
      <w:r>
        <w:rPr>
          <w:noProof/>
        </w:rPr>
        <w:fldChar w:fldCharType="end"/>
      </w:r>
    </w:p>
    <w:p w:rsidR="00DF007D" w14:paraId="2EEEB4D4" w14:textId="177BBE37">
      <w:pPr>
        <w:pStyle w:val="TOC2"/>
        <w:tabs>
          <w:tab w:val="right" w:leader="dot" w:pos="8296"/>
        </w:tabs>
        <w:rPr>
          <w:noProof/>
        </w:rPr>
      </w:pPr>
      <w:r>
        <w:rPr>
          <w:noProof/>
        </w:rPr>
        <w:t>(一)、必要性分析</w:t>
      </w:r>
      <w:r>
        <w:rPr>
          <w:noProof/>
        </w:rPr>
        <w:tab/>
      </w:r>
      <w:r>
        <w:rPr>
          <w:noProof/>
        </w:rPr>
        <w:fldChar w:fldCharType="begin"/>
      </w:r>
      <w:r>
        <w:rPr>
          <w:noProof/>
        </w:rPr>
        <w:instrText xml:space="preserve"> PAGEREF _Toc155703603 \h </w:instrText>
      </w:r>
      <w:r>
        <w:rPr>
          <w:noProof/>
        </w:rPr>
        <w:fldChar w:fldCharType="separate"/>
      </w:r>
      <w:r>
        <w:rPr>
          <w:noProof/>
        </w:rPr>
        <w:t>54</w:t>
      </w:r>
      <w:r>
        <w:rPr>
          <w:noProof/>
        </w:rPr>
        <w:fldChar w:fldCharType="end"/>
      </w:r>
    </w:p>
    <w:p w:rsidR="00DF007D" w14:paraId="169C0328" w14:textId="5F8CD497">
      <w:pPr>
        <w:pStyle w:val="TOC1"/>
        <w:tabs>
          <w:tab w:val="right" w:leader="dot" w:pos="8296"/>
        </w:tabs>
        <w:rPr>
          <w:noProof/>
        </w:rPr>
      </w:pPr>
      <w:r>
        <w:rPr>
          <w:noProof/>
        </w:rPr>
        <w:t>十五、战略钟</w:t>
      </w:r>
      <w:r>
        <w:rPr>
          <w:noProof/>
        </w:rPr>
        <w:tab/>
      </w:r>
      <w:r>
        <w:rPr>
          <w:noProof/>
        </w:rPr>
        <w:fldChar w:fldCharType="begin"/>
      </w:r>
      <w:r>
        <w:rPr>
          <w:noProof/>
        </w:rPr>
        <w:instrText xml:space="preserve"> PAGEREF _Toc155703604 \h </w:instrText>
      </w:r>
      <w:r>
        <w:rPr>
          <w:noProof/>
        </w:rPr>
        <w:fldChar w:fldCharType="separate"/>
      </w:r>
      <w:r>
        <w:rPr>
          <w:noProof/>
        </w:rPr>
        <w:t>55</w:t>
      </w:r>
      <w:r>
        <w:rPr>
          <w:noProof/>
        </w:rPr>
        <w:fldChar w:fldCharType="end"/>
      </w:r>
    </w:p>
    <w:p w:rsidR="00DF007D" w14:paraId="7A31DCB6" w14:textId="73B4DD18">
      <w:pPr>
        <w:pStyle w:val="TOC2"/>
        <w:tabs>
          <w:tab w:val="right" w:leader="dot" w:pos="8296"/>
        </w:tabs>
        <w:rPr>
          <w:noProof/>
        </w:rPr>
      </w:pPr>
      <w:r>
        <w:rPr>
          <w:noProof/>
        </w:rPr>
        <w:t>(一)、战略钟</w:t>
      </w:r>
      <w:r>
        <w:rPr>
          <w:noProof/>
        </w:rPr>
        <w:tab/>
      </w:r>
      <w:r>
        <w:rPr>
          <w:noProof/>
        </w:rPr>
        <w:fldChar w:fldCharType="begin"/>
      </w:r>
      <w:r>
        <w:rPr>
          <w:noProof/>
        </w:rPr>
        <w:instrText xml:space="preserve"> PAGEREF _Toc155703605 \h </w:instrText>
      </w:r>
      <w:r>
        <w:rPr>
          <w:noProof/>
        </w:rPr>
        <w:fldChar w:fldCharType="separate"/>
      </w:r>
      <w:r>
        <w:rPr>
          <w:noProof/>
        </w:rPr>
        <w:t>55</w:t>
      </w:r>
      <w:r>
        <w:rPr>
          <w:noProof/>
        </w:rPr>
        <w:fldChar w:fldCharType="end"/>
      </w:r>
    </w:p>
    <w:p w:rsidR="00DF007D" w14:paraId="65ED2162" w14:textId="399077D7">
      <w:pPr>
        <w:pStyle w:val="TOC1"/>
        <w:tabs>
          <w:tab w:val="right" w:leader="dot" w:pos="8296"/>
        </w:tabs>
        <w:rPr>
          <w:noProof/>
        </w:rPr>
      </w:pPr>
      <w:r>
        <w:rPr>
          <w:noProof/>
        </w:rPr>
        <w:t>十六、战略的定量评价决策方法</w:t>
      </w:r>
      <w:r>
        <w:rPr>
          <w:noProof/>
        </w:rPr>
        <w:tab/>
      </w:r>
      <w:r>
        <w:rPr>
          <w:noProof/>
        </w:rPr>
        <w:fldChar w:fldCharType="begin"/>
      </w:r>
      <w:r>
        <w:rPr>
          <w:noProof/>
        </w:rPr>
        <w:instrText xml:space="preserve"> PAGEREF _Toc155703606 \h </w:instrText>
      </w:r>
      <w:r>
        <w:rPr>
          <w:noProof/>
        </w:rPr>
        <w:fldChar w:fldCharType="separate"/>
      </w:r>
      <w:r>
        <w:rPr>
          <w:noProof/>
        </w:rPr>
        <w:t>57</w:t>
      </w:r>
      <w:r>
        <w:rPr>
          <w:noProof/>
        </w:rPr>
        <w:fldChar w:fldCharType="end"/>
      </w:r>
    </w:p>
    <w:p w:rsidR="00DF007D" w14:paraId="5526A2C3" w14:textId="7EB9CC0E">
      <w:pPr>
        <w:pStyle w:val="TOC2"/>
        <w:tabs>
          <w:tab w:val="right" w:leader="dot" w:pos="8296"/>
        </w:tabs>
        <w:rPr>
          <w:noProof/>
        </w:rPr>
      </w:pPr>
      <w:r>
        <w:rPr>
          <w:noProof/>
        </w:rPr>
        <w:t>(一)、战略的定量评价决策方法</w:t>
      </w:r>
      <w:r>
        <w:rPr>
          <w:noProof/>
        </w:rPr>
        <w:tab/>
      </w:r>
      <w:r>
        <w:rPr>
          <w:noProof/>
        </w:rPr>
        <w:fldChar w:fldCharType="begin"/>
      </w:r>
      <w:r>
        <w:rPr>
          <w:noProof/>
        </w:rPr>
        <w:instrText xml:space="preserve"> PAGEREF _Toc155703607 \h </w:instrText>
      </w:r>
      <w:r>
        <w:rPr>
          <w:noProof/>
        </w:rPr>
        <w:fldChar w:fldCharType="separate"/>
      </w:r>
      <w:r>
        <w:rPr>
          <w:noProof/>
        </w:rPr>
        <w:t>57</w:t>
      </w:r>
      <w:r>
        <w:rPr>
          <w:noProof/>
        </w:rPr>
        <w:fldChar w:fldCharType="end"/>
      </w:r>
    </w:p>
    <w:p w:rsidR="00DF007D" w14:paraId="463EFDD6" w14:textId="04BEC84F">
      <w:pPr>
        <w:pStyle w:val="TOC1"/>
        <w:tabs>
          <w:tab w:val="right" w:leader="dot" w:pos="8296"/>
        </w:tabs>
        <w:rPr>
          <w:noProof/>
        </w:rPr>
      </w:pPr>
      <w:r>
        <w:rPr>
          <w:noProof/>
        </w:rPr>
        <w:t>十七、差异化战略</w:t>
      </w:r>
      <w:r>
        <w:rPr>
          <w:noProof/>
        </w:rPr>
        <w:tab/>
      </w:r>
      <w:r>
        <w:rPr>
          <w:noProof/>
        </w:rPr>
        <w:fldChar w:fldCharType="begin"/>
      </w:r>
      <w:r>
        <w:rPr>
          <w:noProof/>
        </w:rPr>
        <w:instrText xml:space="preserve"> PAGEREF _Toc155703608 \h </w:instrText>
      </w:r>
      <w:r>
        <w:rPr>
          <w:noProof/>
        </w:rPr>
        <w:fldChar w:fldCharType="separate"/>
      </w:r>
      <w:r>
        <w:rPr>
          <w:noProof/>
        </w:rPr>
        <w:t>58</w:t>
      </w:r>
      <w:r>
        <w:rPr>
          <w:noProof/>
        </w:rPr>
        <w:fldChar w:fldCharType="end"/>
      </w:r>
    </w:p>
    <w:p w:rsidR="00DF007D" w14:paraId="799CE344" w14:textId="73E6D9CA">
      <w:pPr>
        <w:pStyle w:val="TOC2"/>
        <w:tabs>
          <w:tab w:val="right" w:leader="dot" w:pos="8296"/>
        </w:tabs>
        <w:rPr>
          <w:noProof/>
        </w:rPr>
      </w:pPr>
      <w:r>
        <w:rPr>
          <w:noProof/>
        </w:rPr>
        <w:t>(一)、差异化战略</w:t>
      </w:r>
      <w:r>
        <w:rPr>
          <w:noProof/>
        </w:rPr>
        <w:tab/>
      </w:r>
      <w:r>
        <w:rPr>
          <w:noProof/>
        </w:rPr>
        <w:fldChar w:fldCharType="begin"/>
      </w:r>
      <w:r>
        <w:rPr>
          <w:noProof/>
        </w:rPr>
        <w:instrText xml:space="preserve"> PAGEREF _Toc155703609 \h </w:instrText>
      </w:r>
      <w:r>
        <w:rPr>
          <w:noProof/>
        </w:rPr>
        <w:fldChar w:fldCharType="separate"/>
      </w:r>
      <w:r>
        <w:rPr>
          <w:noProof/>
        </w:rPr>
        <w:t>58</w:t>
      </w:r>
      <w:r>
        <w:rPr>
          <w:noProof/>
        </w:rPr>
        <w:fldChar w:fldCharType="end"/>
      </w:r>
    </w:p>
    <w:p w:rsidR="00DF007D" w14:paraId="12C79075" w14:textId="1D61C663">
      <w:pPr>
        <w:pStyle w:val="TOC1"/>
        <w:tabs>
          <w:tab w:val="right" w:leader="dot" w:pos="8296"/>
        </w:tabs>
        <w:rPr>
          <w:noProof/>
        </w:rPr>
      </w:pPr>
      <w:r>
        <w:rPr>
          <w:noProof/>
        </w:rPr>
        <w:t>十八、战略的建立与选择过程</w:t>
      </w:r>
      <w:r>
        <w:rPr>
          <w:noProof/>
        </w:rPr>
        <w:tab/>
      </w:r>
      <w:r>
        <w:rPr>
          <w:noProof/>
        </w:rPr>
        <w:fldChar w:fldCharType="begin"/>
      </w:r>
      <w:r>
        <w:rPr>
          <w:noProof/>
        </w:rPr>
        <w:instrText xml:space="preserve"> PAGEREF _Toc155703610 \h </w:instrText>
      </w:r>
      <w:r>
        <w:rPr>
          <w:noProof/>
        </w:rPr>
        <w:fldChar w:fldCharType="separate"/>
      </w:r>
      <w:r>
        <w:rPr>
          <w:noProof/>
        </w:rPr>
        <w:t>62</w:t>
      </w:r>
      <w:r>
        <w:rPr>
          <w:noProof/>
        </w:rPr>
        <w:fldChar w:fldCharType="end"/>
      </w:r>
    </w:p>
    <w:p w:rsidR="00DF007D" w14:paraId="0CFD8996" w14:textId="3C79B009">
      <w:pPr>
        <w:pStyle w:val="TOC2"/>
        <w:tabs>
          <w:tab w:val="right" w:leader="dot" w:pos="8296"/>
        </w:tabs>
        <w:rPr>
          <w:noProof/>
        </w:rPr>
      </w:pPr>
      <w:r>
        <w:rPr>
          <w:noProof/>
        </w:rPr>
        <w:t>(一)、战略的建立与选择过程</w:t>
      </w:r>
      <w:r>
        <w:rPr>
          <w:noProof/>
        </w:rPr>
        <w:tab/>
      </w:r>
      <w:r>
        <w:rPr>
          <w:noProof/>
        </w:rPr>
        <w:fldChar w:fldCharType="begin"/>
      </w:r>
      <w:r>
        <w:rPr>
          <w:noProof/>
        </w:rPr>
        <w:instrText xml:space="preserve"> PAGEREF _Toc155703611 \h </w:instrText>
      </w:r>
      <w:r>
        <w:rPr>
          <w:noProof/>
        </w:rPr>
        <w:fldChar w:fldCharType="separate"/>
      </w:r>
      <w:r>
        <w:rPr>
          <w:noProof/>
        </w:rPr>
        <w:t>62</w:t>
      </w:r>
      <w:r>
        <w:rPr>
          <w:noProof/>
        </w:rPr>
        <w:fldChar w:fldCharType="end"/>
      </w:r>
    </w:p>
    <w:p w:rsidR="00DF007D" w:rsidP="00DF007D" w14:paraId="58A54B63" w14:textId="7593F1FE">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DF007D" w:rsidP="00DF007D" w14:paraId="34160558" w14:textId="45012996">
      <w:pPr>
        <w:pStyle w:val="Heading1"/>
        <w:jc w:val="center"/>
        <w:rPr>
          <w:rFonts w:hint="eastAsia"/>
        </w:rPr>
      </w:pPr>
      <w:bookmarkStart w:id="0" w:name="_Toc155703548"/>
      <w:r w:rsidRPr="00DF007D">
        <w:rPr>
          <w:rFonts w:hint="eastAsia"/>
        </w:rPr>
        <w:t>概论</w:t>
      </w:r>
      <w:bookmarkEnd w:id="0"/>
    </w:p>
    <w:p w:rsidR="00DF007D" w:rsidP="00DF007D" w14:paraId="7E847CB2" w14:textId="3BB0A563">
      <w:pPr>
        <w:ind w:firstLine="560" w:firstLineChars="200"/>
        <w:rPr>
          <w:rFonts w:ascii="仿宋" w:eastAsia="仿宋" w:hint="eastAsia"/>
          <w:sz w:val="28"/>
        </w:rPr>
      </w:pPr>
      <w:r w:rsidRPr="00DF007D">
        <w:rPr>
          <w:rFonts w:ascii="仿宋" w:eastAsia="仿宋" w:hint="eastAsia"/>
          <w:sz w:val="28"/>
        </w:rPr>
        <w:t>随着经济全球化和市场竞争的加剧，网络路由器行业企业所面临的外部环境日趋复杂多变，战略风险管理成为企业管理中不容忽视的重要组成部分。本绪论将通过对企业战略风险的系统性分析，探讨企业如何在动态环境中构建有效的风险响应机制，增强企业抵御风险的能力，以及如何利用风险转化为发展机遇。开展这项工作是提高企业核心竞争力的必经之路。请注意，本文档内容不可作为商业用途，仅供学习交流之用。</w:t>
      </w:r>
    </w:p>
    <w:p w:rsidR="00DF007D" w:rsidP="00DF007D" w14:paraId="7032ED79" w14:textId="6CCD3D1B">
      <w:pPr>
        <w:pStyle w:val="Heading1"/>
        <w:rPr>
          <w:rFonts w:hint="eastAsia"/>
        </w:rPr>
      </w:pPr>
      <w:bookmarkStart w:id="1" w:name="_Toc155703549"/>
      <w:r w:rsidRPr="00DF007D">
        <w:rPr>
          <w:rFonts w:hint="eastAsia"/>
        </w:rPr>
        <w:t>一、运营风险的含义及其主要内容</w:t>
      </w:r>
      <w:bookmarkEnd w:id="1"/>
    </w:p>
    <w:p w:rsidR="00DF007D" w:rsidP="00DF007D" w14:paraId="6ED57E98" w14:textId="0F666CFB">
      <w:pPr>
        <w:pStyle w:val="Heading2"/>
      </w:pPr>
      <w:bookmarkStart w:id="2" w:name="_Toc155703550"/>
      <w:r w:rsidRPr="00DF007D">
        <w:t>(一)、战略风险</w:t>
      </w:r>
      <w:bookmarkEnd w:id="2"/>
    </w:p>
    <w:p w:rsidR="00DF007D" w:rsidRPr="00DF007D" w:rsidP="00DF007D" w14:paraId="12DAB63E" w14:textId="77777777">
      <w:pPr>
        <w:ind w:firstLine="560" w:firstLineChars="200"/>
        <w:rPr>
          <w:rFonts w:ascii="仿宋" w:eastAsia="仿宋" w:hAnsi="仿宋"/>
          <w:sz w:val="28"/>
        </w:rPr>
      </w:pPr>
      <w:r w:rsidRPr="00DF007D">
        <w:rPr>
          <w:rFonts w:ascii="仿宋" w:eastAsia="仿宋" w:hAnsi="仿宋" w:hint="eastAsia"/>
          <w:sz w:val="28"/>
        </w:rPr>
        <w:t>战略风险是指各种可能影响网络路由器行业企业实现战略目标的事件或潜在可能性。这种风险密切关联着网络路由器行业企业的战略管理，贯穿于战略管理的各个阶段。在深入研究中，我们可以将战略风险的产生和管理划分为以下几个关键步骤：</w:t>
      </w:r>
    </w:p>
    <w:p w:rsidR="00DF007D" w:rsidRPr="00DF007D" w:rsidP="00DF007D" w14:paraId="45A41FDF" w14:textId="77777777">
      <w:pPr>
        <w:ind w:firstLine="560" w:firstLineChars="200"/>
        <w:rPr>
          <w:rFonts w:ascii="仿宋" w:eastAsia="仿宋" w:hAnsi="仿宋"/>
          <w:sz w:val="28"/>
        </w:rPr>
      </w:pPr>
      <w:r w:rsidRPr="00DF007D">
        <w:rPr>
          <w:rFonts w:ascii="仿宋" w:eastAsia="仿宋" w:hAnsi="仿宋"/>
          <w:sz w:val="28"/>
        </w:rPr>
        <w:t>1、网络路由器行业企业外部环境分析：</w:t>
      </w:r>
    </w:p>
    <w:p w:rsidR="00DF007D" w:rsidRPr="00DF007D" w:rsidP="00DF007D" w14:paraId="08FDBFCD" w14:textId="77777777">
      <w:pPr>
        <w:ind w:firstLine="560" w:firstLineChars="200"/>
        <w:rPr>
          <w:rFonts w:ascii="仿宋" w:eastAsia="仿宋" w:hAnsi="仿宋"/>
          <w:sz w:val="28"/>
        </w:rPr>
      </w:pPr>
      <w:r w:rsidRPr="00DF007D">
        <w:rPr>
          <w:rFonts w:ascii="仿宋" w:eastAsia="仿宋" w:hAnsi="仿宋"/>
          <w:sz w:val="28"/>
        </w:rPr>
        <w:br/>
      </w:r>
      <w:r w:rsidRPr="00DF007D">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14:ligatures w14:val="none"/>
          </w:rPr>
          <w:t>https://d.book118.com/085122341001011042</w:t>
        </w:r>
      </w:hyperlink>
    </w:p>
    <w:p w:rsidR="00DF007D" w:rsidRPr="00DF007D" w:rsidP="00DF007D">
      <w:pPr>
        <w:ind w:firstLine="560" w:firstLineChars="200"/>
        <w:rPr>
          <w:rFonts w:ascii="仿宋" w:eastAsia="仿宋" w:hAnsi="仿宋"/>
          <w:sz w:val="28"/>
        </w:rPr>
      </w:pPr>
    </w:p>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440" w:right="1800" w:bottom="1440" w:left="1800" w:header="851" w:footer="992" w:gutter="0"/>
      <w:pgNumType w:start="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P="000C7DA3" w14:paraId="6D01FB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F007D" w14:paraId="7E8F53A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P="000C7DA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F007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P="000C7DA3" w14:textId="21324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F007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P="000C7DA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F007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P="000C7DA3" w14:textId="21324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F007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P="000C7DA3" w14:paraId="0027B430" w14:textId="21324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F007D" w14:paraId="493317A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paraId="6772387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P="000C7DA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F007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P="000C7DA3" w14:textId="21324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F007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P="000C7DA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F007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P="000C7DA3" w14:textId="21324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F007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paraId="79AE4D4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RPr="00DF007D" w:rsidP="00DF007D" w14:textId="23EC18BA">
    <w:pPr>
      <w:pStyle w:val="Header"/>
      <w:rPr>
        <w:rFonts w:ascii="仿宋" w:eastAsia="仿宋" w:hAnsi="仿宋"/>
      </w:rPr>
    </w:pPr>
    <w:r w:rsidRPr="00DF007D">
      <w:rPr>
        <w:rFonts w:ascii="仿宋" w:eastAsia="仿宋" w:hAnsi="仿宋" w:hint="eastAsia"/>
      </w:rPr>
      <w:t>网络路由器企业商业风险管理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RPr="00DF007D" w:rsidP="00DF007D" w14:textId="23EC18BA">
    <w:pPr>
      <w:pStyle w:val="Header"/>
      <w:rPr>
        <w:rFonts w:ascii="仿宋" w:eastAsia="仿宋" w:hAnsi="仿宋"/>
      </w:rPr>
    </w:pPr>
    <w:r w:rsidRPr="00DF007D">
      <w:rPr>
        <w:rFonts w:ascii="仿宋" w:eastAsia="仿宋" w:hAnsi="仿宋" w:hint="eastAsia"/>
      </w:rPr>
      <w:t>网络路由器企业商业风险管理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RPr="00DF007D" w:rsidP="00DF007D" w14:paraId="4F61BA97" w14:textId="23EC18BA">
    <w:pPr>
      <w:pStyle w:val="Header"/>
      <w:rPr>
        <w:rFonts w:ascii="仿宋" w:eastAsia="仿宋" w:hAnsi="仿宋"/>
      </w:rPr>
    </w:pPr>
    <w:r w:rsidRPr="00DF007D">
      <w:rPr>
        <w:rFonts w:ascii="仿宋" w:eastAsia="仿宋" w:hAnsi="仿宋" w:hint="eastAsia"/>
      </w:rPr>
      <w:t>网络路由器企业商业风险管理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paraId="6CF94CE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RPr="00DF007D" w:rsidP="00DF007D" w14:textId="23EC18BA">
    <w:pPr>
      <w:pStyle w:val="Header"/>
      <w:rPr>
        <w:rFonts w:ascii="仿宋" w:eastAsia="仿宋" w:hAnsi="仿宋"/>
      </w:rPr>
    </w:pPr>
    <w:r w:rsidRPr="00DF007D">
      <w:rPr>
        <w:rFonts w:ascii="仿宋" w:eastAsia="仿宋" w:hAnsi="仿宋" w:hint="eastAsia"/>
      </w:rPr>
      <w:t>网络路由器企业商业风险管理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rsidRPr="00DF007D" w:rsidP="00DF007D" w14:textId="23EC18BA">
    <w:pPr>
      <w:pStyle w:val="Header"/>
      <w:rPr>
        <w:rFonts w:ascii="仿宋" w:eastAsia="仿宋" w:hAnsi="仿宋"/>
      </w:rPr>
    </w:pPr>
    <w:r w:rsidRPr="00DF007D">
      <w:rPr>
        <w:rFonts w:ascii="仿宋" w:eastAsia="仿宋" w:hAnsi="仿宋" w:hint="eastAsia"/>
      </w:rPr>
      <w:t>网络路由器企业商业风险管理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007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7D"/>
    <w:rsid w:val="000C7DA3"/>
    <w:rsid w:val="00DF00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2390BE3"/>
  <w15:chartTrackingRefBased/>
  <w15:docId w15:val="{10F3D62A-FD9C-43E7-B463-568ACC91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F007D"/>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F007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F007D"/>
    <w:rPr>
      <w:b/>
      <w:bCs/>
      <w:kern w:val="44"/>
      <w:sz w:val="44"/>
      <w:szCs w:val="44"/>
    </w:rPr>
  </w:style>
  <w:style w:type="character" w:customStyle="1" w:styleId="2">
    <w:name w:val="标题 2 字符"/>
    <w:basedOn w:val="DefaultParagraphFont"/>
    <w:link w:val="Heading2"/>
    <w:uiPriority w:val="9"/>
    <w:rsid w:val="00DF007D"/>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F007D"/>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F007D"/>
    <w:rPr>
      <w:sz w:val="18"/>
      <w:szCs w:val="18"/>
    </w:rPr>
  </w:style>
  <w:style w:type="paragraph" w:styleId="Footer">
    <w:name w:val="footer"/>
    <w:basedOn w:val="Normal"/>
    <w:link w:val="a0"/>
    <w:uiPriority w:val="99"/>
    <w:unhideWhenUsed/>
    <w:rsid w:val="00DF007D"/>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F007D"/>
    <w:rPr>
      <w:sz w:val="18"/>
      <w:szCs w:val="18"/>
    </w:rPr>
  </w:style>
  <w:style w:type="character" w:styleId="PageNumber">
    <w:name w:val="page number"/>
    <w:basedOn w:val="DefaultParagraphFont"/>
    <w:uiPriority w:val="99"/>
    <w:semiHidden/>
    <w:unhideWhenUsed/>
    <w:rsid w:val="00DF007D"/>
  </w:style>
  <w:style w:type="paragraph" w:styleId="TOC1">
    <w:name w:val="toc 1"/>
    <w:basedOn w:val="Normal"/>
    <w:next w:val="Normal"/>
    <w:autoRedefine/>
    <w:uiPriority w:val="39"/>
    <w:unhideWhenUsed/>
    <w:rsid w:val="00DF007D"/>
  </w:style>
  <w:style w:type="paragraph" w:styleId="TOC2">
    <w:name w:val="toc 2"/>
    <w:basedOn w:val="Normal"/>
    <w:next w:val="Normal"/>
    <w:autoRedefine/>
    <w:uiPriority w:val="39"/>
    <w:unhideWhenUsed/>
    <w:rsid w:val="00DF007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yperlink" Target="https://d.book118.com/085122341001011042" TargetMode="Externa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5023</Words>
  <Characters>28637</Characters>
  <Application>Microsoft Office Word</Application>
  <DocSecurity>0</DocSecurity>
  <Lines>238</Lines>
  <Paragraphs>67</Paragraphs>
  <ScaleCrop>false</ScaleCrop>
  <Company/>
  <LinksUpToDate>false</LinksUpToDate>
  <CharactersWithSpaces>33593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15655379906@163.com</dc:creator>
  <cp:lastModifiedBy>15655379906@163.com</cp:lastModifiedBy>
  <cp:revision>1</cp:revision>
  <dcterms:created xsi:type="dcterms:W3CDTF">2024-01-09T06:38:00Z</dcterms:created>
  <dcterms:modified xsi:type="dcterms:W3CDTF">2024-01-09T06:38:00Z</dcterms:modified>
</cp:coreProperties>
</file>