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预防用生物制品行业企业战略发展规划及建议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14" w:history="1">
        <w:r>
          <w:rPr>
            <w:rFonts w:ascii="仿宋" w:eastAsia="仿宋" w:hAnsi="仿宋" w:cs="仿宋" w:hint="eastAsia"/>
            <w:lang w:eastAsia="zh-CN"/>
          </w:rPr>
          <w:t>前言</w:t>
        </w:r>
        <w:r>
          <w:tab/>
        </w:r>
        <w:r>
          <w:fldChar w:fldCharType="begin"/>
        </w:r>
        <w:r>
          <w:instrText xml:space="preserve"> PAGEREF _Toc22414 \h </w:instrText>
        </w:r>
        <w:r>
          <w:fldChar w:fldCharType="separate"/>
        </w:r>
        <w:r>
          <w:t>4</w:t>
        </w:r>
        <w:r>
          <w:fldChar w:fldCharType="end"/>
        </w:r>
      </w:hyperlink>
    </w:p>
    <w:p>
      <w:pPr>
        <w:pStyle w:val="TOC1"/>
        <w:tabs>
          <w:tab w:val="right" w:leader="dot" w:pos="8306"/>
        </w:tabs>
      </w:pPr>
      <w:hyperlink w:anchor="_Toc30422" w:history="1">
        <w:r>
          <w:rPr>
            <w:rFonts w:ascii="仿宋" w:eastAsia="仿宋" w:hAnsi="仿宋" w:cs="仿宋" w:hint="eastAsia"/>
            <w:lang w:eastAsia="zh-CN"/>
          </w:rPr>
          <w:t>一、预防用生物制品项目建设背景</w:t>
        </w:r>
        <w:r>
          <w:tab/>
        </w:r>
        <w:r>
          <w:fldChar w:fldCharType="begin"/>
        </w:r>
        <w:r>
          <w:instrText xml:space="preserve"> PAGEREF _Toc30422 \h </w:instrText>
        </w:r>
        <w:r>
          <w:fldChar w:fldCharType="separate"/>
        </w:r>
        <w:r>
          <w:t>4</w:t>
        </w:r>
        <w:r>
          <w:fldChar w:fldCharType="end"/>
        </w:r>
      </w:hyperlink>
    </w:p>
    <w:p>
      <w:pPr>
        <w:pStyle w:val="TOC2"/>
        <w:tabs>
          <w:tab w:val="right" w:leader="dot" w:pos="8306"/>
        </w:tabs>
      </w:pPr>
      <w:hyperlink w:anchor="_Toc16120" w:history="1">
        <w:r>
          <w:rPr>
            <w:rFonts w:ascii="仿宋" w:eastAsia="仿宋" w:hAnsi="仿宋" w:cs="仿宋" w:hint="eastAsia"/>
            <w:lang w:eastAsia="zh-CN"/>
          </w:rPr>
          <w:t>(一)、预防用生物制品项目提出背景</w:t>
        </w:r>
        <w:r>
          <w:tab/>
        </w:r>
        <w:r>
          <w:fldChar w:fldCharType="begin"/>
        </w:r>
        <w:r>
          <w:instrText xml:space="preserve"> PAGEREF _Toc16120 \h </w:instrText>
        </w:r>
        <w:r>
          <w:fldChar w:fldCharType="separate"/>
        </w:r>
        <w:r>
          <w:t>4</w:t>
        </w:r>
        <w:r>
          <w:fldChar w:fldCharType="end"/>
        </w:r>
      </w:hyperlink>
    </w:p>
    <w:p>
      <w:pPr>
        <w:pStyle w:val="TOC2"/>
        <w:tabs>
          <w:tab w:val="right" w:leader="dot" w:pos="8306"/>
        </w:tabs>
      </w:pPr>
      <w:hyperlink w:anchor="_Toc11025" w:history="1">
        <w:r>
          <w:rPr>
            <w:rFonts w:ascii="仿宋" w:eastAsia="仿宋" w:hAnsi="仿宋" w:cs="仿宋" w:hint="eastAsia"/>
            <w:lang w:eastAsia="zh-CN"/>
          </w:rPr>
          <w:t>(二)、预防用生物制品项目建设的必要性</w:t>
        </w:r>
        <w:r>
          <w:tab/>
        </w:r>
        <w:r>
          <w:fldChar w:fldCharType="begin"/>
        </w:r>
        <w:r>
          <w:instrText xml:space="preserve"> PAGEREF _Toc11025 \h </w:instrText>
        </w:r>
        <w:r>
          <w:fldChar w:fldCharType="separate"/>
        </w:r>
        <w:r>
          <w:t>5</w:t>
        </w:r>
        <w:r>
          <w:fldChar w:fldCharType="end"/>
        </w:r>
      </w:hyperlink>
    </w:p>
    <w:p>
      <w:pPr>
        <w:pStyle w:val="TOC2"/>
        <w:tabs>
          <w:tab w:val="right" w:leader="dot" w:pos="8306"/>
        </w:tabs>
      </w:pPr>
      <w:hyperlink w:anchor="_Toc13817" w:history="1">
        <w:r>
          <w:rPr>
            <w:rFonts w:ascii="仿宋" w:eastAsia="仿宋" w:hAnsi="仿宋" w:cs="仿宋" w:hint="eastAsia"/>
            <w:lang w:eastAsia="zh-CN"/>
          </w:rPr>
          <w:t>(三)、预防用生物制品项目建设的可行性</w:t>
        </w:r>
        <w:r>
          <w:tab/>
        </w:r>
        <w:r>
          <w:fldChar w:fldCharType="begin"/>
        </w:r>
        <w:r>
          <w:instrText xml:space="preserve"> PAGEREF _Toc13817 \h </w:instrText>
        </w:r>
        <w:r>
          <w:fldChar w:fldCharType="separate"/>
        </w:r>
        <w:r>
          <w:t>6</w:t>
        </w:r>
        <w:r>
          <w:fldChar w:fldCharType="end"/>
        </w:r>
      </w:hyperlink>
    </w:p>
    <w:p>
      <w:pPr>
        <w:pStyle w:val="TOC1"/>
        <w:tabs>
          <w:tab w:val="right" w:leader="dot" w:pos="8306"/>
        </w:tabs>
      </w:pPr>
      <w:hyperlink w:anchor="_Toc4506" w:history="1">
        <w:r>
          <w:rPr>
            <w:rFonts w:ascii="仿宋" w:eastAsia="仿宋" w:hAnsi="仿宋" w:cs="仿宋" w:hint="eastAsia"/>
            <w:lang w:eastAsia="zh-CN"/>
          </w:rPr>
          <w:t>二、进度计划</w:t>
        </w:r>
        <w:r>
          <w:tab/>
        </w:r>
        <w:r>
          <w:fldChar w:fldCharType="begin"/>
        </w:r>
        <w:r>
          <w:instrText xml:space="preserve"> PAGEREF _Toc4506 \h </w:instrText>
        </w:r>
        <w:r>
          <w:fldChar w:fldCharType="separate"/>
        </w:r>
        <w:r>
          <w:t>8</w:t>
        </w:r>
        <w:r>
          <w:fldChar w:fldCharType="end"/>
        </w:r>
      </w:hyperlink>
    </w:p>
    <w:p>
      <w:pPr>
        <w:pStyle w:val="TOC2"/>
        <w:tabs>
          <w:tab w:val="right" w:leader="dot" w:pos="8306"/>
        </w:tabs>
      </w:pPr>
      <w:hyperlink w:anchor="_Toc3033" w:history="1">
        <w:r>
          <w:rPr>
            <w:rFonts w:ascii="仿宋" w:eastAsia="仿宋" w:hAnsi="仿宋" w:cs="仿宋" w:hint="eastAsia"/>
            <w:lang w:eastAsia="zh-CN"/>
          </w:rPr>
          <w:t>(一)、建设周期</w:t>
        </w:r>
        <w:r>
          <w:tab/>
        </w:r>
        <w:r>
          <w:fldChar w:fldCharType="begin"/>
        </w:r>
        <w:r>
          <w:instrText xml:space="preserve"> PAGEREF _Toc3033 \h </w:instrText>
        </w:r>
        <w:r>
          <w:fldChar w:fldCharType="separate"/>
        </w:r>
        <w:r>
          <w:t>8</w:t>
        </w:r>
        <w:r>
          <w:fldChar w:fldCharType="end"/>
        </w:r>
      </w:hyperlink>
    </w:p>
    <w:p>
      <w:pPr>
        <w:pStyle w:val="TOC2"/>
        <w:tabs>
          <w:tab w:val="right" w:leader="dot" w:pos="8306"/>
        </w:tabs>
      </w:pPr>
      <w:hyperlink w:anchor="_Toc12077" w:history="1">
        <w:r>
          <w:rPr>
            <w:rFonts w:ascii="仿宋" w:eastAsia="仿宋" w:hAnsi="仿宋" w:cs="仿宋" w:hint="eastAsia"/>
            <w:lang w:eastAsia="zh-CN"/>
          </w:rPr>
          <w:t>(二)、建设进度</w:t>
        </w:r>
        <w:r>
          <w:tab/>
        </w:r>
        <w:r>
          <w:fldChar w:fldCharType="begin"/>
        </w:r>
        <w:r>
          <w:instrText xml:space="preserve"> PAGEREF _Toc12077 \h </w:instrText>
        </w:r>
        <w:r>
          <w:fldChar w:fldCharType="separate"/>
        </w:r>
        <w:r>
          <w:t>8</w:t>
        </w:r>
        <w:r>
          <w:fldChar w:fldCharType="end"/>
        </w:r>
      </w:hyperlink>
    </w:p>
    <w:p>
      <w:pPr>
        <w:pStyle w:val="TOC2"/>
        <w:tabs>
          <w:tab w:val="right" w:leader="dot" w:pos="8306"/>
        </w:tabs>
      </w:pPr>
      <w:hyperlink w:anchor="_Toc8877" w:history="1">
        <w:r>
          <w:rPr>
            <w:rFonts w:ascii="仿宋" w:eastAsia="仿宋" w:hAnsi="仿宋" w:cs="仿宋" w:hint="eastAsia"/>
            <w:lang w:eastAsia="zh-CN"/>
          </w:rPr>
          <w:t>(三)、进度安排注意事项</w:t>
        </w:r>
        <w:r>
          <w:tab/>
        </w:r>
        <w:r>
          <w:fldChar w:fldCharType="begin"/>
        </w:r>
        <w:r>
          <w:instrText xml:space="preserve"> PAGEREF _Toc8877 \h </w:instrText>
        </w:r>
        <w:r>
          <w:fldChar w:fldCharType="separate"/>
        </w:r>
        <w:r>
          <w:t>8</w:t>
        </w:r>
        <w:r>
          <w:fldChar w:fldCharType="end"/>
        </w:r>
      </w:hyperlink>
    </w:p>
    <w:p>
      <w:pPr>
        <w:pStyle w:val="TOC2"/>
        <w:tabs>
          <w:tab w:val="right" w:leader="dot" w:pos="8306"/>
        </w:tabs>
      </w:pPr>
      <w:hyperlink w:anchor="_Toc13477" w:history="1">
        <w:r>
          <w:rPr>
            <w:rFonts w:ascii="仿宋" w:eastAsia="仿宋" w:hAnsi="仿宋" w:cs="仿宋" w:hint="eastAsia"/>
            <w:lang w:eastAsia="zh-CN"/>
          </w:rPr>
          <w:t>(四)、人力资源配置</w:t>
        </w:r>
        <w:r>
          <w:tab/>
        </w:r>
        <w:r>
          <w:fldChar w:fldCharType="begin"/>
        </w:r>
        <w:r>
          <w:instrText xml:space="preserve"> PAGEREF _Toc13477 \h </w:instrText>
        </w:r>
        <w:r>
          <w:fldChar w:fldCharType="separate"/>
        </w:r>
        <w:r>
          <w:t>9</w:t>
        </w:r>
        <w:r>
          <w:fldChar w:fldCharType="end"/>
        </w:r>
      </w:hyperlink>
    </w:p>
    <w:p>
      <w:pPr>
        <w:pStyle w:val="TOC2"/>
        <w:tabs>
          <w:tab w:val="right" w:leader="dot" w:pos="8306"/>
        </w:tabs>
      </w:pPr>
      <w:hyperlink w:anchor="_Toc27262" w:history="1">
        <w:r>
          <w:rPr>
            <w:rFonts w:ascii="仿宋" w:eastAsia="仿宋" w:hAnsi="仿宋" w:cs="仿宋" w:hint="eastAsia"/>
            <w:lang w:eastAsia="zh-CN"/>
          </w:rPr>
          <w:t>(五)、员工培训</w:t>
        </w:r>
        <w:r>
          <w:tab/>
        </w:r>
        <w:r>
          <w:fldChar w:fldCharType="begin"/>
        </w:r>
        <w:r>
          <w:instrText xml:space="preserve"> PAGEREF _Toc27262 \h </w:instrText>
        </w:r>
        <w:r>
          <w:fldChar w:fldCharType="separate"/>
        </w:r>
        <w:r>
          <w:t>10</w:t>
        </w:r>
        <w:r>
          <w:fldChar w:fldCharType="end"/>
        </w:r>
      </w:hyperlink>
    </w:p>
    <w:p>
      <w:pPr>
        <w:pStyle w:val="TOC2"/>
        <w:tabs>
          <w:tab w:val="right" w:leader="dot" w:pos="8306"/>
        </w:tabs>
      </w:pPr>
      <w:hyperlink w:anchor="_Toc12835" w:history="1">
        <w:r>
          <w:rPr>
            <w:rFonts w:ascii="仿宋" w:eastAsia="仿宋" w:hAnsi="仿宋" w:cs="仿宋" w:hint="eastAsia"/>
            <w:lang w:eastAsia="zh-CN"/>
          </w:rPr>
          <w:t>(六)、预防用生物制品项目实施保障</w:t>
        </w:r>
        <w:r>
          <w:tab/>
        </w:r>
        <w:r>
          <w:fldChar w:fldCharType="begin"/>
        </w:r>
        <w:r>
          <w:instrText xml:space="preserve"> PAGEREF _Toc12835 \h </w:instrText>
        </w:r>
        <w:r>
          <w:fldChar w:fldCharType="separate"/>
        </w:r>
        <w:r>
          <w:t>10</w:t>
        </w:r>
        <w:r>
          <w:fldChar w:fldCharType="end"/>
        </w:r>
      </w:hyperlink>
    </w:p>
    <w:p>
      <w:pPr>
        <w:pStyle w:val="TOC1"/>
        <w:tabs>
          <w:tab w:val="right" w:leader="dot" w:pos="8306"/>
        </w:tabs>
      </w:pPr>
      <w:hyperlink w:anchor="_Toc23128" w:history="1">
        <w:r>
          <w:rPr>
            <w:rFonts w:ascii="仿宋" w:eastAsia="仿宋" w:hAnsi="仿宋" w:cs="仿宋" w:hint="eastAsia"/>
            <w:lang w:eastAsia="zh-CN"/>
          </w:rPr>
          <w:t>三、预防用生物制品项目概论</w:t>
        </w:r>
        <w:r>
          <w:tab/>
        </w:r>
        <w:r>
          <w:fldChar w:fldCharType="begin"/>
        </w:r>
        <w:r>
          <w:instrText xml:space="preserve"> PAGEREF _Toc23128 \h </w:instrText>
        </w:r>
        <w:r>
          <w:fldChar w:fldCharType="separate"/>
        </w:r>
        <w:r>
          <w:t>11</w:t>
        </w:r>
        <w:r>
          <w:fldChar w:fldCharType="end"/>
        </w:r>
      </w:hyperlink>
    </w:p>
    <w:p>
      <w:pPr>
        <w:pStyle w:val="TOC2"/>
        <w:tabs>
          <w:tab w:val="right" w:leader="dot" w:pos="8306"/>
        </w:tabs>
      </w:pPr>
      <w:hyperlink w:anchor="_Toc29758" w:history="1">
        <w:r>
          <w:rPr>
            <w:rFonts w:ascii="仿宋" w:eastAsia="仿宋" w:hAnsi="仿宋" w:cs="仿宋" w:hint="eastAsia"/>
            <w:lang w:eastAsia="zh-CN"/>
          </w:rPr>
          <w:t>(一)、预防用生物制品项目承办单位基本情况</w:t>
        </w:r>
        <w:r>
          <w:tab/>
        </w:r>
        <w:r>
          <w:fldChar w:fldCharType="begin"/>
        </w:r>
        <w:r>
          <w:instrText xml:space="preserve"> PAGEREF _Toc29758 \h </w:instrText>
        </w:r>
        <w:r>
          <w:fldChar w:fldCharType="separate"/>
        </w:r>
        <w:r>
          <w:t>11</w:t>
        </w:r>
        <w:r>
          <w:fldChar w:fldCharType="end"/>
        </w:r>
      </w:hyperlink>
    </w:p>
    <w:p>
      <w:pPr>
        <w:pStyle w:val="TOC2"/>
        <w:tabs>
          <w:tab w:val="right" w:leader="dot" w:pos="8306"/>
        </w:tabs>
      </w:pPr>
      <w:hyperlink w:anchor="_Toc32553" w:history="1">
        <w:r>
          <w:rPr>
            <w:rFonts w:ascii="仿宋" w:eastAsia="仿宋" w:hAnsi="仿宋" w:cs="仿宋" w:hint="eastAsia"/>
            <w:lang w:eastAsia="zh-CN"/>
          </w:rPr>
          <w:t>(二)、预防用生物制品项目概况</w:t>
        </w:r>
        <w:r>
          <w:tab/>
        </w:r>
        <w:r>
          <w:fldChar w:fldCharType="begin"/>
        </w:r>
        <w:r>
          <w:instrText xml:space="preserve"> PAGEREF _Toc32553 \h </w:instrText>
        </w:r>
        <w:r>
          <w:fldChar w:fldCharType="separate"/>
        </w:r>
        <w:r>
          <w:t>11</w:t>
        </w:r>
        <w:r>
          <w:fldChar w:fldCharType="end"/>
        </w:r>
      </w:hyperlink>
    </w:p>
    <w:p>
      <w:pPr>
        <w:pStyle w:val="TOC2"/>
        <w:tabs>
          <w:tab w:val="right" w:leader="dot" w:pos="8306"/>
        </w:tabs>
      </w:pPr>
      <w:hyperlink w:anchor="_Toc25600" w:history="1">
        <w:r>
          <w:rPr>
            <w:rFonts w:ascii="仿宋" w:eastAsia="仿宋" w:hAnsi="仿宋" w:cs="仿宋" w:hint="eastAsia"/>
            <w:lang w:eastAsia="zh-CN"/>
          </w:rPr>
          <w:t>(三)、预防用生物制品项目评价</w:t>
        </w:r>
        <w:r>
          <w:tab/>
        </w:r>
        <w:r>
          <w:fldChar w:fldCharType="begin"/>
        </w:r>
        <w:r>
          <w:instrText xml:space="preserve"> PAGEREF _Toc25600 \h </w:instrText>
        </w:r>
        <w:r>
          <w:fldChar w:fldCharType="separate"/>
        </w:r>
        <w:r>
          <w:t>11</w:t>
        </w:r>
        <w:r>
          <w:fldChar w:fldCharType="end"/>
        </w:r>
      </w:hyperlink>
    </w:p>
    <w:p>
      <w:pPr>
        <w:pStyle w:val="TOC2"/>
        <w:tabs>
          <w:tab w:val="right" w:leader="dot" w:pos="8306"/>
        </w:tabs>
      </w:pPr>
      <w:hyperlink w:anchor="_Toc13922" w:history="1">
        <w:r>
          <w:rPr>
            <w:rFonts w:ascii="仿宋" w:eastAsia="仿宋" w:hAnsi="仿宋" w:cs="仿宋" w:hint="eastAsia"/>
            <w:lang w:eastAsia="zh-CN"/>
          </w:rPr>
          <w:t>(四)、主要经济指标</w:t>
        </w:r>
        <w:r>
          <w:tab/>
        </w:r>
        <w:r>
          <w:fldChar w:fldCharType="begin"/>
        </w:r>
        <w:r>
          <w:instrText xml:space="preserve"> PAGEREF _Toc13922 \h </w:instrText>
        </w:r>
        <w:r>
          <w:fldChar w:fldCharType="separate"/>
        </w:r>
        <w:r>
          <w:t>12</w:t>
        </w:r>
        <w:r>
          <w:fldChar w:fldCharType="end"/>
        </w:r>
      </w:hyperlink>
    </w:p>
    <w:p>
      <w:pPr>
        <w:pStyle w:val="TOC1"/>
        <w:tabs>
          <w:tab w:val="right" w:leader="dot" w:pos="8306"/>
        </w:tabs>
      </w:pPr>
      <w:hyperlink w:anchor="_Toc18298" w:history="1">
        <w:r>
          <w:rPr>
            <w:rFonts w:ascii="仿宋" w:eastAsia="仿宋" w:hAnsi="仿宋" w:cs="仿宋" w:hint="eastAsia"/>
            <w:lang w:eastAsia="zh-CN"/>
          </w:rPr>
          <w:t>四、环境保护说明</w:t>
        </w:r>
        <w:r>
          <w:tab/>
        </w:r>
        <w:r>
          <w:fldChar w:fldCharType="begin"/>
        </w:r>
        <w:r>
          <w:instrText xml:space="preserve"> PAGEREF _Toc18298 \h </w:instrText>
        </w:r>
        <w:r>
          <w:fldChar w:fldCharType="separate"/>
        </w:r>
        <w:r>
          <w:t>12</w:t>
        </w:r>
        <w:r>
          <w:fldChar w:fldCharType="end"/>
        </w:r>
      </w:hyperlink>
    </w:p>
    <w:p>
      <w:pPr>
        <w:pStyle w:val="TOC2"/>
        <w:tabs>
          <w:tab w:val="right" w:leader="dot" w:pos="8306"/>
        </w:tabs>
      </w:pPr>
      <w:hyperlink w:anchor="_Toc6824" w:history="1">
        <w:r>
          <w:rPr>
            <w:rFonts w:ascii="仿宋" w:eastAsia="仿宋" w:hAnsi="仿宋" w:cs="仿宋" w:hint="eastAsia"/>
            <w:lang w:eastAsia="zh-CN"/>
          </w:rPr>
          <w:t>(一)、建设区域环境质量现状</w:t>
        </w:r>
        <w:r>
          <w:tab/>
        </w:r>
        <w:r>
          <w:fldChar w:fldCharType="begin"/>
        </w:r>
        <w:r>
          <w:instrText xml:space="preserve"> PAGEREF _Toc6824 \h </w:instrText>
        </w:r>
        <w:r>
          <w:fldChar w:fldCharType="separate"/>
        </w:r>
        <w:r>
          <w:t>12</w:t>
        </w:r>
        <w:r>
          <w:fldChar w:fldCharType="end"/>
        </w:r>
      </w:hyperlink>
    </w:p>
    <w:p>
      <w:pPr>
        <w:pStyle w:val="TOC2"/>
        <w:tabs>
          <w:tab w:val="right" w:leader="dot" w:pos="8306"/>
        </w:tabs>
      </w:pPr>
      <w:hyperlink w:anchor="_Toc28717" w:history="1">
        <w:r>
          <w:rPr>
            <w:rFonts w:ascii="仿宋" w:eastAsia="仿宋" w:hAnsi="仿宋" w:cs="仿宋" w:hint="eastAsia"/>
            <w:lang w:eastAsia="zh-CN"/>
          </w:rPr>
          <w:t>(二)、建设期环境保护</w:t>
        </w:r>
        <w:r>
          <w:tab/>
        </w:r>
        <w:r>
          <w:fldChar w:fldCharType="begin"/>
        </w:r>
        <w:r>
          <w:instrText xml:space="preserve"> PAGEREF _Toc28717 \h </w:instrText>
        </w:r>
        <w:r>
          <w:fldChar w:fldCharType="separate"/>
        </w:r>
        <w:r>
          <w:t>13</w:t>
        </w:r>
        <w:r>
          <w:fldChar w:fldCharType="end"/>
        </w:r>
      </w:hyperlink>
    </w:p>
    <w:p>
      <w:pPr>
        <w:pStyle w:val="TOC2"/>
        <w:tabs>
          <w:tab w:val="right" w:leader="dot" w:pos="8306"/>
        </w:tabs>
      </w:pPr>
      <w:hyperlink w:anchor="_Toc6946" w:history="1">
        <w:r>
          <w:rPr>
            <w:rFonts w:ascii="仿宋" w:eastAsia="仿宋" w:hAnsi="仿宋" w:cs="仿宋" w:hint="eastAsia"/>
            <w:lang w:eastAsia="zh-CN"/>
          </w:rPr>
          <w:t>(三)、运营期环境保护</w:t>
        </w:r>
        <w:r>
          <w:tab/>
        </w:r>
        <w:r>
          <w:fldChar w:fldCharType="begin"/>
        </w:r>
        <w:r>
          <w:instrText xml:space="preserve"> PAGEREF _Toc6946 \h </w:instrText>
        </w:r>
        <w:r>
          <w:fldChar w:fldCharType="separate"/>
        </w:r>
        <w:r>
          <w:t>14</w:t>
        </w:r>
        <w:r>
          <w:fldChar w:fldCharType="end"/>
        </w:r>
      </w:hyperlink>
    </w:p>
    <w:p>
      <w:pPr>
        <w:pStyle w:val="TOC2"/>
        <w:tabs>
          <w:tab w:val="right" w:leader="dot" w:pos="8306"/>
        </w:tabs>
      </w:pPr>
      <w:hyperlink w:anchor="_Toc3493" w:history="1">
        <w:r>
          <w:rPr>
            <w:rFonts w:ascii="仿宋" w:eastAsia="仿宋" w:hAnsi="仿宋" w:cs="仿宋" w:hint="eastAsia"/>
            <w:lang w:eastAsia="zh-CN"/>
          </w:rPr>
          <w:t>(四)、废弃物处理</w:t>
        </w:r>
        <w:r>
          <w:tab/>
        </w:r>
        <w:r>
          <w:fldChar w:fldCharType="begin"/>
        </w:r>
        <w:r>
          <w:instrText xml:space="preserve"> PAGEREF _Toc3493 \h </w:instrText>
        </w:r>
        <w:r>
          <w:fldChar w:fldCharType="separate"/>
        </w:r>
        <w:r>
          <w:t>15</w:t>
        </w:r>
        <w:r>
          <w:fldChar w:fldCharType="end"/>
        </w:r>
      </w:hyperlink>
    </w:p>
    <w:p>
      <w:pPr>
        <w:pStyle w:val="TOC2"/>
        <w:tabs>
          <w:tab w:val="right" w:leader="dot" w:pos="8306"/>
        </w:tabs>
      </w:pPr>
      <w:hyperlink w:anchor="_Toc14887" w:history="1">
        <w:r>
          <w:rPr>
            <w:rFonts w:ascii="仿宋" w:eastAsia="仿宋" w:hAnsi="仿宋" w:cs="仿宋" w:hint="eastAsia"/>
            <w:lang w:eastAsia="zh-CN"/>
          </w:rPr>
          <w:t>(五)、特殊环境影响分析</w:t>
        </w:r>
        <w:r>
          <w:tab/>
        </w:r>
        <w:r>
          <w:fldChar w:fldCharType="begin"/>
        </w:r>
        <w:r>
          <w:instrText xml:space="preserve"> PAGEREF _Toc14887 \h </w:instrText>
        </w:r>
        <w:r>
          <w:fldChar w:fldCharType="separate"/>
        </w:r>
        <w:r>
          <w:t>16</w:t>
        </w:r>
        <w:r>
          <w:fldChar w:fldCharType="end"/>
        </w:r>
      </w:hyperlink>
    </w:p>
    <w:p>
      <w:pPr>
        <w:pStyle w:val="TOC2"/>
        <w:tabs>
          <w:tab w:val="right" w:leader="dot" w:pos="8306"/>
        </w:tabs>
      </w:pPr>
      <w:hyperlink w:anchor="_Toc19953" w:history="1">
        <w:r>
          <w:rPr>
            <w:rFonts w:ascii="仿宋" w:eastAsia="仿宋" w:hAnsi="仿宋" w:cs="仿宋" w:hint="eastAsia"/>
            <w:lang w:eastAsia="zh-CN"/>
          </w:rPr>
          <w:t>(六)、清洁生产</w:t>
        </w:r>
        <w:r>
          <w:tab/>
        </w:r>
        <w:r>
          <w:fldChar w:fldCharType="begin"/>
        </w:r>
        <w:r>
          <w:instrText xml:space="preserve"> PAGEREF _Toc19953 \h </w:instrText>
        </w:r>
        <w:r>
          <w:fldChar w:fldCharType="separate"/>
        </w:r>
        <w:r>
          <w:t>17</w:t>
        </w:r>
        <w:r>
          <w:fldChar w:fldCharType="end"/>
        </w:r>
      </w:hyperlink>
    </w:p>
    <w:p>
      <w:pPr>
        <w:pStyle w:val="TOC2"/>
        <w:tabs>
          <w:tab w:val="right" w:leader="dot" w:pos="8306"/>
        </w:tabs>
      </w:pPr>
      <w:hyperlink w:anchor="_Toc5713" w:history="1">
        <w:r>
          <w:rPr>
            <w:rFonts w:ascii="仿宋" w:eastAsia="仿宋" w:hAnsi="仿宋" w:cs="仿宋" w:hint="eastAsia"/>
            <w:lang w:eastAsia="zh-CN"/>
          </w:rPr>
          <w:t>(七)、预防用生物制品项目建设对区域经济的影响</w:t>
        </w:r>
        <w:r>
          <w:tab/>
        </w:r>
        <w:r>
          <w:fldChar w:fldCharType="begin"/>
        </w:r>
        <w:r>
          <w:instrText xml:space="preserve"> PAGEREF _Toc5713 \h </w:instrText>
        </w:r>
        <w:r>
          <w:fldChar w:fldCharType="separate"/>
        </w:r>
        <w:r>
          <w:t>17</w:t>
        </w:r>
        <w:r>
          <w:fldChar w:fldCharType="end"/>
        </w:r>
      </w:hyperlink>
    </w:p>
    <w:p>
      <w:pPr>
        <w:pStyle w:val="TOC2"/>
        <w:tabs>
          <w:tab w:val="right" w:leader="dot" w:pos="8306"/>
        </w:tabs>
      </w:pPr>
      <w:hyperlink w:anchor="_Toc739" w:history="1">
        <w:r>
          <w:rPr>
            <w:rFonts w:ascii="仿宋" w:eastAsia="仿宋" w:hAnsi="仿宋" w:cs="仿宋" w:hint="eastAsia"/>
            <w:lang w:eastAsia="zh-CN"/>
          </w:rPr>
          <w:t>(八)、环境保护综合评价</w:t>
        </w:r>
        <w:r>
          <w:tab/>
        </w:r>
        <w:r>
          <w:fldChar w:fldCharType="begin"/>
        </w:r>
        <w:r>
          <w:instrText xml:space="preserve"> PAGEREF _Toc739 \h </w:instrText>
        </w:r>
        <w:r>
          <w:fldChar w:fldCharType="separate"/>
        </w:r>
        <w:r>
          <w:t>18</w:t>
        </w:r>
        <w:r>
          <w:fldChar w:fldCharType="end"/>
        </w:r>
      </w:hyperlink>
    </w:p>
    <w:p>
      <w:pPr>
        <w:pStyle w:val="TOC1"/>
        <w:tabs>
          <w:tab w:val="right" w:leader="dot" w:pos="8306"/>
        </w:tabs>
      </w:pPr>
      <w:hyperlink w:anchor="_Toc14664" w:history="1">
        <w:r>
          <w:rPr>
            <w:rFonts w:ascii="仿宋" w:eastAsia="仿宋" w:hAnsi="仿宋" w:cs="仿宋" w:hint="eastAsia"/>
            <w:lang w:eastAsia="zh-CN"/>
          </w:rPr>
          <w:t>五、建设背景及必要性分析</w:t>
        </w:r>
        <w:r>
          <w:tab/>
        </w:r>
        <w:r>
          <w:fldChar w:fldCharType="begin"/>
        </w:r>
        <w:r>
          <w:instrText xml:space="preserve"> PAGEREF _Toc14664 \h </w:instrText>
        </w:r>
        <w:r>
          <w:fldChar w:fldCharType="separate"/>
        </w:r>
        <w:r>
          <w:t>19</w:t>
        </w:r>
        <w:r>
          <w:fldChar w:fldCharType="end"/>
        </w:r>
      </w:hyperlink>
    </w:p>
    <w:p>
      <w:pPr>
        <w:pStyle w:val="TOC2"/>
        <w:tabs>
          <w:tab w:val="right" w:leader="dot" w:pos="8306"/>
        </w:tabs>
      </w:pPr>
      <w:hyperlink w:anchor="_Toc31288" w:history="1">
        <w:r>
          <w:rPr>
            <w:rFonts w:ascii="仿宋" w:eastAsia="仿宋" w:hAnsi="仿宋" w:cs="仿宋" w:hint="eastAsia"/>
            <w:lang w:eastAsia="zh-CN"/>
          </w:rPr>
          <w:t>(一)、预防用生物制品项目承办单位背景分析</w:t>
        </w:r>
        <w:r>
          <w:tab/>
        </w:r>
        <w:r>
          <w:fldChar w:fldCharType="begin"/>
        </w:r>
        <w:r>
          <w:instrText xml:space="preserve"> PAGEREF _Toc31288 \h </w:instrText>
        </w:r>
        <w:r>
          <w:fldChar w:fldCharType="separate"/>
        </w:r>
        <w:r>
          <w:t>19</w:t>
        </w:r>
        <w:r>
          <w:fldChar w:fldCharType="end"/>
        </w:r>
      </w:hyperlink>
    </w:p>
    <w:p>
      <w:pPr>
        <w:pStyle w:val="TOC2"/>
        <w:tabs>
          <w:tab w:val="right" w:leader="dot" w:pos="8306"/>
        </w:tabs>
      </w:pPr>
      <w:hyperlink w:anchor="_Toc16831" w:history="1">
        <w:r>
          <w:rPr>
            <w:rFonts w:ascii="仿宋" w:eastAsia="仿宋" w:hAnsi="仿宋" w:cs="仿宋" w:hint="eastAsia"/>
            <w:lang w:eastAsia="zh-CN"/>
          </w:rPr>
          <w:t>(二)、产业政策及发展规划</w:t>
        </w:r>
        <w:r>
          <w:tab/>
        </w:r>
        <w:r>
          <w:fldChar w:fldCharType="begin"/>
        </w:r>
        <w:r>
          <w:instrText xml:space="preserve"> PAGEREF _Toc16831 \h </w:instrText>
        </w:r>
        <w:r>
          <w:fldChar w:fldCharType="separate"/>
        </w:r>
        <w:r>
          <w:t>21</w:t>
        </w:r>
        <w:r>
          <w:fldChar w:fldCharType="end"/>
        </w:r>
      </w:hyperlink>
    </w:p>
    <w:p>
      <w:pPr>
        <w:pStyle w:val="TOC2"/>
        <w:tabs>
          <w:tab w:val="right" w:leader="dot" w:pos="8306"/>
        </w:tabs>
      </w:pPr>
      <w:hyperlink w:anchor="_Toc26647" w:history="1">
        <w:r>
          <w:rPr>
            <w:rFonts w:ascii="仿宋" w:eastAsia="仿宋" w:hAnsi="仿宋" w:cs="仿宋" w:hint="eastAsia"/>
            <w:lang w:eastAsia="zh-CN"/>
          </w:rPr>
          <w:t>(三)、鼓励中小企业发展</w:t>
        </w:r>
        <w:r>
          <w:tab/>
        </w:r>
        <w:r>
          <w:fldChar w:fldCharType="begin"/>
        </w:r>
        <w:r>
          <w:instrText xml:space="preserve"> PAGEREF _Toc26647 \h </w:instrText>
        </w:r>
        <w:r>
          <w:fldChar w:fldCharType="separate"/>
        </w:r>
        <w:r>
          <w:t>22</w:t>
        </w:r>
        <w:r>
          <w:fldChar w:fldCharType="end"/>
        </w:r>
      </w:hyperlink>
    </w:p>
    <w:p>
      <w:pPr>
        <w:pStyle w:val="TOC2"/>
        <w:tabs>
          <w:tab w:val="right" w:leader="dot" w:pos="8306"/>
        </w:tabs>
      </w:pPr>
      <w:hyperlink w:anchor="_Toc27254" w:history="1">
        <w:r>
          <w:rPr>
            <w:rFonts w:ascii="仿宋" w:eastAsia="仿宋" w:hAnsi="仿宋" w:cs="仿宋" w:hint="eastAsia"/>
            <w:lang w:eastAsia="zh-CN"/>
          </w:rPr>
          <w:t>(四)、区域经济发展概况</w:t>
        </w:r>
        <w:r>
          <w:tab/>
        </w:r>
        <w:r>
          <w:fldChar w:fldCharType="begin"/>
        </w:r>
        <w:r>
          <w:instrText xml:space="preserve"> PAGEREF _Toc27254 \h </w:instrText>
        </w:r>
        <w:r>
          <w:fldChar w:fldCharType="separate"/>
        </w:r>
        <w:r>
          <w:t>24</w:t>
        </w:r>
        <w:r>
          <w:fldChar w:fldCharType="end"/>
        </w:r>
      </w:hyperlink>
    </w:p>
    <w:p>
      <w:pPr>
        <w:pStyle w:val="TOC2"/>
        <w:tabs>
          <w:tab w:val="right" w:leader="dot" w:pos="8306"/>
        </w:tabs>
      </w:pPr>
      <w:hyperlink w:anchor="_Toc32403" w:history="1">
        <w:r>
          <w:rPr>
            <w:rFonts w:ascii="仿宋" w:eastAsia="仿宋" w:hAnsi="仿宋" w:cs="仿宋" w:hint="eastAsia"/>
            <w:lang w:eastAsia="zh-CN"/>
          </w:rPr>
          <w:t>(五)、预防用生物制品项目必要性分析</w:t>
        </w:r>
        <w:r>
          <w:tab/>
        </w:r>
        <w:r>
          <w:fldChar w:fldCharType="begin"/>
        </w:r>
        <w:r>
          <w:instrText xml:space="preserve"> PAGEREF _Toc32403 \h </w:instrText>
        </w:r>
        <w:r>
          <w:fldChar w:fldCharType="separate"/>
        </w:r>
        <w:r>
          <w:t>25</w:t>
        </w:r>
        <w:r>
          <w:fldChar w:fldCharType="end"/>
        </w:r>
      </w:hyperlink>
    </w:p>
    <w:p>
      <w:pPr>
        <w:pStyle w:val="TOC1"/>
        <w:tabs>
          <w:tab w:val="right" w:leader="dot" w:pos="8306"/>
        </w:tabs>
      </w:pPr>
      <w:hyperlink w:anchor="_Toc15940" w:history="1">
        <w:r>
          <w:rPr>
            <w:rFonts w:ascii="仿宋" w:eastAsia="仿宋" w:hAnsi="仿宋" w:cs="仿宋" w:hint="eastAsia"/>
            <w:lang w:eastAsia="zh-CN"/>
          </w:rPr>
          <w:t>六、公司简介</w:t>
        </w:r>
        <w:r>
          <w:tab/>
        </w:r>
        <w:r>
          <w:fldChar w:fldCharType="begin"/>
        </w:r>
        <w:r>
          <w:instrText xml:space="preserve"> PAGEREF _Toc15940 \h </w:instrText>
        </w:r>
        <w:r>
          <w:fldChar w:fldCharType="separate"/>
        </w:r>
        <w:r>
          <w:t>26</w:t>
        </w:r>
        <w:r>
          <w:fldChar w:fldCharType="end"/>
        </w:r>
      </w:hyperlink>
    </w:p>
    <w:p>
      <w:pPr>
        <w:pStyle w:val="TOC2"/>
        <w:tabs>
          <w:tab w:val="right" w:leader="dot" w:pos="8306"/>
        </w:tabs>
      </w:pPr>
      <w:hyperlink w:anchor="_Toc25092" w:history="1">
        <w:r>
          <w:rPr>
            <w:rFonts w:ascii="仿宋" w:eastAsia="仿宋" w:hAnsi="仿宋" w:cs="仿宋" w:hint="eastAsia"/>
            <w:lang w:eastAsia="zh-CN"/>
          </w:rPr>
          <w:t>(一)、公司基本信息</w:t>
        </w:r>
        <w:r>
          <w:tab/>
        </w:r>
        <w:r>
          <w:fldChar w:fldCharType="begin"/>
        </w:r>
        <w:r>
          <w:instrText xml:space="preserve"> PAGEREF _Toc25092 \h </w:instrText>
        </w:r>
        <w:r>
          <w:fldChar w:fldCharType="separate"/>
        </w:r>
        <w:r>
          <w:t>26</w:t>
        </w:r>
        <w:r>
          <w:fldChar w:fldCharType="end"/>
        </w:r>
      </w:hyperlink>
    </w:p>
    <w:p>
      <w:pPr>
        <w:pStyle w:val="TOC2"/>
        <w:tabs>
          <w:tab w:val="right" w:leader="dot" w:pos="8306"/>
        </w:tabs>
      </w:pPr>
      <w:hyperlink w:anchor="_Toc2422" w:history="1">
        <w:r>
          <w:rPr>
            <w:rFonts w:ascii="仿宋" w:eastAsia="仿宋" w:hAnsi="仿宋" w:cs="仿宋" w:hint="eastAsia"/>
            <w:lang w:eastAsia="zh-CN"/>
          </w:rPr>
          <w:t>(二)、公司简介</w:t>
        </w:r>
        <w:r>
          <w:tab/>
        </w:r>
        <w:r>
          <w:fldChar w:fldCharType="begin"/>
        </w:r>
        <w:r>
          <w:instrText xml:space="preserve"> PAGEREF _Toc2422 \h </w:instrText>
        </w:r>
        <w:r>
          <w:fldChar w:fldCharType="separate"/>
        </w:r>
        <w:r>
          <w:t>27</w:t>
        </w:r>
        <w:r>
          <w:fldChar w:fldCharType="end"/>
        </w:r>
      </w:hyperlink>
    </w:p>
    <w:p>
      <w:pPr>
        <w:pStyle w:val="TOC2"/>
        <w:tabs>
          <w:tab w:val="right" w:leader="dot" w:pos="8306"/>
        </w:tabs>
      </w:pPr>
      <w:hyperlink w:anchor="_Toc27007" w:history="1">
        <w:r>
          <w:rPr>
            <w:rFonts w:ascii="仿宋" w:eastAsia="仿宋" w:hAnsi="仿宋" w:cs="仿宋" w:hint="eastAsia"/>
            <w:lang w:eastAsia="zh-CN"/>
          </w:rPr>
          <w:t>(三)、核心人员介绍</w:t>
        </w:r>
        <w:r>
          <w:tab/>
        </w:r>
        <w:r>
          <w:fldChar w:fldCharType="begin"/>
        </w:r>
        <w:r>
          <w:instrText xml:space="preserve"> PAGEREF _Toc27007 \h </w:instrText>
        </w:r>
        <w:r>
          <w:fldChar w:fldCharType="separate"/>
        </w:r>
        <w:r>
          <w:t>29</w:t>
        </w:r>
        <w:r>
          <w:fldChar w:fldCharType="end"/>
        </w:r>
      </w:hyperlink>
    </w:p>
    <w:p>
      <w:pPr>
        <w:pStyle w:val="TOC1"/>
        <w:tabs>
          <w:tab w:val="right" w:leader="dot" w:pos="8306"/>
        </w:tabs>
      </w:pPr>
      <w:hyperlink w:anchor="_Toc23290" w:history="1">
        <w:r>
          <w:rPr>
            <w:rFonts w:ascii="仿宋" w:eastAsia="仿宋" w:hAnsi="仿宋" w:cs="仿宋" w:hint="eastAsia"/>
            <w:lang w:eastAsia="zh-CN"/>
          </w:rPr>
          <w:t>七、项目概要</w:t>
        </w:r>
        <w:r>
          <w:tab/>
        </w:r>
        <w:r>
          <w:fldChar w:fldCharType="begin"/>
        </w:r>
        <w:r>
          <w:instrText xml:space="preserve"> PAGEREF _Toc23290 \h </w:instrText>
        </w:r>
        <w:r>
          <w:fldChar w:fldCharType="separate"/>
        </w:r>
        <w:r>
          <w:t>31</w:t>
        </w:r>
        <w:r>
          <w:fldChar w:fldCharType="end"/>
        </w:r>
      </w:hyperlink>
    </w:p>
    <w:p>
      <w:pPr>
        <w:pStyle w:val="TOC2"/>
        <w:tabs>
          <w:tab w:val="right" w:leader="dot" w:pos="8306"/>
        </w:tabs>
      </w:pPr>
      <w:hyperlink w:anchor="_Toc21427" w:history="1">
        <w:r>
          <w:rPr>
            <w:rFonts w:ascii="仿宋" w:eastAsia="仿宋" w:hAnsi="仿宋" w:cs="仿宋" w:hint="eastAsia"/>
            <w:lang w:eastAsia="zh-CN"/>
          </w:rPr>
          <w:t>(一)、项目名称及建设性质</w:t>
        </w:r>
        <w:r>
          <w:tab/>
        </w:r>
        <w:r>
          <w:fldChar w:fldCharType="begin"/>
        </w:r>
        <w:r>
          <w:instrText xml:space="preserve"> PAGEREF _Toc21427 \h </w:instrText>
        </w:r>
        <w:r>
          <w:fldChar w:fldCharType="separate"/>
        </w:r>
        <w:r>
          <w:t>31</w:t>
        </w:r>
        <w:r>
          <w:fldChar w:fldCharType="end"/>
        </w:r>
      </w:hyperlink>
    </w:p>
    <w:p>
      <w:pPr>
        <w:pStyle w:val="TOC2"/>
        <w:tabs>
          <w:tab w:val="right" w:leader="dot" w:pos="8306"/>
        </w:tabs>
      </w:pPr>
      <w:hyperlink w:anchor="_Toc15422" w:history="1">
        <w:r>
          <w:rPr>
            <w:rFonts w:ascii="仿宋" w:eastAsia="仿宋" w:hAnsi="仿宋" w:cs="仿宋" w:hint="eastAsia"/>
            <w:lang w:eastAsia="zh-CN"/>
          </w:rPr>
          <w:t>(二)、项目主办方</w:t>
        </w:r>
        <w:r>
          <w:tab/>
        </w:r>
        <w:r>
          <w:fldChar w:fldCharType="begin"/>
        </w:r>
        <w:r>
          <w:instrText xml:space="preserve"> PAGEREF _Toc15422 \h </w:instrText>
        </w:r>
        <w:r>
          <w:fldChar w:fldCharType="separate"/>
        </w:r>
        <w:r>
          <w:t>31</w:t>
        </w:r>
        <w:r>
          <w:fldChar w:fldCharType="end"/>
        </w:r>
      </w:hyperlink>
    </w:p>
    <w:p>
      <w:pPr>
        <w:pStyle w:val="TOC2"/>
        <w:tabs>
          <w:tab w:val="right" w:leader="dot" w:pos="8306"/>
        </w:tabs>
      </w:pPr>
      <w:hyperlink w:anchor="_Toc7146" w:history="1">
        <w:r>
          <w:rPr>
            <w:rFonts w:ascii="仿宋" w:eastAsia="仿宋" w:hAnsi="仿宋" w:cs="仿宋" w:hint="eastAsia"/>
            <w:lang w:eastAsia="zh-CN"/>
          </w:rPr>
          <w:t>(三)、预防用生物制品项目定位及建设原因</w:t>
        </w:r>
        <w:r>
          <w:tab/>
        </w:r>
        <w:r>
          <w:fldChar w:fldCharType="begin"/>
        </w:r>
        <w:r>
          <w:instrText xml:space="preserve"> PAGEREF _Toc7146 \h </w:instrText>
        </w:r>
        <w:r>
          <w:fldChar w:fldCharType="separate"/>
        </w:r>
        <w:r>
          <w:t>32</w:t>
        </w:r>
        <w:r>
          <w:fldChar w:fldCharType="end"/>
        </w:r>
      </w:hyperlink>
    </w:p>
    <w:p>
      <w:pPr>
        <w:pStyle w:val="TOC2"/>
        <w:tabs>
          <w:tab w:val="right" w:leader="dot" w:pos="8306"/>
        </w:tabs>
      </w:pPr>
      <w:hyperlink w:anchor="_Toc15529" w:history="1">
        <w:r>
          <w:rPr>
            <w:rFonts w:ascii="仿宋" w:eastAsia="仿宋" w:hAnsi="仿宋" w:cs="仿宋" w:hint="eastAsia"/>
            <w:lang w:eastAsia="zh-CN"/>
          </w:rPr>
          <w:t>(四)、预防用生物制品项目选址及背景</w:t>
        </w:r>
        <w:r>
          <w:tab/>
        </w:r>
        <w:r>
          <w:fldChar w:fldCharType="begin"/>
        </w:r>
        <w:r>
          <w:instrText xml:space="preserve"> PAGEREF _Toc15529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56" w:history="1">
        <w:r>
          <w:rPr>
            <w:rFonts w:ascii="仿宋" w:eastAsia="仿宋" w:hAnsi="仿宋" w:cs="仿宋" w:hint="eastAsia"/>
            <w:lang w:eastAsia="zh-CN"/>
          </w:rPr>
          <w:t>(五)、预防用生物制品项目生产规模概述</w:t>
        </w:r>
        <w:r>
          <w:tab/>
        </w:r>
        <w:r>
          <w:fldChar w:fldCharType="begin"/>
        </w:r>
        <w:r>
          <w:instrText xml:space="preserve"> PAGEREF _Toc14356 \h </w:instrText>
        </w:r>
        <w:r>
          <w:fldChar w:fldCharType="separate"/>
        </w:r>
        <w:r>
          <w:t>34</w:t>
        </w:r>
        <w:r>
          <w:fldChar w:fldCharType="end"/>
        </w:r>
      </w:hyperlink>
    </w:p>
    <w:p>
      <w:pPr>
        <w:pStyle w:val="TOC2"/>
        <w:tabs>
          <w:tab w:val="right" w:leader="dot" w:pos="8306"/>
        </w:tabs>
      </w:pPr>
      <w:hyperlink w:anchor="_Toc5643" w:history="1">
        <w:r>
          <w:rPr>
            <w:rFonts w:ascii="仿宋" w:eastAsia="仿宋" w:hAnsi="仿宋" w:cs="仿宋" w:hint="eastAsia"/>
            <w:lang w:eastAsia="zh-CN"/>
          </w:rPr>
          <w:t>(六)、建筑规模与设计要点</w:t>
        </w:r>
        <w:r>
          <w:tab/>
        </w:r>
        <w:r>
          <w:fldChar w:fldCharType="begin"/>
        </w:r>
        <w:r>
          <w:instrText xml:space="preserve"> PAGEREF _Toc5643 \h </w:instrText>
        </w:r>
        <w:r>
          <w:fldChar w:fldCharType="separate"/>
        </w:r>
        <w:r>
          <w:t>34</w:t>
        </w:r>
        <w:r>
          <w:fldChar w:fldCharType="end"/>
        </w:r>
      </w:hyperlink>
    </w:p>
    <w:p>
      <w:pPr>
        <w:pStyle w:val="TOC2"/>
        <w:tabs>
          <w:tab w:val="right" w:leader="dot" w:pos="8306"/>
        </w:tabs>
      </w:pPr>
      <w:hyperlink w:anchor="_Toc4083" w:history="1">
        <w:r>
          <w:rPr>
            <w:rFonts w:ascii="仿宋" w:eastAsia="仿宋" w:hAnsi="仿宋" w:cs="仿宋" w:hint="eastAsia"/>
            <w:lang w:eastAsia="zh-CN"/>
          </w:rPr>
          <w:t>(七)、环境影响考察</w:t>
        </w:r>
        <w:r>
          <w:tab/>
        </w:r>
        <w:r>
          <w:fldChar w:fldCharType="begin"/>
        </w:r>
        <w:r>
          <w:instrText xml:space="preserve"> PAGEREF _Toc4083 \h </w:instrText>
        </w:r>
        <w:r>
          <w:fldChar w:fldCharType="separate"/>
        </w:r>
        <w:r>
          <w:t>34</w:t>
        </w:r>
        <w:r>
          <w:fldChar w:fldCharType="end"/>
        </w:r>
      </w:hyperlink>
    </w:p>
    <w:p>
      <w:pPr>
        <w:pStyle w:val="TOC2"/>
        <w:tabs>
          <w:tab w:val="right" w:leader="dot" w:pos="8306"/>
        </w:tabs>
      </w:pPr>
      <w:hyperlink w:anchor="_Toc6531" w:history="1">
        <w:r>
          <w:rPr>
            <w:rFonts w:ascii="仿宋" w:eastAsia="仿宋" w:hAnsi="仿宋" w:cs="仿宋" w:hint="eastAsia"/>
            <w:lang w:eastAsia="zh-CN"/>
          </w:rPr>
          <w:t>(八)、项目总投资与资金结构</w:t>
        </w:r>
        <w:r>
          <w:tab/>
        </w:r>
        <w:r>
          <w:fldChar w:fldCharType="begin"/>
        </w:r>
        <w:r>
          <w:instrText xml:space="preserve"> PAGEREF _Toc6531 \h </w:instrText>
        </w:r>
        <w:r>
          <w:fldChar w:fldCharType="separate"/>
        </w:r>
        <w:r>
          <w:t>35</w:t>
        </w:r>
        <w:r>
          <w:fldChar w:fldCharType="end"/>
        </w:r>
      </w:hyperlink>
    </w:p>
    <w:p>
      <w:pPr>
        <w:pStyle w:val="TOC2"/>
        <w:tabs>
          <w:tab w:val="right" w:leader="dot" w:pos="8306"/>
        </w:tabs>
      </w:pPr>
      <w:hyperlink w:anchor="_Toc16103" w:history="1">
        <w:r>
          <w:rPr>
            <w:rFonts w:ascii="仿宋" w:eastAsia="仿宋" w:hAnsi="仿宋" w:cs="仿宋" w:hint="eastAsia"/>
            <w:lang w:eastAsia="zh-CN"/>
          </w:rPr>
          <w:t>(九)、资金筹措方案概述</w:t>
        </w:r>
        <w:r>
          <w:tab/>
        </w:r>
        <w:r>
          <w:fldChar w:fldCharType="begin"/>
        </w:r>
        <w:r>
          <w:instrText xml:space="preserve"> PAGEREF _Toc16103 \h </w:instrText>
        </w:r>
        <w:r>
          <w:fldChar w:fldCharType="separate"/>
        </w:r>
        <w:r>
          <w:t>36</w:t>
        </w:r>
        <w:r>
          <w:fldChar w:fldCharType="end"/>
        </w:r>
      </w:hyperlink>
    </w:p>
    <w:p>
      <w:pPr>
        <w:pStyle w:val="TOC2"/>
        <w:tabs>
          <w:tab w:val="right" w:leader="dot" w:pos="8306"/>
        </w:tabs>
      </w:pPr>
      <w:hyperlink w:anchor="_Toc20654" w:history="1">
        <w:r>
          <w:rPr>
            <w:rFonts w:ascii="仿宋" w:eastAsia="仿宋" w:hAnsi="仿宋" w:cs="仿宋" w:hint="eastAsia"/>
            <w:lang w:eastAsia="zh-CN"/>
          </w:rPr>
          <w:t>(十)、预防用生物制品项目经济效益预期规划</w:t>
        </w:r>
        <w:r>
          <w:tab/>
        </w:r>
        <w:r>
          <w:fldChar w:fldCharType="begin"/>
        </w:r>
        <w:r>
          <w:instrText xml:space="preserve"> PAGEREF _Toc20654 \h </w:instrText>
        </w:r>
        <w:r>
          <w:fldChar w:fldCharType="separate"/>
        </w:r>
        <w:r>
          <w:t>36</w:t>
        </w:r>
        <w:r>
          <w:fldChar w:fldCharType="end"/>
        </w:r>
      </w:hyperlink>
    </w:p>
    <w:p>
      <w:pPr>
        <w:pStyle w:val="TOC2"/>
        <w:tabs>
          <w:tab w:val="right" w:leader="dot" w:pos="8306"/>
        </w:tabs>
      </w:pPr>
      <w:hyperlink w:anchor="_Toc31986" w:history="1">
        <w:r>
          <w:rPr>
            <w:rFonts w:ascii="仿宋" w:eastAsia="仿宋" w:hAnsi="仿宋" w:cs="仿宋" w:hint="eastAsia"/>
            <w:lang w:eastAsia="zh-CN"/>
          </w:rPr>
          <w:t>(十一)、预防用生物制品项目建设进度计划</w:t>
        </w:r>
        <w:r>
          <w:tab/>
        </w:r>
        <w:r>
          <w:fldChar w:fldCharType="begin"/>
        </w:r>
        <w:r>
          <w:instrText xml:space="preserve"> PAGEREF _Toc31986 \h </w:instrText>
        </w:r>
        <w:r>
          <w:fldChar w:fldCharType="separate"/>
        </w:r>
        <w:r>
          <w:t>37</w:t>
        </w:r>
        <w:r>
          <w:fldChar w:fldCharType="end"/>
        </w:r>
      </w:hyperlink>
    </w:p>
    <w:p>
      <w:pPr>
        <w:pStyle w:val="TOC1"/>
        <w:tabs>
          <w:tab w:val="right" w:leader="dot" w:pos="8306"/>
        </w:tabs>
      </w:pPr>
      <w:hyperlink w:anchor="_Toc23826" w:history="1">
        <w:r>
          <w:rPr>
            <w:rFonts w:ascii="仿宋" w:eastAsia="仿宋" w:hAnsi="仿宋" w:cs="仿宋" w:hint="eastAsia"/>
            <w:lang w:eastAsia="zh-CN"/>
          </w:rPr>
          <w:t>八、安全管理计划</w:t>
        </w:r>
        <w:r>
          <w:tab/>
        </w:r>
        <w:r>
          <w:fldChar w:fldCharType="begin"/>
        </w:r>
        <w:r>
          <w:instrText xml:space="preserve"> PAGEREF _Toc23826 \h </w:instrText>
        </w:r>
        <w:r>
          <w:fldChar w:fldCharType="separate"/>
        </w:r>
        <w:r>
          <w:t>37</w:t>
        </w:r>
        <w:r>
          <w:fldChar w:fldCharType="end"/>
        </w:r>
      </w:hyperlink>
    </w:p>
    <w:p>
      <w:pPr>
        <w:pStyle w:val="TOC2"/>
        <w:tabs>
          <w:tab w:val="right" w:leader="dot" w:pos="8306"/>
        </w:tabs>
      </w:pPr>
      <w:hyperlink w:anchor="_Toc12509" w:history="1">
        <w:r>
          <w:rPr>
            <w:rFonts w:ascii="仿宋" w:eastAsia="仿宋" w:hAnsi="仿宋" w:cs="仿宋" w:hint="eastAsia"/>
            <w:lang w:eastAsia="zh-CN"/>
          </w:rPr>
          <w:t>(一)、项目安全管理体系建立</w:t>
        </w:r>
        <w:r>
          <w:tab/>
        </w:r>
        <w:r>
          <w:fldChar w:fldCharType="begin"/>
        </w:r>
        <w:r>
          <w:instrText xml:space="preserve"> PAGEREF _Toc12509 \h </w:instrText>
        </w:r>
        <w:r>
          <w:fldChar w:fldCharType="separate"/>
        </w:r>
        <w:r>
          <w:t>37</w:t>
        </w:r>
        <w:r>
          <w:fldChar w:fldCharType="end"/>
        </w:r>
      </w:hyperlink>
    </w:p>
    <w:p>
      <w:pPr>
        <w:pStyle w:val="TOC2"/>
        <w:tabs>
          <w:tab w:val="right" w:leader="dot" w:pos="8306"/>
        </w:tabs>
      </w:pPr>
      <w:hyperlink w:anchor="_Toc12326" w:history="1">
        <w:r>
          <w:rPr>
            <w:rFonts w:ascii="仿宋" w:eastAsia="仿宋" w:hAnsi="仿宋" w:cs="仿宋" w:hint="eastAsia"/>
            <w:lang w:eastAsia="zh-CN"/>
          </w:rPr>
          <w:t>(二)、安全管理计划</w:t>
        </w:r>
        <w:r>
          <w:tab/>
        </w:r>
        <w:r>
          <w:fldChar w:fldCharType="begin"/>
        </w:r>
        <w:r>
          <w:instrText xml:space="preserve"> PAGEREF _Toc12326 \h </w:instrText>
        </w:r>
        <w:r>
          <w:fldChar w:fldCharType="separate"/>
        </w:r>
        <w:r>
          <w:t>38</w:t>
        </w:r>
        <w:r>
          <w:fldChar w:fldCharType="end"/>
        </w:r>
      </w:hyperlink>
    </w:p>
    <w:p>
      <w:pPr>
        <w:pStyle w:val="TOC2"/>
        <w:tabs>
          <w:tab w:val="right" w:leader="dot" w:pos="8306"/>
        </w:tabs>
      </w:pPr>
      <w:hyperlink w:anchor="_Toc31928" w:history="1">
        <w:r>
          <w:rPr>
            <w:rFonts w:ascii="仿宋" w:eastAsia="仿宋" w:hAnsi="仿宋" w:cs="仿宋" w:hint="eastAsia"/>
            <w:lang w:eastAsia="zh-CN"/>
          </w:rPr>
          <w:t>(三)、安全培训与演练</w:t>
        </w:r>
        <w:r>
          <w:tab/>
        </w:r>
        <w:r>
          <w:fldChar w:fldCharType="begin"/>
        </w:r>
        <w:r>
          <w:instrText xml:space="preserve"> PAGEREF _Toc31928 \h </w:instrText>
        </w:r>
        <w:r>
          <w:fldChar w:fldCharType="separate"/>
        </w:r>
        <w:r>
          <w:t>39</w:t>
        </w:r>
        <w:r>
          <w:fldChar w:fldCharType="end"/>
        </w:r>
      </w:hyperlink>
    </w:p>
    <w:p>
      <w:pPr>
        <w:pStyle w:val="TOC2"/>
        <w:tabs>
          <w:tab w:val="right" w:leader="dot" w:pos="8306"/>
        </w:tabs>
      </w:pPr>
      <w:hyperlink w:anchor="_Toc18542" w:history="1">
        <w:r>
          <w:rPr>
            <w:rFonts w:ascii="仿宋" w:eastAsia="仿宋" w:hAnsi="仿宋" w:cs="仿宋" w:hint="eastAsia"/>
            <w:lang w:eastAsia="zh-CN"/>
          </w:rPr>
          <w:t>(四)、事故应急处理与报告</w:t>
        </w:r>
        <w:r>
          <w:tab/>
        </w:r>
        <w:r>
          <w:fldChar w:fldCharType="begin"/>
        </w:r>
        <w:r>
          <w:instrText xml:space="preserve"> PAGEREF _Toc18542 \h </w:instrText>
        </w:r>
        <w:r>
          <w:fldChar w:fldCharType="separate"/>
        </w:r>
        <w:r>
          <w:t>39</w:t>
        </w:r>
        <w:r>
          <w:fldChar w:fldCharType="end"/>
        </w:r>
      </w:hyperlink>
    </w:p>
    <w:p>
      <w:pPr>
        <w:pStyle w:val="TOC1"/>
        <w:tabs>
          <w:tab w:val="right" w:leader="dot" w:pos="8306"/>
        </w:tabs>
      </w:pPr>
      <w:hyperlink w:anchor="_Toc24315" w:history="1">
        <w:r>
          <w:rPr>
            <w:rFonts w:ascii="仿宋" w:eastAsia="仿宋" w:hAnsi="仿宋" w:cs="仿宋" w:hint="eastAsia"/>
            <w:lang w:eastAsia="zh-CN"/>
          </w:rPr>
          <w:t>九、发展规划分析</w:t>
        </w:r>
        <w:r>
          <w:tab/>
        </w:r>
        <w:r>
          <w:fldChar w:fldCharType="begin"/>
        </w:r>
        <w:r>
          <w:instrText xml:space="preserve"> PAGEREF _Toc24315 \h </w:instrText>
        </w:r>
        <w:r>
          <w:fldChar w:fldCharType="separate"/>
        </w:r>
        <w:r>
          <w:t>40</w:t>
        </w:r>
        <w:r>
          <w:fldChar w:fldCharType="end"/>
        </w:r>
      </w:hyperlink>
    </w:p>
    <w:p>
      <w:pPr>
        <w:pStyle w:val="TOC2"/>
        <w:tabs>
          <w:tab w:val="right" w:leader="dot" w:pos="8306"/>
        </w:tabs>
      </w:pPr>
      <w:hyperlink w:anchor="_Toc17524" w:history="1">
        <w:r>
          <w:rPr>
            <w:rFonts w:ascii="仿宋" w:eastAsia="仿宋" w:hAnsi="仿宋" w:cs="仿宋" w:hint="eastAsia"/>
            <w:lang w:eastAsia="zh-CN"/>
          </w:rPr>
          <w:t>(一)、公司发展规划</w:t>
        </w:r>
        <w:r>
          <w:tab/>
        </w:r>
        <w:r>
          <w:fldChar w:fldCharType="begin"/>
        </w:r>
        <w:r>
          <w:instrText xml:space="preserve"> PAGEREF _Toc17524 \h </w:instrText>
        </w:r>
        <w:r>
          <w:fldChar w:fldCharType="separate"/>
        </w:r>
        <w:r>
          <w:t>40</w:t>
        </w:r>
        <w:r>
          <w:fldChar w:fldCharType="end"/>
        </w:r>
      </w:hyperlink>
    </w:p>
    <w:p>
      <w:pPr>
        <w:pStyle w:val="TOC2"/>
        <w:tabs>
          <w:tab w:val="right" w:leader="dot" w:pos="8306"/>
        </w:tabs>
      </w:pPr>
      <w:hyperlink w:anchor="_Toc5656" w:history="1">
        <w:r>
          <w:rPr>
            <w:rFonts w:ascii="仿宋" w:eastAsia="仿宋" w:hAnsi="仿宋" w:cs="仿宋" w:hint="eastAsia"/>
            <w:lang w:eastAsia="zh-CN"/>
          </w:rPr>
          <w:t>(二)、保障措施</w:t>
        </w:r>
        <w:r>
          <w:tab/>
        </w:r>
        <w:r>
          <w:fldChar w:fldCharType="begin"/>
        </w:r>
        <w:r>
          <w:instrText xml:space="preserve"> PAGEREF _Toc5656 \h </w:instrText>
        </w:r>
        <w:r>
          <w:fldChar w:fldCharType="separate"/>
        </w:r>
        <w:r>
          <w:t>41</w:t>
        </w:r>
        <w:r>
          <w:fldChar w:fldCharType="end"/>
        </w:r>
      </w:hyperlink>
    </w:p>
    <w:p>
      <w:pPr>
        <w:pStyle w:val="TOC1"/>
        <w:tabs>
          <w:tab w:val="right" w:leader="dot" w:pos="8306"/>
        </w:tabs>
      </w:pPr>
      <w:hyperlink w:anchor="_Toc25267" w:history="1">
        <w:r>
          <w:rPr>
            <w:rFonts w:ascii="仿宋" w:eastAsia="仿宋" w:hAnsi="仿宋" w:cs="仿宋" w:hint="eastAsia"/>
            <w:lang w:eastAsia="zh-CN"/>
          </w:rPr>
          <w:t>十、产品规划方案</w:t>
        </w:r>
        <w:r>
          <w:tab/>
        </w:r>
        <w:r>
          <w:fldChar w:fldCharType="begin"/>
        </w:r>
        <w:r>
          <w:instrText xml:space="preserve"> PAGEREF _Toc25267 \h </w:instrText>
        </w:r>
        <w:r>
          <w:fldChar w:fldCharType="separate"/>
        </w:r>
        <w:r>
          <w:t>44</w:t>
        </w:r>
        <w:r>
          <w:fldChar w:fldCharType="end"/>
        </w:r>
      </w:hyperlink>
    </w:p>
    <w:p>
      <w:pPr>
        <w:pStyle w:val="TOC2"/>
        <w:tabs>
          <w:tab w:val="right" w:leader="dot" w:pos="8306"/>
        </w:tabs>
      </w:pPr>
      <w:hyperlink w:anchor="_Toc8512" w:history="1">
        <w:r>
          <w:rPr>
            <w:rFonts w:ascii="仿宋" w:eastAsia="仿宋" w:hAnsi="仿宋" w:cs="仿宋" w:hint="eastAsia"/>
            <w:lang w:eastAsia="zh-CN"/>
          </w:rPr>
          <w:t>(一)、建设规模及主要建设内容</w:t>
        </w:r>
        <w:r>
          <w:tab/>
        </w:r>
        <w:r>
          <w:fldChar w:fldCharType="begin"/>
        </w:r>
        <w:r>
          <w:instrText xml:space="preserve"> PAGEREF _Toc8512 \h </w:instrText>
        </w:r>
        <w:r>
          <w:fldChar w:fldCharType="separate"/>
        </w:r>
        <w:r>
          <w:t>44</w:t>
        </w:r>
        <w:r>
          <w:fldChar w:fldCharType="end"/>
        </w:r>
      </w:hyperlink>
    </w:p>
    <w:p>
      <w:pPr>
        <w:pStyle w:val="TOC2"/>
        <w:tabs>
          <w:tab w:val="right" w:leader="dot" w:pos="8306"/>
        </w:tabs>
      </w:pPr>
      <w:hyperlink w:anchor="_Toc32171" w:history="1">
        <w:r>
          <w:rPr>
            <w:rFonts w:ascii="仿宋" w:eastAsia="仿宋" w:hAnsi="仿宋" w:cs="仿宋" w:hint="eastAsia"/>
            <w:lang w:eastAsia="zh-CN"/>
          </w:rPr>
          <w:t>(二)、产品规划方案及生产纲领</w:t>
        </w:r>
        <w:r>
          <w:tab/>
        </w:r>
        <w:r>
          <w:fldChar w:fldCharType="begin"/>
        </w:r>
        <w:r>
          <w:instrText xml:space="preserve"> PAGEREF _Toc32171 \h </w:instrText>
        </w:r>
        <w:r>
          <w:fldChar w:fldCharType="separate"/>
        </w:r>
        <w:r>
          <w:t>45</w:t>
        </w:r>
        <w:r>
          <w:fldChar w:fldCharType="end"/>
        </w:r>
      </w:hyperlink>
    </w:p>
    <w:p>
      <w:pPr>
        <w:pStyle w:val="TOC1"/>
        <w:tabs>
          <w:tab w:val="right" w:leader="dot" w:pos="8306"/>
        </w:tabs>
      </w:pPr>
      <w:hyperlink w:anchor="_Toc20646" w:history="1">
        <w:r>
          <w:rPr>
            <w:rFonts w:ascii="仿宋" w:eastAsia="仿宋" w:hAnsi="仿宋" w:cs="仿宋" w:hint="eastAsia"/>
            <w:lang w:eastAsia="zh-CN"/>
          </w:rPr>
          <w:t>十一、土地利用与规划方案</w:t>
        </w:r>
        <w:r>
          <w:tab/>
        </w:r>
        <w:r>
          <w:fldChar w:fldCharType="begin"/>
        </w:r>
        <w:r>
          <w:instrText xml:space="preserve"> PAGEREF _Toc20646 \h </w:instrText>
        </w:r>
        <w:r>
          <w:fldChar w:fldCharType="separate"/>
        </w:r>
        <w:r>
          <w:t>46</w:t>
        </w:r>
        <w:r>
          <w:fldChar w:fldCharType="end"/>
        </w:r>
      </w:hyperlink>
    </w:p>
    <w:p>
      <w:pPr>
        <w:pStyle w:val="TOC2"/>
        <w:tabs>
          <w:tab w:val="right" w:leader="dot" w:pos="8306"/>
        </w:tabs>
      </w:pPr>
      <w:hyperlink w:anchor="_Toc19890" w:history="1">
        <w:r>
          <w:rPr>
            <w:rFonts w:ascii="仿宋" w:eastAsia="仿宋" w:hAnsi="仿宋" w:cs="仿宋" w:hint="eastAsia"/>
            <w:lang w:eastAsia="zh-CN"/>
          </w:rPr>
          <w:t>(一)、项目用地情况分析</w:t>
        </w:r>
        <w:r>
          <w:tab/>
        </w:r>
        <w:r>
          <w:fldChar w:fldCharType="begin"/>
        </w:r>
        <w:r>
          <w:instrText xml:space="preserve"> PAGEREF _Toc19890 \h </w:instrText>
        </w:r>
        <w:r>
          <w:fldChar w:fldCharType="separate"/>
        </w:r>
        <w:r>
          <w:t>46</w:t>
        </w:r>
        <w:r>
          <w:fldChar w:fldCharType="end"/>
        </w:r>
      </w:hyperlink>
    </w:p>
    <w:p>
      <w:pPr>
        <w:pStyle w:val="TOC2"/>
        <w:tabs>
          <w:tab w:val="right" w:leader="dot" w:pos="8306"/>
        </w:tabs>
      </w:pPr>
      <w:hyperlink w:anchor="_Toc10375" w:history="1">
        <w:r>
          <w:rPr>
            <w:rFonts w:ascii="仿宋" w:eastAsia="仿宋" w:hAnsi="仿宋" w:cs="仿宋" w:hint="eastAsia"/>
            <w:lang w:eastAsia="zh-CN"/>
          </w:rPr>
          <w:t>(二)、土地利用规划方案</w:t>
        </w:r>
        <w:r>
          <w:tab/>
        </w:r>
        <w:r>
          <w:fldChar w:fldCharType="begin"/>
        </w:r>
        <w:r>
          <w:instrText xml:space="preserve"> PAGEREF _Toc10375 \h </w:instrText>
        </w:r>
        <w:r>
          <w:fldChar w:fldCharType="separate"/>
        </w:r>
        <w:r>
          <w:t>47</w:t>
        </w:r>
        <w:r>
          <w:fldChar w:fldCharType="end"/>
        </w:r>
      </w:hyperlink>
    </w:p>
    <w:p>
      <w:pPr>
        <w:pStyle w:val="TOC1"/>
        <w:tabs>
          <w:tab w:val="right" w:leader="dot" w:pos="8306"/>
        </w:tabs>
      </w:pPr>
      <w:hyperlink w:anchor="_Toc17991" w:history="1">
        <w:r>
          <w:rPr>
            <w:rFonts w:ascii="仿宋" w:eastAsia="仿宋" w:hAnsi="仿宋" w:cs="仿宋" w:hint="eastAsia"/>
            <w:lang w:eastAsia="zh-CN"/>
          </w:rPr>
          <w:t>十二、公司组建背景分析</w:t>
        </w:r>
        <w:r>
          <w:tab/>
        </w:r>
        <w:r>
          <w:fldChar w:fldCharType="begin"/>
        </w:r>
        <w:r>
          <w:instrText xml:space="preserve"> PAGEREF _Toc17991 \h </w:instrText>
        </w:r>
        <w:r>
          <w:fldChar w:fldCharType="separate"/>
        </w:r>
        <w:r>
          <w:t>48</w:t>
        </w:r>
        <w:r>
          <w:fldChar w:fldCharType="end"/>
        </w:r>
      </w:hyperlink>
    </w:p>
    <w:p>
      <w:pPr>
        <w:pStyle w:val="TOC2"/>
        <w:tabs>
          <w:tab w:val="right" w:leader="dot" w:pos="8306"/>
        </w:tabs>
      </w:pPr>
      <w:hyperlink w:anchor="_Toc13758" w:history="1">
        <w:r>
          <w:rPr>
            <w:rFonts w:ascii="仿宋" w:eastAsia="仿宋" w:hAnsi="仿宋" w:cs="仿宋" w:hint="eastAsia"/>
            <w:lang w:eastAsia="zh-CN"/>
          </w:rPr>
          <w:t>(一)、预防用生物制品项目背景分析</w:t>
        </w:r>
        <w:r>
          <w:tab/>
        </w:r>
        <w:r>
          <w:fldChar w:fldCharType="begin"/>
        </w:r>
        <w:r>
          <w:instrText xml:space="preserve"> PAGEREF _Toc13758 \h </w:instrText>
        </w:r>
        <w:r>
          <w:fldChar w:fldCharType="separate"/>
        </w:r>
        <w:r>
          <w:t>48</w:t>
        </w:r>
        <w:r>
          <w:fldChar w:fldCharType="end"/>
        </w:r>
      </w:hyperlink>
    </w:p>
    <w:p>
      <w:pPr>
        <w:pStyle w:val="TOC2"/>
        <w:tabs>
          <w:tab w:val="right" w:leader="dot" w:pos="8306"/>
        </w:tabs>
      </w:pPr>
      <w:hyperlink w:anchor="_Toc21223" w:history="1">
        <w:r>
          <w:rPr>
            <w:rFonts w:ascii="仿宋" w:eastAsia="仿宋" w:hAnsi="仿宋" w:cs="仿宋" w:hint="eastAsia"/>
            <w:lang w:eastAsia="zh-CN"/>
          </w:rPr>
          <w:t>(二)、预防用生物制品项目建设必要性分析</w:t>
        </w:r>
        <w:r>
          <w:tab/>
        </w:r>
        <w:r>
          <w:fldChar w:fldCharType="begin"/>
        </w:r>
        <w:r>
          <w:instrText xml:space="preserve"> PAGEREF _Toc21223 \h </w:instrText>
        </w:r>
        <w:r>
          <w:fldChar w:fldCharType="separate"/>
        </w:r>
        <w:r>
          <w:t>49</w:t>
        </w:r>
        <w:r>
          <w:fldChar w:fldCharType="end"/>
        </w:r>
      </w:hyperlink>
    </w:p>
    <w:p>
      <w:pPr>
        <w:pStyle w:val="TOC2"/>
        <w:tabs>
          <w:tab w:val="right" w:leader="dot" w:pos="8306"/>
        </w:tabs>
      </w:pPr>
      <w:hyperlink w:anchor="_Toc10159" w:history="1">
        <w:r>
          <w:rPr>
            <w:rFonts w:ascii="仿宋" w:eastAsia="仿宋" w:hAnsi="仿宋" w:cs="仿宋" w:hint="eastAsia"/>
            <w:lang w:eastAsia="zh-CN"/>
          </w:rPr>
          <w:t>(三)、鼓励中小企业发展</w:t>
        </w:r>
        <w:r>
          <w:tab/>
        </w:r>
        <w:r>
          <w:fldChar w:fldCharType="begin"/>
        </w:r>
        <w:r>
          <w:instrText xml:space="preserve"> PAGEREF _Toc10159 \h </w:instrText>
        </w:r>
        <w:r>
          <w:fldChar w:fldCharType="separate"/>
        </w:r>
        <w:r>
          <w:t>51</w:t>
        </w:r>
        <w:r>
          <w:fldChar w:fldCharType="end"/>
        </w:r>
      </w:hyperlink>
    </w:p>
    <w:p>
      <w:pPr>
        <w:pStyle w:val="TOC2"/>
        <w:tabs>
          <w:tab w:val="right" w:leader="dot" w:pos="8306"/>
        </w:tabs>
      </w:pPr>
      <w:hyperlink w:anchor="_Toc6079" w:history="1">
        <w:r>
          <w:rPr>
            <w:rFonts w:ascii="仿宋" w:eastAsia="仿宋" w:hAnsi="仿宋" w:cs="仿宋" w:hint="eastAsia"/>
            <w:lang w:eastAsia="zh-CN"/>
          </w:rPr>
          <w:t>(四)、宏观经济形势分析</w:t>
        </w:r>
        <w:r>
          <w:tab/>
        </w:r>
        <w:r>
          <w:fldChar w:fldCharType="begin"/>
        </w:r>
        <w:r>
          <w:instrText xml:space="preserve"> PAGEREF _Toc6079 \h </w:instrText>
        </w:r>
        <w:r>
          <w:fldChar w:fldCharType="separate"/>
        </w:r>
        <w:r>
          <w:t>51</w:t>
        </w:r>
        <w:r>
          <w:fldChar w:fldCharType="end"/>
        </w:r>
      </w:hyperlink>
    </w:p>
    <w:p>
      <w:pPr>
        <w:pStyle w:val="TOC1"/>
        <w:tabs>
          <w:tab w:val="right" w:leader="dot" w:pos="8306"/>
        </w:tabs>
      </w:pPr>
      <w:hyperlink w:anchor="_Toc25288" w:history="1">
        <w:r>
          <w:rPr>
            <w:rFonts w:ascii="仿宋" w:eastAsia="仿宋" w:hAnsi="仿宋" w:cs="仿宋" w:hint="eastAsia"/>
            <w:lang w:eastAsia="zh-CN"/>
          </w:rPr>
          <w:t>十三、发展规划</w:t>
        </w:r>
        <w:r>
          <w:tab/>
        </w:r>
        <w:r>
          <w:fldChar w:fldCharType="begin"/>
        </w:r>
        <w:r>
          <w:instrText xml:space="preserve"> PAGEREF _Toc25288 \h </w:instrText>
        </w:r>
        <w:r>
          <w:fldChar w:fldCharType="separate"/>
        </w:r>
        <w:r>
          <w:t>52</w:t>
        </w:r>
        <w:r>
          <w:fldChar w:fldCharType="end"/>
        </w:r>
      </w:hyperlink>
    </w:p>
    <w:p>
      <w:pPr>
        <w:pStyle w:val="TOC2"/>
        <w:tabs>
          <w:tab w:val="right" w:leader="dot" w:pos="8306"/>
        </w:tabs>
      </w:pPr>
      <w:hyperlink w:anchor="_Toc15532" w:history="1">
        <w:r>
          <w:rPr>
            <w:rFonts w:ascii="仿宋" w:eastAsia="仿宋" w:hAnsi="仿宋" w:cs="仿宋" w:hint="eastAsia"/>
            <w:lang w:eastAsia="zh-CN"/>
          </w:rPr>
          <w:t>(一)、远景与战略</w:t>
        </w:r>
        <w:r>
          <w:tab/>
        </w:r>
        <w:r>
          <w:fldChar w:fldCharType="begin"/>
        </w:r>
        <w:r>
          <w:instrText xml:space="preserve"> PAGEREF _Toc15532 \h </w:instrText>
        </w:r>
        <w:r>
          <w:fldChar w:fldCharType="separate"/>
        </w:r>
        <w:r>
          <w:t>52</w:t>
        </w:r>
        <w:r>
          <w:fldChar w:fldCharType="end"/>
        </w:r>
      </w:hyperlink>
    </w:p>
    <w:p>
      <w:pPr>
        <w:pStyle w:val="TOC2"/>
        <w:tabs>
          <w:tab w:val="right" w:leader="dot" w:pos="8306"/>
        </w:tabs>
      </w:pPr>
      <w:hyperlink w:anchor="_Toc6136" w:history="1">
        <w:r>
          <w:rPr>
            <w:rFonts w:ascii="仿宋" w:eastAsia="仿宋" w:hAnsi="仿宋" w:cs="仿宋" w:hint="eastAsia"/>
            <w:lang w:eastAsia="zh-CN"/>
          </w:rPr>
          <w:t>(二)、五年发展目标规划</w:t>
        </w:r>
        <w:r>
          <w:tab/>
        </w:r>
        <w:r>
          <w:fldChar w:fldCharType="begin"/>
        </w:r>
        <w:r>
          <w:instrText xml:space="preserve"> PAGEREF _Toc6136 \h </w:instrText>
        </w:r>
        <w:r>
          <w:fldChar w:fldCharType="separate"/>
        </w:r>
        <w:r>
          <w:t>54</w:t>
        </w:r>
        <w:r>
          <w:fldChar w:fldCharType="end"/>
        </w:r>
      </w:hyperlink>
    </w:p>
    <w:p>
      <w:pPr>
        <w:pStyle w:val="TOC2"/>
        <w:tabs>
          <w:tab w:val="right" w:leader="dot" w:pos="8306"/>
        </w:tabs>
      </w:pPr>
      <w:hyperlink w:anchor="_Toc15710" w:history="1">
        <w:r>
          <w:rPr>
            <w:rFonts w:ascii="仿宋" w:eastAsia="仿宋" w:hAnsi="仿宋" w:cs="仿宋" w:hint="eastAsia"/>
            <w:lang w:eastAsia="zh-CN"/>
          </w:rPr>
          <w:t>(三)、计划与实施</w:t>
        </w:r>
        <w:r>
          <w:tab/>
        </w:r>
        <w:r>
          <w:fldChar w:fldCharType="begin"/>
        </w:r>
        <w:r>
          <w:instrText xml:space="preserve"> PAGEREF _Toc15710 \h </w:instrText>
        </w:r>
        <w:r>
          <w:fldChar w:fldCharType="separate"/>
        </w:r>
        <w:r>
          <w:t>56</w:t>
        </w:r>
        <w:r>
          <w:fldChar w:fldCharType="end"/>
        </w:r>
      </w:hyperlink>
    </w:p>
    <w:p>
      <w:pPr>
        <w:pStyle w:val="TOC1"/>
        <w:tabs>
          <w:tab w:val="right" w:leader="dot" w:pos="8306"/>
        </w:tabs>
      </w:pPr>
      <w:hyperlink w:anchor="_Toc4283" w:history="1">
        <w:r>
          <w:rPr>
            <w:rFonts w:ascii="仿宋" w:eastAsia="仿宋" w:hAnsi="仿宋" w:cs="仿宋" w:hint="eastAsia"/>
            <w:lang w:eastAsia="zh-CN"/>
          </w:rPr>
          <w:t>十四、可持续发展与绿色经营</w:t>
        </w:r>
        <w:r>
          <w:tab/>
        </w:r>
        <w:r>
          <w:fldChar w:fldCharType="begin"/>
        </w:r>
        <w:r>
          <w:instrText xml:space="preserve"> PAGEREF _Toc4283 \h </w:instrText>
        </w:r>
        <w:r>
          <w:fldChar w:fldCharType="separate"/>
        </w:r>
        <w:r>
          <w:t>57</w:t>
        </w:r>
        <w:r>
          <w:fldChar w:fldCharType="end"/>
        </w:r>
      </w:hyperlink>
    </w:p>
    <w:p>
      <w:pPr>
        <w:pStyle w:val="TOC2"/>
        <w:tabs>
          <w:tab w:val="right" w:leader="dot" w:pos="8306"/>
        </w:tabs>
      </w:pPr>
      <w:hyperlink w:anchor="_Toc20395" w:history="1">
        <w:r>
          <w:rPr>
            <w:rFonts w:ascii="仿宋" w:eastAsia="仿宋" w:hAnsi="仿宋" w:cs="仿宋" w:hint="eastAsia"/>
            <w:lang w:eastAsia="zh-CN"/>
          </w:rPr>
          <w:t>(一)、可持续发展战略与目标</w:t>
        </w:r>
        <w:r>
          <w:tab/>
        </w:r>
        <w:r>
          <w:fldChar w:fldCharType="begin"/>
        </w:r>
        <w:r>
          <w:instrText xml:space="preserve"> PAGEREF _Toc20395 \h </w:instrText>
        </w:r>
        <w:r>
          <w:fldChar w:fldCharType="separate"/>
        </w:r>
        <w:r>
          <w:t>57</w:t>
        </w:r>
        <w:r>
          <w:fldChar w:fldCharType="end"/>
        </w:r>
      </w:hyperlink>
    </w:p>
    <w:p>
      <w:pPr>
        <w:pStyle w:val="TOC2"/>
        <w:tabs>
          <w:tab w:val="right" w:leader="dot" w:pos="8306"/>
        </w:tabs>
      </w:pPr>
      <w:hyperlink w:anchor="_Toc7344" w:history="1">
        <w:r>
          <w:rPr>
            <w:rFonts w:ascii="仿宋" w:eastAsia="仿宋" w:hAnsi="仿宋" w:cs="仿宋" w:hint="eastAsia"/>
            <w:lang w:eastAsia="zh-CN"/>
          </w:rPr>
          <w:t>(二)、环保政策与实践</w:t>
        </w:r>
        <w:r>
          <w:tab/>
        </w:r>
        <w:r>
          <w:fldChar w:fldCharType="begin"/>
        </w:r>
        <w:r>
          <w:instrText xml:space="preserve"> PAGEREF _Toc7344 \h </w:instrText>
        </w:r>
        <w:r>
          <w:fldChar w:fldCharType="separate"/>
        </w:r>
        <w:r>
          <w:t>60</w:t>
        </w:r>
        <w:r>
          <w:fldChar w:fldCharType="end"/>
        </w:r>
      </w:hyperlink>
    </w:p>
    <w:p>
      <w:pPr>
        <w:pStyle w:val="TOC2"/>
        <w:tabs>
          <w:tab w:val="right" w:leader="dot" w:pos="8306"/>
        </w:tabs>
      </w:pPr>
      <w:hyperlink w:anchor="_Toc14670" w:history="1">
        <w:r>
          <w:rPr>
            <w:rFonts w:ascii="仿宋" w:eastAsia="仿宋" w:hAnsi="仿宋" w:cs="仿宋" w:hint="eastAsia"/>
            <w:lang w:eastAsia="zh-CN"/>
          </w:rPr>
          <w:t>(三)、资源利用与循环经济</w:t>
        </w:r>
        <w:r>
          <w:tab/>
        </w:r>
        <w:r>
          <w:fldChar w:fldCharType="begin"/>
        </w:r>
        <w:r>
          <w:instrText xml:space="preserve"> PAGEREF _Toc14670 \h </w:instrText>
        </w:r>
        <w:r>
          <w:fldChar w:fldCharType="separate"/>
        </w:r>
        <w:r>
          <w:t>62</w:t>
        </w:r>
        <w:r>
          <w:fldChar w:fldCharType="end"/>
        </w:r>
      </w:hyperlink>
    </w:p>
    <w:p>
      <w:pPr>
        <w:pStyle w:val="TOC2"/>
        <w:tabs>
          <w:tab w:val="right" w:leader="dot" w:pos="8306"/>
        </w:tabs>
      </w:pPr>
      <w:hyperlink w:anchor="_Toc13536" w:history="1">
        <w:r>
          <w:rPr>
            <w:rFonts w:ascii="仿宋" w:eastAsia="仿宋" w:hAnsi="仿宋" w:cs="仿宋" w:hint="eastAsia"/>
            <w:lang w:eastAsia="zh-CN"/>
          </w:rPr>
          <w:t>(四)、碳中和与生态足迹</w:t>
        </w:r>
        <w:r>
          <w:tab/>
        </w:r>
        <w:r>
          <w:fldChar w:fldCharType="begin"/>
        </w:r>
        <w:r>
          <w:instrText xml:space="preserve"> PAGEREF _Toc13536 \h </w:instrText>
        </w:r>
        <w:r>
          <w:fldChar w:fldCharType="separate"/>
        </w:r>
        <w:r>
          <w:t>64</w:t>
        </w:r>
        <w:r>
          <w:fldChar w:fldCharType="end"/>
        </w:r>
      </w:hyperlink>
    </w:p>
    <w:p>
      <w:pPr>
        <w:pStyle w:val="TOC1"/>
        <w:tabs>
          <w:tab w:val="right" w:leader="dot" w:pos="8306"/>
        </w:tabs>
      </w:pPr>
      <w:hyperlink w:anchor="_Toc30873" w:history="1">
        <w:r>
          <w:rPr>
            <w:rFonts w:ascii="仿宋" w:eastAsia="仿宋" w:hAnsi="仿宋" w:cs="仿宋" w:hint="eastAsia"/>
            <w:lang w:eastAsia="zh-CN"/>
          </w:rPr>
          <w:t>十五、信息技术与数字化创新</w:t>
        </w:r>
        <w:r>
          <w:tab/>
        </w:r>
        <w:r>
          <w:fldChar w:fldCharType="begin"/>
        </w:r>
        <w:r>
          <w:instrText xml:space="preserve"> PAGEREF _Toc30873 \h </w:instrText>
        </w:r>
        <w:r>
          <w:fldChar w:fldCharType="separate"/>
        </w:r>
        <w:r>
          <w:t>66</w:t>
        </w:r>
        <w:r>
          <w:fldChar w:fldCharType="end"/>
        </w:r>
      </w:hyperlink>
    </w:p>
    <w:p>
      <w:pPr>
        <w:pStyle w:val="TOC2"/>
        <w:tabs>
          <w:tab w:val="right" w:leader="dot" w:pos="8306"/>
        </w:tabs>
      </w:pPr>
      <w:hyperlink w:anchor="_Toc18960" w:history="1">
        <w:r>
          <w:rPr>
            <w:rFonts w:ascii="仿宋" w:eastAsia="仿宋" w:hAnsi="仿宋" w:cs="仿宋" w:hint="eastAsia"/>
            <w:lang w:eastAsia="zh-CN"/>
          </w:rPr>
          <w:t>(一)、信息技术概述</w:t>
        </w:r>
        <w:r>
          <w:tab/>
        </w:r>
        <w:r>
          <w:fldChar w:fldCharType="begin"/>
        </w:r>
        <w:r>
          <w:instrText xml:space="preserve"> PAGEREF _Toc18960 \h </w:instrText>
        </w:r>
        <w:r>
          <w:fldChar w:fldCharType="separate"/>
        </w:r>
        <w:r>
          <w:t>66</w:t>
        </w:r>
        <w:r>
          <w:fldChar w:fldCharType="end"/>
        </w:r>
      </w:hyperlink>
    </w:p>
    <w:p>
      <w:pPr>
        <w:pStyle w:val="TOC2"/>
        <w:tabs>
          <w:tab w:val="right" w:leader="dot" w:pos="8306"/>
        </w:tabs>
      </w:pPr>
      <w:hyperlink w:anchor="_Toc32758" w:history="1">
        <w:r>
          <w:rPr>
            <w:rFonts w:ascii="仿宋" w:eastAsia="仿宋" w:hAnsi="仿宋" w:cs="仿宋" w:hint="eastAsia"/>
            <w:lang w:eastAsia="zh-CN"/>
          </w:rPr>
          <w:t>(二)、数字化创新方案</w:t>
        </w:r>
        <w:r>
          <w:tab/>
        </w:r>
        <w:r>
          <w:fldChar w:fldCharType="begin"/>
        </w:r>
        <w:r>
          <w:instrText xml:space="preserve"> PAGEREF _Toc32758 \h </w:instrText>
        </w:r>
        <w:r>
          <w:fldChar w:fldCharType="separate"/>
        </w:r>
        <w:r>
          <w:t>67</w:t>
        </w:r>
        <w:r>
          <w:fldChar w:fldCharType="end"/>
        </w:r>
      </w:hyperlink>
    </w:p>
    <w:p>
      <w:pPr>
        <w:pStyle w:val="TOC2"/>
        <w:tabs>
          <w:tab w:val="right" w:leader="dot" w:pos="8306"/>
        </w:tabs>
      </w:pPr>
      <w:hyperlink w:anchor="_Toc7897" w:history="1">
        <w:r>
          <w:rPr>
            <w:rFonts w:ascii="仿宋" w:eastAsia="仿宋" w:hAnsi="仿宋" w:cs="仿宋" w:hint="eastAsia"/>
            <w:lang w:eastAsia="zh-CN"/>
          </w:rPr>
          <w:t>(三)、数据安全与隐私保护</w:t>
        </w:r>
        <w:r>
          <w:tab/>
        </w:r>
        <w:r>
          <w:fldChar w:fldCharType="begin"/>
        </w:r>
        <w:r>
          <w:instrText xml:space="preserve"> PAGEREF _Toc7897 \h </w:instrText>
        </w:r>
        <w:r>
          <w:fldChar w:fldCharType="separate"/>
        </w:r>
        <w:r>
          <w:t>68</w:t>
        </w:r>
        <w:r>
          <w:fldChar w:fldCharType="end"/>
        </w:r>
      </w:hyperlink>
    </w:p>
    <w:p>
      <w:pPr>
        <w:pStyle w:val="TOC1"/>
        <w:tabs>
          <w:tab w:val="right" w:leader="dot" w:pos="8306"/>
        </w:tabs>
      </w:pPr>
      <w:hyperlink w:anchor="_Toc546" w:history="1">
        <w:r>
          <w:rPr>
            <w:rFonts w:ascii="仿宋" w:eastAsia="仿宋" w:hAnsi="仿宋" w:cs="仿宋" w:hint="eastAsia"/>
            <w:lang w:eastAsia="zh-CN"/>
          </w:rPr>
          <w:t>十六、预防用生物制品行业行业创新驱动</w:t>
        </w:r>
        <w:r>
          <w:tab/>
        </w:r>
        <w:r>
          <w:fldChar w:fldCharType="begin"/>
        </w:r>
        <w:r>
          <w:instrText xml:space="preserve"> PAGEREF _Toc546 \h </w:instrText>
        </w:r>
        <w:r>
          <w:fldChar w:fldCharType="separate"/>
        </w:r>
        <w:r>
          <w:t>69</w:t>
        </w:r>
        <w:r>
          <w:fldChar w:fldCharType="end"/>
        </w:r>
      </w:hyperlink>
    </w:p>
    <w:p>
      <w:pPr>
        <w:pStyle w:val="TOC2"/>
        <w:tabs>
          <w:tab w:val="right" w:leader="dot" w:pos="8306"/>
        </w:tabs>
      </w:pPr>
      <w:hyperlink w:anchor="_Toc21345" w:history="1">
        <w:r>
          <w:rPr>
            <w:rFonts w:ascii="仿宋" w:eastAsia="仿宋" w:hAnsi="仿宋" w:cs="仿宋" w:hint="eastAsia"/>
            <w:lang w:eastAsia="zh-CN"/>
          </w:rPr>
          <w:t>(一)、技术创新</w:t>
        </w:r>
        <w:r>
          <w:tab/>
        </w:r>
        <w:r>
          <w:fldChar w:fldCharType="begin"/>
        </w:r>
        <w:r>
          <w:instrText xml:space="preserve"> PAGEREF _Toc21345 \h </w:instrText>
        </w:r>
        <w:r>
          <w:fldChar w:fldCharType="separate"/>
        </w:r>
        <w:r>
          <w:t>69</w:t>
        </w:r>
        <w:r>
          <w:fldChar w:fldCharType="end"/>
        </w:r>
      </w:hyperlink>
    </w:p>
    <w:p>
      <w:pPr>
        <w:pStyle w:val="TOC2"/>
        <w:tabs>
          <w:tab w:val="right" w:leader="dot" w:pos="8306"/>
        </w:tabs>
      </w:pPr>
      <w:hyperlink w:anchor="_Toc32134" w:history="1">
        <w:r>
          <w:rPr>
            <w:rFonts w:ascii="仿宋" w:eastAsia="仿宋" w:hAnsi="仿宋" w:cs="仿宋" w:hint="eastAsia"/>
            <w:lang w:eastAsia="zh-CN"/>
          </w:rPr>
          <w:t>(二)、设计创新</w:t>
        </w:r>
        <w:r>
          <w:tab/>
        </w:r>
        <w:r>
          <w:fldChar w:fldCharType="begin"/>
        </w:r>
        <w:r>
          <w:instrText xml:space="preserve"> PAGEREF _Toc32134 \h </w:instrText>
        </w:r>
        <w:r>
          <w:fldChar w:fldCharType="separate"/>
        </w:r>
        <w:r>
          <w:t>70</w:t>
        </w:r>
        <w:r>
          <w:fldChar w:fldCharType="end"/>
        </w:r>
      </w:hyperlink>
    </w:p>
    <w:p>
      <w:pPr>
        <w:pStyle w:val="TOC2"/>
        <w:tabs>
          <w:tab w:val="right" w:leader="dot" w:pos="8306"/>
        </w:tabs>
      </w:pPr>
      <w:hyperlink w:anchor="_Toc14305" w:history="1">
        <w:r>
          <w:rPr>
            <w:rFonts w:ascii="仿宋" w:eastAsia="仿宋" w:hAnsi="仿宋" w:cs="仿宋" w:hint="eastAsia"/>
            <w:lang w:eastAsia="zh-CN"/>
          </w:rPr>
          <w:t>(三)、材料创新</w:t>
        </w:r>
        <w:r>
          <w:tab/>
        </w:r>
        <w:r>
          <w:fldChar w:fldCharType="begin"/>
        </w:r>
        <w:r>
          <w:instrText xml:space="preserve"> PAGEREF _Toc14305 \h </w:instrText>
        </w:r>
        <w:r>
          <w:fldChar w:fldCharType="separate"/>
        </w:r>
        <w:r>
          <w:t>70</w:t>
        </w:r>
        <w:r>
          <w:fldChar w:fldCharType="end"/>
        </w:r>
      </w:hyperlink>
    </w:p>
    <w:p>
      <w:pPr>
        <w:pStyle w:val="TOC2"/>
        <w:tabs>
          <w:tab w:val="right" w:leader="dot" w:pos="8306"/>
        </w:tabs>
      </w:pPr>
      <w:hyperlink w:anchor="_Toc26399" w:history="1">
        <w:r>
          <w:rPr>
            <w:rFonts w:ascii="仿宋" w:eastAsia="仿宋" w:hAnsi="仿宋" w:cs="仿宋" w:hint="eastAsia"/>
            <w:lang w:eastAsia="zh-CN"/>
          </w:rPr>
          <w:t>(四)、营销创新</w:t>
        </w:r>
        <w:r>
          <w:tab/>
        </w:r>
        <w:r>
          <w:fldChar w:fldCharType="begin"/>
        </w:r>
        <w:r>
          <w:instrText xml:space="preserve"> PAGEREF _Toc26399 \h </w:instrText>
        </w:r>
        <w:r>
          <w:fldChar w:fldCharType="separate"/>
        </w:r>
        <w:r>
          <w:t>70</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698" w:history="1">
        <w:r>
          <w:rPr>
            <w:rFonts w:ascii="仿宋" w:eastAsia="仿宋" w:hAnsi="仿宋" w:cs="仿宋" w:hint="eastAsia"/>
            <w:lang w:eastAsia="zh-CN"/>
          </w:rPr>
          <w:t>十七、第四十七章全球人才流动与交流</w:t>
        </w:r>
        <w:r>
          <w:tab/>
        </w:r>
        <w:r>
          <w:fldChar w:fldCharType="begin"/>
        </w:r>
        <w:r>
          <w:instrText xml:space="preserve"> PAGEREF _Toc25698 \h </w:instrText>
        </w:r>
        <w:r>
          <w:fldChar w:fldCharType="separate"/>
        </w:r>
        <w:r>
          <w:t>71</w:t>
        </w:r>
        <w:r>
          <w:fldChar w:fldCharType="end"/>
        </w:r>
      </w:hyperlink>
    </w:p>
    <w:p>
      <w:pPr>
        <w:pStyle w:val="TOC2"/>
        <w:tabs>
          <w:tab w:val="right" w:leader="dot" w:pos="8306"/>
        </w:tabs>
      </w:pPr>
      <w:hyperlink w:anchor="_Toc6607" w:history="1">
        <w:r>
          <w:rPr>
            <w:rFonts w:ascii="仿宋" w:eastAsia="仿宋" w:hAnsi="仿宋" w:cs="仿宋" w:hint="eastAsia"/>
            <w:lang w:eastAsia="zh-CN"/>
          </w:rPr>
          <w:t>(一)、跨国项目与团队</w:t>
        </w:r>
        <w:r>
          <w:tab/>
        </w:r>
        <w:r>
          <w:fldChar w:fldCharType="begin"/>
        </w:r>
        <w:r>
          <w:instrText xml:space="preserve"> PAGEREF _Toc6607 \h </w:instrText>
        </w:r>
        <w:r>
          <w:fldChar w:fldCharType="separate"/>
        </w:r>
        <w:r>
          <w:t>71</w:t>
        </w:r>
        <w:r>
          <w:fldChar w:fldCharType="end"/>
        </w:r>
      </w:hyperlink>
    </w:p>
    <w:p>
      <w:pPr>
        <w:pStyle w:val="TOC2"/>
        <w:tabs>
          <w:tab w:val="right" w:leader="dot" w:pos="8306"/>
        </w:tabs>
      </w:pPr>
      <w:hyperlink w:anchor="_Toc18261" w:history="1">
        <w:r>
          <w:rPr>
            <w:rFonts w:ascii="仿宋" w:eastAsia="仿宋" w:hAnsi="仿宋" w:cs="仿宋" w:hint="eastAsia"/>
            <w:lang w:eastAsia="zh-CN"/>
          </w:rPr>
          <w:t>(二)、全球项目经验的累积</w:t>
        </w:r>
        <w:r>
          <w:tab/>
        </w:r>
        <w:r>
          <w:fldChar w:fldCharType="begin"/>
        </w:r>
        <w:r>
          <w:instrText xml:space="preserve"> PAGEREF _Toc18261 \h </w:instrText>
        </w:r>
        <w:r>
          <w:fldChar w:fldCharType="separate"/>
        </w:r>
        <w:r>
          <w:t>72</w:t>
        </w:r>
        <w:r>
          <w:fldChar w:fldCharType="end"/>
        </w:r>
      </w:hyperlink>
    </w:p>
    <w:p>
      <w:pPr>
        <w:pStyle w:val="TOC2"/>
        <w:tabs>
          <w:tab w:val="right" w:leader="dot" w:pos="8306"/>
        </w:tabs>
      </w:pPr>
      <w:hyperlink w:anchor="_Toc5391" w:history="1">
        <w:r>
          <w:rPr>
            <w:rFonts w:ascii="仿宋" w:eastAsia="仿宋" w:hAnsi="仿宋" w:cs="仿宋" w:hint="eastAsia"/>
            <w:lang w:eastAsia="zh-CN"/>
          </w:rPr>
          <w:t>(三)、跨文化团队领导与协作</w:t>
        </w:r>
        <w:r>
          <w:tab/>
        </w:r>
        <w:r>
          <w:fldChar w:fldCharType="begin"/>
        </w:r>
        <w:r>
          <w:instrText xml:space="preserve"> PAGEREF _Toc5391 \h </w:instrText>
        </w:r>
        <w:r>
          <w:fldChar w:fldCharType="separate"/>
        </w:r>
        <w:r>
          <w:t>72</w:t>
        </w:r>
        <w:r>
          <w:fldChar w:fldCharType="end"/>
        </w:r>
      </w:hyperlink>
    </w:p>
    <w:p>
      <w:pPr>
        <w:pStyle w:val="TOC2"/>
        <w:tabs>
          <w:tab w:val="right" w:leader="dot" w:pos="8306"/>
        </w:tabs>
      </w:pPr>
      <w:hyperlink w:anchor="_Toc10734" w:history="1">
        <w:r>
          <w:rPr>
            <w:rFonts w:ascii="仿宋" w:eastAsia="仿宋" w:hAnsi="仿宋" w:cs="仿宋" w:hint="eastAsia"/>
            <w:lang w:eastAsia="zh-CN"/>
          </w:rPr>
          <w:t>(四)、跨国交流与人才培养</w:t>
        </w:r>
        <w:r>
          <w:tab/>
        </w:r>
        <w:r>
          <w:fldChar w:fldCharType="begin"/>
        </w:r>
        <w:r>
          <w:instrText xml:space="preserve"> PAGEREF _Toc10734 \h </w:instrText>
        </w:r>
        <w:r>
          <w:fldChar w:fldCharType="separate"/>
        </w:r>
        <w:r>
          <w:t>73</w:t>
        </w:r>
        <w:r>
          <w:fldChar w:fldCharType="end"/>
        </w:r>
      </w:hyperlink>
    </w:p>
    <w:p>
      <w:pPr>
        <w:pStyle w:val="TOC2"/>
        <w:tabs>
          <w:tab w:val="right" w:leader="dot" w:pos="8306"/>
        </w:tabs>
      </w:pPr>
      <w:hyperlink w:anchor="_Toc11865" w:history="1">
        <w:r>
          <w:rPr>
            <w:rFonts w:ascii="仿宋" w:eastAsia="仿宋" w:hAnsi="仿宋" w:cs="仿宋" w:hint="eastAsia"/>
            <w:lang w:eastAsia="zh-CN"/>
          </w:rPr>
          <w:t>(五)、跨国交流计划的实施</w:t>
        </w:r>
        <w:r>
          <w:tab/>
        </w:r>
        <w:r>
          <w:fldChar w:fldCharType="begin"/>
        </w:r>
        <w:r>
          <w:instrText xml:space="preserve"> PAGEREF _Toc11865 \h </w:instrText>
        </w:r>
        <w:r>
          <w:fldChar w:fldCharType="separate"/>
        </w:r>
        <w:r>
          <w:t>74</w:t>
        </w:r>
        <w:r>
          <w:fldChar w:fldCharType="end"/>
        </w:r>
      </w:hyperlink>
    </w:p>
    <w:p>
      <w:pPr>
        <w:pStyle w:val="TOC2"/>
        <w:tabs>
          <w:tab w:val="right" w:leader="dot" w:pos="8306"/>
        </w:tabs>
      </w:pPr>
      <w:hyperlink w:anchor="_Toc24692" w:history="1">
        <w:r>
          <w:rPr>
            <w:rFonts w:ascii="仿宋" w:eastAsia="仿宋" w:hAnsi="仿宋" w:cs="仿宋" w:hint="eastAsia"/>
            <w:lang w:eastAsia="zh-CN"/>
          </w:rPr>
          <w:t>(六)、跨国培训与知识转移</w:t>
        </w:r>
        <w:r>
          <w:tab/>
        </w:r>
        <w:r>
          <w:fldChar w:fldCharType="begin"/>
        </w:r>
        <w:r>
          <w:instrText xml:space="preserve"> PAGEREF _Toc24692 \h </w:instrText>
        </w:r>
        <w:r>
          <w:fldChar w:fldCharType="separate"/>
        </w:r>
        <w:r>
          <w:t>74</w:t>
        </w:r>
        <w:r>
          <w:fldChar w:fldCharType="end"/>
        </w:r>
      </w:hyperlink>
    </w:p>
    <w:p>
      <w:pPr>
        <w:pStyle w:val="TOC1"/>
        <w:tabs>
          <w:tab w:val="right" w:leader="dot" w:pos="8306"/>
        </w:tabs>
      </w:pPr>
      <w:hyperlink w:anchor="_Toc12997" w:history="1">
        <w:r>
          <w:rPr>
            <w:rFonts w:ascii="仿宋" w:eastAsia="仿宋" w:hAnsi="仿宋" w:cs="仿宋" w:hint="eastAsia"/>
            <w:lang w:eastAsia="zh-CN"/>
          </w:rPr>
          <w:t>十八、项目技术流程</w:t>
        </w:r>
        <w:r>
          <w:tab/>
        </w:r>
        <w:r>
          <w:fldChar w:fldCharType="begin"/>
        </w:r>
        <w:r>
          <w:instrText xml:space="preserve"> PAGEREF _Toc12997 \h </w:instrText>
        </w:r>
        <w:r>
          <w:fldChar w:fldCharType="separate"/>
        </w:r>
        <w:r>
          <w:t>75</w:t>
        </w:r>
        <w:r>
          <w:fldChar w:fldCharType="end"/>
        </w:r>
      </w:hyperlink>
    </w:p>
    <w:p>
      <w:pPr>
        <w:pStyle w:val="TOC2"/>
        <w:tabs>
          <w:tab w:val="right" w:leader="dot" w:pos="8306"/>
        </w:tabs>
      </w:pPr>
      <w:hyperlink w:anchor="_Toc19930" w:history="1">
        <w:r>
          <w:rPr>
            <w:rFonts w:ascii="仿宋" w:eastAsia="仿宋" w:hAnsi="仿宋" w:cs="仿宋" w:hint="eastAsia"/>
            <w:lang w:eastAsia="zh-CN"/>
          </w:rPr>
          <w:t>(一)、技术方案选择</w:t>
        </w:r>
        <w:r>
          <w:tab/>
        </w:r>
        <w:r>
          <w:fldChar w:fldCharType="begin"/>
        </w:r>
        <w:r>
          <w:instrText xml:space="preserve"> PAGEREF _Toc19930 \h </w:instrText>
        </w:r>
        <w:r>
          <w:fldChar w:fldCharType="separate"/>
        </w:r>
        <w:r>
          <w:t>75</w:t>
        </w:r>
        <w:r>
          <w:fldChar w:fldCharType="end"/>
        </w:r>
      </w:hyperlink>
    </w:p>
    <w:p>
      <w:pPr>
        <w:pStyle w:val="TOC2"/>
        <w:tabs>
          <w:tab w:val="right" w:leader="dot" w:pos="8306"/>
        </w:tabs>
      </w:pPr>
      <w:hyperlink w:anchor="_Toc8879" w:history="1">
        <w:r>
          <w:rPr>
            <w:rFonts w:ascii="仿宋" w:eastAsia="仿宋" w:hAnsi="仿宋" w:cs="仿宋" w:hint="eastAsia"/>
            <w:lang w:eastAsia="zh-CN"/>
          </w:rPr>
          <w:t>(二)、设备选型方案</w:t>
        </w:r>
        <w:r>
          <w:tab/>
        </w:r>
        <w:r>
          <w:fldChar w:fldCharType="begin"/>
        </w:r>
        <w:r>
          <w:instrText xml:space="preserve"> PAGEREF _Toc8879 \h </w:instrText>
        </w:r>
        <w:r>
          <w:fldChar w:fldCharType="separate"/>
        </w:r>
        <w:r>
          <w:t>76</w:t>
        </w:r>
        <w:r>
          <w:fldChar w:fldCharType="end"/>
        </w:r>
      </w:hyperlink>
    </w:p>
    <w:p>
      <w:pPr>
        <w:pStyle w:val="TOC2"/>
        <w:tabs>
          <w:tab w:val="right" w:leader="dot" w:pos="8306"/>
        </w:tabs>
      </w:pPr>
      <w:hyperlink w:anchor="_Toc23907" w:history="1">
        <w:r>
          <w:rPr>
            <w:rFonts w:ascii="仿宋" w:eastAsia="仿宋" w:hAnsi="仿宋" w:cs="仿宋" w:hint="eastAsia"/>
            <w:lang w:eastAsia="zh-CN"/>
          </w:rPr>
          <w:t>(三)、技术流程与工艺设计</w:t>
        </w:r>
        <w:r>
          <w:tab/>
        </w:r>
        <w:r>
          <w:fldChar w:fldCharType="begin"/>
        </w:r>
        <w:r>
          <w:instrText xml:space="preserve"> PAGEREF _Toc23907 \h </w:instrText>
        </w:r>
        <w:r>
          <w:fldChar w:fldCharType="separate"/>
        </w:r>
        <w:r>
          <w:t>77</w:t>
        </w:r>
        <w:r>
          <w:fldChar w:fldCharType="end"/>
        </w:r>
      </w:hyperlink>
    </w:p>
    <w:p>
      <w:pPr>
        <w:pStyle w:val="TOC1"/>
        <w:tabs>
          <w:tab w:val="right" w:leader="dot" w:pos="8306"/>
        </w:tabs>
      </w:pPr>
      <w:hyperlink w:anchor="_Toc16222" w:history="1">
        <w:r>
          <w:rPr>
            <w:rFonts w:ascii="仿宋" w:eastAsia="仿宋" w:hAnsi="仿宋" w:cs="仿宋" w:hint="eastAsia"/>
            <w:lang w:eastAsia="zh-CN"/>
          </w:rPr>
          <w:t>十九、产业协同与集群发展</w:t>
        </w:r>
        <w:r>
          <w:tab/>
        </w:r>
        <w:r>
          <w:fldChar w:fldCharType="begin"/>
        </w:r>
        <w:r>
          <w:instrText xml:space="preserve"> PAGEREF _Toc16222 \h </w:instrText>
        </w:r>
        <w:r>
          <w:fldChar w:fldCharType="separate"/>
        </w:r>
        <w:r>
          <w:t>79</w:t>
        </w:r>
        <w:r>
          <w:fldChar w:fldCharType="end"/>
        </w:r>
      </w:hyperlink>
    </w:p>
    <w:p>
      <w:pPr>
        <w:pStyle w:val="TOC2"/>
        <w:tabs>
          <w:tab w:val="right" w:leader="dot" w:pos="8306"/>
        </w:tabs>
      </w:pPr>
      <w:hyperlink w:anchor="_Toc27165" w:history="1">
        <w:r>
          <w:rPr>
            <w:rFonts w:ascii="仿宋" w:eastAsia="仿宋" w:hAnsi="仿宋" w:cs="仿宋" w:hint="eastAsia"/>
            <w:lang w:eastAsia="zh-CN"/>
          </w:rPr>
          <w:t>(一)、产业协同机制建设</w:t>
        </w:r>
        <w:r>
          <w:tab/>
        </w:r>
        <w:r>
          <w:fldChar w:fldCharType="begin"/>
        </w:r>
        <w:r>
          <w:instrText xml:space="preserve"> PAGEREF _Toc27165 \h </w:instrText>
        </w:r>
        <w:r>
          <w:fldChar w:fldCharType="separate"/>
        </w:r>
        <w:r>
          <w:t>79</w:t>
        </w:r>
        <w:r>
          <w:fldChar w:fldCharType="end"/>
        </w:r>
      </w:hyperlink>
    </w:p>
    <w:p>
      <w:pPr>
        <w:pStyle w:val="TOC2"/>
        <w:tabs>
          <w:tab w:val="right" w:leader="dot" w:pos="8306"/>
        </w:tabs>
      </w:pPr>
      <w:hyperlink w:anchor="_Toc8958" w:history="1">
        <w:r>
          <w:rPr>
            <w:rFonts w:ascii="仿宋" w:eastAsia="仿宋" w:hAnsi="仿宋" w:cs="仿宋" w:hint="eastAsia"/>
            <w:lang w:eastAsia="zh-CN"/>
          </w:rPr>
          <w:t>(二)、产业集群培育与发展</w:t>
        </w:r>
        <w:r>
          <w:tab/>
        </w:r>
        <w:r>
          <w:fldChar w:fldCharType="begin"/>
        </w:r>
        <w:r>
          <w:instrText xml:space="preserve"> PAGEREF _Toc8958 \h </w:instrText>
        </w:r>
        <w:r>
          <w:fldChar w:fldCharType="separate"/>
        </w:r>
        <w:r>
          <w:t>80</w:t>
        </w:r>
        <w:r>
          <w:fldChar w:fldCharType="end"/>
        </w:r>
      </w:hyperlink>
    </w:p>
    <w:p>
      <w:pPr>
        <w:pStyle w:val="TOC1"/>
        <w:tabs>
          <w:tab w:val="right" w:leader="dot" w:pos="8306"/>
        </w:tabs>
      </w:pPr>
      <w:hyperlink w:anchor="_Toc2931" w:history="1">
        <w:r>
          <w:rPr>
            <w:rFonts w:ascii="仿宋" w:eastAsia="仿宋" w:hAnsi="仿宋" w:cs="仿宋" w:hint="eastAsia"/>
            <w:lang w:eastAsia="zh-CN"/>
          </w:rPr>
          <w:t>二十、市场趋势与竞争分析</w:t>
        </w:r>
        <w:r>
          <w:tab/>
        </w:r>
        <w:r>
          <w:fldChar w:fldCharType="begin"/>
        </w:r>
        <w:r>
          <w:instrText xml:space="preserve"> PAGEREF _Toc2931 \h </w:instrText>
        </w:r>
        <w:r>
          <w:fldChar w:fldCharType="separate"/>
        </w:r>
        <w:r>
          <w:t>81</w:t>
        </w:r>
        <w:r>
          <w:fldChar w:fldCharType="end"/>
        </w:r>
      </w:hyperlink>
    </w:p>
    <w:p>
      <w:pPr>
        <w:pStyle w:val="TOC2"/>
        <w:tabs>
          <w:tab w:val="right" w:leader="dot" w:pos="8306"/>
        </w:tabs>
      </w:pPr>
      <w:hyperlink w:anchor="_Toc7542" w:history="1">
        <w:r>
          <w:rPr>
            <w:rFonts w:ascii="仿宋" w:eastAsia="仿宋" w:hAnsi="仿宋" w:cs="仿宋" w:hint="eastAsia"/>
            <w:lang w:eastAsia="zh-CN"/>
          </w:rPr>
          <w:t>(一)、行业市场趋势分析</w:t>
        </w:r>
        <w:r>
          <w:tab/>
        </w:r>
        <w:r>
          <w:fldChar w:fldCharType="begin"/>
        </w:r>
        <w:r>
          <w:instrText xml:space="preserve"> PAGEREF _Toc7542 \h </w:instrText>
        </w:r>
        <w:r>
          <w:fldChar w:fldCharType="separate"/>
        </w:r>
        <w:r>
          <w:t>81</w:t>
        </w:r>
        <w:r>
          <w:fldChar w:fldCharType="end"/>
        </w:r>
      </w:hyperlink>
    </w:p>
    <w:p>
      <w:pPr>
        <w:pStyle w:val="TOC2"/>
        <w:tabs>
          <w:tab w:val="right" w:leader="dot" w:pos="8306"/>
        </w:tabs>
      </w:pPr>
      <w:hyperlink w:anchor="_Toc14131" w:history="1">
        <w:r>
          <w:rPr>
            <w:rFonts w:ascii="仿宋" w:eastAsia="仿宋" w:hAnsi="仿宋" w:cs="仿宋" w:hint="eastAsia"/>
            <w:lang w:eastAsia="zh-CN"/>
          </w:rPr>
          <w:t>(二)、竞争对手动态监测</w:t>
        </w:r>
        <w:r>
          <w:tab/>
        </w:r>
        <w:r>
          <w:fldChar w:fldCharType="begin"/>
        </w:r>
        <w:r>
          <w:instrText xml:space="preserve"> PAGEREF _Toc14131 \h </w:instrText>
        </w:r>
        <w:r>
          <w:fldChar w:fldCharType="separate"/>
        </w:r>
        <w:r>
          <w:t>82</w:t>
        </w:r>
        <w:r>
          <w:fldChar w:fldCharType="end"/>
        </w:r>
      </w:hyperlink>
    </w:p>
    <w:p>
      <w:pPr>
        <w:pStyle w:val="TOC2"/>
        <w:tabs>
          <w:tab w:val="right" w:leader="dot" w:pos="8306"/>
        </w:tabs>
      </w:pPr>
      <w:hyperlink w:anchor="_Toc9438" w:history="1">
        <w:r>
          <w:rPr>
            <w:rFonts w:ascii="仿宋" w:eastAsia="仿宋" w:hAnsi="仿宋" w:cs="仿宋" w:hint="eastAsia"/>
            <w:lang w:eastAsia="zh-CN"/>
          </w:rPr>
          <w:t>(三)、新兴技术与创新趋势</w:t>
        </w:r>
        <w:r>
          <w:tab/>
        </w:r>
        <w:r>
          <w:fldChar w:fldCharType="begin"/>
        </w:r>
        <w:r>
          <w:instrText xml:space="preserve"> PAGEREF _Toc9438 \h </w:instrText>
        </w:r>
        <w:r>
          <w:fldChar w:fldCharType="separate"/>
        </w:r>
        <w:r>
          <w:t>84</w:t>
        </w:r>
        <w:r>
          <w:fldChar w:fldCharType="end"/>
        </w:r>
      </w:hyperlink>
    </w:p>
    <w:p>
      <w:pPr>
        <w:pStyle w:val="TOC2"/>
        <w:tabs>
          <w:tab w:val="right" w:leader="dot" w:pos="8306"/>
        </w:tabs>
      </w:pPr>
      <w:hyperlink w:anchor="_Toc27815" w:history="1">
        <w:r>
          <w:rPr>
            <w:rFonts w:ascii="仿宋" w:eastAsia="仿宋" w:hAnsi="仿宋" w:cs="仿宋" w:hint="eastAsia"/>
            <w:lang w:eastAsia="zh-CN"/>
          </w:rPr>
          <w:t>(四)、市场机会与威胁评估</w:t>
        </w:r>
        <w:r>
          <w:tab/>
        </w:r>
        <w:r>
          <w:fldChar w:fldCharType="begin"/>
        </w:r>
        <w:r>
          <w:instrText xml:space="preserve"> PAGEREF _Toc27815 \h </w:instrText>
        </w:r>
        <w:r>
          <w:fldChar w:fldCharType="separate"/>
        </w:r>
        <w:r>
          <w:t>86</w:t>
        </w:r>
        <w:r>
          <w:fldChar w:fldCharType="end"/>
        </w:r>
      </w:hyperlink>
    </w:p>
    <w:p>
      <w:pPr>
        <w:pStyle w:val="TOC1"/>
        <w:tabs>
          <w:tab w:val="right" w:leader="dot" w:pos="8306"/>
        </w:tabs>
      </w:pPr>
      <w:hyperlink w:anchor="_Toc24220" w:history="1">
        <w:r>
          <w:rPr>
            <w:rFonts w:ascii="仿宋" w:eastAsia="仿宋" w:hAnsi="仿宋" w:cs="仿宋" w:hint="eastAsia"/>
            <w:lang w:eastAsia="zh-CN"/>
          </w:rPr>
          <w:t>二十一、员工健康与安全方案</w:t>
        </w:r>
        <w:r>
          <w:tab/>
        </w:r>
        <w:r>
          <w:fldChar w:fldCharType="begin"/>
        </w:r>
        <w:r>
          <w:instrText xml:space="preserve"> PAGEREF _Toc24220 \h </w:instrText>
        </w:r>
        <w:r>
          <w:fldChar w:fldCharType="separate"/>
        </w:r>
        <w:r>
          <w:t>87</w:t>
        </w:r>
        <w:r>
          <w:fldChar w:fldCharType="end"/>
        </w:r>
      </w:hyperlink>
    </w:p>
    <w:p>
      <w:pPr>
        <w:pStyle w:val="TOC2"/>
        <w:tabs>
          <w:tab w:val="right" w:leader="dot" w:pos="8306"/>
        </w:tabs>
      </w:pPr>
      <w:hyperlink w:anchor="_Toc31171" w:history="1">
        <w:r>
          <w:rPr>
            <w:rFonts w:ascii="仿宋" w:eastAsia="仿宋" w:hAnsi="仿宋" w:cs="仿宋" w:hint="eastAsia"/>
            <w:lang w:eastAsia="zh-CN"/>
          </w:rPr>
          <w:t>(一)、职业健康与安全政策</w:t>
        </w:r>
        <w:r>
          <w:tab/>
        </w:r>
        <w:r>
          <w:fldChar w:fldCharType="begin"/>
        </w:r>
        <w:r>
          <w:instrText xml:space="preserve"> PAGEREF _Toc31171 \h </w:instrText>
        </w:r>
        <w:r>
          <w:fldChar w:fldCharType="separate"/>
        </w:r>
        <w:r>
          <w:t>87</w:t>
        </w:r>
        <w:r>
          <w:fldChar w:fldCharType="end"/>
        </w:r>
      </w:hyperlink>
    </w:p>
    <w:p>
      <w:pPr>
        <w:pStyle w:val="TOC2"/>
        <w:tabs>
          <w:tab w:val="right" w:leader="dot" w:pos="8306"/>
        </w:tabs>
      </w:pPr>
      <w:hyperlink w:anchor="_Toc11888" w:history="1">
        <w:r>
          <w:rPr>
            <w:rFonts w:ascii="仿宋" w:eastAsia="仿宋" w:hAnsi="仿宋" w:cs="仿宋" w:hint="eastAsia"/>
            <w:lang w:eastAsia="zh-CN"/>
          </w:rPr>
          <w:t>(二)、工作环境安全评估</w:t>
        </w:r>
        <w:r>
          <w:tab/>
        </w:r>
        <w:r>
          <w:fldChar w:fldCharType="begin"/>
        </w:r>
        <w:r>
          <w:instrText xml:space="preserve"> PAGEREF _Toc11888 \h </w:instrText>
        </w:r>
        <w:r>
          <w:fldChar w:fldCharType="separate"/>
        </w:r>
        <w:r>
          <w:t>89</w:t>
        </w:r>
        <w:r>
          <w:fldChar w:fldCharType="end"/>
        </w:r>
      </w:hyperlink>
    </w:p>
    <w:p>
      <w:pPr>
        <w:pStyle w:val="TOC2"/>
        <w:tabs>
          <w:tab w:val="right" w:leader="dot" w:pos="8306"/>
        </w:tabs>
      </w:pPr>
      <w:hyperlink w:anchor="_Toc12913" w:history="1">
        <w:r>
          <w:rPr>
            <w:rFonts w:ascii="仿宋" w:eastAsia="仿宋" w:hAnsi="仿宋" w:cs="仿宋" w:hint="eastAsia"/>
            <w:lang w:eastAsia="zh-CN"/>
          </w:rPr>
          <w:t>(三)、员工健康促进计划</w:t>
        </w:r>
        <w:r>
          <w:tab/>
        </w:r>
        <w:r>
          <w:fldChar w:fldCharType="begin"/>
        </w:r>
        <w:r>
          <w:instrText xml:space="preserve"> PAGEREF _Toc12913 \h </w:instrText>
        </w:r>
        <w:r>
          <w:fldChar w:fldCharType="separate"/>
        </w:r>
        <w:r>
          <w:t>91</w:t>
        </w:r>
        <w:r>
          <w:fldChar w:fldCharType="end"/>
        </w:r>
      </w:hyperlink>
    </w:p>
    <w:p>
      <w:pPr>
        <w:pStyle w:val="TOC2"/>
        <w:tabs>
          <w:tab w:val="right" w:leader="dot" w:pos="8306"/>
        </w:tabs>
      </w:pPr>
      <w:hyperlink w:anchor="_Toc25346" w:history="1">
        <w:r>
          <w:rPr>
            <w:rFonts w:ascii="仿宋" w:eastAsia="仿宋" w:hAnsi="仿宋" w:cs="仿宋" w:hint="eastAsia"/>
            <w:lang w:eastAsia="zh-CN"/>
          </w:rPr>
          <w:t>(四)、事故应急预案</w:t>
        </w:r>
        <w:r>
          <w:tab/>
        </w:r>
        <w:r>
          <w:fldChar w:fldCharType="begin"/>
        </w:r>
        <w:r>
          <w:instrText xml:space="preserve"> PAGEREF _Toc25346 \h </w:instrText>
        </w:r>
        <w:r>
          <w:fldChar w:fldCharType="separate"/>
        </w:r>
        <w:r>
          <w:t>93</w:t>
        </w:r>
        <w:r>
          <w:fldChar w:fldCharType="end"/>
        </w:r>
      </w:hyperlink>
    </w:p>
    <w:p>
      <w:pPr>
        <w:pStyle w:val="TOC2"/>
        <w:tabs>
          <w:tab w:val="right" w:leader="dot" w:pos="8306"/>
        </w:tabs>
      </w:pPr>
      <w:hyperlink w:anchor="_Toc29567" w:history="1">
        <w:r>
          <w:rPr>
            <w:rFonts w:ascii="仿宋" w:eastAsia="仿宋" w:hAnsi="仿宋" w:cs="仿宋" w:hint="eastAsia"/>
            <w:lang w:eastAsia="zh-CN"/>
          </w:rPr>
          <w:t>(五)、员工心理健康支持</w:t>
        </w:r>
        <w:r>
          <w:tab/>
        </w:r>
        <w:r>
          <w:fldChar w:fldCharType="begin"/>
        </w:r>
        <w:r>
          <w:instrText xml:space="preserve"> PAGEREF _Toc29567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30422"/>
      <w:r>
        <w:rPr>
          <w:rFonts w:ascii="仿宋" w:eastAsia="仿宋" w:hAnsi="仿宋" w:cs="仿宋" w:hint="eastAsia"/>
          <w:sz w:val="28"/>
          <w:lang w:eastAsia="zh-CN"/>
        </w:rPr>
        <w:t>一、预防用生物制品项目建设背景</w:t>
      </w:r>
      <w:bookmarkEnd w:id="2"/>
    </w:p>
    <w:p>
      <w:pPr>
        <w:pStyle w:val="Heading2"/>
        <w:rPr>
          <w:rFonts w:ascii="仿宋" w:eastAsia="仿宋" w:hAnsi="仿宋" w:cs="仿宋" w:hint="eastAsia"/>
          <w:lang w:eastAsia="zh-CN"/>
        </w:rPr>
      </w:pPr>
      <w:bookmarkStart w:id="3" w:name="_Toc16120"/>
      <w:r>
        <w:rPr>
          <w:rFonts w:ascii="仿宋" w:eastAsia="仿宋" w:hAnsi="仿宋" w:cs="仿宋" w:hint="eastAsia"/>
          <w:lang w:eastAsia="zh-CN"/>
        </w:rPr>
        <w:t>(一)、预防用生物制品项目提出背景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和技术革新的推动下，企业所面对的市场竞争和需求变化变得异常复杂。新技术层出不穷、全球供应链日益紧密，以及消费者对可持续性和创新的不懈追求，这一切都让企业对经营提出了更高要求。在这种背景下，预防用生物制品项目的动机直接与企业未来战略调整的需求密切相关，是企业适应和引领市场变革的内在推动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https://d.book118.com/085142123230011113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预防用生物制品行业企业战略发展规划及建议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预防用生物制品行业企业战略发展规划及建议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预防用生物制品行业企业战略发展规划及建议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预防用生物制品行业企业战略发展规划及建议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预防用生物制品行业企业战略发展规划及建议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3B3BEB"/>
    <w:rsid w:val="4593521B"/>
    <w:rsid w:val="613B3BE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85142123230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2024-02-24T01:27:00Z</dcterms:created>
  <dcterms:modified xsi:type="dcterms:W3CDTF">2024-02-24T01:28:06Z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9C931FCE92AC4809940C580F5C2A1340_11</vt:lpwstr>
  </property>
  <property fmtid="{D5CDD505-2E9C-101B-9397-08002B2CF9AE}" pid="3" name="KSOProductBuildVer">
    <vt:lpwstr>2052-12.1.0.16250</vt:lpwstr>
  </property>
</Properties>
</file>