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125" w:lineRule="exact"/>
      </w:pPr>
      <w:bookmarkStart w:id="0" w:name="1"/>
      <w:bookmarkEnd w:id="0"/>
    </w:p>
    <w:p>
      <w:pPr>
        <w:widowControl/>
        <w:jc w:val="left"/>
        <w:sectPr>
          <w:type w:val="continuous"/>
          <w:pgSz w:w="7824" w:h="11453"/>
          <w:pgMar w:top="573" w:right="178" w:bottom="333" w:left="538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394" w:lineRule="exact"/>
        <w:ind w:left="307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68.2pt;height:39.55pt;margin-top:444.35pt;margin-left:-8.6pt;mso-height-relative:page;mso-position-horizontal-relative:page;mso-position-vertic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76.6pt;height:30.9pt;margin-top:418.4pt;margin-left:24.95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68.2pt;height:39.55pt;margin-top:478.9pt;margin-left:-42.2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85pt;height:39.55pt;margin-top:383.85pt;margin-left:50.15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85pt;height:39.55pt;margin-top:349.3pt;margin-left:83.75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85pt;height:39.55pt;margin-top:314.75pt;margin-left:117.35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85pt;height:39.55pt;margin-top:280.2pt;margin-left:150.95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85pt;height:39.55pt;margin-top:245.6pt;margin-left:184.55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211.05pt;margin-left:218.15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76.6pt;height:48.2pt;margin-top:167.85pt;margin-left:251.75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68.2pt;height:39.55pt;margin-top:133.3pt;margin-left:293.75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98.75pt;margin-left:327.35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51" o:spid="_x0000_s1037" type="#_x0000_t12" style="width:391.2pt;height:1.35pt;margin-top:150.15pt;margin-left:0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52" o:spid="_x0000_s1038" type="#_x0000_t12" style="width:391.2pt;height:1.5pt;margin-top:500.15pt;margin-left:0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6"/>
          <w:u w:val="none"/>
        </w:rPr>
        <w:t>ICS</w:t>
      </w:r>
      <w:r>
        <w:rPr>
          <w:rFonts w:ascii="Calibri" w:hAnsi="Calibri" w:cs="Calibri"/>
          <w:color w:val="000000"/>
          <w:spacing w:val="0"/>
          <w:w w:val="223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33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.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180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.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10</w:t>
      </w:r>
    </w:p>
    <w:p>
      <w:pPr>
        <w:spacing w:before="0" w:after="0" w:line="312" w:lineRule="exact"/>
        <w:ind w:left="30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CCS</w:t>
      </w:r>
      <w:r>
        <w:rPr>
          <w:rFonts w:ascii="Calibri" w:hAnsi="Calibri" w:cs="Calibri"/>
          <w:color w:val="000000"/>
          <w:spacing w:val="0"/>
          <w:w w:val="217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M33</w:t>
      </w:r>
    </w:p>
    <w:p>
      <w:pPr>
        <w:spacing w:before="0" w:after="0" w:line="968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72"/>
          <w:u w:val="none"/>
        </w:rPr>
        <w:t>T/JSIC</w:t>
      </w:r>
    </w:p>
    <w:p>
      <w:pPr>
        <w:widowControl/>
        <w:jc w:val="left"/>
        <w:sectPr>
          <w:type w:val="continuous"/>
          <w:pgSz w:w="7824" w:h="11453"/>
          <w:pgMar w:top="573" w:right="178" w:bottom="333" w:left="538" w:header="0" w:footer="0" w:gutter="0"/>
          <w:pgNumType w:start="2"/>
          <w:cols w:num="2" w:space="708" w:equalWidth="0">
            <w:col w:w="4648" w:space="0"/>
            <w:col w:w="2459" w:space="0"/>
          </w:cols>
          <w:docGrid w:type="lines" w:linePitch="312" w:charSpace="0"/>
        </w:sectPr>
      </w:pPr>
    </w:p>
    <w:p>
      <w:pPr>
        <w:spacing w:before="0" w:after="0" w:line="197" w:lineRule="exact"/>
        <w:ind w:firstLine="0"/>
      </w:pPr>
    </w:p>
    <w:p>
      <w:pPr>
        <w:widowControl/>
        <w:jc w:val="left"/>
        <w:sectPr>
          <w:type w:val="continuous"/>
          <w:pgSz w:w="7824" w:h="11453"/>
          <w:pgMar w:top="573" w:right="178" w:bottom="333" w:left="538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446" w:lineRule="exact"/>
        <w:ind w:left="271" w:firstLine="0"/>
        <w:jc w:val="left"/>
      </w:pPr>
      <w:r>
        <w:rPr>
          <w:rFonts w:ascii="黑体" w:eastAsia="黑体" w:hAnsi="黑体" w:cs="黑体"/>
          <w:color w:val="000000"/>
          <w:spacing w:val="0"/>
          <w:w w:val="125"/>
          <w:position w:val="0"/>
          <w:sz w:val="44"/>
          <w:u w:val="none"/>
        </w:rPr>
        <w:t>江苏省通信学会团体标准</w:t>
      </w:r>
    </w:p>
    <w:p>
      <w:pPr>
        <w:spacing w:before="0" w:after="0" w:line="379" w:lineRule="exact"/>
        <w:ind w:left="271" w:firstLine="484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T/JSIC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022-2023</w:t>
      </w:r>
    </w:p>
    <w:p>
      <w:pPr>
        <w:widowControl/>
        <w:jc w:val="left"/>
        <w:sectPr>
          <w:type w:val="continuous"/>
          <w:pgSz w:w="7824" w:h="11453"/>
          <w:pgMar w:top="573" w:right="178" w:bottom="333" w:left="538" w:header="0" w:footer="0" w:gutter="0"/>
          <w:pgNumType w:start="4"/>
          <w:cols w:num="1" w:space="708" w:equalWidth="0">
            <w:col w:w="710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71" w:firstLine="4843"/>
      </w:pPr>
    </w:p>
    <w:p>
      <w:pPr>
        <w:spacing w:before="0" w:after="0" w:line="240" w:lineRule="exact"/>
        <w:ind w:left="271" w:firstLine="4843"/>
      </w:pPr>
    </w:p>
    <w:p>
      <w:pPr>
        <w:spacing w:before="0" w:after="0" w:line="240" w:lineRule="exact"/>
        <w:ind w:left="271" w:firstLine="4843"/>
      </w:pPr>
    </w:p>
    <w:p>
      <w:pPr>
        <w:spacing w:before="0" w:after="0" w:line="240" w:lineRule="exact"/>
        <w:ind w:left="271" w:firstLine="4843"/>
      </w:pPr>
    </w:p>
    <w:p>
      <w:pPr>
        <w:spacing w:before="0" w:after="0" w:line="240" w:lineRule="exact"/>
        <w:ind w:left="271" w:firstLine="4843"/>
      </w:pPr>
    </w:p>
    <w:p>
      <w:pPr>
        <w:spacing w:before="0" w:after="0" w:line="245" w:lineRule="exact"/>
        <w:ind w:left="271" w:firstLine="4843"/>
      </w:pPr>
    </w:p>
    <w:p>
      <w:pPr>
        <w:widowControl/>
        <w:jc w:val="left"/>
        <w:sectPr>
          <w:type w:val="continuous"/>
          <w:pgSz w:w="7824" w:h="11453"/>
          <w:pgMar w:top="573" w:right="178" w:bottom="333" w:left="538" w:header="0" w:footer="0" w:gutter="0"/>
          <w:pgNumType w:start="5"/>
          <w:cols w:num="1" w:space="720"/>
          <w:docGrid w:type="lines" w:linePitch="312" w:charSpace="0"/>
        </w:sectPr>
      </w:pPr>
    </w:p>
    <w:p>
      <w:pPr>
        <w:spacing w:before="0" w:after="0" w:line="324" w:lineRule="exact"/>
        <w:ind w:left="597" w:firstLine="864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数据安全管理平台功能要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求</w:t>
      </w:r>
    </w:p>
    <w:p>
      <w:pPr>
        <w:spacing w:before="0" w:after="0" w:line="240" w:lineRule="exact"/>
        <w:ind w:left="597" w:firstLine="864"/>
      </w:pPr>
    </w:p>
    <w:p>
      <w:pPr>
        <w:spacing w:before="0" w:after="0" w:line="480" w:lineRule="exact"/>
        <w:ind w:left="597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Functional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Requirements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Data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Security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Management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Platform</w:t>
      </w:r>
    </w:p>
    <w:p>
      <w:pPr>
        <w:widowControl/>
        <w:jc w:val="left"/>
        <w:sectPr>
          <w:type w:val="continuous"/>
          <w:pgSz w:w="7824" w:h="11453"/>
          <w:pgMar w:top="573" w:right="178" w:bottom="333" w:left="538" w:header="0" w:footer="0" w:gutter="0"/>
          <w:pgNumType w:start="6"/>
          <w:cols w:num="1" w:space="708" w:equalWidth="0">
            <w:col w:w="710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240" w:lineRule="exact"/>
        <w:ind w:left="597" w:firstLine="0"/>
      </w:pPr>
    </w:p>
    <w:p>
      <w:pPr>
        <w:spacing w:before="0" w:after="0" w:line="306" w:lineRule="exact"/>
        <w:ind w:left="597" w:firstLine="0"/>
      </w:pPr>
    </w:p>
    <w:p>
      <w:pPr>
        <w:widowControl/>
        <w:jc w:val="left"/>
        <w:sectPr>
          <w:type w:val="continuous"/>
          <w:pgSz w:w="7824" w:h="11453"/>
          <w:pgMar w:top="573" w:right="178" w:bottom="333" w:left="538" w:header="0" w:footer="0" w:gutter="0"/>
          <w:pgNumType w:start="7"/>
          <w:cols w:num="1" w:space="720"/>
          <w:docGrid w:type="lines" w:linePitch="312" w:charSpace="0"/>
        </w:sectPr>
      </w:pPr>
    </w:p>
    <w:p>
      <w:pPr>
        <w:tabs>
          <w:tab w:val="left" w:pos="4665"/>
        </w:tabs>
        <w:spacing w:before="0" w:after="0" w:line="323" w:lineRule="exact"/>
        <w:ind w:left="18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2023-11-28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布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2023-12-01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实</w:t>
      </w:r>
      <w:r>
        <w:rPr>
          <w:rFonts w:ascii="Calibri" w:hAnsi="Calibri" w:cs="Calibri"/>
          <w:color w:val="000000"/>
          <w:spacing w:val="0"/>
          <w:w w:val="3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施</w:t>
      </w:r>
    </w:p>
    <w:p>
      <w:pPr>
        <w:spacing w:before="0" w:after="0" w:line="240" w:lineRule="exact"/>
        <w:ind w:left="182" w:firstLine="0"/>
      </w:pPr>
    </w:p>
    <w:p>
      <w:pPr>
        <w:spacing w:before="0" w:after="0" w:line="240" w:lineRule="exact"/>
        <w:ind w:left="182" w:firstLine="0"/>
      </w:pPr>
    </w:p>
    <w:p>
      <w:pPr>
        <w:tabs>
          <w:tab w:val="left" w:pos="4147"/>
        </w:tabs>
        <w:spacing w:before="0" w:after="0" w:line="454" w:lineRule="exact"/>
        <w:ind w:left="182" w:firstLine="1908"/>
        <w:jc w:val="left"/>
      </w:pPr>
      <w:r>
        <w:rPr>
          <w:rFonts w:ascii="黑体" w:eastAsia="黑体" w:hAnsi="黑体" w:cs="黑体"/>
          <w:color w:val="000000"/>
          <w:spacing w:val="17"/>
          <w:w w:val="100"/>
          <w:position w:val="0"/>
          <w:sz w:val="24"/>
          <w:u w:val="none"/>
        </w:rPr>
        <w:t>江苏省通信学会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发</w:t>
      </w:r>
      <w:r>
        <w:rPr>
          <w:rFonts w:ascii="Calibri" w:hAnsi="Calibri" w:cs="Calibri"/>
          <w:color w:val="000000"/>
          <w:spacing w:val="0"/>
          <w:w w:val="300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布</w:t>
      </w:r>
    </w:p>
    <w:p>
      <w:pPr>
        <w:widowControl/>
        <w:jc w:val="left"/>
        <w:sectPr>
          <w:type w:val="continuous"/>
          <w:pgSz w:w="7824" w:h="11453"/>
          <w:pgMar w:top="573" w:right="178" w:bottom="333" w:left="538" w:header="0" w:footer="0" w:gutter="0"/>
          <w:pgNumType w:start="8"/>
          <w:cols w:num="1" w:space="708" w:equalWidth="0">
            <w:col w:w="7108" w:space="0"/>
          </w:cols>
          <w:docGrid w:type="lines" w:linePitch="312" w:charSpace="0"/>
        </w:sectPr>
      </w:pPr>
    </w:p>
    <w:p>
      <w:pPr>
        <w:spacing w:after="0" w:line="20" w:lineRule="exact"/>
      </w:pPr>
      <w:bookmarkStart w:id="1" w:name="2"/>
      <w:bookmarkEnd w:id="1"/>
      <w:r>
        <w:pict>
          <v:shape id="_x0000_s2064" o:spid="_x0000_s1039" type="#_x0000_t202" style="width:68.2pt;height:39.55pt;margin-top:478.9pt;margin-left:-42.2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65" o:spid="_x0000_s1040" type="#_x0000_t202" style="width:85pt;height:39.55pt;margin-top:349.3pt;margin-left:83.75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66" o:spid="_x0000_s1041" type="#_x0000_t202" style="width:85pt;height:39.55pt;margin-top:314.75pt;margin-left:117.35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67" o:spid="_x0000_s1042" type="#_x0000_t202" style="width:85pt;height:39.55pt;margin-top:280.2pt;margin-left:150.95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68" o:spid="_x0000_s1043" type="#_x0000_t202" style="width:85pt;height:39.55pt;margin-top:245.6pt;margin-left:184.55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69" o:spid="_x0000_s1044" type="#_x0000_t202" style="width:85pt;height:39.55pt;margin-top:211.05pt;margin-left:218.15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76.6pt;height:48.2pt;margin-top:167.85pt;margin-left:251.75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68.2pt;height:39.55pt;margin-top:133.3pt;margin-left:293.75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68.2pt;height:39.55pt;margin-top:444.35pt;margin-left:-8.6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76.6pt;height:30.9pt;margin-top:418.4pt;margin-left:24.95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85pt;height:39.55pt;margin-top:383.85pt;margin-left:50.15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68.2pt;height:39.55pt;margin-top:98.75pt;margin-left:327.35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</w:p>
    <w:p>
      <w:pPr>
        <w:spacing w:before="0" w:after="0" w:line="461" w:lineRule="exact"/>
      </w:pPr>
      <w:bookmarkStart w:id="2" w:name="3"/>
      <w:bookmarkEnd w:id="2"/>
    </w:p>
    <w:p>
      <w:pPr>
        <w:spacing w:before="0" w:after="0" w:line="285" w:lineRule="exact"/>
        <w:ind w:left="258" w:firstLine="1121"/>
        <w:jc w:val="left"/>
      </w:pPr>
      <w:r>
        <w:pict>
          <v:shape id="_x0000_s2076" o:spid="_x0000_s1051" type="#_x0000_t202" style="width:85pt;height:39.55pt;margin-top:316.2pt;margin-left:120.2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85pt;height:39.55pt;margin-top:350.75pt;margin-left:86.6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68.2pt;height:39.55pt;margin-top:514.9pt;margin-left:-72.95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68.2pt;height:39.55pt;margin-top:480.35pt;margin-left:-39.35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445.8pt;margin-left:-5.75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76.6pt;height:30.9pt;margin-top:419.85pt;margin-left:27.8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85pt;height:39.55pt;margin-top:385.3pt;margin-left:53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83" o:spid="_x0000_s1058" type="#_x0000_t202" style="width:85pt;height:39.55pt;margin-top:281.65pt;margin-left:153.8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84" o:spid="_x0000_s1059" type="#_x0000_t202" style="width:85pt;height:39.55pt;margin-top:247.05pt;margin-left:187.4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85" o:spid="_x0000_s1060" type="#_x0000_t202" style="width:85pt;height:39.55pt;margin-top:212.5pt;margin-left:221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86" o:spid="_x0000_s1061" type="#_x0000_t202" style="width:76.6pt;height:48.2pt;margin-top:169.3pt;margin-left:254.6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87" o:spid="_x0000_s1062" type="#_x0000_t202" style="width:68.2pt;height:39.55pt;margin-top:134.75pt;margin-left:296.6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68.2pt;height:39.55pt;margin-top:100.2pt;margin-left:330.2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江苏省通信学会团体标准公告</w:t>
      </w:r>
    </w:p>
    <w:p>
      <w:pPr>
        <w:spacing w:before="0" w:after="0" w:line="240" w:lineRule="exact"/>
        <w:ind w:left="258" w:firstLine="1121"/>
      </w:pPr>
    </w:p>
    <w:p>
      <w:pPr>
        <w:spacing w:before="0" w:after="0" w:line="293" w:lineRule="exact"/>
        <w:ind w:left="258" w:firstLine="141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2023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2"/>
          <w:sz w:val="20"/>
          <w:u w:val="none"/>
        </w:rPr>
        <w:t>年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2"/>
          <w:sz w:val="20"/>
          <w:u w:val="none"/>
        </w:rPr>
        <w:t>第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0"/>
          <w:w w:val="225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2"/>
          <w:sz w:val="20"/>
          <w:u w:val="none"/>
        </w:rPr>
        <w:t>号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2"/>
          <w:sz w:val="20"/>
          <w:u w:val="none"/>
        </w:rPr>
        <w:t>（总第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13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2"/>
          <w:sz w:val="20"/>
          <w:u w:val="none"/>
        </w:rPr>
        <w:t>号）</w:t>
      </w:r>
    </w:p>
    <w:p>
      <w:pPr>
        <w:spacing w:before="0" w:after="0" w:line="391" w:lineRule="exact"/>
        <w:ind w:left="258" w:firstLine="401"/>
        <w:jc w:val="left"/>
      </w:pPr>
      <w:r>
        <w:rPr>
          <w:rFonts w:ascii="宋体" w:eastAsia="宋体" w:hAnsi="宋体" w:cs="宋体"/>
          <w:color w:val="000000"/>
          <w:spacing w:val="2"/>
          <w:w w:val="100"/>
          <w:position w:val="3"/>
          <w:sz w:val="20"/>
          <w:u w:val="none"/>
        </w:rPr>
        <w:t>江苏省通信学会和江苏省邮电标准化技术委员会于</w:t>
      </w:r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2023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年联</w:t>
      </w:r>
    </w:p>
    <w:p>
      <w:pPr>
        <w:spacing w:before="0" w:after="0" w:line="279" w:lineRule="exact"/>
        <w:ind w:left="25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合立项编制《数据安全管理平台功能要求》。经主编单位（南京中</w:t>
      </w:r>
    </w:p>
    <w:p>
      <w:pPr>
        <w:spacing w:before="0" w:after="0" w:line="312" w:lineRule="exact"/>
        <w:ind w:left="25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新赛克科技有限责任公司）和参编单位（江苏中新赛克工业互联网</w:t>
      </w:r>
    </w:p>
    <w:p>
      <w:pPr>
        <w:spacing w:before="0" w:after="0" w:line="312" w:lineRule="exact"/>
        <w:ind w:left="25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安全技术创新中心有限公司、江苏省科学技术情报研究所、江苏省</w:t>
      </w:r>
    </w:p>
    <w:p>
      <w:pPr>
        <w:spacing w:before="0" w:after="0" w:line="312" w:lineRule="exact"/>
        <w:ind w:left="258" w:firstLine="0"/>
        <w:jc w:val="left"/>
      </w:pPr>
      <w:r>
        <w:rPr>
          <w:rFonts w:ascii="宋体" w:hAnsi="宋体" w:cs="宋体"/>
          <w:color w:val="000000"/>
          <w:spacing w:val="-5"/>
          <w:w w:val="100"/>
          <w:position w:val="0"/>
          <w:sz w:val="20"/>
          <w:u w:val="none"/>
        </w:rPr>
        <w:t>未来网络创新研究院、江苏绿盟安全科技有限公司）联合起草编制，</w:t>
      </w:r>
    </w:p>
    <w:p>
      <w:pPr>
        <w:spacing w:before="0" w:after="0" w:line="312" w:lineRule="exact"/>
        <w:ind w:left="25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学会和标委会已组织专家组完成该项团体标准征求意见稿、送审稿、</w:t>
      </w:r>
    </w:p>
    <w:p>
      <w:pPr>
        <w:spacing w:before="0" w:after="0" w:line="312" w:lineRule="exact"/>
        <w:ind w:left="25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报批稿的技术审查工作，现批准《数据安全管理平台功能要求》为</w:t>
      </w:r>
    </w:p>
    <w:p>
      <w:pPr>
        <w:spacing w:before="0" w:after="0" w:line="345" w:lineRule="exact"/>
        <w:ind w:left="258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0"/>
          <w:u w:val="none"/>
        </w:rPr>
        <w:t>江苏省通信学会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0"/>
          <w:u w:val="none"/>
        </w:rPr>
        <w:t>团体标准，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0"/>
          <w:u w:val="none"/>
        </w:rPr>
        <w:t>编号为：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T/JSIC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022-2023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，自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2023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年</w:t>
      </w:r>
    </w:p>
    <w:p>
      <w:pPr>
        <w:spacing w:before="0" w:after="0" w:line="312" w:lineRule="exact"/>
        <w:ind w:left="258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12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月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日起开始实施。现予公告。</w:t>
      </w:r>
    </w:p>
    <w:p>
      <w:pPr>
        <w:spacing w:before="0" w:after="0" w:line="240" w:lineRule="exact"/>
        <w:ind w:left="258" w:firstLine="0"/>
      </w:pPr>
    </w:p>
    <w:p>
      <w:pPr>
        <w:spacing w:before="0" w:after="0" w:line="240" w:lineRule="exact"/>
        <w:ind w:left="258" w:firstLine="0"/>
      </w:pPr>
    </w:p>
    <w:p>
      <w:pPr>
        <w:spacing w:before="0" w:after="0" w:line="240" w:lineRule="exact"/>
        <w:ind w:left="258" w:firstLine="0"/>
      </w:pPr>
    </w:p>
    <w:p>
      <w:pPr>
        <w:spacing w:before="0" w:after="0" w:line="240" w:lineRule="exact"/>
        <w:ind w:left="258" w:firstLine="0"/>
      </w:pPr>
    </w:p>
    <w:p>
      <w:pPr>
        <w:spacing w:before="0" w:after="0" w:line="335" w:lineRule="exact"/>
        <w:ind w:left="258" w:firstLine="2966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0"/>
          <w:u w:val="none"/>
        </w:rPr>
        <w:t>江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0"/>
          <w:u w:val="none"/>
        </w:rPr>
        <w:t>苏省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0"/>
          <w:u w:val="none"/>
        </w:rPr>
        <w:t>通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0"/>
          <w:u w:val="none"/>
        </w:rPr>
        <w:t>信学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0"/>
          <w:u w:val="none"/>
        </w:rPr>
        <w:t>会</w:t>
      </w:r>
    </w:p>
    <w:p>
      <w:pPr>
        <w:spacing w:before="0" w:after="0" w:line="240" w:lineRule="exact"/>
        <w:ind w:left="258" w:firstLine="2966"/>
      </w:pPr>
    </w:p>
    <w:p>
      <w:pPr>
        <w:spacing w:before="0" w:after="0" w:line="228" w:lineRule="exact"/>
        <w:ind w:left="258" w:firstLine="2364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0"/>
          <w:u w:val="none"/>
        </w:rPr>
        <w:t>江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0"/>
          <w:u w:val="none"/>
        </w:rPr>
        <w:t>苏省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0"/>
          <w:u w:val="none"/>
        </w:rPr>
        <w:t>邮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0"/>
          <w:u w:val="none"/>
        </w:rPr>
        <w:t>电标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0"/>
          <w:u w:val="none"/>
        </w:rPr>
        <w:t>准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0"/>
          <w:u w:val="none"/>
        </w:rPr>
        <w:t>化技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0"/>
          <w:u w:val="none"/>
        </w:rPr>
        <w:t>术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0"/>
          <w:u w:val="none"/>
        </w:rPr>
        <w:t>委员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0"/>
          <w:u w:val="none"/>
        </w:rPr>
        <w:t>会</w:t>
      </w:r>
    </w:p>
    <w:p>
      <w:pPr>
        <w:spacing w:before="0" w:after="0" w:line="227" w:lineRule="exact"/>
        <w:ind w:left="258" w:firstLine="2364"/>
      </w:pPr>
    </w:p>
    <w:p>
      <w:pPr>
        <w:spacing w:before="0" w:after="0" w:line="275" w:lineRule="exact"/>
        <w:ind w:left="258" w:firstLine="2930"/>
        <w:jc w:val="left"/>
        <w:sectPr>
          <w:type w:val="continuous"/>
          <w:pgSz w:w="7938" w:h="11511"/>
          <w:pgMar w:top="1151" w:right="462" w:bottom="911" w:left="822" w:header="0" w:footer="0" w:gutter="0"/>
          <w:pgNumType w:start="9"/>
          <w:cols w:num="1" w:space="720"/>
        </w:sectPr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2023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年</w:t>
      </w:r>
      <w:r>
        <w:rPr>
          <w:rFonts w:ascii="Calibri" w:hAnsi="Calibri" w:cs="Calibri"/>
          <w:b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5"/>
          <w:w w:val="95"/>
          <w:position w:val="0"/>
          <w:sz w:val="20"/>
          <w:u w:val="none"/>
        </w:rPr>
        <w:t>11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月</w:t>
      </w:r>
      <w:r>
        <w:rPr>
          <w:rFonts w:ascii="Calibri" w:hAnsi="Calibri" w:cs="Calibri"/>
          <w:b/>
          <w:color w:val="000000"/>
          <w:spacing w:val="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28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日</w:t>
      </w:r>
    </w:p>
    <w:p>
      <w:pPr>
        <w:spacing w:after="0" w:line="20" w:lineRule="exact"/>
      </w:pPr>
      <w:bookmarkStart w:id="3" w:name="4"/>
      <w:bookmarkEnd w:id="3"/>
      <w:r>
        <w:pict>
          <v:shape id="_x0000_s2089" o:spid="_x0000_s1064" type="#_x0000_t202" style="width:68.2pt;height:39.55pt;margin-top:514.9pt;margin-left:-72.95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85pt;height:39.55pt;margin-top:350.75pt;margin-left:86.6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85pt;height:39.55pt;margin-top:316.2pt;margin-left:120.2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85pt;height:39.55pt;margin-top:281.65pt;margin-left:153.8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85pt;height:39.55pt;margin-top:247.05pt;margin-left:187.4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85pt;height:39.55pt;margin-top:212.5pt;margin-left:221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76.6pt;height:48.2pt;margin-top:169.3pt;margin-left:254.6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68.2pt;height:39.55pt;margin-top:134.75pt;margin-left:296.6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68.2pt;height:39.55pt;margin-top:480.35pt;margin-left:-39.35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68.2pt;height:39.55pt;margin-top:445.8pt;margin-left:-5.75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76.6pt;height:30.9pt;margin-top:419.85pt;margin-left:27.8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85pt;height:39.55pt;margin-top:385.3pt;margin-left:53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68.2pt;height:39.55pt;margin-top:100.2pt;margin-left:330.2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</w:p>
    <w:p>
      <w:pPr>
        <w:spacing w:before="0" w:after="0" w:line="240" w:lineRule="exact"/>
      </w:pPr>
      <w:bookmarkStart w:id="4" w:name="5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  <w:bookmarkStart w:id="5" w:name="_GoBack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7938" w:h="11511"/>
          <w:pgMar w:top="602" w:right="511" w:bottom="362" w:left="871" w:header="0" w:footer="0" w:gutter="0"/>
          <w:pgNumType w:start="10"/>
          <w:cols w:num="1" w:space="720"/>
        </w:sectPr>
      </w:pPr>
    </w:p>
    <w:p>
      <w:pPr>
        <w:spacing w:before="0" w:after="0" w:line="240" w:lineRule="exact"/>
      </w:pPr>
    </w:p>
    <w:p>
      <w:pPr>
        <w:tabs>
          <w:tab w:val="left" w:pos="3365"/>
        </w:tabs>
        <w:spacing w:before="0" w:after="0" w:line="336" w:lineRule="exact"/>
        <w:ind w:left="207" w:firstLine="2458"/>
        <w:jc w:val="left"/>
      </w:pPr>
      <w:r>
        <w:pict>
          <v:shape id="_x0000_s2102" o:spid="_x0000_s1077" type="#_x0000_t202" style="width:85pt;height:39.55pt;margin-top:350.75pt;margin-left:86.6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68.2pt;height:39.55pt;margin-top:445.8pt;margin-left:-5.75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4" o:spid="_x0000_s1079" type="#_x0000_t202" style="width:68.2pt;height:39.55pt;margin-top:514.9pt;margin-left:-72.95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68.2pt;height:39.55pt;margin-top:480.35pt;margin-left:-39.35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76.6pt;height:30.9pt;margin-top:419.85pt;margin-left:27.8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85pt;height:39.55pt;margin-top:385.3pt;margin-left:53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85pt;height:39.55pt;margin-top:316.2pt;margin-left:120.2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85pt;height:39.55pt;margin-top:281.65pt;margin-left:153.8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85pt;height:39.55pt;margin-top:247.05pt;margin-left:187.4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85pt;height:39.55pt;margin-top:212.5pt;margin-left:221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76.6pt;height:48.2pt;margin-top:169.3pt;margin-left:254.6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68.2pt;height:39.55pt;margin-top:134.75pt;margin-left:296.6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4" o:spid="_x0000_s1089" type="#_x0000_t202" style="width:68.2pt;height:39.55pt;margin-top:100.2pt;margin-left:330.2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前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言</w:t>
      </w:r>
    </w:p>
    <w:p>
      <w:pPr>
        <w:spacing w:before="0" w:after="0" w:line="240" w:lineRule="exact"/>
        <w:ind w:left="207" w:firstLine="2458"/>
      </w:pPr>
    </w:p>
    <w:p>
      <w:pPr>
        <w:spacing w:before="0" w:after="0" w:line="240" w:lineRule="exact"/>
        <w:ind w:left="207" w:firstLine="2458"/>
      </w:pPr>
    </w:p>
    <w:p>
      <w:pPr>
        <w:spacing w:before="0" w:after="0" w:line="444" w:lineRule="exact"/>
        <w:ind w:left="207" w:firstLine="398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本文件按照国家标准</w:t>
      </w:r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1.1-2020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《标准化工作导则标准化工</w:t>
      </w:r>
    </w:p>
    <w:p>
      <w:pPr>
        <w:spacing w:before="0" w:after="0" w:line="279" w:lineRule="exact"/>
        <w:ind w:left="20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作导则</w:t>
      </w:r>
      <w:r>
        <w:rPr>
          <w:rFonts w:ascii="Calibri" w:hAnsi="Calibri" w:cs="Calibri"/>
          <w:color w:val="000000"/>
          <w:spacing w:val="0"/>
          <w:w w:val="218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第一部分：标准化文件的结构和起草规则》《江苏省通信学</w:t>
      </w:r>
    </w:p>
    <w:p>
      <w:pPr>
        <w:spacing w:before="0" w:after="0" w:line="345" w:lineRule="exact"/>
        <w:ind w:left="207" w:firstLine="0"/>
        <w:jc w:val="left"/>
      </w:pPr>
      <w:r>
        <w:rPr>
          <w:rFonts w:ascii="宋体" w:hAnsi="宋体" w:cs="宋体"/>
          <w:color w:val="000000"/>
          <w:spacing w:val="1"/>
          <w:w w:val="100"/>
          <w:position w:val="3"/>
          <w:sz w:val="20"/>
          <w:u w:val="none"/>
        </w:rPr>
        <w:t>会团体标准管理办法》（苏通学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[2022]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33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3"/>
          <w:sz w:val="20"/>
          <w:u w:val="none"/>
        </w:rPr>
        <w:t>号）、《江苏省通信学会</w:t>
      </w:r>
    </w:p>
    <w:p>
      <w:pPr>
        <w:spacing w:before="0" w:after="0" w:line="312" w:lineRule="exact"/>
        <w:ind w:left="207" w:firstLine="0"/>
        <w:jc w:val="left"/>
      </w:pPr>
      <w:r>
        <w:rPr>
          <w:rFonts w:ascii="宋体" w:hAnsi="宋体" w:cs="宋体"/>
          <w:color w:val="000000"/>
          <w:spacing w:val="1"/>
          <w:w w:val="100"/>
          <w:position w:val="3"/>
          <w:sz w:val="20"/>
          <w:u w:val="none"/>
        </w:rPr>
        <w:t>团体标准制定程序》（苏通学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[2022]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35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3"/>
          <w:sz w:val="20"/>
          <w:u w:val="none"/>
        </w:rPr>
        <w:t>号）及《江苏省通信学会知</w:t>
      </w:r>
    </w:p>
    <w:p>
      <w:pPr>
        <w:spacing w:before="0" w:after="0" w:line="312" w:lineRule="exact"/>
        <w:ind w:left="20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识产权管理制度》（苏通学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[2022]</w:t>
      </w:r>
      <w:r>
        <w:rPr>
          <w:rFonts w:ascii="Calibri" w:hAnsi="Calibri" w:cs="Calibri"/>
          <w:color w:val="000000"/>
          <w:spacing w:val="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36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号）进行起草。</w:t>
      </w:r>
    </w:p>
    <w:p>
      <w:pPr>
        <w:spacing w:before="0" w:after="0" w:line="279" w:lineRule="exact"/>
        <w:ind w:left="207" w:firstLine="398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本文件主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要规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范数据安全管理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平台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类产品的功能要</w:t>
      </w:r>
      <w:r>
        <w:rPr>
          <w:rFonts w:ascii="宋体" w:hAnsi="宋体" w:cs="宋体"/>
          <w:color w:val="000000"/>
          <w:spacing w:val="0"/>
          <w:w w:val="100"/>
          <w:position w:val="0"/>
          <w:sz w:val="20"/>
          <w:u w:val="none"/>
        </w:rPr>
        <w:t>求、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性能要</w:t>
      </w:r>
    </w:p>
    <w:p>
      <w:pPr>
        <w:spacing w:before="0" w:after="0" w:line="345" w:lineRule="exact"/>
        <w:ind w:left="20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求和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安全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保障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要求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，共</w:t>
      </w:r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7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章，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适用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于数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据安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全管理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平台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的设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计、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开</w:t>
      </w:r>
    </w:p>
    <w:p>
      <w:pPr>
        <w:spacing w:before="0" w:after="0" w:line="279" w:lineRule="exact"/>
        <w:ind w:left="20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发与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测试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，本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文件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所指数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据安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全管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理平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台不包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括数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据防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泄漏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等用于</w:t>
      </w:r>
    </w:p>
    <w:p>
      <w:pPr>
        <w:spacing w:before="0" w:after="0" w:line="312" w:lineRule="exact"/>
        <w:ind w:left="20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数据自身安全防护的工具类系统或平台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312" w:lineRule="exact"/>
        <w:ind w:left="207" w:firstLine="398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请注意本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文件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的某些内容可能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涉及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专利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本文件的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发布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机构不</w:t>
      </w:r>
    </w:p>
    <w:p>
      <w:pPr>
        <w:spacing w:before="0" w:after="0" w:line="312" w:lineRule="exact"/>
        <w:ind w:left="20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承担识别专利的责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任。</w:t>
      </w:r>
    </w:p>
    <w:p>
      <w:pPr>
        <w:spacing w:before="0" w:after="0" w:line="312" w:lineRule="exact"/>
        <w:ind w:left="207" w:firstLine="398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本文件由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江苏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省通信学会和江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苏省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邮电标准化技术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0"/>
          <w:u w:val="none"/>
        </w:rPr>
        <w:t>委员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会负责</w:t>
      </w:r>
    </w:p>
    <w:p>
      <w:pPr>
        <w:spacing w:before="0" w:after="0" w:line="312" w:lineRule="exact"/>
        <w:ind w:left="20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归口管理，南京中新赛克科技有限责任公司负责具体内容的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解释。</w:t>
      </w:r>
    </w:p>
    <w:p>
      <w:pPr>
        <w:spacing w:before="0" w:after="0" w:line="312" w:lineRule="exact"/>
        <w:ind w:left="207" w:firstLine="41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标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准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主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编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单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位</w:t>
      </w:r>
      <w:r>
        <w:rPr>
          <w:rFonts w:ascii="Calibri" w:hAnsi="Calibri" w:cs="Calibri"/>
          <w:color w:val="000000"/>
          <w:spacing w:val="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：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南京中新赛克科技有限责任公司</w:t>
      </w:r>
    </w:p>
    <w:p>
      <w:pPr>
        <w:spacing w:before="0" w:after="0" w:line="312" w:lineRule="exact"/>
        <w:ind w:left="207" w:firstLine="41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标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准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参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编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单</w:t>
      </w:r>
      <w:r>
        <w:rPr>
          <w:rFonts w:ascii="Calibri" w:hAnsi="Calibri" w:cs="Calibri"/>
          <w:color w:val="000000"/>
          <w:spacing w:val="1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位</w:t>
      </w:r>
      <w:r>
        <w:rPr>
          <w:rFonts w:ascii="Calibri" w:hAnsi="Calibri" w:cs="Calibri"/>
          <w:color w:val="000000"/>
          <w:spacing w:val="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：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江苏中新赛克工业互联网安全技术创新</w:t>
      </w:r>
    </w:p>
    <w:p>
      <w:pPr>
        <w:spacing w:before="0" w:after="0" w:line="312" w:lineRule="exact"/>
        <w:ind w:left="207" w:firstLine="240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中心有限公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司</w:t>
      </w:r>
    </w:p>
    <w:p>
      <w:pPr>
        <w:spacing w:before="0" w:after="0" w:line="312" w:lineRule="exact"/>
        <w:ind w:left="207" w:firstLine="241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江苏省科学技术情报研究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所</w:t>
      </w:r>
    </w:p>
    <w:p>
      <w:pPr>
        <w:spacing w:before="0" w:after="0" w:line="312" w:lineRule="exact"/>
        <w:ind w:left="207" w:firstLine="240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江苏省未来网络创新研究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院</w:t>
      </w:r>
    </w:p>
    <w:p>
      <w:pPr>
        <w:spacing w:before="0" w:after="0" w:line="312" w:lineRule="exact"/>
        <w:ind w:left="207" w:firstLine="241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江苏绿盟安全科技有限公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司</w:t>
      </w:r>
    </w:p>
    <w:p>
      <w:pPr>
        <w:spacing w:before="0" w:after="0" w:line="312" w:lineRule="exact"/>
        <w:ind w:left="207" w:firstLine="398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标准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主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要起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草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人员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：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顾欢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欢</w:t>
      </w:r>
      <w:r>
        <w:rPr>
          <w:rFonts w:ascii="Calibri" w:hAnsi="Calibri" w:cs="Calibri"/>
          <w:color w:val="000000"/>
          <w:spacing w:val="0"/>
          <w:w w:val="186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糜靖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峰</w:t>
      </w:r>
      <w:r>
        <w:rPr>
          <w:rFonts w:ascii="Calibri" w:hAnsi="Calibri" w:cs="Calibri"/>
          <w:color w:val="000000"/>
          <w:spacing w:val="0"/>
          <w:w w:val="18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王明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意</w:t>
      </w:r>
      <w:r>
        <w:rPr>
          <w:rFonts w:ascii="Calibri" w:hAnsi="Calibri" w:cs="Calibri"/>
          <w:color w:val="000000"/>
          <w:spacing w:val="0"/>
          <w:w w:val="18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王</w:t>
      </w:r>
      <w:r>
        <w:rPr>
          <w:rFonts w:ascii="Calibri" w:hAnsi="Calibri" w:cs="Calibri"/>
          <w:color w:val="000000"/>
          <w:spacing w:val="0"/>
          <w:w w:val="186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飞</w:t>
      </w:r>
    </w:p>
    <w:p>
      <w:pPr>
        <w:spacing w:before="0" w:after="0" w:line="312" w:lineRule="exact"/>
        <w:ind w:left="207" w:firstLine="2407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王玉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斐</w:t>
      </w:r>
      <w:r>
        <w:rPr>
          <w:rFonts w:ascii="Calibri" w:hAnsi="Calibri" w:cs="Calibri"/>
          <w:color w:val="000000"/>
          <w:spacing w:val="0"/>
          <w:w w:val="186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田利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荣</w:t>
      </w:r>
      <w:r>
        <w:rPr>
          <w:rFonts w:ascii="Calibri" w:hAnsi="Calibri" w:cs="Calibri"/>
          <w:color w:val="000000"/>
          <w:spacing w:val="0"/>
          <w:w w:val="18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张广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兴</w:t>
      </w:r>
      <w:r>
        <w:rPr>
          <w:rFonts w:ascii="Calibri" w:hAnsi="Calibri" w:cs="Calibri"/>
          <w:color w:val="000000"/>
          <w:spacing w:val="0"/>
          <w:w w:val="18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徐传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婷</w:t>
      </w:r>
    </w:p>
    <w:p>
      <w:pPr>
        <w:spacing w:before="0" w:after="0" w:line="312" w:lineRule="exact"/>
        <w:ind w:left="207" w:firstLine="422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本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标准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主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要审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查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人员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：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孙知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信</w:t>
      </w:r>
      <w:r>
        <w:rPr>
          <w:rFonts w:ascii="Calibri" w:hAnsi="Calibri" w:cs="Calibri"/>
          <w:color w:val="000000"/>
          <w:spacing w:val="0"/>
          <w:w w:val="18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戴</w:t>
      </w:r>
      <w:r>
        <w:rPr>
          <w:rFonts w:ascii="Calibri" w:hAnsi="Calibri" w:cs="Calibri"/>
          <w:color w:val="000000"/>
          <w:spacing w:val="0"/>
          <w:w w:val="186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源</w:t>
      </w:r>
      <w:r>
        <w:rPr>
          <w:rFonts w:ascii="Calibri" w:hAnsi="Calibri" w:cs="Calibri"/>
          <w:color w:val="000000"/>
          <w:spacing w:val="0"/>
          <w:w w:val="18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章</w:t>
      </w:r>
      <w:r>
        <w:rPr>
          <w:rFonts w:ascii="Calibri" w:hAnsi="Calibri" w:cs="Calibri"/>
          <w:color w:val="000000"/>
          <w:spacing w:val="0"/>
          <w:w w:val="186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澎</w:t>
      </w:r>
      <w:r>
        <w:rPr>
          <w:rFonts w:ascii="Calibri" w:hAnsi="Calibri" w:cs="Calibri"/>
          <w:color w:val="000000"/>
          <w:spacing w:val="0"/>
          <w:w w:val="186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朱同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先</w:t>
      </w:r>
    </w:p>
    <w:p>
      <w:pPr>
        <w:spacing w:before="0" w:after="0" w:line="312" w:lineRule="exact"/>
        <w:ind w:left="207" w:firstLine="240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王小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鹏</w:t>
      </w:r>
      <w:r>
        <w:rPr>
          <w:rFonts w:ascii="Calibri" w:hAnsi="Calibri" w:cs="Calibri"/>
          <w:color w:val="000000"/>
          <w:spacing w:val="0"/>
          <w:w w:val="18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钟秋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爽</w:t>
      </w:r>
      <w:r>
        <w:rPr>
          <w:rFonts w:ascii="Calibri" w:hAnsi="Calibri" w:cs="Calibri"/>
          <w:color w:val="000000"/>
          <w:spacing w:val="0"/>
          <w:w w:val="183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孔肖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菡</w:t>
      </w:r>
    </w:p>
    <w:p>
      <w:pPr>
        <w:spacing w:before="0" w:after="0" w:line="240" w:lineRule="exact"/>
        <w:ind w:left="207" w:firstLine="2400"/>
      </w:pPr>
    </w:p>
    <w:p>
      <w:pPr>
        <w:spacing w:before="0" w:after="0" w:line="240" w:lineRule="exact"/>
        <w:ind w:left="207" w:firstLine="2400"/>
      </w:pPr>
    </w:p>
    <w:p>
      <w:pPr>
        <w:spacing w:before="0" w:after="0" w:line="240" w:lineRule="exact"/>
        <w:ind w:left="207" w:firstLine="2400"/>
      </w:pPr>
    </w:p>
    <w:p>
      <w:pPr>
        <w:spacing w:before="0" w:after="0" w:line="475" w:lineRule="exact"/>
        <w:ind w:left="207" w:firstLine="5825"/>
        <w:jc w:val="left"/>
        <w:sectPr>
          <w:type w:val="nextPage"/>
          <w:pgSz w:w="7938" w:h="11511"/>
          <w:pgMar w:top="602" w:right="511" w:bottom="362" w:left="871" w:header="0" w:footer="0" w:gutter="0"/>
          <w:pgNumType w:start="11"/>
          <w:cols w:num="1" w:space="720"/>
          <w:titlePg w:val="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3158"/>
        </w:tabs>
        <w:spacing w:before="0" w:after="0" w:line="458" w:lineRule="exact"/>
        <w:ind w:left="60" w:firstLine="2400"/>
        <w:jc w:val="left"/>
      </w:pPr>
      <w:r>
        <w:pict>
          <v:shape id="_x0000_s2115" o:spid="_x0000_s1090" type="#_x0000_t202" style="width:68.2pt;height:39.55pt;margin-top:514.9pt;margin-left:-72.95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6" o:spid="_x0000_s1091" type="#_x0000_t202" style="width:68.2pt;height:39.55pt;margin-top:480.35pt;margin-left:-39.35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7" o:spid="_x0000_s1092" type="#_x0000_t202" style="width:68.2pt;height:39.55pt;margin-top:445.8pt;margin-left:-5.75pt;mso-height-relative:page;mso-position-horizontal-relative:page;mso-position-vertical-relative:page;mso-width-relative:page;position:absolute;z-index:-251589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76.6pt;height:30.9pt;margin-top:419.85pt;margin-left:27.8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85pt;height:39.55pt;margin-top:385.3pt;margin-left:53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85pt;height:39.55pt;margin-top:350.75pt;margin-left:86.6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85pt;height:39.55pt;margin-top:316.2pt;margin-left:120.2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85pt;height:39.55pt;margin-top:281.65pt;margin-left:153.8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247.05pt;margin-left:187.4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85pt;height:39.55pt;margin-top:212.5pt;margin-left:221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76.6pt;height:48.2pt;margin-top:169.3pt;margin-left:254.6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68.2pt;height:39.55pt;margin-top:134.75pt;margin-left:296.6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68.2pt;height:39.55pt;margin-top:100.2pt;margin-left:330.2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color w:val="000000"/>
          <w:spacing w:val="0"/>
          <w:w w:val="100"/>
          <w:position w:val="0"/>
          <w:sz w:val="28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仿宋" w:eastAsia="仿宋" w:hAnsi="仿宋" w:cs="仿宋"/>
          <w:color w:val="000000"/>
          <w:spacing w:val="0"/>
          <w:w w:val="100"/>
          <w:position w:val="0"/>
          <w:sz w:val="28"/>
          <w:u w:val="none"/>
        </w:rPr>
        <w:t>次</w:t>
      </w:r>
    </w:p>
    <w:p>
      <w:pPr>
        <w:spacing w:before="0" w:after="0" w:line="240" w:lineRule="exact"/>
        <w:ind w:left="60" w:firstLine="2400"/>
      </w:pPr>
    </w:p>
    <w:p>
      <w:pPr>
        <w:spacing w:before="0" w:after="0" w:line="240" w:lineRule="exact"/>
        <w:ind w:left="60" w:firstLine="2400"/>
      </w:pPr>
    </w:p>
    <w:p>
      <w:pPr>
        <w:tabs>
          <w:tab w:val="left" w:pos="5724"/>
        </w:tabs>
        <w:spacing w:before="0" w:after="0" w:line="291" w:lineRule="exact"/>
        <w:ind w:left="60" w:firstLine="0"/>
        <w:jc w:val="left"/>
      </w:pPr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范</w:t>
        </w:r>
      </w:hyperlink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围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tabs>
          <w:tab w:val="left" w:pos="5724"/>
        </w:tabs>
        <w:spacing w:before="0" w:after="0" w:line="312" w:lineRule="exact"/>
        <w:ind w:left="60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规范性引用文件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</w:t>
      </w:r>
      <w:r>
        <w:rPr>
          <w:rFonts w:cs="Calibri"/>
          <w:spacing w:val="-2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tabs>
          <w:tab w:val="left" w:pos="5724"/>
        </w:tabs>
        <w:spacing w:before="0" w:after="0" w:line="312" w:lineRule="exact"/>
        <w:ind w:left="60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术语和定义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</w:t>
      </w:r>
      <w:r>
        <w:rPr>
          <w:rFonts w:cs="Calibri"/>
          <w:spacing w:val="-2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</w:p>
    <w:p>
      <w:pPr>
        <w:tabs>
          <w:tab w:val="left" w:pos="5724"/>
        </w:tabs>
        <w:spacing w:before="0" w:after="0" w:line="312" w:lineRule="exact"/>
        <w:ind w:left="60" w:firstLine="0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缩略语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.........................................................................................</w:t>
      </w:r>
      <w:r>
        <w:rPr>
          <w:rFonts w:cs="Calibri"/>
          <w:spacing w:val="-19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7</w:t>
      </w:r>
    </w:p>
    <w:p>
      <w:pPr>
        <w:tabs>
          <w:tab w:val="left" w:pos="5724"/>
        </w:tabs>
        <w:spacing w:before="0" w:after="0" w:line="312" w:lineRule="exact"/>
        <w:ind w:left="60" w:firstLine="0"/>
        <w:jc w:val="left"/>
      </w:pP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功能要求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</w:p>
    <w:p>
      <w:pPr>
        <w:tabs>
          <w:tab w:val="left" w:pos="5724"/>
        </w:tabs>
        <w:spacing w:before="0" w:after="0" w:line="312" w:lineRule="exact"/>
        <w:ind w:left="60" w:firstLine="420"/>
        <w:jc w:val="left"/>
      </w:pP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总体功能框架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</w:p>
    <w:p>
      <w:pPr>
        <w:tabs>
          <w:tab w:val="left" w:pos="5724"/>
        </w:tabs>
        <w:spacing w:before="0" w:after="0" w:line="312" w:lineRule="exact"/>
        <w:ind w:left="60" w:firstLine="420"/>
        <w:jc w:val="left"/>
      </w:pP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1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数据安全管理功能要求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</w:t>
        </w:r>
      </w:hyperlink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自身安全要求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13</w:t>
        </w:r>
      </w:hyperlink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数据服务接口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19</w:t>
        </w:r>
      </w:hyperlink>
    </w:p>
    <w:p>
      <w:pPr>
        <w:tabs>
          <w:tab w:val="left" w:pos="5618"/>
        </w:tabs>
        <w:spacing w:before="0" w:after="0" w:line="312" w:lineRule="exact"/>
        <w:ind w:left="60" w:firstLine="0"/>
        <w:jc w:val="left"/>
      </w:pP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性能要求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21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通用要求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21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数据扫描要求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21</w:t>
        </w:r>
      </w:hyperlink>
    </w:p>
    <w:p>
      <w:pPr>
        <w:tabs>
          <w:tab w:val="left" w:pos="5618"/>
        </w:tabs>
        <w:spacing w:before="0" w:after="0" w:line="312" w:lineRule="exact"/>
        <w:ind w:left="60" w:firstLine="0"/>
        <w:jc w:val="left"/>
      </w:pP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安全保障要求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22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总体安全保障框架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</w:t>
        </w:r>
      </w:hyperlink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22</w:t>
        </w:r>
      </w:hyperlink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供应链安全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-2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22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2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需求分析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23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2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2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设计与开发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23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3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3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31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测试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25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3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指导性文档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28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3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3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配置管理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cs="Calibri"/>
          <w:spacing w:val="-22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28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3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3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生产与交付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29</w:t>
      </w:r>
    </w:p>
    <w:p>
      <w:pPr>
        <w:tabs>
          <w:tab w:val="left" w:pos="5618"/>
        </w:tabs>
        <w:spacing w:before="0" w:after="0" w:line="312" w:lineRule="exact"/>
        <w:ind w:left="60" w:firstLine="420"/>
        <w:jc w:val="left"/>
      </w:pPr>
      <w:hyperlink w:anchor="3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</w:t>
        </w:r>
      </w:hyperlink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hyperlink w:anchor="3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9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3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运行维护服务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hyperlink w:anchor="3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30</w:t>
        </w:r>
      </w:hyperlink>
    </w:p>
    <w:p>
      <w:pPr>
        <w:tabs>
          <w:tab w:val="left" w:pos="5618"/>
        </w:tabs>
        <w:spacing w:before="0" w:after="0" w:line="312" w:lineRule="exact"/>
        <w:ind w:left="60" w:firstLine="0"/>
        <w:jc w:val="left"/>
      </w:pPr>
      <w:hyperlink w:anchor="3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本文件用词说明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32</w:t>
      </w:r>
    </w:p>
    <w:p>
      <w:pPr>
        <w:tabs>
          <w:tab w:val="left" w:pos="5618"/>
        </w:tabs>
        <w:spacing w:before="0" w:after="0" w:line="312" w:lineRule="exact"/>
        <w:ind w:left="60" w:firstLine="0"/>
        <w:jc w:val="left"/>
      </w:pPr>
      <w:hyperlink w:anchor="3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条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文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说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3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明</w:t>
        </w:r>
      </w:hyperlink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33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01" w:lineRule="exact"/>
        <w:ind w:left="60" w:firstLine="0"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12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spacing w:before="0" w:after="0" w:line="185" w:lineRule="exact"/>
      </w:pPr>
      <w:bookmarkStart w:id="7" w:name="7"/>
      <w:bookmarkEnd w:id="7"/>
    </w:p>
    <w:p>
      <w:pPr>
        <w:widowControl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13"/>
          <w:cols w:num="1" w:space="720"/>
          <w:docGrid w:type="lines" w:linePitch="312" w:charSpace="0"/>
        </w:sectPr>
      </w:pPr>
    </w:p>
    <w:p>
      <w:pPr>
        <w:spacing w:before="0" w:after="0" w:line="217" w:lineRule="exact"/>
        <w:ind w:left="60" w:firstLine="4577"/>
        <w:jc w:val="left"/>
      </w:pPr>
      <w:r>
        <w:pict>
          <v:shape id="_x0000_s2128" o:spid="_x0000_s1103" type="#_x0000_t202" style="width:68.2pt;height:39.55pt;margin-top:514.9pt;margin-left:-72.95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29" o:spid="_x0000_s1104" type="#_x0000_t202" style="width:68.2pt;height:39.55pt;margin-top:480.35pt;margin-left:-39.35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0" o:spid="_x0000_s1105" type="#_x0000_t202" style="width:68.2pt;height:39.55pt;margin-top:445.8pt;margin-left:-5.75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1" o:spid="_x0000_s1106" type="#_x0000_t202" style="width:76.6pt;height:30.9pt;margin-top:419.85pt;margin-left:27.8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2" o:spid="_x0000_s1107" type="#_x0000_t202" style="width:85pt;height:39.55pt;margin-top:385.3pt;margin-left:53pt;mso-height-relative:page;mso-position-horizontal-relative:page;mso-position-vertical-relative:page;mso-width-relative:page;position:absolute;z-index:-251574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85pt;height:39.55pt;margin-top:350.75pt;margin-left:86.6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85pt;height:39.55pt;margin-top:316.2pt;margin-left:120.2pt;mso-height-relative:page;mso-position-horizontal-relative:page;mso-position-vertic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85pt;height:39.55pt;margin-top:281.65pt;margin-left:153.8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85pt;height:39.55pt;margin-top:247.05pt;margin-left:187.4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85pt;height:39.55pt;margin-top:212.5pt;margin-left:221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76.6pt;height:48.2pt;margin-top:169.3pt;margin-left:254.6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68.2pt;height:39.55pt;margin-top:134.75pt;margin-left:296.6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68.2pt;height:39.55pt;margin-top:100.2pt;margin-left:330.2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22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60" w:firstLine="4577"/>
      </w:pPr>
    </w:p>
    <w:p>
      <w:pPr>
        <w:spacing w:before="0" w:after="0" w:line="240" w:lineRule="exact"/>
        <w:ind w:left="60" w:firstLine="4577"/>
      </w:pPr>
    </w:p>
    <w:p>
      <w:pPr>
        <w:tabs>
          <w:tab w:val="left" w:pos="2729"/>
        </w:tabs>
        <w:spacing w:before="0" w:after="0" w:line="460" w:lineRule="exact"/>
        <w:ind w:left="60" w:firstLine="2249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1</w:t>
      </w:r>
      <w:r>
        <w:rPr>
          <w:rFonts w:cs="Calibri"/>
          <w:spacing w:val="-2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范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围</w:t>
      </w:r>
    </w:p>
    <w:p>
      <w:pPr>
        <w:spacing w:before="0" w:after="0" w:line="240" w:lineRule="exact"/>
        <w:ind w:left="60" w:firstLine="2249"/>
      </w:pPr>
    </w:p>
    <w:p>
      <w:pPr>
        <w:spacing w:before="0" w:after="0" w:line="240" w:lineRule="exact"/>
        <w:ind w:left="60" w:firstLine="2249"/>
      </w:pPr>
    </w:p>
    <w:p>
      <w:pPr>
        <w:spacing w:before="0" w:after="0" w:line="397" w:lineRule="exact"/>
        <w:ind w:left="60" w:firstLine="40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本文件规定了数据安全管理平台在数据安全功能、自身安全功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能、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性能及安全保障等方面的要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求。</w:t>
      </w:r>
    </w:p>
    <w:p>
      <w:pPr>
        <w:spacing w:before="0" w:after="0" w:line="374" w:lineRule="exact"/>
        <w:ind w:left="60" w:firstLine="401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本文件适用于数据安全管理平台的设计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、开发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与测试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widowControl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14"/>
          <w:cols w:num="1" w:space="708" w:equalWidth="0">
            <w:col w:w="625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40" w:lineRule="exact"/>
        <w:ind w:left="60" w:firstLine="401"/>
      </w:pPr>
    </w:p>
    <w:p>
      <w:pPr>
        <w:spacing w:before="0" w:after="0" w:line="278" w:lineRule="exact"/>
        <w:ind w:left="60" w:firstLine="401"/>
      </w:pPr>
    </w:p>
    <w:p>
      <w:pPr>
        <w:widowControl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563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widowControl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16"/>
          <w:cols w:num="1" w:space="708" w:equalWidth="0">
            <w:col w:w="6258" w:space="0"/>
          </w:cols>
          <w:docGrid w:type="lines" w:linePitch="312" w:charSpace="0"/>
        </w:sectPr>
      </w:pPr>
    </w:p>
    <w:p>
      <w:pPr>
        <w:spacing w:before="0" w:after="0" w:line="281" w:lineRule="exact"/>
        <w:ind w:left="258" w:firstLine="0"/>
        <w:jc w:val="left"/>
      </w:pPr>
      <w:bookmarkStart w:id="8" w:name="8"/>
      <w:bookmarkEnd w:id="8"/>
      <w:r>
        <w:pict>
          <v:shape id="_x0000_s2141" o:spid="_x0000_s1116" type="#_x0000_t202" style="width:68.2pt;height:39.55pt;margin-top:445.8pt;margin-left:-5.75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68.2pt;height:39.55pt;margin-top:514.9pt;margin-left:-72.95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43" o:spid="_x0000_s1118" type="#_x0000_t202" style="width:68.2pt;height:39.55pt;margin-top:480.35pt;margin-left:-39.35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4" o:spid="_x0000_s1119" type="#_x0000_t202" style="width:76.6pt;height:30.9pt;margin-top:419.85pt;margin-left:27.8pt;mso-height-relative:page;mso-position-horizontal-relative:page;mso-position-vertical-relative:page;mso-width-relative:page;position:absolute;z-index:-251561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85pt;height:39.55pt;margin-top:385.3pt;margin-left:53pt;mso-height-relative:page;mso-position-horizontal-relative:page;mso-position-vertical-relative:page;mso-width-relative:page;position:absolute;z-index:-251560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46" o:spid="_x0000_s1121" type="#_x0000_t202" style="width:85pt;height:39.55pt;margin-top:350.75pt;margin-left:86.6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47" o:spid="_x0000_s1122" type="#_x0000_t202" style="width:85pt;height:39.55pt;margin-top:316.2pt;margin-left:120.2pt;mso-height-relative:page;mso-position-horizontal-relative:page;mso-position-vertic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48" o:spid="_x0000_s1123" type="#_x0000_t202" style="width:85pt;height:39.55pt;margin-top:281.65pt;margin-left:153.8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49" o:spid="_x0000_s1124" type="#_x0000_t202" style="width:85pt;height:39.55pt;margin-top:247.05pt;margin-left:187.4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50" o:spid="_x0000_s1125" type="#_x0000_t202" style="width:85pt;height:39.55pt;margin-top:212.5pt;margin-left:221pt;mso-height-relative:page;mso-position-horizontal-relative:page;mso-position-vertical-relative:page;mso-width-relative:page;position:absolute;z-index:-251555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76.6pt;height:48.2pt;margin-top:169.3pt;margin-left:254.6pt;mso-height-relative:page;mso-position-horizontal-relative:page;mso-position-vertical-relative:page;mso-width-relative:page;position:absolute;z-index:-251554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68.2pt;height:39.55pt;margin-top:134.75pt;margin-left:296.6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3" o:spid="_x0000_s1128" type="#_x0000_t202" style="width:68.2pt;height:39.55pt;margin-top:100.2pt;margin-left:330.2pt;mso-height-relative:page;mso-position-horizontal-relative:page;mso-position-vertical-relative:page;mso-width-relative:page;position:absolute;z-index:-251552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15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258" w:firstLine="0"/>
      </w:pPr>
    </w:p>
    <w:p>
      <w:pPr>
        <w:spacing w:before="0" w:after="0" w:line="240" w:lineRule="exact"/>
        <w:ind w:left="258" w:firstLine="0"/>
      </w:pPr>
    </w:p>
    <w:p>
      <w:pPr>
        <w:tabs>
          <w:tab w:val="left" w:pos="2372"/>
        </w:tabs>
        <w:spacing w:before="0" w:after="0" w:line="460" w:lineRule="exact"/>
        <w:ind w:left="258" w:firstLine="169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规范性引用文件</w:t>
      </w:r>
    </w:p>
    <w:p>
      <w:pPr>
        <w:spacing w:before="0" w:after="0" w:line="240" w:lineRule="exact"/>
        <w:ind w:left="258" w:firstLine="1694"/>
      </w:pPr>
    </w:p>
    <w:p>
      <w:pPr>
        <w:spacing w:before="0" w:after="0" w:line="240" w:lineRule="exact"/>
        <w:ind w:left="258" w:firstLine="1694"/>
      </w:pPr>
    </w:p>
    <w:p>
      <w:pPr>
        <w:spacing w:before="0" w:after="0" w:line="240" w:lineRule="exact"/>
        <w:ind w:left="258" w:firstLine="1694"/>
      </w:pPr>
    </w:p>
    <w:p>
      <w:pPr>
        <w:spacing w:before="0" w:after="0" w:line="313" w:lineRule="exact"/>
        <w:ind w:left="258" w:firstLine="401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0"/>
          <w:sz w:val="20"/>
          <w:u w:val="none"/>
        </w:rPr>
        <w:t>下列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文件中的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0"/>
          <w:u w:val="none"/>
        </w:rPr>
        <w:t>内容通过文中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的规范化</w:t>
      </w:r>
      <w:r>
        <w:rPr>
          <w:rFonts w:ascii="宋体" w:eastAsia="宋体" w:hAnsi="宋体" w:cs="宋体"/>
          <w:color w:val="000000"/>
          <w:spacing w:val="2"/>
          <w:w w:val="100"/>
          <w:position w:val="0"/>
          <w:sz w:val="20"/>
          <w:u w:val="none"/>
        </w:rPr>
        <w:t>引用而构成本</w:t>
      </w:r>
      <w:r>
        <w:rPr>
          <w:rFonts w:ascii="宋体" w:eastAsia="宋体" w:hAnsi="宋体" w:cs="宋体"/>
          <w:color w:val="000000"/>
          <w:spacing w:val="3"/>
          <w:w w:val="100"/>
          <w:position w:val="0"/>
          <w:sz w:val="20"/>
          <w:u w:val="none"/>
        </w:rPr>
        <w:t>文件必不</w:t>
      </w:r>
    </w:p>
    <w:p>
      <w:pPr>
        <w:spacing w:before="0" w:after="0" w:line="374" w:lineRule="exact"/>
        <w:ind w:left="25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可少的条款。其中，注日期的引用文件，仅该日期对应的版本适用</w:t>
      </w:r>
    </w:p>
    <w:p>
      <w:pPr>
        <w:spacing w:before="0" w:after="0" w:line="374" w:lineRule="exact"/>
        <w:ind w:left="258" w:firstLine="0"/>
        <w:jc w:val="left"/>
      </w:pPr>
      <w:r>
        <w:rPr>
          <w:rFonts w:ascii="宋体" w:eastAsia="宋体" w:hAnsi="宋体" w:cs="宋体"/>
          <w:color w:val="000000"/>
          <w:spacing w:val="-5"/>
          <w:w w:val="100"/>
          <w:position w:val="0"/>
          <w:sz w:val="20"/>
          <w:u w:val="none"/>
        </w:rPr>
        <w:t>于本文件；不注日期的引用文件，其最新版本（包括所有的修改单）</w:t>
      </w:r>
    </w:p>
    <w:p>
      <w:pPr>
        <w:spacing w:before="0" w:after="0" w:line="374" w:lineRule="exact"/>
        <w:ind w:left="25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适用于本文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件。</w:t>
      </w:r>
    </w:p>
    <w:p>
      <w:pPr>
        <w:spacing w:before="0" w:after="0" w:line="407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8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42250-2022</w:t>
      </w:r>
      <w:r>
        <w:rPr>
          <w:rFonts w:ascii="Calibri" w:hAnsi="Calibri" w:cs="Calibri"/>
          <w:color w:val="000000"/>
          <w:spacing w:val="0"/>
          <w:w w:val="231"/>
          <w:sz w:val="20"/>
          <w:u w:val="none"/>
        </w:rPr>
        <w:t> </w:t>
      </w:r>
      <w:r>
        <w:rPr>
          <w:rFonts w:ascii="宋体" w:hAnsi="宋体" w:cs="宋体"/>
          <w:color w:val="000000"/>
          <w:spacing w:val="2"/>
          <w:w w:val="100"/>
          <w:position w:val="3"/>
          <w:sz w:val="20"/>
          <w:u w:val="none"/>
        </w:rPr>
        <w:t>《信息安全技术</w:t>
      </w:r>
      <w:r>
        <w:rPr>
          <w:rFonts w:ascii="Calibri" w:hAnsi="Calibri" w:cs="Calibri"/>
          <w:color w:val="000000"/>
          <w:spacing w:val="0"/>
          <w:w w:val="239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0"/>
          <w:u w:val="none"/>
        </w:rPr>
        <w:t>网络安全专用产品安全技术</w:t>
      </w:r>
    </w:p>
    <w:p>
      <w:pPr>
        <w:spacing w:before="0" w:after="0" w:line="341" w:lineRule="exact"/>
        <w:ind w:left="25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要求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》</w:t>
      </w:r>
    </w:p>
    <w:p>
      <w:pPr>
        <w:spacing w:before="0" w:after="0" w:line="407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18336.3-2015</w:t>
      </w:r>
      <w:r>
        <w:rPr>
          <w:rFonts w:ascii="Calibri" w:hAnsi="Calibri" w:cs="Calibri"/>
          <w:color w:val="000000"/>
          <w:spacing w:val="0"/>
          <w:w w:val="231"/>
          <w:sz w:val="20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3"/>
          <w:sz w:val="20"/>
          <w:u w:val="none"/>
        </w:rPr>
        <w:t>《信息技术</w:t>
      </w:r>
      <w:r>
        <w:rPr>
          <w:rFonts w:ascii="Calibri" w:hAnsi="Calibri" w:cs="Calibri"/>
          <w:color w:val="000000"/>
          <w:spacing w:val="0"/>
          <w:w w:val="239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0"/>
          <w:u w:val="none"/>
        </w:rPr>
        <w:t>安全技术</w:t>
      </w:r>
      <w:r>
        <w:rPr>
          <w:rFonts w:ascii="Calibri" w:hAnsi="Calibri" w:cs="Calibri"/>
          <w:color w:val="000000"/>
          <w:spacing w:val="0"/>
          <w:w w:val="234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0"/>
          <w:u w:val="none"/>
        </w:rPr>
        <w:t>信息技术安全评估</w:t>
      </w:r>
    </w:p>
    <w:p>
      <w:pPr>
        <w:spacing w:before="0" w:after="0" w:line="374" w:lineRule="exact"/>
        <w:ind w:left="25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准则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第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部分：安全保障组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件》</w:t>
      </w:r>
    </w:p>
    <w:p>
      <w:pPr>
        <w:spacing w:before="0" w:after="0" w:line="374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25069-2022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《信息安全技术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术语》</w:t>
      </w:r>
    </w:p>
    <w:p>
      <w:pPr>
        <w:spacing w:before="0" w:after="0" w:line="374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30279-2020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《信息安全技术</w:t>
      </w:r>
      <w:r>
        <w:rPr>
          <w:rFonts w:ascii="Calibri" w:hAnsi="Calibri" w:cs="Calibri"/>
          <w:color w:val="000000"/>
          <w:spacing w:val="0"/>
          <w:w w:val="218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网络安全漏洞分类分级指南》</w:t>
      </w:r>
    </w:p>
    <w:p>
      <w:pPr>
        <w:spacing w:before="0" w:after="0" w:line="372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22239-2019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《信息安全技术</w:t>
      </w:r>
      <w:r>
        <w:rPr>
          <w:rFonts w:ascii="Calibri" w:hAnsi="Calibri" w:cs="Calibri"/>
          <w:color w:val="000000"/>
          <w:spacing w:val="0"/>
          <w:w w:val="218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网络安全等级保护基本要求》</w:t>
      </w:r>
    </w:p>
    <w:p>
      <w:pPr>
        <w:spacing w:before="0" w:after="0" w:line="377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28448-2019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《信息安全技术</w:t>
      </w:r>
      <w:r>
        <w:rPr>
          <w:rFonts w:ascii="Calibri" w:hAnsi="Calibri" w:cs="Calibri"/>
          <w:color w:val="000000"/>
          <w:spacing w:val="0"/>
          <w:w w:val="218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网络安全等级保护测评要求》</w:t>
      </w:r>
    </w:p>
    <w:p>
      <w:pPr>
        <w:spacing w:before="0" w:after="0" w:line="374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39786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《信息安全技术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信息系统密码应用基本要求》</w:t>
      </w:r>
    </w:p>
    <w:p>
      <w:pPr>
        <w:spacing w:before="0" w:after="0" w:line="374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37092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《信息安全技术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密码模块安全要求》</w:t>
      </w:r>
    </w:p>
    <w:p>
      <w:pPr>
        <w:spacing w:before="0" w:after="0" w:line="374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25000.51-2016</w:t>
      </w:r>
      <w:r>
        <w:rPr>
          <w:rFonts w:ascii="Calibri" w:hAnsi="Calibri" w:cs="Calibri"/>
          <w:color w:val="000000"/>
          <w:spacing w:val="0"/>
          <w:w w:val="231"/>
          <w:sz w:val="20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3"/>
          <w:sz w:val="20"/>
          <w:u w:val="none"/>
        </w:rPr>
        <w:t>《系统与软件工程</w:t>
      </w:r>
      <w:r>
        <w:rPr>
          <w:rFonts w:ascii="Calibri" w:hAnsi="Calibri" w:cs="Calibri"/>
          <w:color w:val="000000"/>
          <w:spacing w:val="0"/>
          <w:w w:val="239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0"/>
          <w:u w:val="none"/>
        </w:rPr>
        <w:t>系统与软件质量要求</w:t>
      </w:r>
    </w:p>
    <w:p>
      <w:pPr>
        <w:spacing w:before="0" w:after="0" w:line="372" w:lineRule="exact"/>
        <w:ind w:left="258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和评价（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SQuaRE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  <w:r>
        <w:rPr>
          <w:rFonts w:ascii="Calibri" w:hAnsi="Calibri" w:cs="Calibri"/>
          <w:color w:val="000000"/>
          <w:spacing w:val="0"/>
          <w:w w:val="212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第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51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部分：就绪可用软件产品（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RUSP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）的质</w:t>
      </w:r>
    </w:p>
    <w:p>
      <w:pPr>
        <w:spacing w:before="0" w:after="0" w:line="344" w:lineRule="exact"/>
        <w:ind w:left="258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量要求和测试细则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》</w:t>
      </w:r>
    </w:p>
    <w:p>
      <w:pPr>
        <w:spacing w:before="0" w:after="0" w:line="407" w:lineRule="exact"/>
        <w:ind w:left="258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38634.2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《系统与软件工程</w:t>
      </w:r>
      <w:r>
        <w:rPr>
          <w:rFonts w:ascii="Calibri" w:hAnsi="Calibri" w:cs="Calibri"/>
          <w:color w:val="000000"/>
          <w:spacing w:val="0"/>
          <w:w w:val="22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软件测试</w:t>
      </w:r>
      <w:r>
        <w:rPr>
          <w:rFonts w:ascii="Calibri" w:hAnsi="Calibri" w:cs="Calibri"/>
          <w:color w:val="000000"/>
          <w:spacing w:val="0"/>
          <w:w w:val="22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第</w:t>
      </w:r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部分：测试过</w:t>
      </w:r>
    </w:p>
    <w:p>
      <w:pPr>
        <w:spacing w:before="0" w:after="0" w:line="341" w:lineRule="exact"/>
        <w:ind w:left="258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程》</w:t>
      </w:r>
    </w:p>
    <w:p>
      <w:pPr>
        <w:spacing w:before="0" w:after="0" w:line="240" w:lineRule="exact"/>
        <w:ind w:left="258" w:firstLine="0"/>
      </w:pPr>
    </w:p>
    <w:p>
      <w:pPr>
        <w:spacing w:before="0" w:after="0" w:line="240" w:lineRule="exact"/>
        <w:ind w:left="258" w:firstLine="0"/>
      </w:pPr>
    </w:p>
    <w:p>
      <w:pPr>
        <w:spacing w:before="0" w:after="0" w:line="240" w:lineRule="exact"/>
        <w:ind w:left="258" w:firstLine="0"/>
      </w:pPr>
    </w:p>
    <w:p>
      <w:pPr>
        <w:spacing w:before="0" w:after="0" w:line="293" w:lineRule="exact"/>
        <w:ind w:left="258" w:firstLine="0"/>
        <w:jc w:val="left"/>
        <w:sectPr>
          <w:type w:val="continuous"/>
          <w:pgSz w:w="7938" w:h="11510"/>
          <w:pgMar w:top="722" w:right="462" w:bottom="482" w:left="822" w:header="0" w:footer="0" w:gutter="0"/>
          <w:pgNumType w:start="17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spacing w:before="0" w:after="0" w:line="401" w:lineRule="exact"/>
        <w:ind w:left="159" w:firstLine="4577"/>
        <w:jc w:val="left"/>
      </w:pPr>
      <w:bookmarkStart w:id="9" w:name="9"/>
      <w:bookmarkEnd w:id="9"/>
      <w:r>
        <w:pict>
          <v:shape id="_x0000_s2154" o:spid="_x0000_s1129" type="#_x0000_t202" style="width:68.2pt;height:39.55pt;margin-top:445.8pt;margin-left:-5.75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68.2pt;height:39.55pt;margin-top:514.9pt;margin-left:-72.95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56" o:spid="_x0000_s1131" type="#_x0000_t202" style="width:68.2pt;height:39.55pt;margin-top:480.35pt;margin-left:-39.35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76.6pt;height:30.9pt;margin-top:419.85pt;margin-left:27.8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58" o:spid="_x0000_s1133" type="#_x0000_t202" style="width:85pt;height:39.55pt;margin-top:385.3pt;margin-left:53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59" o:spid="_x0000_s1134" type="#_x0000_t202" style="width:85pt;height:39.55pt;margin-top:350.75pt;margin-left:86.6pt;mso-height-relative:page;mso-position-horizontal-relative:page;mso-position-vertical-relative:page;mso-width-relative:page;position:absolute;z-index:-2515466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0" o:spid="_x0000_s1135" type="#_x0000_t202" style="width:85pt;height:39.55pt;margin-top:316.2pt;margin-left:120.2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61" o:spid="_x0000_s1136" type="#_x0000_t202" style="width:85pt;height:39.55pt;margin-top:281.65pt;margin-left:153.8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62" o:spid="_x0000_s1137" type="#_x0000_t202" style="width:85pt;height:39.55pt;margin-top:247.05pt;margin-left:187.4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85pt;height:39.55pt;margin-top:212.5pt;margin-left:221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64" o:spid="_x0000_s1139" type="#_x0000_t202" style="width:76.6pt;height:48.2pt;margin-top:169.3pt;margin-left:254.6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65" o:spid="_x0000_s1140" type="#_x0000_t202" style="width:68.2pt;height:39.55pt;margin-top:134.75pt;margin-left:296.6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66" o:spid="_x0000_s1141" type="#_x0000_t202" style="width:68.2pt;height:39.55pt;margin-top:100.2pt;margin-left:330.2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22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159" w:firstLine="4577"/>
      </w:pPr>
    </w:p>
    <w:p>
      <w:pPr>
        <w:spacing w:before="0" w:after="0" w:line="240" w:lineRule="exact"/>
        <w:ind w:left="159" w:firstLine="4577"/>
      </w:pPr>
    </w:p>
    <w:p>
      <w:pPr>
        <w:spacing w:before="0" w:after="0" w:line="278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38634.4-2020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《系统与软件工程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软件测试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第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6"/>
          <w:w w:val="100"/>
          <w:position w:val="3"/>
          <w:sz w:val="20"/>
          <w:u w:val="none"/>
        </w:rPr>
        <w:t>部分：测</w:t>
      </w:r>
    </w:p>
    <w:p>
      <w:pPr>
        <w:spacing w:before="0" w:after="0" w:line="341" w:lineRule="exact"/>
        <w:ind w:left="15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试技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术》</w:t>
      </w:r>
    </w:p>
    <w:p>
      <w:pPr>
        <w:spacing w:before="0" w:after="0" w:line="407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38667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《信息技术</w:t>
      </w:r>
      <w:r>
        <w:rPr>
          <w:rFonts w:ascii="Calibri" w:hAnsi="Calibri" w:cs="Calibri"/>
          <w:color w:val="000000"/>
          <w:spacing w:val="0"/>
          <w:w w:val="22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大数据</w:t>
      </w:r>
      <w:r>
        <w:rPr>
          <w:rFonts w:ascii="Calibri" w:hAnsi="Calibri" w:cs="Calibri"/>
          <w:color w:val="000000"/>
          <w:spacing w:val="0"/>
          <w:w w:val="218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数据分类指南》</w:t>
      </w:r>
    </w:p>
    <w:p>
      <w:pPr>
        <w:spacing w:before="0" w:after="0" w:line="374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42775</w:t>
      </w:r>
      <w:r>
        <w:rPr>
          <w:rFonts w:ascii="Calibri" w:hAnsi="Calibri" w:cs="Calibri"/>
          <w:color w:val="000000"/>
          <w:spacing w:val="0"/>
          <w:w w:val="172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《证券期货业数据安全风险防控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数据分类分级指</w:t>
      </w:r>
    </w:p>
    <w:p>
      <w:pPr>
        <w:spacing w:before="0" w:after="0" w:line="341" w:lineRule="exact"/>
        <w:ind w:left="15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引》</w:t>
      </w:r>
    </w:p>
    <w:p>
      <w:pPr>
        <w:spacing w:before="0" w:after="0" w:line="407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42128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《智能制造</w:t>
      </w:r>
      <w:r>
        <w:rPr>
          <w:rFonts w:ascii="Calibri" w:hAnsi="Calibri" w:cs="Calibri"/>
          <w:color w:val="000000"/>
          <w:spacing w:val="0"/>
          <w:w w:val="22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工业数据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分类原则》</w:t>
      </w:r>
    </w:p>
    <w:p>
      <w:pPr>
        <w:spacing w:before="0" w:after="0" w:line="374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-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38674-2020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《信息安全技术</w:t>
      </w:r>
      <w:r>
        <w:rPr>
          <w:rFonts w:ascii="Calibri" w:hAnsi="Calibri" w:cs="Calibri"/>
          <w:color w:val="000000"/>
          <w:spacing w:val="0"/>
          <w:w w:val="223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应用软件安全编程指南》</w:t>
      </w:r>
    </w:p>
    <w:p>
      <w:pPr>
        <w:spacing w:before="0" w:after="0" w:line="374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3813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《基础电信企业数据分类分级方法》</w:t>
      </w:r>
    </w:p>
    <w:p>
      <w:pPr>
        <w:spacing w:before="0" w:after="0" w:line="374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4244</w:t>
      </w:r>
      <w:r>
        <w:rPr>
          <w:rFonts w:ascii="Calibri" w:hAnsi="Calibri" w:cs="Calibri"/>
          <w:color w:val="000000"/>
          <w:spacing w:val="19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《电信网和互联网数据分类分级技术要求与测试方</w:t>
      </w:r>
    </w:p>
    <w:p>
      <w:pPr>
        <w:spacing w:before="0" w:after="0" w:line="341" w:lineRule="exact"/>
        <w:ind w:left="15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法》</w:t>
      </w:r>
    </w:p>
    <w:p>
      <w:pPr>
        <w:spacing w:before="0" w:after="0" w:line="405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4251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《电信运营商大数据安全管控分类分级技术要求》</w:t>
      </w:r>
    </w:p>
    <w:p>
      <w:pPr>
        <w:spacing w:before="0" w:after="0" w:line="377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4243</w:t>
      </w:r>
      <w:r>
        <w:rPr>
          <w:rFonts w:ascii="Calibri" w:hAnsi="Calibri" w:cs="Calibri"/>
          <w:color w:val="000000"/>
          <w:spacing w:val="19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《电信网和互联网数据资产识别与梳理技术实施指</w:t>
      </w:r>
    </w:p>
    <w:p>
      <w:pPr>
        <w:spacing w:before="0" w:after="0" w:line="341" w:lineRule="exact"/>
        <w:ind w:left="15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南》</w:t>
      </w:r>
    </w:p>
    <w:p>
      <w:pPr>
        <w:spacing w:before="0" w:after="0" w:line="407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4241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《电信网和互联网数据安全评估技术实施指南》</w:t>
      </w:r>
    </w:p>
    <w:p>
      <w:pPr>
        <w:spacing w:before="0" w:after="0" w:line="374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4221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《电信大数据平台敏感数据识别实施指南》</w:t>
      </w:r>
    </w:p>
    <w:p>
      <w:pPr>
        <w:spacing w:before="0" w:after="0" w:line="372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3956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《电信网和互联网数据安全评估规范》</w:t>
      </w:r>
    </w:p>
    <w:p>
      <w:pPr>
        <w:spacing w:before="0" w:after="0" w:line="377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3801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《电信网和互联网数据安全风险评估实施方法》</w:t>
      </w:r>
    </w:p>
    <w:p>
      <w:pPr>
        <w:spacing w:before="0" w:after="0" w:line="374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YD/T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3867</w:t>
      </w:r>
      <w:r>
        <w:rPr>
          <w:rFonts w:ascii="Calibri" w:hAnsi="Calibri" w:cs="Calibri"/>
          <w:color w:val="000000"/>
          <w:spacing w:val="0"/>
          <w:w w:val="22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0"/>
          <w:u w:val="none"/>
        </w:rPr>
        <w:t>《基础电信企业重要数据识别指南》</w:t>
      </w:r>
    </w:p>
    <w:p>
      <w:pPr>
        <w:spacing w:before="0" w:after="0" w:line="374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NIST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SP</w:t>
      </w:r>
      <w:r>
        <w:rPr>
          <w:rFonts w:ascii="Calibri" w:hAnsi="Calibri" w:cs="Calibri"/>
          <w:color w:val="000000"/>
          <w:spacing w:val="-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800-63-3</w:t>
      </w:r>
      <w:r>
        <w:rPr>
          <w:rFonts w:ascii="Calibri" w:hAnsi="Calibri" w:cs="Calibri"/>
          <w:color w:val="000000"/>
          <w:spacing w:val="-18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《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Digital</w:t>
      </w:r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Identity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Guidelines</w:t>
      </w:r>
      <w:r>
        <w:rPr>
          <w:rFonts w:ascii="宋体" w:hAnsi="宋体" w:cs="宋体"/>
          <w:color w:val="000000"/>
          <w:spacing w:val="-12"/>
          <w:w w:val="100"/>
          <w:position w:val="3"/>
          <w:sz w:val="20"/>
          <w:u w:val="none"/>
        </w:rPr>
        <w:t>（数字身份准则）》</w:t>
      </w:r>
    </w:p>
    <w:p>
      <w:pPr>
        <w:spacing w:before="0" w:after="0" w:line="374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TC260-PG-20212A</w:t>
      </w:r>
      <w:r>
        <w:rPr>
          <w:rFonts w:ascii="Calibri" w:hAnsi="Calibri" w:cs="Calibri"/>
          <w:color w:val="000000"/>
          <w:spacing w:val="0"/>
          <w:w w:val="197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《网络安全标准实践指南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-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网络数据分类分</w:t>
      </w:r>
    </w:p>
    <w:p>
      <w:pPr>
        <w:spacing w:before="0" w:after="0" w:line="339" w:lineRule="exact"/>
        <w:ind w:left="15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级指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引》</w:t>
      </w:r>
    </w:p>
    <w:p>
      <w:pPr>
        <w:spacing w:before="0" w:after="0" w:line="410" w:lineRule="exact"/>
        <w:ind w:left="159" w:firstLine="40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TC260-PG-20231A</w:t>
      </w:r>
      <w:r>
        <w:rPr>
          <w:rFonts w:ascii="Calibri" w:hAnsi="Calibri" w:cs="Calibri"/>
          <w:color w:val="000000"/>
          <w:spacing w:val="0"/>
          <w:w w:val="197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《网络安全标准实践指南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-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网络数据安全风</w:t>
      </w:r>
    </w:p>
    <w:p>
      <w:pPr>
        <w:spacing w:before="0" w:after="0" w:line="341" w:lineRule="exact"/>
        <w:ind w:left="15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险评估实施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指引》</w:t>
      </w:r>
    </w:p>
    <w:p>
      <w:pPr>
        <w:spacing w:before="0" w:after="0" w:line="240" w:lineRule="exact"/>
        <w:ind w:left="159" w:firstLine="0"/>
      </w:pPr>
    </w:p>
    <w:p>
      <w:pPr>
        <w:spacing w:before="0" w:after="0" w:line="240" w:lineRule="exact"/>
        <w:ind w:left="159" w:firstLine="0"/>
      </w:pPr>
    </w:p>
    <w:p>
      <w:pPr>
        <w:spacing w:before="0" w:after="0" w:line="403" w:lineRule="exact"/>
        <w:ind w:left="159" w:firstLine="5578"/>
        <w:jc w:val="left"/>
        <w:sectPr>
          <w:type w:val="continuous"/>
          <w:pgSz w:w="7938" w:h="11511"/>
          <w:pgMar w:top="602" w:right="561" w:bottom="362" w:left="921" w:header="0" w:footer="0" w:gutter="0"/>
          <w:pgNumType w:start="18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</w:p>
    <w:p>
      <w:pPr>
        <w:spacing w:before="0" w:after="0" w:line="281" w:lineRule="exact"/>
        <w:ind w:left="147" w:firstLine="0"/>
        <w:jc w:val="left"/>
      </w:pPr>
      <w:bookmarkStart w:id="10" w:name="10"/>
      <w:bookmarkEnd w:id="10"/>
      <w:r>
        <w:pict>
          <v:shape id="_x0000_s2167" o:spid="_x0000_s1142" type="#_x0000_t202" style="width:68.2pt;height:39.55pt;margin-top:445.8pt;margin-left:-5.75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68" o:spid="_x0000_s1143" type="#_x0000_t202" style="width:76.6pt;height:30.9pt;margin-top:419.85pt;margin-left:27.8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69" o:spid="_x0000_s1144" type="#_x0000_t202" style="width:85pt;height:39.55pt;margin-top:385.3pt;margin-left:53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70" o:spid="_x0000_s1145" type="#_x0000_t202" style="width:68.2pt;height:39.55pt;margin-top:514.9pt;margin-left:-72.95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71" o:spid="_x0000_s1146" type="#_x0000_t202" style="width:68.2pt;height:39.55pt;margin-top:480.35pt;margin-left:-39.35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85pt;height:39.55pt;margin-top:350.75pt;margin-left:86.6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73" o:spid="_x0000_s1148" type="#_x0000_t202" style="width:85pt;height:39.55pt;margin-top:316.2pt;margin-left:120.2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74" o:spid="_x0000_s1149" type="#_x0000_t202" style="width:85pt;height:39.55pt;margin-top:281.65pt;margin-left:153.8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75" o:spid="_x0000_s1150" type="#_x0000_t202" style="width:85pt;height:39.55pt;margin-top:247.05pt;margin-left:187.4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76" o:spid="_x0000_s1151" type="#_x0000_t202" style="width:85pt;height:39.55pt;margin-top:212.5pt;margin-left:221pt;mso-height-relative:page;mso-position-horizontal-relative:page;mso-position-vertical-relative:page;mso-width-relative:page;position:absolute;z-index:-251529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77" o:spid="_x0000_s1152" type="#_x0000_t202" style="width:76.6pt;height:48.2pt;margin-top:169.3pt;margin-left:254.6pt;mso-height-relative:page;mso-position-horizontal-relative:page;mso-position-vertical-relative:page;mso-width-relative:page;position:absolute;z-index:-251528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78" o:spid="_x0000_s1153" type="#_x0000_t202" style="width:68.2pt;height:39.55pt;margin-top:134.75pt;margin-left:296.6pt;mso-height-relative:page;mso-position-horizontal-relative:page;mso-position-vertical-relative:page;mso-width-relative:page;position:absolute;z-index:-251527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79" o:spid="_x0000_s1154" type="#_x0000_t202" style="width:68.2pt;height:39.55pt;margin-top:100.2pt;margin-left:330.2pt;mso-height-relative:page;mso-position-horizontal-relative:page;mso-position-vertical-relative:page;mso-width-relative:page;position:absolute;z-index:-251526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15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tabs>
          <w:tab w:val="left" w:pos="2543"/>
        </w:tabs>
        <w:spacing w:before="0" w:after="0" w:line="460" w:lineRule="exact"/>
        <w:ind w:left="147" w:firstLine="197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术语和定义</w:t>
      </w:r>
    </w:p>
    <w:p>
      <w:pPr>
        <w:spacing w:before="0" w:after="0" w:line="240" w:lineRule="exact"/>
        <w:ind w:left="147" w:firstLine="1975"/>
      </w:pPr>
    </w:p>
    <w:p>
      <w:pPr>
        <w:spacing w:before="0" w:after="0" w:line="240" w:lineRule="exact"/>
        <w:ind w:left="147" w:firstLine="1975"/>
      </w:pPr>
    </w:p>
    <w:p>
      <w:pPr>
        <w:spacing w:before="0" w:after="0" w:line="240" w:lineRule="exact"/>
        <w:ind w:left="147" w:firstLine="1975"/>
      </w:pPr>
    </w:p>
    <w:p>
      <w:pPr>
        <w:spacing w:before="0" w:after="0" w:line="346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GB</w:t>
      </w:r>
      <w:r>
        <w:rPr>
          <w:rFonts w:ascii="Calibri" w:hAnsi="Calibri" w:cs="Calibri"/>
          <w:color w:val="000000"/>
          <w:spacing w:val="0"/>
          <w:w w:val="158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42250-2022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6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2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18336.3-2015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6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2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25069-2022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Times New Roman" w:hAnsi="Times New Roman" w:cs="Times New Roman"/>
          <w:color w:val="000000"/>
          <w:spacing w:val="6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2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30279-2020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6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2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22239-2019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6"/>
          <w:w w:val="100"/>
          <w:position w:val="0"/>
          <w:sz w:val="20"/>
          <w:u w:val="none"/>
        </w:rPr>
        <w:t>GB/T</w:t>
      </w:r>
      <w:r>
        <w:rPr>
          <w:rFonts w:ascii="Calibri" w:hAnsi="Calibri" w:cs="Calibri"/>
          <w:color w:val="000000"/>
          <w:spacing w:val="19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28448-2019</w:t>
      </w:r>
      <w:r>
        <w:rPr>
          <w:rFonts w:ascii="Calibri" w:hAnsi="Calibri" w:cs="Calibri"/>
          <w:color w:val="000000"/>
          <w:spacing w:val="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定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的以及下列术语和定义适用于本文件。</w:t>
      </w:r>
    </w:p>
    <w:p>
      <w:pPr>
        <w:spacing w:before="0" w:after="0" w:line="41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3.1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b/>
          <w:color w:val="000000"/>
          <w:spacing w:val="0"/>
          <w:w w:val="319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6"/>
          <w:w w:val="95"/>
          <w:position w:val="0"/>
          <w:sz w:val="20"/>
          <w:u w:val="none"/>
        </w:rPr>
        <w:t>data</w:t>
      </w:r>
      <w:r>
        <w:rPr>
          <w:rFonts w:ascii="Calibri" w:hAnsi="Calibri" w:cs="Calibri"/>
          <w:b/>
          <w:color w:val="000000"/>
          <w:spacing w:val="0"/>
          <w:w w:val="167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security</w:t>
      </w:r>
      <w:r>
        <w:rPr>
          <w:rFonts w:ascii="Calibri" w:hAnsi="Calibri" w:cs="Calibri"/>
          <w:b/>
          <w:color w:val="000000"/>
          <w:spacing w:val="0"/>
          <w:w w:val="167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management</w:t>
      </w:r>
      <w:r>
        <w:rPr>
          <w:rFonts w:ascii="Calibri" w:hAnsi="Calibri" w:cs="Calibri"/>
          <w:b/>
          <w:color w:val="000000"/>
          <w:spacing w:val="0"/>
          <w:w w:val="172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platform</w:t>
      </w:r>
    </w:p>
    <w:p>
      <w:pPr>
        <w:spacing w:before="0" w:after="0" w:line="337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具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级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7"/>
          <w:w w:val="100"/>
          <w:position w:val="0"/>
          <w:sz w:val="20"/>
          <w:u w:val="none"/>
        </w:rPr>
        <w:t>、敏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发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现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6"/>
          <w:w w:val="100"/>
          <w:position w:val="0"/>
          <w:sz w:val="20"/>
          <w:u w:val="none"/>
        </w:rPr>
        <w:t>、数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、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数据安全风险评估、数据安全态势感知等功能的平台，不包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括数据防泄露等用于数据自身安全防护的工具或平台。</w:t>
      </w:r>
    </w:p>
    <w:p>
      <w:pPr>
        <w:tabs>
          <w:tab w:val="left" w:pos="3368"/>
        </w:tabs>
        <w:spacing w:before="0" w:after="0" w:line="41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3.2</w:t>
      </w:r>
      <w:r>
        <w:rPr>
          <w:rFonts w:ascii="Calibri" w:hAnsi="Calibri" w:cs="Calibri"/>
          <w:color w:val="000000"/>
          <w:spacing w:val="0"/>
          <w:w w:val="342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5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5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5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color w:val="000000"/>
          <w:spacing w:val="-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5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者</w:t>
      </w:r>
      <w:r>
        <w:rPr>
          <w:rFonts w:cs="Calibri"/>
          <w:spacing w:val="-22"/>
          <w:w w:val="100"/>
        </w:rPr>
        <w:tab/>
      </w:r>
      <w:r>
        <w:rPr>
          <w:rFonts w:ascii="Times New Roman" w:hAnsi="Times New Roman" w:cs="Times New Roman"/>
          <w:b/>
          <w:color w:val="000000"/>
          <w:spacing w:val="6"/>
          <w:w w:val="95"/>
          <w:position w:val="0"/>
          <w:sz w:val="20"/>
          <w:u w:val="none"/>
        </w:rPr>
        <w:t>data</w:t>
      </w:r>
      <w:r>
        <w:rPr>
          <w:rFonts w:ascii="Calibri" w:hAnsi="Calibri" w:cs="Calibri"/>
          <w:b/>
          <w:color w:val="000000"/>
          <w:spacing w:val="0"/>
          <w:w w:val="209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security</w:t>
      </w:r>
      <w:r>
        <w:rPr>
          <w:rFonts w:ascii="Calibri" w:hAnsi="Calibri" w:cs="Calibri"/>
          <w:b/>
          <w:color w:val="000000"/>
          <w:spacing w:val="0"/>
          <w:w w:val="209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management</w:t>
      </w:r>
    </w:p>
    <w:p>
      <w:pPr>
        <w:spacing w:before="0" w:after="0" w:line="37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platform</w:t>
      </w:r>
      <w:r>
        <w:rPr>
          <w:rFonts w:ascii="Calibri" w:hAnsi="Calibri" w:cs="Calibri"/>
          <w:b/>
          <w:color w:val="000000"/>
          <w:spacing w:val="0"/>
          <w:w w:val="169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7"/>
          <w:w w:val="95"/>
          <w:position w:val="0"/>
          <w:sz w:val="20"/>
          <w:u w:val="none"/>
        </w:rPr>
        <w:t>provider</w:t>
      </w:r>
    </w:p>
    <w:p>
      <w:pPr>
        <w:spacing w:before="0" w:after="0" w:line="373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台（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4"/>
          <w:w w:val="100"/>
          <w:position w:val="0"/>
          <w:sz w:val="20"/>
          <w:u w:val="none"/>
        </w:rPr>
        <w:t>3.1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0"/>
          <w:u w:val="none"/>
        </w:rPr>
        <w:t>）产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研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发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者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0"/>
          <w:u w:val="none"/>
        </w:rPr>
        <w:t>、生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维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护</w:t>
      </w:r>
    </w:p>
    <w:p>
      <w:pPr>
        <w:spacing w:before="0" w:after="0" w:line="339" w:lineRule="exact"/>
        <w:ind w:left="147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服务提供者。</w:t>
      </w:r>
    </w:p>
    <w:p>
      <w:pPr>
        <w:spacing w:before="0" w:after="0" w:line="414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3.3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势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知</w:t>
      </w:r>
      <w:r>
        <w:rPr>
          <w:rFonts w:ascii="Calibri" w:hAnsi="Calibri" w:cs="Calibri"/>
          <w:b/>
          <w:color w:val="000000"/>
          <w:spacing w:val="0"/>
          <w:w w:val="319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6"/>
          <w:w w:val="95"/>
          <w:position w:val="0"/>
          <w:sz w:val="20"/>
          <w:u w:val="none"/>
        </w:rPr>
        <w:t>data</w:t>
      </w:r>
      <w:r>
        <w:rPr>
          <w:rFonts w:ascii="Calibri" w:hAnsi="Calibri" w:cs="Calibri"/>
          <w:b/>
          <w:color w:val="000000"/>
          <w:spacing w:val="0"/>
          <w:w w:val="167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security</w:t>
      </w:r>
      <w:r>
        <w:rPr>
          <w:rFonts w:ascii="Calibri" w:hAnsi="Calibri" w:cs="Calibri"/>
          <w:b/>
          <w:color w:val="000000"/>
          <w:spacing w:val="0"/>
          <w:w w:val="167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situation</w:t>
      </w:r>
      <w:r>
        <w:rPr>
          <w:rFonts w:ascii="Calibri" w:hAnsi="Calibri" w:cs="Calibri"/>
          <w:b/>
          <w:color w:val="000000"/>
          <w:spacing w:val="0"/>
          <w:w w:val="174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7"/>
          <w:w w:val="95"/>
          <w:position w:val="0"/>
          <w:sz w:val="20"/>
          <w:u w:val="none"/>
        </w:rPr>
        <w:t>awareness</w:t>
      </w:r>
    </w:p>
    <w:p>
      <w:pPr>
        <w:spacing w:before="0" w:after="0" w:line="337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在数据分类分级的基础上，通过监测发现敏感数据，管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理数据资产，并综合其他网络安全态势等信息，分析和处理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数据安全事件、相关网络行为及用户行为等因素，掌握数据</w:t>
      </w:r>
    </w:p>
    <w:p>
      <w:pPr>
        <w:spacing w:before="0" w:after="0" w:line="372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安全状态，预测数据安全趋势，并进行展示和监测预警的活</w:t>
      </w:r>
    </w:p>
    <w:p>
      <w:pPr>
        <w:spacing w:before="0" w:after="0" w:line="377" w:lineRule="exact"/>
        <w:ind w:left="147" w:firstLine="0"/>
        <w:jc w:val="left"/>
      </w:pPr>
      <w:r>
        <w:rPr>
          <w:rFonts w:ascii="宋体" w:hAnsi="宋体" w:cs="宋体"/>
          <w:color w:val="000000"/>
          <w:spacing w:val="8"/>
          <w:w w:val="100"/>
          <w:position w:val="0"/>
          <w:sz w:val="20"/>
          <w:u w:val="none"/>
        </w:rPr>
        <w:t>动。</w:t>
      </w:r>
    </w:p>
    <w:p>
      <w:pPr>
        <w:tabs>
          <w:tab w:val="left" w:pos="1688"/>
        </w:tabs>
        <w:spacing w:before="0" w:after="0" w:line="41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3.4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cs="Calibri"/>
          <w:color w:val="000000"/>
          <w:spacing w:val="-24"/>
          <w:w w:val="100"/>
          <w:u w:val="none"/>
        </w:rPr>
        <w:tab/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sensitive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6"/>
          <w:w w:val="95"/>
          <w:position w:val="0"/>
          <w:sz w:val="20"/>
          <w:u w:val="none"/>
        </w:rPr>
        <w:t>data</w:t>
      </w: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spacing w:before="0" w:after="0" w:line="390" w:lineRule="exact"/>
        <w:ind w:left="147" w:firstLine="0"/>
        <w:jc w:val="left"/>
        <w:sectPr>
          <w:type w:val="continuous"/>
          <w:pgSz w:w="7938" w:h="11510"/>
          <w:pgMar w:top="722" w:right="573" w:bottom="482" w:left="933" w:header="0" w:footer="0" w:gutter="0"/>
          <w:pgNumType w:start="19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</w:t>
      </w:r>
    </w:p>
    <w:p>
      <w:pPr>
        <w:spacing w:before="0" w:after="0" w:line="401" w:lineRule="exact"/>
        <w:ind w:left="60" w:firstLine="4577"/>
        <w:jc w:val="left"/>
      </w:pPr>
      <w:bookmarkStart w:id="11" w:name="11"/>
      <w:bookmarkEnd w:id="11"/>
      <w:r>
        <w:pict>
          <v:shape id="_x0000_s2180" o:spid="_x0000_s1155" type="#_x0000_t202" style="width:68.2pt;height:39.55pt;margin-top:445.8pt;margin-left:-5.75pt;mso-height-relative:page;mso-position-horizontal-relative:page;mso-position-vertical-relative:page;mso-width-relative:page;position:absolute;z-index:-251525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wondershare_1" o:spid="_x0000_s1156" type="#_x0000_t202" style="width:68.2pt;height:39.55pt;margin-top:514.9pt;margin-left:-72.95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82" o:spid="_x0000_s1157" type="#_x0000_t202" style="width:68.2pt;height:39.55pt;margin-top:480.35pt;margin-left:-39.35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3" o:spid="_x0000_s1158" type="#_x0000_t202" style="width:76.6pt;height:30.9pt;margin-top:419.85pt;margin-left:27.8pt;mso-height-relative:page;mso-position-horizontal-relative:page;mso-position-vertical-relative:page;mso-width-relative:page;position:absolute;z-index:-251522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85pt;height:39.55pt;margin-top:385.3pt;margin-left:53pt;mso-height-relative:page;mso-position-horizontal-relative:page;mso-position-vertical-relative:page;mso-width-relative:page;position:absolute;z-index:-251521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85" o:spid="_x0000_s1160" type="#_x0000_t202" style="width:85pt;height:39.55pt;margin-top:350.75pt;margin-left:86.6pt;mso-height-relative:page;mso-position-horizontal-relative:page;mso-position-vertical-relative:page;mso-width-relative:page;position:absolute;z-index:-251520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86" o:spid="_x0000_s1161" type="#_x0000_t202" style="width:85pt;height:39.55pt;margin-top:316.2pt;margin-left:120.2pt;mso-height-relative:page;mso-position-horizontal-relative:page;mso-position-vertical-relative:page;mso-width-relative:page;position:absolute;z-index:-251518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7" o:spid="_x0000_s1162" type="#_x0000_t202" style="width:85pt;height:39.55pt;margin-top:281.65pt;margin-left:153.8pt;mso-height-relative:page;mso-position-horizontal-relative:page;mso-position-vertical-relative:page;mso-width-relative:page;position:absolute;z-index:-251517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88" o:spid="_x0000_s1163" type="#_x0000_t202" style="width:85pt;height:39.55pt;margin-top:247.05pt;margin-left:187.4pt;mso-height-relative:page;mso-position-horizontal-relative:page;mso-position-vertical-relative:page;mso-width-relative:page;position:absolute;z-index:-251516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89" o:spid="_x0000_s1164" type="#_x0000_t202" style="width:85pt;height:39.55pt;margin-top:212.5pt;margin-left:221pt;mso-height-relative:page;mso-position-horizontal-relative:page;mso-position-vertical-relative:page;mso-width-relative:page;position:absolute;z-index:-251515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90" o:spid="_x0000_s1165" type="#_x0000_t202" style="width:76.6pt;height:48.2pt;margin-top:169.3pt;margin-left:254.6pt;mso-height-relative:page;mso-position-horizontal-relative:page;mso-position-vertical-relative:page;mso-width-relative:page;position:absolute;z-index:-251514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91" o:spid="_x0000_s1166" type="#_x0000_t202" style="width:68.2pt;height:39.55pt;margin-top:134.75pt;margin-left:296.6pt;mso-height-relative:page;mso-position-horizontal-relative:page;mso-position-vertical-relative:page;mso-width-relative:page;position:absolute;z-index:-251513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92" o:spid="_x0000_s1167" type="#_x0000_t202" style="width:68.2pt;height:39.55pt;margin-top:100.2pt;margin-left:330.2pt;mso-height-relative:page;mso-position-horizontal-relative:page;mso-position-vertical-relative:page;mso-width-relative:page;position:absolute;z-index:-251512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22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60" w:firstLine="4577"/>
      </w:pPr>
    </w:p>
    <w:p>
      <w:pPr>
        <w:spacing w:before="0" w:after="0" w:line="240" w:lineRule="exact"/>
        <w:ind w:left="60" w:firstLine="4577"/>
      </w:pPr>
    </w:p>
    <w:p>
      <w:pPr>
        <w:spacing w:before="0" w:after="0" w:line="245" w:lineRule="exact"/>
        <w:ind w:left="60" w:firstLine="444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一旦遭到篡改、破坏、泄露或者非法获取、非法利用，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可能对个人合法权益、组织合法权益造成严重危害，或者对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公共利益造成一般危害，但不会危害国家安全的数据。</w:t>
      </w:r>
    </w:p>
    <w:p>
      <w:pPr>
        <w:tabs>
          <w:tab w:val="left" w:pos="1822"/>
        </w:tabs>
        <w:spacing w:before="0" w:after="0" w:line="412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3.5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链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Times New Roman" w:hAnsi="Times New Roman" w:cs="Times New Roman"/>
          <w:b/>
          <w:color w:val="000000"/>
          <w:spacing w:val="7"/>
          <w:w w:val="95"/>
          <w:position w:val="0"/>
          <w:sz w:val="20"/>
          <w:u w:val="none"/>
        </w:rPr>
        <w:t>products</w:t>
      </w:r>
      <w:r>
        <w:rPr>
          <w:rFonts w:ascii="Calibri" w:hAnsi="Calibri" w:cs="Calibri"/>
          <w:b/>
          <w:color w:val="000000"/>
          <w:spacing w:val="0"/>
          <w:w w:val="168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7"/>
          <w:w w:val="95"/>
          <w:position w:val="0"/>
          <w:sz w:val="20"/>
          <w:u w:val="none"/>
        </w:rPr>
        <w:t>supply</w:t>
      </w:r>
      <w:r>
        <w:rPr>
          <w:rFonts w:ascii="Calibri" w:hAnsi="Calibri" w:cs="Calibri"/>
          <w:b/>
          <w:color w:val="000000"/>
          <w:spacing w:val="0"/>
          <w:w w:val="167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6"/>
          <w:w w:val="95"/>
          <w:position w:val="0"/>
          <w:sz w:val="20"/>
          <w:u w:val="none"/>
        </w:rPr>
        <w:t>chain</w:t>
      </w:r>
    </w:p>
    <w:p>
      <w:pPr>
        <w:spacing w:before="0" w:after="0" w:line="337" w:lineRule="exact"/>
        <w:ind w:left="60" w:firstLine="444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是指为满足数据安全管理平台产品的设计、研发、交付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与运维等过程中的供应关系，通过资源和过程将需方、供方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相互链接的网链结构，可用于将相关产品和服务提供给数据</w:t>
      </w:r>
    </w:p>
    <w:p>
      <w:pPr>
        <w:spacing w:before="0" w:after="0" w:line="407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（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4"/>
          <w:w w:val="100"/>
          <w:position w:val="0"/>
          <w:sz w:val="20"/>
          <w:u w:val="none"/>
        </w:rPr>
        <w:t>3.2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9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3.6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息</w:t>
      </w:r>
      <w:r>
        <w:rPr>
          <w:rFonts w:ascii="Calibri" w:hAnsi="Calibri" w:cs="Calibri"/>
          <w:b/>
          <w:color w:val="000000"/>
          <w:spacing w:val="0"/>
          <w:w w:val="324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6"/>
          <w:w w:val="95"/>
          <w:position w:val="0"/>
          <w:sz w:val="20"/>
          <w:u w:val="none"/>
        </w:rPr>
        <w:t>user</w:t>
      </w:r>
      <w:r>
        <w:rPr>
          <w:rFonts w:ascii="Calibri" w:hAnsi="Calibri" w:cs="Calibri"/>
          <w:b/>
          <w:color w:val="000000"/>
          <w:spacing w:val="0"/>
          <w:w w:val="160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information</w:t>
      </w:r>
    </w:p>
    <w:p>
      <w:pPr>
        <w:spacing w:before="0" w:after="0" w:line="337" w:lineRule="exact"/>
        <w:ind w:left="60" w:firstLine="444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个人、法人或者其他组织在安装、使用数据安全管理平</w:t>
      </w:r>
    </w:p>
    <w:p>
      <w:pPr>
        <w:spacing w:before="0" w:after="0" w:line="372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台过程中产生、收集、存储、传输、处理的电子方式记录的</w:t>
      </w:r>
    </w:p>
    <w:p>
      <w:pPr>
        <w:spacing w:before="0" w:after="0" w:line="377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信息，包括网络流量信息、用户数据信息、安全状态信息、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安全配置数据、运行过程日志等信息，也包括个人信息。</w:t>
      </w:r>
    </w:p>
    <w:p>
      <w:pPr>
        <w:spacing w:before="0" w:after="0" w:line="412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3.7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洞</w:t>
      </w:r>
      <w:r>
        <w:rPr>
          <w:rFonts w:ascii="Calibri" w:hAnsi="Calibri" w:cs="Calibri"/>
          <w:b/>
          <w:color w:val="000000"/>
          <w:spacing w:val="0"/>
          <w:w w:val="324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security</w:t>
      </w:r>
      <w:r>
        <w:rPr>
          <w:rFonts w:ascii="Calibri" w:hAnsi="Calibri" w:cs="Calibri"/>
          <w:b/>
          <w:color w:val="000000"/>
          <w:spacing w:val="0"/>
          <w:w w:val="167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vulnerability</w:t>
      </w:r>
    </w:p>
    <w:p>
      <w:pPr>
        <w:spacing w:before="0" w:after="0" w:line="337" w:lineRule="exact"/>
        <w:ind w:left="60" w:firstLine="444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数据安全管理平台在需求分析、设计、实现、配置、测</w:t>
      </w:r>
    </w:p>
    <w:p>
      <w:pPr>
        <w:spacing w:before="0" w:after="0" w:line="372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试、生产、运行、维护等过程中，无意或有意产生的、有可</w:t>
      </w:r>
    </w:p>
    <w:p>
      <w:pPr>
        <w:spacing w:before="0" w:after="0" w:line="377" w:lineRule="exact"/>
        <w:ind w:left="60" w:firstLine="0"/>
        <w:jc w:val="left"/>
      </w:pPr>
      <w:r>
        <w:rPr>
          <w:rFonts w:ascii="宋体" w:hAnsi="宋体" w:cs="宋体"/>
          <w:color w:val="000000"/>
          <w:spacing w:val="18"/>
          <w:w w:val="100"/>
          <w:position w:val="0"/>
          <w:sz w:val="20"/>
          <w:u w:val="none"/>
        </w:rPr>
        <w:t>能被利用的缺陷或薄弱点。</w:t>
      </w:r>
    </w:p>
    <w:p>
      <w:pPr>
        <w:spacing w:before="0" w:after="0" w:line="412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3.8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b/>
          <w:color w:val="000000"/>
          <w:spacing w:val="0"/>
          <w:w w:val="319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7"/>
          <w:w w:val="95"/>
          <w:position w:val="0"/>
          <w:sz w:val="20"/>
          <w:u w:val="none"/>
        </w:rPr>
        <w:t>system</w:t>
      </w:r>
    </w:p>
    <w:p>
      <w:pPr>
        <w:spacing w:before="0" w:after="0" w:line="370" w:lineRule="exact"/>
        <w:ind w:left="60" w:firstLine="44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作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个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整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整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体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执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0"/>
          <w:w w:val="176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4"/>
          <w:w w:val="100"/>
          <w:position w:val="0"/>
          <w:sz w:val="20"/>
          <w:u w:val="none"/>
        </w:rPr>
        <w:t>3.1</w:t>
      </w:r>
      <w:r>
        <w:rPr>
          <w:rFonts w:ascii="Calibri" w:hAnsi="Calibri" w:cs="Calibri"/>
          <w:color w:val="000000"/>
          <w:spacing w:val="0"/>
          <w:w w:val="162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中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所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描述的功能，由相关作用或相互依赖关系联合起来的子系统</w:t>
      </w:r>
    </w:p>
    <w:p>
      <w:pPr>
        <w:spacing w:before="0" w:after="0" w:line="372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组成，作为一个整体而发挥其作用。</w:t>
      </w:r>
    </w:p>
    <w:p>
      <w:pPr>
        <w:spacing w:before="0" w:after="0" w:line="414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4"/>
          <w:w w:val="95"/>
          <w:position w:val="0"/>
          <w:sz w:val="20"/>
          <w:u w:val="none"/>
        </w:rPr>
        <w:t>3.9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b/>
          <w:color w:val="000000"/>
          <w:spacing w:val="0"/>
          <w:w w:val="319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8"/>
          <w:w w:val="95"/>
          <w:position w:val="0"/>
          <w:sz w:val="20"/>
          <w:u w:val="none"/>
        </w:rPr>
        <w:t>subsystem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59" w:lineRule="exact"/>
        <w:ind w:left="60" w:firstLine="0"/>
      </w:pPr>
    </w:p>
    <w:p>
      <w:pPr>
        <w:spacing w:before="0" w:after="0" w:line="281" w:lineRule="exact"/>
        <w:ind w:left="60" w:firstLine="5578"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20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</w:p>
    <w:p>
      <w:pPr>
        <w:spacing w:before="0" w:after="0" w:line="65" w:lineRule="exact"/>
      </w:pPr>
      <w:bookmarkStart w:id="12" w:name="12"/>
      <w:bookmarkEnd w:id="12"/>
    </w:p>
    <w:p>
      <w:pPr>
        <w:widowControl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217" w:lineRule="exact"/>
        <w:ind w:left="60" w:firstLine="0"/>
        <w:jc w:val="left"/>
      </w:pPr>
      <w:r>
        <w:pict>
          <v:shape id="_x0000_s2193" o:spid="_x0000_s1168" type="#_x0000_t202" style="width:68.2pt;height:39.55pt;margin-top:514.9pt;margin-left:-72.95pt;mso-height-relative:page;mso-position-horizontal-relative:page;mso-position-vertical-relative:page;mso-width-relative:page;position:absolute;z-index:-251511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94" o:spid="_x0000_s1169" type="#_x0000_t202" style="width:68.2pt;height:39.55pt;margin-top:480.35pt;margin-left:-39.35pt;mso-height-relative:page;mso-position-horizontal-relative:page;mso-position-vertical-relative:page;mso-width-relative:page;position:absolute;z-index:-251510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5" o:spid="_x0000_s1170" type="#_x0000_t202" style="width:68.2pt;height:39.55pt;margin-top:445.8pt;margin-left:-5.75pt;mso-height-relative:page;mso-position-horizontal-relative:page;mso-position-vertical-relative:page;mso-width-relative:page;position:absolute;z-index:-251509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96" o:spid="_x0000_s1171" type="#_x0000_t202" style="width:76.6pt;height:30.9pt;margin-top:419.85pt;margin-left:27.8pt;mso-height-relative:page;mso-position-horizontal-relative:page;mso-position-vertical-relative:page;mso-width-relative:page;position:absolute;z-index:-251508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97" o:spid="_x0000_s1172" type="#_x0000_t202" style="width:85pt;height:39.55pt;margin-top:385.3pt;margin-left:53pt;mso-height-relative:page;mso-position-horizontal-relative:page;mso-position-vertical-relative:page;mso-width-relative:page;position:absolute;z-index:-251507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98" o:spid="_x0000_s1173" type="#_x0000_t202" style="width:85pt;height:39.55pt;margin-top:350.75pt;margin-left:86.6pt;mso-height-relative:page;mso-position-horizontal-relative:page;mso-position-vertical-relative:page;mso-width-relative:page;position:absolute;z-index:-251506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99" o:spid="_x0000_s1174" type="#_x0000_t202" style="width:85pt;height:39.55pt;margin-top:316.2pt;margin-left:120.2pt;mso-height-relative:page;mso-position-horizontal-relative:page;mso-position-vertical-relative:page;mso-width-relative:page;position:absolute;z-index:-251505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00" o:spid="_x0000_s1175" type="#_x0000_t202" style="width:85pt;height:39.55pt;margin-top:281.65pt;margin-left:153.8pt;mso-height-relative:page;mso-position-horizontal-relative:page;mso-position-vertical-relative:page;mso-width-relative:page;position:absolute;z-index:-251504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01" o:spid="_x0000_s1176" type="#_x0000_t202" style="width:85pt;height:39.55pt;margin-top:247.05pt;margin-left:187.4pt;mso-height-relative:page;mso-position-horizontal-relative:page;mso-position-vertical-relative:page;mso-width-relative:page;position:absolute;z-index:-251503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02" o:spid="_x0000_s1177" type="#_x0000_t202" style="width:85pt;height:39.55pt;margin-top:212.5pt;margin-left:221pt;mso-height-relative:page;mso-position-horizontal-relative:page;mso-position-vertical-relative:page;mso-width-relative:page;position:absolute;z-index:-251502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03" o:spid="_x0000_s1178" type="#_x0000_t202" style="width:76.6pt;height:48.2pt;margin-top:169.3pt;margin-left:254.6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04" o:spid="_x0000_s1179" type="#_x0000_t202" style="width:68.2pt;height:39.55pt;margin-top:134.75pt;margin-left:296.6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05" o:spid="_x0000_s1180" type="#_x0000_t202" style="width:68.2pt;height:39.55pt;margin-top:100.2pt;margin-left:330.2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15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5" w:lineRule="exact"/>
        <w:ind w:left="60" w:firstLine="444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数据安全管理平台中的二级或下级系统，具有相对独立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4"/>
          <w:w w:val="100"/>
          <w:position w:val="0"/>
          <w:sz w:val="20"/>
          <w:u w:val="none"/>
        </w:rPr>
        <w:t>的功能。</w:t>
      </w:r>
    </w:p>
    <w:p>
      <w:pPr>
        <w:widowControl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22"/>
          <w:cols w:num="1" w:space="708" w:equalWidth="0">
            <w:col w:w="625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25" w:lineRule="exact"/>
        <w:ind w:left="60" w:firstLine="0"/>
      </w:pPr>
    </w:p>
    <w:p>
      <w:pPr>
        <w:widowControl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23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</w:p>
    <w:p>
      <w:pPr>
        <w:widowControl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24"/>
          <w:cols w:num="1" w:space="708" w:equalWidth="0">
            <w:col w:w="6258" w:space="0"/>
          </w:cols>
          <w:docGrid w:type="lines" w:linePitch="312" w:charSpace="0"/>
        </w:sectPr>
      </w:pPr>
    </w:p>
    <w:p>
      <w:pPr>
        <w:spacing w:before="0" w:after="0" w:line="185" w:lineRule="exact"/>
      </w:pPr>
      <w:bookmarkStart w:id="13" w:name="13"/>
      <w:bookmarkEnd w:id="13"/>
    </w:p>
    <w:p>
      <w:pPr>
        <w:widowControl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25"/>
          <w:cols w:num="1" w:space="720"/>
          <w:docGrid w:type="lines" w:linePitch="312" w:charSpace="0"/>
        </w:sectPr>
      </w:pPr>
    </w:p>
    <w:p>
      <w:pPr>
        <w:spacing w:before="0" w:after="0" w:line="217" w:lineRule="exact"/>
        <w:ind w:left="60" w:firstLine="4577"/>
        <w:jc w:val="left"/>
      </w:pPr>
      <w:r>
        <w:pict>
          <v:shape id="_x0000_s2206" o:spid="_x0000_s1181" type="#_x0000_t202" style="width:85pt;height:39.55pt;margin-top:281.65pt;margin-left:153.8pt;mso-height-relative:page;mso-position-horizontal-relative:page;mso-position-vertical-relative:page;mso-width-relative:page;position:absolute;z-index:-251495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07" o:spid="_x0000_s1182" type="#_x0000_t202" style="width:85pt;height:39.55pt;margin-top:316.2pt;margin-left:120.2pt;mso-height-relative:page;mso-position-horizontal-relative:page;mso-position-vertical-relative:page;mso-width-relative:page;position:absolute;z-index:-251494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08" o:spid="_x0000_s1183" type="#_x0000_t202" style="width:85pt;height:39.55pt;margin-top:350.75pt;margin-left:86.6pt;mso-height-relative:page;mso-position-horizontal-relative:page;mso-position-vertical-relative:page;mso-width-relative:page;position:absolute;z-index:-251493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09" o:spid="_x0000_s1184" type="#_x0000_t202" style="width:68.2pt;height:39.55pt;margin-top:514.9pt;margin-left:-72.95pt;mso-height-relative:page;mso-position-horizontal-relative:page;mso-position-vertical-relative:page;mso-width-relative:page;position:absolute;z-index:-251492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10" o:spid="_x0000_s1185" type="#_x0000_t202" style="width:68.2pt;height:39.55pt;margin-top:480.35pt;margin-left:-39.35pt;mso-height-relative:page;mso-position-horizontal-relative:page;mso-position-vertical-relative:page;mso-width-relative:page;position:absolute;z-index:-251491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11" o:spid="_x0000_s1186" type="#_x0000_t202" style="width:68.2pt;height:39.55pt;margin-top:445.8pt;margin-left:-5.75pt;mso-height-relative:page;mso-position-horizontal-relative:page;mso-position-vertical-relative:page;mso-width-relative:page;position:absolute;z-index:-251490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12" o:spid="_x0000_s1187" type="#_x0000_t202" style="width:76.6pt;height:30.9pt;margin-top:419.85pt;margin-left:27.8pt;mso-height-relative:page;mso-position-horizontal-relative:page;mso-position-vertical-relative:page;mso-width-relative:page;position:absolute;z-index:-251489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13" o:spid="_x0000_s1188" type="#_x0000_t202" style="width:85pt;height:39.55pt;margin-top:385.3pt;margin-left:53pt;mso-height-relative:page;mso-position-horizontal-relative:page;mso-position-vertical-relative:page;mso-width-relative:page;position:absolute;z-index:-251488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14" o:spid="_x0000_s1189" type="#_x0000_t202" style="width:85pt;height:39.55pt;margin-top:247.05pt;margin-left:187.4pt;mso-height-relative:page;mso-position-horizontal-relative:page;mso-position-vertical-relative:page;mso-width-relative:page;position:absolute;z-index:-251487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15" o:spid="_x0000_s1190" type="#_x0000_t202" style="width:85pt;height:39.55pt;margin-top:212.5pt;margin-left:221pt;mso-height-relative:page;mso-position-horizontal-relative:page;mso-position-vertical-relative:page;mso-width-relative:page;position:absolute;z-index:-251486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16" o:spid="_x0000_s1191" type="#_x0000_t202" style="width:76.6pt;height:48.2pt;margin-top:169.3pt;margin-left:254.6pt;mso-height-relative:page;mso-position-horizontal-relative:page;mso-position-vertical-relative:page;mso-width-relative:page;position:absolute;z-index:-251485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17" o:spid="_x0000_s1192" type="#_x0000_t202" style="width:68.2pt;height:39.55pt;margin-top:134.75pt;margin-left:296.6pt;mso-height-relative:page;mso-position-horizontal-relative:page;mso-position-vertical-relative:page;mso-width-relative:page;position:absolute;z-index:-251484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18" o:spid="_x0000_s1193" type="#_x0000_t202" style="width:68.2pt;height:39.55pt;margin-top:100.2pt;margin-left:330.2pt;mso-height-relative:page;mso-position-horizontal-relative:page;mso-position-vertical-relative:page;mso-width-relative:page;position:absolute;z-index:-251483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wondershare_180" o:spid="_x0000_s1194" type="#_x0000_t202" style="width:178.5pt;height:27.7pt;margin-top:230.55pt;margin-left:54pt;mso-height-relative:page;mso-position-horizontal-relative:page;mso-position-vertical-relative:page;mso-width-relative:page;position:absolute;z-index:-25148211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28"/>
                    </w:tabs>
                    <w:autoSpaceDE w:val="0"/>
                    <w:autoSpaceDN w:val="0"/>
                    <w:adjustRightInd w:val="0"/>
                    <w:spacing w:before="0" w:after="0" w:line="455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0"/>
                      <w:u w:val="none"/>
                    </w:rPr>
                    <w:t>HTTPS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18"/>
                      <w:sz w:val="20"/>
                      <w:u w:val="none"/>
                    </w:rPr>
                    <w:t>Hyper</w:t>
                  </w:r>
                  <w:r>
                    <w:rPr>
                      <w:rFonts w:ascii="Calibri" w:hAnsi="Calibri" w:cs="Calibri"/>
                      <w:color w:val="000000"/>
                      <w:spacing w:val="0"/>
                      <w:w w:val="100"/>
                      <w:sz w:val="20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4"/>
                      <w:w w:val="100"/>
                      <w:position w:val="18"/>
                      <w:sz w:val="20"/>
                      <w:u w:val="none"/>
                    </w:rPr>
                    <w:t>Text</w:t>
                  </w:r>
                  <w:r>
                    <w:rPr>
                      <w:rFonts w:ascii="Calibri" w:hAnsi="Calibri" w:cs="Calibri"/>
                      <w:color w:val="000000"/>
                      <w:spacing w:val="1"/>
                      <w:w w:val="100"/>
                      <w:sz w:val="20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2"/>
                      <w:w w:val="100"/>
                      <w:position w:val="18"/>
                      <w:sz w:val="20"/>
                      <w:u w:val="none"/>
                    </w:rPr>
                    <w:t>Transfer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20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18"/>
                      <w:sz w:val="20"/>
                      <w:u w:val="none"/>
                    </w:rPr>
                    <w:t>Protocol</w:t>
                  </w:r>
                </w:p>
              </w:txbxContent>
            </v:textbox>
          </v:shape>
        </w:pict>
      </w:r>
      <w:r>
        <w:pict>
          <v:shape id="wondershare_258" o:spid="_x0000_s1195" type="#_x0000_t202" style="width:181.75pt;height:27.7pt;margin-top:286.7pt;margin-left:54pt;mso-height-relative:page;mso-position-horizontal-relative:page;mso-position-vertical-relative:page;mso-width-relative:page;position:absolute;z-index:-25148108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28"/>
                    </w:tabs>
                    <w:autoSpaceDE w:val="0"/>
                    <w:autoSpaceDN w:val="0"/>
                    <w:adjustRightInd w:val="0"/>
                    <w:spacing w:before="0" w:after="0" w:line="455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0"/>
                      <w:u w:val="none"/>
                    </w:rPr>
                    <w:t>SNMP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18"/>
                      <w:sz w:val="20"/>
                      <w:u w:val="none"/>
                    </w:rPr>
                    <w:t>Simple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0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18"/>
                      <w:sz w:val="20"/>
                      <w:u w:val="none"/>
                    </w:rPr>
                    <w:t>Network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20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18"/>
                      <w:sz w:val="20"/>
                      <w:u w:val="none"/>
                    </w:rPr>
                    <w:t>Management</w:t>
                  </w:r>
                </w:p>
              </w:txbxContent>
            </v:textbox>
          </v:shape>
        </w:pict>
      </w:r>
      <w:r>
        <w:pict>
          <v:shape id="WS_polygon21" o:spid="_x0000_s1196" type="#_x0000_t12" style="width:288.9pt;height:31.2pt;margin-top:103.2pt;margin-left:54pt;mso-height-relative:page;mso-position-horizontal-relative:page;mso-position-vertical-relative:page;mso-width-relative:page;position:absolute;z-index:-251498496" coordsize="21600,21600" fillcolor="white" stroked="f">
            <v:stroke joinstyle="miter"/>
          </v:shape>
        </w:pict>
      </w:r>
      <w:r>
        <w:pict>
          <v:shape id="WS_polygon347" o:spid="_x0000_s1197" type="#_x0000_t12" style="width:288.9pt;height:18.7pt;margin-top:377.75pt;margin-left:54pt;mso-height-relative:page;mso-position-horizontal-relative:page;mso-position-vertical-relative:page;mso-width-relative:page;position:absolute;z-index:-251497472" coordsize="21600,21600" fillcolor="white" stroked="f">
            <v:stroke joinstyle="miter"/>
          </v:shape>
        </w:pict>
      </w:r>
      <w:r>
        <w:pict>
          <v:shape id="WS_polygon348" o:spid="_x0000_s1198" type="#_x0000_t12" style="width:252.9pt;height:18.7pt;margin-top:396.45pt;margin-left:90pt;mso-height-relative:page;mso-position-horizontal-relative:page;mso-position-vertical-relative:page;mso-width-relative:page;position:absolute;z-index:-251496448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22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60" w:firstLine="4577"/>
      </w:pPr>
    </w:p>
    <w:p>
      <w:pPr>
        <w:spacing w:before="0" w:after="0" w:line="240" w:lineRule="exact"/>
        <w:ind w:left="60" w:firstLine="4577"/>
      </w:pPr>
    </w:p>
    <w:p>
      <w:pPr>
        <w:tabs>
          <w:tab w:val="left" w:pos="2736"/>
        </w:tabs>
        <w:spacing w:before="0" w:after="0" w:line="460" w:lineRule="exact"/>
        <w:ind w:left="60" w:firstLine="225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缩略语</w:t>
      </w:r>
    </w:p>
    <w:p>
      <w:pPr>
        <w:spacing w:before="0" w:after="0" w:line="240" w:lineRule="exact"/>
        <w:ind w:left="60" w:firstLine="2256"/>
      </w:pPr>
    </w:p>
    <w:p>
      <w:pPr>
        <w:spacing w:before="0" w:after="0" w:line="240" w:lineRule="exact"/>
        <w:ind w:left="60" w:firstLine="2256"/>
      </w:pPr>
    </w:p>
    <w:p>
      <w:pPr>
        <w:spacing w:before="0" w:after="0" w:line="240" w:lineRule="exact"/>
        <w:ind w:left="60" w:firstLine="2256"/>
      </w:pPr>
    </w:p>
    <w:p>
      <w:pPr>
        <w:tabs>
          <w:tab w:val="left" w:pos="888"/>
          <w:tab w:val="left" w:pos="4030"/>
        </w:tabs>
        <w:spacing w:before="0" w:after="0" w:line="343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API</w:t>
      </w:r>
      <w:r>
        <w:rPr>
          <w:rFonts w:cs="Calibri"/>
          <w:color w:val="000000"/>
          <w:spacing w:val="20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Application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Programming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Interface</w:t>
      </w:r>
      <w:r>
        <w:rPr>
          <w:rFonts w:cs="Calibri"/>
          <w:color w:val="000000"/>
          <w:spacing w:val="-2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应用编程接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</w:t>
      </w:r>
    </w:p>
    <w:p>
      <w:pPr>
        <w:tabs>
          <w:tab w:val="left" w:pos="888"/>
          <w:tab w:val="left" w:pos="4030"/>
        </w:tabs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FTP</w:t>
      </w:r>
      <w:r>
        <w:rPr>
          <w:rFonts w:cs="Calibri"/>
          <w:color w:val="000000"/>
          <w:spacing w:val="-22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File</w:t>
      </w:r>
      <w:r>
        <w:rPr>
          <w:rFonts w:ascii="Calibri" w:hAnsi="Calibri" w:cs="Calibri"/>
          <w:color w:val="000000"/>
          <w:spacing w:val="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Transfer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Protocol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文件传输协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议</w:t>
      </w:r>
    </w:p>
    <w:p>
      <w:pPr>
        <w:tabs>
          <w:tab w:val="left" w:pos="888"/>
          <w:tab w:val="left" w:pos="4030"/>
        </w:tabs>
        <w:spacing w:before="0" w:after="0" w:line="562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FTPS</w:t>
      </w:r>
      <w:r>
        <w:rPr>
          <w:rFonts w:cs="Calibri"/>
          <w:color w:val="000000"/>
          <w:spacing w:val="2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FTP-over-SSL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21"/>
          <w:sz w:val="20"/>
          <w:u w:val="none"/>
        </w:rPr>
        <w:t>在安全套接层使用</w:t>
      </w:r>
      <w:r>
        <w:rPr>
          <w:rFonts w:ascii="宋体" w:eastAsia="宋体" w:hAnsi="宋体" w:cs="宋体"/>
          <w:color w:val="000000"/>
          <w:spacing w:val="-2"/>
          <w:w w:val="100"/>
          <w:position w:val="21"/>
          <w:sz w:val="20"/>
          <w:u w:val="none"/>
        </w:rPr>
        <w:t>的</w:t>
      </w:r>
    </w:p>
    <w:p>
      <w:pPr>
        <w:spacing w:before="0" w:after="0" w:line="154" w:lineRule="exact"/>
        <w:ind w:left="60" w:firstLine="397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0"/>
          <w:u w:val="none"/>
        </w:rPr>
        <w:t>文件传输协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议</w:t>
      </w:r>
    </w:p>
    <w:p>
      <w:pPr>
        <w:tabs>
          <w:tab w:val="left" w:pos="888"/>
          <w:tab w:val="left" w:pos="4030"/>
        </w:tabs>
        <w:spacing w:before="0" w:after="0" w:line="407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HTTP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Hyper</w:t>
      </w:r>
      <w:r>
        <w:rPr>
          <w:rFonts w:ascii="Calibri" w:hAnsi="Calibri" w:cs="Calibri"/>
          <w:color w:val="000000"/>
          <w:spacing w:val="0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0"/>
          <w:u w:val="none"/>
        </w:rPr>
        <w:t>Text</w:t>
      </w:r>
      <w:r>
        <w:rPr>
          <w:rFonts w:ascii="Calibri" w:hAnsi="Calibri" w:cs="Calibri"/>
          <w:color w:val="000000"/>
          <w:spacing w:val="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Transfer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Protocol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超文本传输协议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4030"/>
        </w:tabs>
        <w:spacing w:before="0" w:after="0" w:line="509" w:lineRule="exact"/>
        <w:ind w:left="60" w:firstLine="828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Secure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22"/>
          <w:sz w:val="20"/>
          <w:u w:val="none"/>
        </w:rPr>
        <w:t>安全超文本传输协</w:t>
      </w:r>
      <w:r>
        <w:rPr>
          <w:rFonts w:ascii="宋体" w:eastAsia="宋体" w:hAnsi="宋体" w:cs="宋体"/>
          <w:color w:val="000000"/>
          <w:spacing w:val="-2"/>
          <w:w w:val="100"/>
          <w:position w:val="22"/>
          <w:sz w:val="20"/>
          <w:u w:val="none"/>
        </w:rPr>
        <w:t>议</w:t>
      </w:r>
    </w:p>
    <w:p>
      <w:pPr>
        <w:tabs>
          <w:tab w:val="left" w:pos="888"/>
          <w:tab w:val="left" w:pos="4030"/>
        </w:tabs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SFTP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Secure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File</w:t>
      </w:r>
      <w:r>
        <w:rPr>
          <w:rFonts w:ascii="Calibri" w:hAnsi="Calibri" w:cs="Calibri"/>
          <w:color w:val="000000"/>
          <w:spacing w:val="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Transfer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Protocol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安全文件传输协议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4030"/>
        </w:tabs>
        <w:spacing w:before="0" w:after="0" w:line="509" w:lineRule="exact"/>
        <w:ind w:left="60" w:firstLine="828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Protocol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22"/>
          <w:sz w:val="20"/>
          <w:u w:val="none"/>
        </w:rPr>
        <w:t>简单网络管理协议</w:t>
      </w:r>
    </w:p>
    <w:p>
      <w:pPr>
        <w:tabs>
          <w:tab w:val="left" w:pos="888"/>
          <w:tab w:val="left" w:pos="4030"/>
        </w:tabs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SSH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Secure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Shell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安全外壳</w:t>
      </w:r>
    </w:p>
    <w:p>
      <w:pPr>
        <w:tabs>
          <w:tab w:val="left" w:pos="888"/>
          <w:tab w:val="left" w:pos="4030"/>
        </w:tabs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SSL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Secure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Sockets</w:t>
      </w:r>
      <w:r>
        <w:rPr>
          <w:rFonts w:ascii="Calibri" w:hAnsi="Calibri" w:cs="Calibri"/>
          <w:color w:val="000000"/>
          <w:spacing w:val="6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Layer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安全套接层</w:t>
      </w:r>
    </w:p>
    <w:p>
      <w:pPr>
        <w:tabs>
          <w:tab w:val="left" w:pos="888"/>
          <w:tab w:val="left" w:pos="4030"/>
        </w:tabs>
        <w:spacing w:before="0" w:after="0" w:line="374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Syslog</w:t>
      </w:r>
      <w:r>
        <w:rPr>
          <w:rFonts w:cs="Calibri"/>
          <w:color w:val="000000"/>
          <w:spacing w:val="6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System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log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0"/>
          <w:u w:val="none"/>
        </w:rPr>
        <w:t>系统日志</w:t>
      </w:r>
    </w:p>
    <w:p>
      <w:pPr>
        <w:widowControl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26"/>
          <w:cols w:num="1" w:space="708" w:equalWidth="0">
            <w:col w:w="625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28" w:lineRule="exact"/>
        <w:ind w:left="60" w:firstLine="0"/>
      </w:pPr>
    </w:p>
    <w:p>
      <w:pPr>
        <w:widowControl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27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5638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7</w:t>
      </w:r>
    </w:p>
    <w:p>
      <w:pPr>
        <w:widowControl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28"/>
          <w:cols w:num="1" w:space="708" w:equalWidth="0">
            <w:col w:w="6258" w:space="0"/>
          </w:cols>
          <w:docGrid w:type="lines" w:linePitch="312" w:charSpace="0"/>
        </w:sectPr>
      </w:pPr>
    </w:p>
    <w:p>
      <w:pPr>
        <w:spacing w:before="0" w:after="0" w:line="65" w:lineRule="exact"/>
      </w:pPr>
      <w:bookmarkStart w:id="14" w:name="14"/>
      <w:bookmarkEnd w:id="14"/>
    </w:p>
    <w:p>
      <w:pPr>
        <w:widowControl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29"/>
          <w:cols w:num="1" w:space="720"/>
          <w:docGrid w:type="lines" w:linePitch="312" w:charSpace="0"/>
        </w:sectPr>
      </w:pPr>
    </w:p>
    <w:p>
      <w:pPr>
        <w:spacing w:before="0" w:after="0" w:line="217" w:lineRule="exact"/>
        <w:ind w:left="60" w:firstLine="0"/>
        <w:jc w:val="left"/>
      </w:pPr>
      <w:r>
        <w:pict>
          <v:shape id="_x0000_s2224" o:spid="_x0000_s1199" type="#_x0000_t202" style="width:85pt;height:39.55pt;margin-top:385.3pt;margin-left:53pt;mso-height-relative:page;mso-position-horizontal-relative:page;mso-position-vertical-relative:page;mso-width-relative:page;position:absolute;z-index:-251469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25" o:spid="_x0000_s1200" type="#_x0000_t202" style="width:85pt;height:39.55pt;margin-top:350.75pt;margin-left:86.6pt;mso-height-relative:page;mso-position-horizontal-relative:page;mso-position-vertical-relative:page;mso-width-relative:page;position:absolute;z-index:-251468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26" o:spid="_x0000_s1201" type="#_x0000_t202" style="width:68.2pt;height:39.55pt;margin-top:445.8pt;margin-left:-5.75pt;mso-height-relative:page;mso-position-horizontal-relative:page;mso-position-vertical-relative:page;mso-width-relative:page;position:absolute;z-index:-251467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27" o:spid="_x0000_s1202" type="#_x0000_t202" style="width:68.2pt;height:39.55pt;margin-top:480.35pt;margin-left:-39.35pt;mso-height-relative:page;mso-position-horizontal-relative:page;mso-position-vertical-relative:page;mso-width-relative:page;position:absolute;z-index:-251466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28" o:spid="_x0000_s1203" type="#_x0000_t202" style="width:68.2pt;height:39.55pt;margin-top:514.9pt;margin-left:-72.95pt;mso-height-relative:page;mso-position-horizontal-relative:page;mso-position-vertical-relative:page;mso-width-relative:page;position:absolute;z-index:-251465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29" o:spid="_x0000_s1204" type="#_x0000_t202" style="width:76.6pt;height:30.9pt;margin-top:419.85pt;margin-left:27.8pt;mso-height-relative:page;mso-position-horizontal-relative:page;mso-position-vertical-relative:page;mso-width-relative:page;position:absolute;z-index:-251464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30" o:spid="_x0000_s1205" type="#_x0000_t202" style="width:85pt;height:39.55pt;margin-top:316.2pt;margin-left:120.2pt;mso-height-relative:page;mso-position-horizontal-relative:page;mso-position-vertical-relative:page;mso-width-relative:page;position:absolute;z-index:-251463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31" o:spid="_x0000_s1206" type="#_x0000_t202" style="width:85pt;height:39.55pt;margin-top:281.65pt;margin-left:153.8pt;mso-height-relative:page;mso-position-horizontal-relative:page;mso-position-vertical-relative:page;mso-width-relative:page;position:absolute;z-index:-251462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32" o:spid="_x0000_s1207" type="#_x0000_t202" style="width:85pt;height:39.55pt;margin-top:247.05pt;margin-left:187.4pt;mso-height-relative:page;mso-position-horizontal-relative:page;mso-position-vertical-relative:page;mso-width-relative:page;position:absolute;z-index:-251461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33" o:spid="_x0000_s1208" type="#_x0000_t202" style="width:85pt;height:39.55pt;margin-top:212.5pt;margin-left:221pt;mso-height-relative:page;mso-position-horizontal-relative:page;mso-position-vertical-relative:page;mso-width-relative:page;position:absolute;z-index:-251460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34" o:spid="_x0000_s1209" type="#_x0000_t202" style="width:76.6pt;height:48.2pt;margin-top:169.3pt;margin-left:254.6pt;mso-height-relative:page;mso-position-horizontal-relative:page;mso-position-vertical-relative:page;mso-width-relative:page;position:absolute;z-index:-251459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35" o:spid="_x0000_s1210" type="#_x0000_t202" style="width:68.2pt;height:39.55pt;margin-top:134.75pt;margin-left:296.6pt;mso-height-relative:page;mso-position-horizontal-relative:page;mso-position-vertical-relative:page;mso-width-relative:page;position:absolute;z-index:-251458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36" o:spid="_x0000_s1211" type="#_x0000_t202" style="width:68.2pt;height:39.55pt;margin-top:100.2pt;margin-left:330.2pt;mso-height-relative:page;mso-position-horizontal-relative:page;mso-position-vertical-relative:page;mso-width-relative:page;position:absolute;z-index:-251457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5" o:spid="_x0000_s1212" type="#_x0000_t75" style="width:291pt;height:2in;margin-top:220pt;margin-left:53pt;mso-height-relative:page;mso-position-horizontal-relative:page;mso-position-vertical-relative:page;mso-width-relative:page;position:absolute;z-index:-251475968" coordsize="21600,21600" filled="f">
            <v:imagedata r:id="rId5" o:title=""/>
            <o:lock v:ext="edit" aspectratio="t"/>
          </v:shape>
        </w:pict>
      </w:r>
      <w:r>
        <w:pict>
          <v:shape id="WS_polygon31" o:spid="_x0000_s1213" type="#_x0000_t12" style="width:288.9pt;height:18.7pt;margin-top:157.8pt;margin-left:54pt;mso-height-relative:page;mso-position-horizontal-relative:page;mso-position-vertical-relative:page;mso-width-relative:page;position:absolute;z-index:-251480064" coordsize="21600,21600" fillcolor="white" stroked="f">
            <v:stroke joinstyle="miter"/>
          </v:shape>
        </w:pict>
      </w:r>
      <w:r>
        <w:pict>
          <v:shape id="WS_polygon57" o:spid="_x0000_s1214" type="#_x0000_t12" style="width:288.9pt;height:18.7pt;margin-top:176.5pt;margin-left:54pt;mso-height-relative:page;mso-position-horizontal-relative:page;mso-position-vertical-relative:page;mso-width-relative:page;position:absolute;z-index:-251479040" coordsize="21600,21600" fillcolor="white" stroked="f">
            <v:stroke joinstyle="miter"/>
          </v:shape>
        </w:pict>
      </w:r>
      <w:r>
        <w:pict>
          <v:shape id="WS_polygon84" o:spid="_x0000_s1215" type="#_x0000_t12" style="width:288.9pt;height:18.75pt;margin-top:195.2pt;margin-left:54pt;mso-height-relative:page;mso-position-horizontal-relative:page;mso-position-vertical-relative:page;mso-width-relative:page;position:absolute;z-index:-251478016" coordsize="21600,21600" fillcolor="white" stroked="f">
            <v:stroke joinstyle="miter"/>
          </v:shape>
        </w:pict>
      </w:r>
      <w:r>
        <w:pict>
          <v:shape id="WS_polygon110" o:spid="_x0000_s1216" type="#_x0000_t12" style="width:288.9pt;height:18.7pt;margin-top:369.95pt;margin-left:54pt;mso-height-relative:page;mso-position-horizontal-relative:page;mso-position-vertical-relative:page;mso-width-relative:page;position:absolute;z-index:-251476992" coordsize="21600,21600" fillcolor="white" stroked="f">
            <v:stroke joinstyle="miter"/>
          </v:shape>
        </w:pict>
      </w:r>
      <w:r>
        <w:pict>
          <v:shape id="WS_polygon142" o:spid="_x0000_s1217" type="#_x0000_t12" style="width:288.9pt;height:18.7pt;margin-top:412.05pt;margin-left:54pt;mso-height-relative:page;mso-position-horizontal-relative:page;mso-position-vertical-relative:page;mso-width-relative:page;position:absolute;z-index:-251474944" coordsize="21600,21600" fillcolor="white" stroked="f">
            <v:stroke joinstyle="miter"/>
          </v:shape>
        </w:pict>
      </w:r>
      <w:r>
        <w:pict>
          <v:shape id="WS_polygon154" o:spid="_x0000_s1218" type="#_x0000_t12" style="width:288.9pt;height:18.7pt;margin-top:430.8pt;margin-left:54pt;mso-height-relative:page;mso-position-horizontal-relative:page;mso-position-vertical-relative:page;mso-width-relative:page;position:absolute;z-index:-251473920" coordsize="21600,21600" fillcolor="white" stroked="f">
            <v:stroke joinstyle="miter"/>
          </v:shape>
        </w:pict>
      </w:r>
      <w:r>
        <w:pict>
          <v:shape id="WS_polygon173" o:spid="_x0000_s1219" type="#_x0000_t12" style="width:288.9pt;height:18.7pt;margin-top:449.5pt;margin-left:54pt;mso-height-relative:page;mso-position-horizontal-relative:page;mso-position-vertical-relative:page;mso-width-relative:page;position:absolute;z-index:-251472896" coordsize="21600,21600" fillcolor="white" stroked="f">
            <v:stroke joinstyle="miter"/>
          </v:shape>
        </w:pict>
      </w:r>
      <w:r>
        <w:pict>
          <v:shape id="WS_polygon199" o:spid="_x0000_s1220" type="#_x0000_t12" style="width:288.9pt;height:18.75pt;margin-top:468.2pt;margin-left:54pt;mso-height-relative:page;mso-position-horizontal-relative:page;mso-position-vertical-relative:page;mso-width-relative:page;position:absolute;z-index:-251471872" coordsize="21600,21600" fillcolor="white" stroked="f">
            <v:stroke joinstyle="miter"/>
          </v:shape>
        </w:pict>
      </w:r>
      <w:r>
        <w:pict>
          <v:shape id="WS_polygon226" o:spid="_x0000_s1221" type="#_x0000_t12" style="width:288.9pt;height:16.55pt;margin-top:486.95pt;margin-left:54pt;mso-height-relative:page;mso-position-horizontal-relative:page;mso-position-vertical-relative:page;mso-width-relative:page;position:absolute;z-index:-251470848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15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tabs>
          <w:tab w:val="left" w:pos="2597"/>
        </w:tabs>
        <w:spacing w:before="0" w:after="0" w:line="460" w:lineRule="exact"/>
        <w:ind w:left="60" w:firstLine="2117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5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功能要求</w:t>
      </w:r>
    </w:p>
    <w:p>
      <w:pPr>
        <w:spacing w:before="0" w:after="0" w:line="240" w:lineRule="exact"/>
        <w:ind w:left="60" w:firstLine="2117"/>
      </w:pPr>
    </w:p>
    <w:p>
      <w:pPr>
        <w:spacing w:before="0" w:after="0" w:line="240" w:lineRule="exact"/>
        <w:ind w:left="60" w:firstLine="2117"/>
      </w:pPr>
    </w:p>
    <w:p>
      <w:pPr>
        <w:spacing w:before="0" w:after="0" w:line="240" w:lineRule="exact"/>
        <w:ind w:left="60" w:firstLine="2117"/>
      </w:pPr>
    </w:p>
    <w:p>
      <w:pPr>
        <w:spacing w:before="0" w:after="0" w:line="396" w:lineRule="exact"/>
        <w:ind w:left="60" w:firstLine="20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1</w:t>
      </w:r>
      <w:r>
        <w:rPr>
          <w:rFonts w:ascii="Calibri" w:hAnsi="Calibri" w:cs="Calibri"/>
          <w:color w:val="000000"/>
          <w:spacing w:val="0"/>
          <w:w w:val="36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总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0"/>
          <w:u w:val="none"/>
        </w:rPr>
        <w:t>体功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0"/>
          <w:u w:val="none"/>
        </w:rPr>
        <w:t>框架</w:t>
      </w:r>
    </w:p>
    <w:p>
      <w:pPr>
        <w:spacing w:before="0" w:after="0" w:line="418" w:lineRule="exact"/>
        <w:ind w:left="60" w:firstLine="44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图</w:t>
      </w:r>
      <w:r>
        <w:rPr>
          <w:rFonts w:ascii="Calibri" w:hAnsi="Calibri" w:cs="Calibri"/>
          <w:color w:val="000000"/>
          <w:spacing w:val="0"/>
          <w:w w:val="17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4"/>
          <w:w w:val="100"/>
          <w:position w:val="0"/>
          <w:sz w:val="20"/>
          <w:u w:val="none"/>
        </w:rPr>
        <w:t>5.1</w:t>
      </w:r>
      <w:r>
        <w:rPr>
          <w:rFonts w:ascii="Calibri" w:hAnsi="Calibri" w:cs="Calibri"/>
          <w:color w:val="000000"/>
          <w:spacing w:val="0"/>
          <w:w w:val="162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中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级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数据发现、数据资产安全管理、数据安全风险评估、数据安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全态势感知等功能，可根据需求实现一种或几种功能。</w:t>
      </w:r>
    </w:p>
    <w:p>
      <w:pPr>
        <w:widowControl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30"/>
          <w:cols w:num="1" w:space="708" w:equalWidth="0">
            <w:col w:w="625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80" w:lineRule="exact"/>
        <w:ind w:left="60" w:firstLine="0"/>
      </w:pPr>
    </w:p>
    <w:p>
      <w:pPr>
        <w:widowControl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268" w:lineRule="exact"/>
        <w:ind w:left="60" w:firstLine="99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图</w:t>
      </w:r>
      <w:r>
        <w:rPr>
          <w:rFonts w:ascii="Calibri" w:hAnsi="Calibri" w:cs="Calibri"/>
          <w:color w:val="000000"/>
          <w:spacing w:val="0"/>
          <w:w w:val="17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4"/>
          <w:w w:val="100"/>
          <w:position w:val="0"/>
          <w:sz w:val="20"/>
          <w:u w:val="none"/>
        </w:rPr>
        <w:t>5.1</w:t>
      </w:r>
      <w:r>
        <w:rPr>
          <w:rFonts w:ascii="Calibri" w:hAnsi="Calibri" w:cs="Calibri"/>
          <w:color w:val="000000"/>
          <w:spacing w:val="0"/>
          <w:w w:val="305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架</w:t>
      </w:r>
    </w:p>
    <w:p>
      <w:pPr>
        <w:spacing w:before="0" w:after="0" w:line="424" w:lineRule="exact"/>
        <w:ind w:left="60" w:firstLine="1634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2</w:t>
      </w:r>
      <w:r>
        <w:rPr>
          <w:rFonts w:ascii="Calibri" w:hAnsi="Calibri" w:cs="Calibri"/>
          <w:color w:val="000000"/>
          <w:spacing w:val="0"/>
          <w:w w:val="36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0"/>
          <w:u w:val="none"/>
        </w:rPr>
        <w:t>据安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0"/>
          <w:u w:val="none"/>
        </w:rPr>
        <w:t>管理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0"/>
          <w:u w:val="none"/>
        </w:rPr>
        <w:t>能要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求</w:t>
      </w:r>
    </w:p>
    <w:p>
      <w:pPr>
        <w:tabs>
          <w:tab w:val="left" w:pos="881"/>
        </w:tabs>
        <w:spacing w:before="0" w:after="0" w:line="422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2.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1</w:t>
      </w:r>
      <w:r>
        <w:rPr>
          <w:rFonts w:cs="Calibri"/>
          <w:color w:val="000000"/>
          <w:spacing w:val="-2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7"/>
          <w:w w:val="100"/>
          <w:position w:val="3"/>
          <w:sz w:val="20"/>
          <w:u w:val="none"/>
        </w:rPr>
        <w:t>数据分类分级</w:t>
      </w:r>
    </w:p>
    <w:p>
      <w:pPr>
        <w:spacing w:before="0" w:after="0" w:line="337" w:lineRule="exact"/>
        <w:ind w:left="60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平台的数据分类分级功能包括但不限于：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循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合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法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合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就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高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效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自主性原则，根据用户和行业需求、业务场景，满足国家和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行业标准中给出的数据分类分级方法。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461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</w:p>
    <w:p>
      <w:pPr>
        <w:widowControl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32"/>
          <w:cols w:num="1" w:space="708" w:equalWidth="0">
            <w:col w:w="6258" w:space="0"/>
          </w:cols>
          <w:docGrid w:type="lines" w:linePitch="312" w:charSpace="0"/>
        </w:sectPr>
      </w:pPr>
    </w:p>
    <w:p>
      <w:pPr>
        <w:spacing w:before="0" w:after="0" w:line="401" w:lineRule="exact"/>
        <w:ind w:left="147" w:firstLine="4577"/>
        <w:jc w:val="left"/>
      </w:pPr>
      <w:bookmarkStart w:id="15" w:name="15"/>
      <w:bookmarkEnd w:id="15"/>
      <w:r>
        <w:pict>
          <v:shape id="_x0000_s2247" o:spid="_x0000_s1222" type="#_x0000_t202" style="width:68.2pt;height:39.55pt;margin-top:445.8pt;margin-left:-5.75pt;mso-height-relative:page;mso-position-horizontal-relative:page;mso-position-vertical-relative:page;mso-width-relative:page;position:absolute;z-index:-251432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48" o:spid="_x0000_s1223" type="#_x0000_t202" style="width:68.2pt;height:39.55pt;margin-top:480.35pt;margin-left:-39.35pt;mso-height-relative:page;mso-position-horizontal-relative:page;mso-position-vertical-relative:page;mso-width-relative:page;position:absolute;z-index:-251431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49" o:spid="_x0000_s1224" type="#_x0000_t202" style="width:68.2pt;height:39.55pt;margin-top:514.9pt;margin-left:-72.95pt;mso-height-relative:page;mso-position-horizontal-relative:page;mso-position-vertical-relative:page;mso-width-relative:page;position:absolute;z-index:-251430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50" o:spid="_x0000_s1225" type="#_x0000_t202" style="width:76.6pt;height:30.9pt;margin-top:419.85pt;margin-left:27.8pt;mso-height-relative:page;mso-position-horizontal-relative:page;mso-position-vertical-relative:page;mso-width-relative:page;position:absolute;z-index:-251429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51" o:spid="_x0000_s1226" type="#_x0000_t202" style="width:85pt;height:39.55pt;margin-top:385.3pt;margin-left:53pt;mso-height-relative:page;mso-position-horizontal-relative:page;mso-position-vertical-relative:page;mso-width-relative:page;position:absolute;z-index:-251428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52" o:spid="_x0000_s1227" type="#_x0000_t202" style="width:85pt;height:39.55pt;margin-top:350.75pt;margin-left:86.6pt;mso-height-relative:page;mso-position-horizontal-relative:page;mso-position-vertical-relative:page;mso-width-relative:page;position:absolute;z-index:-251427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53" o:spid="_x0000_s1228" type="#_x0000_t202" style="width:85pt;height:39.55pt;margin-top:316.2pt;margin-left:120.2pt;mso-height-relative:page;mso-position-horizontal-relative:page;mso-position-vertical-relative:page;mso-width-relative:page;position:absolute;z-index:-251426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54" o:spid="_x0000_s1229" type="#_x0000_t202" style="width:85pt;height:39.55pt;margin-top:281.65pt;margin-left:153.8pt;mso-height-relative:page;mso-position-horizontal-relative:page;mso-position-vertical-relative:page;mso-width-relative:page;position:absolute;z-index:-251425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55" o:spid="_x0000_s1230" type="#_x0000_t202" style="width:85pt;height:39.55pt;margin-top:247.05pt;margin-left:187.4pt;mso-height-relative:page;mso-position-horizontal-relative:page;mso-position-vertical-relative:page;mso-width-relative:page;position:absolute;z-index:-251424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56" o:spid="_x0000_s1231" type="#_x0000_t202" style="width:85pt;height:39.55pt;margin-top:212.5pt;margin-left:221pt;mso-height-relative:page;mso-position-horizontal-relative:page;mso-position-vertical-relative:page;mso-width-relative:page;position:absolute;z-index:-251423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57" o:spid="_x0000_s1232" type="#_x0000_t202" style="width:76.6pt;height:48.2pt;margin-top:169.3pt;margin-left:254.6pt;mso-height-relative:page;mso-position-horizontal-relative:page;mso-position-vertical-relative:page;mso-width-relative:page;position:absolute;z-index:-251422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58" o:spid="_x0000_s1233" type="#_x0000_t202" style="width:68.2pt;height:39.55pt;margin-top:134.75pt;margin-left:296.6pt;mso-height-relative:page;mso-position-horizontal-relative:page;mso-position-vertical-relative:page;mso-width-relative:page;position:absolute;z-index:-251421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59" o:spid="_x0000_s1234" type="#_x0000_t202" style="width:68.2pt;height:39.55pt;margin-top:100.2pt;margin-left:330.2pt;mso-height-relative:page;mso-position-horizontal-relative:page;mso-position-vertical-relative:page;mso-width-relative:page;position:absolute;z-index:-251420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WS_polygon17" o:spid="_x0000_s1235" type="#_x0000_t12" style="width:288.9pt;height:18.7pt;margin-top:1in;margin-left:54pt;mso-height-relative:page;mso-position-horizontal-relative:page;mso-position-vertical-relative:page;mso-width-relative:page;position:absolute;z-index:-251456512" coordsize="21600,21600" fillcolor="white" stroked="f">
            <v:stroke joinstyle="miter"/>
          </v:shape>
        </w:pict>
      </w:r>
      <w:r>
        <w:pict>
          <v:shape id="WS_polygon43" o:spid="_x0000_s1236" type="#_x0000_t12" style="width:288.9pt;height:18.7pt;margin-top:90.7pt;margin-left:54pt;mso-height-relative:page;mso-position-horizontal-relative:page;mso-position-vertical-relative:page;mso-width-relative:page;position:absolute;z-index:-251455488" coordsize="21600,21600" fillcolor="white" stroked="f">
            <v:stroke joinstyle="miter"/>
          </v:shape>
        </w:pict>
      </w:r>
      <w:r>
        <w:pict>
          <v:shape id="WS_polygon50" o:spid="_x0000_s1237" type="#_x0000_t12" style="width:288.9pt;height:18.75pt;margin-top:109.4pt;margin-left:54pt;mso-height-relative:page;mso-position-horizontal-relative:page;mso-position-vertical-relative:page;mso-width-relative:page;position:absolute;z-index:-251454464" coordsize="21600,21600" fillcolor="white" stroked="f">
            <v:stroke joinstyle="miter"/>
          </v:shape>
        </w:pict>
      </w:r>
      <w:r>
        <w:pict>
          <v:shape id="WS_polygon76" o:spid="_x0000_s1238" type="#_x0000_t12" style="width:288.9pt;height:18.7pt;margin-top:128.15pt;margin-left:54pt;mso-height-relative:page;mso-position-horizontal-relative:page;mso-position-vertical-relative:page;mso-width-relative:page;position:absolute;z-index:-251453440" coordsize="21600,21600" fillcolor="white" stroked="f">
            <v:stroke joinstyle="miter"/>
          </v:shape>
        </w:pict>
      </w:r>
      <w:r>
        <w:pict>
          <v:shape id="_x0000_s2264" o:spid="_x0000_s1239" type="#_x0000_t12" style="width:288.9pt;height:18.75pt;margin-top:146.85pt;margin-left:54pt;mso-height-relative:page;mso-position-horizontal-relative:page;mso-position-vertical-relative:page;mso-width-relative:page;position:absolute;z-index:-251452416" coordsize="21600,21600" fillcolor="white" stroked="f">
            <v:stroke joinstyle="miter"/>
          </v:shape>
        </w:pict>
      </w:r>
      <w:r>
        <w:pict>
          <v:shape id="WS_polygon96" o:spid="_x0000_s1240" type="#_x0000_t12" style="width:288.9pt;height:18.7pt;margin-top:165.6pt;margin-left:54pt;mso-height-relative:page;mso-position-horizontal-relative:page;mso-position-vertical-relative:page;mso-width-relative:page;position:absolute;z-index:-251451392" coordsize="21600,21600" fillcolor="white" stroked="f">
            <v:stroke joinstyle="miter"/>
          </v:shape>
        </w:pict>
      </w:r>
      <w:r>
        <w:pict>
          <v:shape id="WS_polygon115" o:spid="_x0000_s1241" type="#_x0000_t12" style="width:288.9pt;height:18.7pt;margin-top:184.3pt;margin-left:54pt;mso-height-relative:page;mso-position-horizontal-relative:page;mso-position-vertical-relative:page;mso-width-relative:page;position:absolute;z-index:-251450368" coordsize="21600,21600" fillcolor="white" stroked="f">
            <v:stroke joinstyle="miter"/>
          </v:shape>
        </w:pict>
      </w:r>
      <w:r>
        <w:pict>
          <v:shape id="WS_polygon141" o:spid="_x0000_s1242" type="#_x0000_t12" style="width:288.9pt;height:18.75pt;margin-top:203pt;margin-left:54pt;mso-height-relative:page;mso-position-horizontal-relative:page;mso-position-vertical-relative:page;mso-width-relative:page;position:absolute;z-index:-251449344" coordsize="21600,21600" fillcolor="white" stroked="f">
            <v:stroke joinstyle="miter"/>
          </v:shape>
        </w:pict>
      </w:r>
      <w:r>
        <w:pict>
          <v:shape id="WS_polygon156" o:spid="_x0000_s1243" type="#_x0000_t12" style="width:288.9pt;height:18.7pt;margin-top:221.75pt;margin-left:54pt;mso-height-relative:page;mso-position-horizontal-relative:page;mso-position-vertical-relative:page;mso-width-relative:page;position:absolute;z-index:-251448320" coordsize="21600,21600" fillcolor="white" stroked="f">
            <v:stroke joinstyle="miter"/>
          </v:shape>
        </w:pict>
      </w:r>
      <w:r>
        <w:pict>
          <v:shape id="WS_polygon182" o:spid="_x0000_s1244" type="#_x0000_t12" style="width:288.9pt;height:18.7pt;margin-top:240.45pt;margin-left:54pt;mso-height-relative:page;mso-position-horizontal-relative:page;mso-position-vertical-relative:page;mso-width-relative:page;position:absolute;z-index:-251447296" coordsize="21600,21600" fillcolor="white" stroked="f">
            <v:stroke joinstyle="miter"/>
          </v:shape>
        </w:pict>
      </w:r>
      <w:r>
        <w:pict>
          <v:shape id="WS_polygon197" o:spid="_x0000_s1245" type="#_x0000_t12" style="width:288.9pt;height:18.75pt;margin-top:259.15pt;margin-left:54pt;mso-height-relative:page;mso-position-horizontal-relative:page;mso-position-vertical-relative:page;mso-width-relative:page;position:absolute;z-index:-251446272" coordsize="21600,21600" fillcolor="white" stroked="f">
            <v:stroke joinstyle="miter"/>
          </v:shape>
        </w:pict>
      </w:r>
      <w:r>
        <w:pict>
          <v:shape id="WS_polygon223" o:spid="_x0000_s1246" type="#_x0000_t12" style="width:288.9pt;height:18.7pt;margin-top:277.9pt;margin-left:54pt;mso-height-relative:page;mso-position-horizontal-relative:page;mso-position-vertical-relative:page;mso-width-relative:page;position:absolute;z-index:-251445248" coordsize="21600,21600" fillcolor="white" stroked="f">
            <v:stroke joinstyle="miter"/>
          </v:shape>
        </w:pict>
      </w:r>
      <w:r>
        <w:pict>
          <v:shape id="WS_polygon251" o:spid="_x0000_s1247" type="#_x0000_t12" style="width:288.9pt;height:18.75pt;margin-top:296.6pt;margin-left:54pt;mso-height-relative:page;mso-position-horizontal-relative:page;mso-position-vertical-relative:page;mso-width-relative:page;position:absolute;z-index:-251444224" coordsize="21600,21600" fillcolor="white" stroked="f">
            <v:stroke joinstyle="miter"/>
          </v:shape>
        </w:pict>
      </w:r>
      <w:r>
        <w:pict>
          <v:shape id="WS_polygon278" o:spid="_x0000_s1248" type="#_x0000_t12" style="width:288.9pt;height:18.7pt;margin-top:315.35pt;margin-left:54pt;mso-height-relative:page;mso-position-horizontal-relative:page;mso-position-vertical-relative:page;mso-width-relative:page;position:absolute;z-index:-251443200" coordsize="21600,21600" fillcolor="white" stroked="f">
            <v:stroke joinstyle="miter"/>
          </v:shape>
        </w:pict>
      </w:r>
      <w:r>
        <w:pict>
          <v:shape id="WS_polygon284" o:spid="_x0000_s1249" type="#_x0000_t12" style="width:288.9pt;height:18.7pt;margin-top:334.05pt;margin-left:54pt;mso-height-relative:page;mso-position-horizontal-relative:page;mso-position-vertical-relative:page;mso-width-relative:page;position:absolute;z-index:-251442176" coordsize="21600,21600" fillcolor="white" stroked="f">
            <v:stroke joinstyle="miter"/>
          </v:shape>
        </w:pict>
      </w:r>
      <w:r>
        <w:pict>
          <v:shape id="WS_polygon310" o:spid="_x0000_s1250" type="#_x0000_t12" style="width:288.9pt;height:18.75pt;margin-top:352.75pt;margin-left:54pt;mso-height-relative:page;mso-position-horizontal-relative:page;mso-position-vertical-relative:page;mso-width-relative:page;position:absolute;z-index:-251441152" coordsize="21600,21600" fillcolor="white" stroked="f">
            <v:stroke joinstyle="miter"/>
          </v:shape>
        </w:pict>
      </w:r>
      <w:r>
        <w:pict>
          <v:shape id="WS_polygon338" o:spid="_x0000_s1251" type="#_x0000_t12" style="width:288.9pt;height:18.7pt;margin-top:371.5pt;margin-left:54pt;mso-height-relative:page;mso-position-horizontal-relative:page;mso-position-vertical-relative:page;mso-width-relative:page;position:absolute;z-index:-251440128" coordsize="21600,21600" fillcolor="white" stroked="f">
            <v:stroke joinstyle="miter"/>
          </v:shape>
        </w:pict>
      </w:r>
      <w:r>
        <w:pict>
          <v:shape id="WS_polygon374" o:spid="_x0000_s1252" type="#_x0000_t12" style="width:288.9pt;height:18.75pt;margin-top:390.2pt;margin-left:54pt;mso-height-relative:page;mso-position-horizontal-relative:page;mso-position-vertical-relative:page;mso-width-relative:page;position:absolute;z-index:-251439104" coordsize="21600,21600" fillcolor="white" stroked="f">
            <v:stroke joinstyle="miter"/>
          </v:shape>
        </w:pict>
      </w:r>
      <w:r>
        <w:pict>
          <v:shape id="WS_polygon400" o:spid="_x0000_s1253" type="#_x0000_t12" style="width:288.9pt;height:18.7pt;margin-top:408.95pt;margin-left:54pt;mso-height-relative:page;mso-position-horizontal-relative:page;mso-position-vertical-relative:page;mso-width-relative:page;position:absolute;z-index:-251438080" coordsize="21600,21600" fillcolor="white" stroked="f">
            <v:stroke joinstyle="miter"/>
          </v:shape>
        </w:pict>
      </w:r>
      <w:r>
        <w:pict>
          <v:shape id="WS_polygon427" o:spid="_x0000_s1254" type="#_x0000_t12" style="width:288.9pt;height:18.7pt;margin-top:427.65pt;margin-left:54pt;mso-height-relative:page;mso-position-horizontal-relative:page;mso-position-vertical-relative:page;mso-width-relative:page;position:absolute;z-index:-251437056" coordsize="21600,21600" fillcolor="white" stroked="f">
            <v:stroke joinstyle="miter"/>
          </v:shape>
        </w:pict>
      </w:r>
      <w:r>
        <w:pict>
          <v:shape id="WS_polygon454" o:spid="_x0000_s1255" type="#_x0000_t12" style="width:288.9pt;height:18.75pt;margin-top:446.35pt;margin-left:54pt;mso-height-relative:page;mso-position-horizontal-relative:page;mso-position-vertical-relative:page;mso-width-relative:page;position:absolute;z-index:-251436032" coordsize="21600,21600" fillcolor="white" stroked="f">
            <v:stroke joinstyle="miter"/>
          </v:shape>
        </w:pict>
      </w:r>
      <w:r>
        <w:pict>
          <v:shape id="WS_polygon480" o:spid="_x0000_s1256" type="#_x0000_t12" style="width:288.9pt;height:18.7pt;margin-top:465.1pt;margin-left:54pt;mso-height-relative:page;mso-position-horizontal-relative:page;mso-position-vertical-relative:page;mso-width-relative:page;position:absolute;z-index:-251435008" coordsize="21600,21600" fillcolor="white" stroked="f">
            <v:stroke joinstyle="miter"/>
          </v:shape>
        </w:pict>
      </w:r>
      <w:r>
        <w:pict>
          <v:shape id="WS_polygon506" o:spid="_x0000_s1257" type="#_x0000_t12" style="width:288.9pt;height:18.75pt;margin-top:483.8pt;margin-left:54pt;mso-height-relative:page;mso-position-horizontal-relative:page;mso-position-vertical-relative:page;mso-width-relative:page;position:absolute;z-index:-251433984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22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147" w:firstLine="4577"/>
      </w:pPr>
    </w:p>
    <w:p>
      <w:pPr>
        <w:spacing w:before="0" w:after="0" w:line="240" w:lineRule="exact"/>
        <w:ind w:left="147" w:firstLine="4577"/>
      </w:pPr>
    </w:p>
    <w:p>
      <w:pPr>
        <w:spacing w:before="0" w:after="0" w:line="278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级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则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类别和级别。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板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快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需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7"/>
          <w:w w:val="100"/>
          <w:position w:val="0"/>
          <w:sz w:val="20"/>
          <w:u w:val="none"/>
        </w:rPr>
        <w:t>求和业务场景。</w:t>
      </w:r>
    </w:p>
    <w:p>
      <w:pPr>
        <w:tabs>
          <w:tab w:val="left" w:pos="968"/>
        </w:tabs>
        <w:spacing w:before="0" w:after="0" w:line="41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2.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2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7"/>
          <w:w w:val="100"/>
          <w:position w:val="3"/>
          <w:sz w:val="20"/>
          <w:u w:val="none"/>
        </w:rPr>
        <w:t>敏感数据发现</w:t>
      </w:r>
    </w:p>
    <w:p>
      <w:pPr>
        <w:spacing w:before="0" w:after="0" w:line="337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平台的敏感数据发现功能包括但不限于：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Calibri" w:hAnsi="Calibri" w:cs="Calibri"/>
          <w:color w:val="000000"/>
          <w:spacing w:val="0"/>
          <w:w w:val="29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需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求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6"/>
          <w:w w:val="100"/>
          <w:position w:val="3"/>
          <w:sz w:val="20"/>
          <w:u w:val="none"/>
        </w:rPr>
        <w:t>、业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景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6"/>
          <w:w w:val="100"/>
          <w:position w:val="3"/>
          <w:sz w:val="20"/>
          <w:u w:val="none"/>
        </w:rPr>
        <w:t>，满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足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国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标准给出的敏感数据识别要求。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被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发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手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动导入前端数据源的敏感数据。</w:t>
      </w:r>
    </w:p>
    <w:p>
      <w:pPr>
        <w:spacing w:before="0" w:after="0" w:line="405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发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起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取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</w:p>
    <w:p>
      <w:pPr>
        <w:spacing w:before="0" w:after="0" w:line="34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6"/>
          <w:w w:val="100"/>
          <w:position w:val="0"/>
          <w:sz w:val="20"/>
          <w:u w:val="none"/>
        </w:rPr>
        <w:t>、文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字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别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6"/>
          <w:w w:val="100"/>
          <w:position w:val="0"/>
          <w:sz w:val="20"/>
          <w:u w:val="none"/>
        </w:rPr>
        <w:t>、内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别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深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度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扫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，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支持结构化、半结构化和非结构化数据源，支持对扫描频率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进行设置。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4.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两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两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上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</w:p>
    <w:p>
      <w:pPr>
        <w:spacing w:before="0" w:after="0" w:line="372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发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限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于</w:t>
      </w:r>
      <w:r>
        <w:rPr>
          <w:rFonts w:ascii="Calibri" w:hAnsi="Calibri" w:cs="Calibri"/>
          <w:color w:val="000000"/>
          <w:spacing w:val="0"/>
          <w:w w:val="175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7"/>
          <w:w w:val="100"/>
          <w:position w:val="0"/>
          <w:sz w:val="20"/>
          <w:u w:val="none"/>
        </w:rPr>
        <w:t>Syslog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77" w:lineRule="exact"/>
        <w:ind w:left="147" w:firstLine="0"/>
        <w:jc w:val="left"/>
      </w:pP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FTP/FTPS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6"/>
          <w:w w:val="100"/>
          <w:position w:val="0"/>
          <w:sz w:val="20"/>
          <w:u w:val="none"/>
        </w:rPr>
        <w:t>SFTP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HTTP/HTTPS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4"/>
          <w:w w:val="100"/>
          <w:position w:val="0"/>
          <w:sz w:val="20"/>
          <w:u w:val="none"/>
        </w:rPr>
        <w:t>SSH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6"/>
          <w:w w:val="100"/>
          <w:position w:val="0"/>
          <w:sz w:val="20"/>
          <w:u w:val="none"/>
        </w:rPr>
        <w:t>SNMP</w:t>
      </w:r>
      <w:r>
        <w:rPr>
          <w:rFonts w:ascii="Calibri" w:hAnsi="Calibri" w:cs="Calibri"/>
          <w:color w:val="000000"/>
          <w:spacing w:val="23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4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5.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字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典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扫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行匹配，识别敏感数据并梳理敏感数据在数据库、文件系统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中的分布情况，支持根据应用场景自定义敏感数据字典库。</w:t>
      </w:r>
    </w:p>
    <w:p>
      <w:pPr>
        <w:spacing w:before="0" w:after="0" w:line="405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6.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展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及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涉</w:t>
      </w:r>
    </w:p>
    <w:p>
      <w:pPr>
        <w:spacing w:before="0" w:after="0" w:line="34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敏文件系统及其文件列表、敏感数据分布和类别等信息。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7.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网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异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常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监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测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异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常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</w:p>
    <w:p>
      <w:pPr>
        <w:spacing w:before="0" w:after="0" w:line="240" w:lineRule="exact"/>
        <w:ind w:left="147" w:firstLine="444"/>
      </w:pPr>
    </w:p>
    <w:p>
      <w:pPr>
        <w:spacing w:before="0" w:after="0" w:line="240" w:lineRule="exact"/>
        <w:ind w:left="147" w:firstLine="444"/>
      </w:pPr>
    </w:p>
    <w:p>
      <w:pPr>
        <w:spacing w:before="0" w:after="0" w:line="370" w:lineRule="exact"/>
        <w:ind w:left="147" w:firstLine="5578"/>
        <w:jc w:val="left"/>
        <w:sectPr>
          <w:type w:val="continuous"/>
          <w:pgSz w:w="7938" w:h="11511"/>
          <w:pgMar w:top="602" w:right="573" w:bottom="362" w:left="933" w:header="0" w:footer="0" w:gutter="0"/>
          <w:pgNumType w:start="33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9</w:t>
      </w:r>
    </w:p>
    <w:p>
      <w:pPr>
        <w:spacing w:before="0" w:after="0" w:line="281" w:lineRule="exact"/>
        <w:ind w:left="60" w:firstLine="0"/>
        <w:jc w:val="left"/>
      </w:pPr>
      <w:bookmarkStart w:id="16" w:name="16"/>
      <w:bookmarkEnd w:id="16"/>
      <w:r>
        <w:pict>
          <v:shape id="_x0000_s2283" o:spid="_x0000_s1258" type="#_x0000_t202" style="width:68.2pt;height:39.55pt;margin-top:445.8pt;margin-left:-5.75pt;mso-height-relative:page;mso-position-horizontal-relative:page;mso-position-vertical-relative:page;mso-width-relative:page;position:absolute;z-index:-251397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84" o:spid="_x0000_s1259" type="#_x0000_t202" style="width:68.2pt;height:39.55pt;margin-top:480.35pt;margin-left:-39.35pt;mso-height-relative:page;mso-position-horizontal-relative:page;mso-position-vertical-relative:page;mso-width-relative:page;position:absolute;z-index:-251396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85" o:spid="_x0000_s1260" type="#_x0000_t202" style="width:68.2pt;height:39.55pt;margin-top:514.9pt;margin-left:-72.95pt;mso-height-relative:page;mso-position-horizontal-relative:page;mso-position-vertical-relative:page;mso-width-relative:page;position:absolute;z-index:-251395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86" o:spid="_x0000_s1261" type="#_x0000_t202" style="width:76.6pt;height:30.9pt;margin-top:419.85pt;margin-left:27.8pt;mso-height-relative:page;mso-position-horizontal-relative:page;mso-position-vertical-relative:page;mso-width-relative:page;position:absolute;z-index:-251394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87" o:spid="_x0000_s1262" type="#_x0000_t202" style="width:85pt;height:39.55pt;margin-top:385.3pt;margin-left:53pt;mso-height-relative:page;mso-position-horizontal-relative:page;mso-position-vertical-relative:page;mso-width-relative:page;position:absolute;z-index:-251393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88" o:spid="_x0000_s1263" type="#_x0000_t202" style="width:85pt;height:39.55pt;margin-top:350.75pt;margin-left:86.6pt;mso-height-relative:page;mso-position-horizontal-relative:page;mso-position-vertical-relative:page;mso-width-relative:page;position:absolute;z-index:-251392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89" o:spid="_x0000_s1264" type="#_x0000_t202" style="width:85pt;height:39.55pt;margin-top:316.2pt;margin-left:120.2pt;mso-height-relative:page;mso-position-horizontal-relative:page;mso-position-vertical-relative:page;mso-width-relative:page;position:absolute;z-index:-251390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90" o:spid="_x0000_s1265" type="#_x0000_t202" style="width:85pt;height:39.55pt;margin-top:281.65pt;margin-left:153.8pt;mso-height-relative:page;mso-position-horizontal-relative:page;mso-position-vertical-relative:page;mso-width-relative:page;position:absolute;z-index:-251389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91" o:spid="_x0000_s1266" type="#_x0000_t202" style="width:85pt;height:39.55pt;margin-top:247.05pt;margin-left:187.4pt;mso-height-relative:page;mso-position-horizontal-relative:page;mso-position-vertical-relative:page;mso-width-relative:page;position:absolute;z-index:-251388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92" o:spid="_x0000_s1267" type="#_x0000_t202" style="width:85pt;height:39.55pt;margin-top:212.5pt;margin-left:221pt;mso-height-relative:page;mso-position-horizontal-relative:page;mso-position-vertical-relative:page;mso-width-relative:page;position:absolute;z-index:-251387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93" o:spid="_x0000_s1268" type="#_x0000_t202" style="width:76.6pt;height:48.2pt;margin-top:169.3pt;margin-left:254.6pt;mso-height-relative:page;mso-position-horizontal-relative:page;mso-position-vertical-relative:page;mso-width-relative:page;position:absolute;z-index:-251386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94" o:spid="_x0000_s1269" type="#_x0000_t202" style="width:68.2pt;height:39.55pt;margin-top:134.75pt;margin-left:296.6pt;mso-height-relative:page;mso-position-horizontal-relative:page;mso-position-vertical-relative:page;mso-width-relative:page;position:absolute;z-index:-251385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95" o:spid="_x0000_s1270" type="#_x0000_t202" style="width:68.2pt;height:39.55pt;margin-top:100.2pt;margin-left:330.2pt;mso-height-relative:page;mso-position-horizontal-relative:page;mso-position-vertical-relative:page;mso-width-relative:page;position:absolute;z-index:-251384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96" o:spid="_x0000_s1271" type="#_x0000_t12" style="width:288.9pt;height:18.7pt;margin-top:1in;margin-left:54pt;mso-height-relative:page;mso-position-horizontal-relative:page;mso-position-vertical-relative:page;mso-width-relative:page;position:absolute;z-index:-251419648" coordsize="21600,21600" fillcolor="white" stroked="f">
            <v:stroke joinstyle="miter"/>
          </v:shape>
        </w:pict>
      </w:r>
      <w:r>
        <w:pict>
          <v:shape id="WS_polygon45" o:spid="_x0000_s1272" type="#_x0000_t12" style="width:288.9pt;height:18.7pt;margin-top:90.7pt;margin-left:54pt;mso-height-relative:page;mso-position-horizontal-relative:page;mso-position-vertical-relative:page;mso-width-relative:page;position:absolute;z-index:-251418624" coordsize="21600,21600" fillcolor="white" stroked="f">
            <v:stroke joinstyle="miter"/>
          </v:shape>
        </w:pict>
      </w:r>
      <w:r>
        <w:pict>
          <v:shape id="WS_polygon48" o:spid="_x0000_s1273" type="#_x0000_t12" style="width:288.9pt;height:18.75pt;margin-top:109.4pt;margin-left:54pt;mso-height-relative:page;mso-position-horizontal-relative:page;mso-position-vertical-relative:page;mso-width-relative:page;position:absolute;z-index:-251417600" coordsize="21600,21600" fillcolor="white" stroked="f">
            <v:stroke joinstyle="miter"/>
          </v:shape>
        </w:pict>
      </w:r>
      <w:r>
        <w:pict>
          <v:shape id="WS_polygon74" o:spid="_x0000_s1274" type="#_x0000_t12" style="width:288.9pt;height:18.7pt;margin-top:128.15pt;margin-left:54pt;mso-height-relative:page;mso-position-horizontal-relative:page;mso-position-vertical-relative:page;mso-width-relative:page;position:absolute;z-index:-251416576" coordsize="21600,21600" fillcolor="white" stroked="f">
            <v:stroke joinstyle="miter"/>
          </v:shape>
        </w:pict>
      </w:r>
      <w:r>
        <w:pict>
          <v:shape id="WS_polygon101" o:spid="_x0000_s1275" type="#_x0000_t12" style="width:288.9pt;height:18.75pt;margin-top:146.85pt;margin-left:54pt;mso-height-relative:page;mso-position-horizontal-relative:page;mso-position-vertical-relative:page;mso-width-relative:page;position:absolute;z-index:-251415552" coordsize="21600,21600" fillcolor="white" stroked="f">
            <v:stroke joinstyle="miter"/>
          </v:shape>
        </w:pict>
      </w:r>
      <w:r>
        <w:pict>
          <v:shape id="WS_polygon105" o:spid="_x0000_s1276" type="#_x0000_t12" style="width:288.9pt;height:18.7pt;margin-top:165.6pt;margin-left:54pt;mso-height-relative:page;mso-position-horizontal-relative:page;mso-position-vertical-relative:page;mso-width-relative:page;position:absolute;z-index:-251414528" coordsize="21600,21600" fillcolor="white" stroked="f">
            <v:stroke joinstyle="miter"/>
          </v:shape>
        </w:pict>
      </w:r>
      <w:r>
        <w:pict>
          <v:shape id="WS_polygon117" o:spid="_x0000_s1277" type="#_x0000_t12" style="width:288.9pt;height:18.7pt;margin-top:184.3pt;margin-left:54pt;mso-height-relative:page;mso-position-horizontal-relative:page;mso-position-vertical-relative:page;mso-width-relative:page;position:absolute;z-index:-251413504" coordsize="21600,21600" fillcolor="white" stroked="f">
            <v:stroke joinstyle="miter"/>
          </v:shape>
        </w:pict>
      </w:r>
      <w:r>
        <w:pict>
          <v:shape id="WS_polygon136" o:spid="_x0000_s1278" type="#_x0000_t12" style="width:288.9pt;height:18.75pt;margin-top:203pt;margin-left:54pt;mso-height-relative:page;mso-position-horizontal-relative:page;mso-position-vertical-relative:page;mso-width-relative:page;position:absolute;z-index:-251412480" coordsize="21600,21600" fillcolor="white" stroked="f">
            <v:stroke joinstyle="miter"/>
          </v:shape>
        </w:pict>
      </w:r>
      <w:r>
        <w:pict>
          <v:shape id="WS_polygon162" o:spid="_x0000_s1279" type="#_x0000_t12" style="width:288.9pt;height:18.7pt;margin-top:221.75pt;margin-left:54pt;mso-height-relative:page;mso-position-horizontal-relative:page;mso-position-vertical-relative:page;mso-width-relative:page;position:absolute;z-index:-251411456" coordsize="21600,21600" fillcolor="white" stroked="f">
            <v:stroke joinstyle="miter"/>
          </v:shape>
        </w:pict>
      </w:r>
      <w:r>
        <w:pict>
          <v:shape id="WS_polygon180" o:spid="_x0000_s1280" type="#_x0000_t12" style="width:288.9pt;height:18.7pt;margin-top:240.45pt;margin-left:54pt;mso-height-relative:page;mso-position-horizontal-relative:page;mso-position-vertical-relative:page;mso-width-relative:page;position:absolute;z-index:-251410432" coordsize="21600,21600" fillcolor="white" stroked="f">
            <v:stroke joinstyle="miter"/>
          </v:shape>
        </w:pict>
      </w:r>
      <w:r>
        <w:pict>
          <v:shape id="WS_polygon206" o:spid="_x0000_s1281" type="#_x0000_t12" style="width:288.9pt;height:18.75pt;margin-top:259.15pt;margin-left:54pt;mso-height-relative:page;mso-position-horizontal-relative:page;mso-position-vertical-relative:page;mso-width-relative:page;position:absolute;z-index:-251409408" coordsize="21600,21600" fillcolor="white" stroked="f">
            <v:stroke joinstyle="miter"/>
          </v:shape>
        </w:pict>
      </w:r>
      <w:r>
        <w:pict>
          <v:shape id="WS_polygon233" o:spid="_x0000_s1282" type="#_x0000_t12" style="width:288.9pt;height:18.7pt;margin-top:277.9pt;margin-left:54pt;mso-height-relative:page;mso-position-horizontal-relative:page;mso-position-vertical-relative:page;mso-width-relative:page;position:absolute;z-index:-251408384" coordsize="21600,21600" fillcolor="white" stroked="f">
            <v:stroke joinstyle="miter"/>
          </v:shape>
        </w:pict>
      </w:r>
      <w:r>
        <w:pict>
          <v:shape id="WS_polygon246" o:spid="_x0000_s1283" type="#_x0000_t12" style="width:288.9pt;height:18.75pt;margin-top:296.6pt;margin-left:54pt;mso-height-relative:page;mso-position-horizontal-relative:page;mso-position-vertical-relative:page;mso-width-relative:page;position:absolute;z-index:-251407360" coordsize="21600,21600" fillcolor="white" stroked="f">
            <v:stroke joinstyle="miter"/>
          </v:shape>
        </w:pict>
      </w:r>
      <w:r>
        <w:pict>
          <v:shape id="WS_polygon261" o:spid="_x0000_s1284" type="#_x0000_t12" style="width:288.9pt;height:18.7pt;margin-top:315.35pt;margin-left:54pt;mso-height-relative:page;mso-position-horizontal-relative:page;mso-position-vertical-relative:page;mso-width-relative:page;position:absolute;z-index:-251406336" coordsize="21600,21600" fillcolor="white" stroked="f">
            <v:stroke joinstyle="miter"/>
          </v:shape>
        </w:pict>
      </w:r>
      <w:r>
        <w:pict>
          <v:shape id="WS_polygon287" o:spid="_x0000_s1285" type="#_x0000_t12" style="width:288.9pt;height:18.7pt;margin-top:334.05pt;margin-left:54pt;mso-height-relative:page;mso-position-horizontal-relative:page;mso-position-vertical-relative:page;mso-width-relative:page;position:absolute;z-index:-251405312" coordsize="21600,21600" fillcolor="white" stroked="f">
            <v:stroke joinstyle="miter"/>
          </v:shape>
        </w:pict>
      </w:r>
      <w:r>
        <w:pict>
          <v:shape id="WS_polygon314" o:spid="_x0000_s1286" type="#_x0000_t12" style="width:288.9pt;height:18.75pt;margin-top:352.75pt;margin-left:54pt;mso-height-relative:page;mso-position-horizontal-relative:page;mso-position-vertical-relative:page;mso-width-relative:page;position:absolute;z-index:-251404288" coordsize="21600,21600" fillcolor="white" stroked="f">
            <v:stroke joinstyle="miter"/>
          </v:shape>
        </w:pict>
      </w:r>
      <w:r>
        <w:pict>
          <v:shape id="WS_polygon334" o:spid="_x0000_s1287" type="#_x0000_t12" style="width:288.9pt;height:18.7pt;margin-top:371.5pt;margin-left:54pt;mso-height-relative:page;mso-position-horizontal-relative:page;mso-position-vertical-relative:page;mso-width-relative:page;position:absolute;z-index:-251403264" coordsize="21600,21600" fillcolor="white" stroked="f">
            <v:stroke joinstyle="miter"/>
          </v:shape>
        </w:pict>
      </w:r>
      <w:r>
        <w:pict>
          <v:shape id="WS_polygon360" o:spid="_x0000_s1288" type="#_x0000_t12" style="width:288.9pt;height:18.75pt;margin-top:390.2pt;margin-left:54pt;mso-height-relative:page;mso-position-horizontal-relative:page;mso-position-vertical-relative:page;mso-width-relative:page;position:absolute;z-index:-251402240" coordsize="21600,21600" fillcolor="white" stroked="f">
            <v:stroke joinstyle="miter"/>
          </v:shape>
        </w:pict>
      </w:r>
      <w:r>
        <w:pict>
          <v:shape id="WS_polygon387" o:spid="_x0000_s1289" type="#_x0000_t12" style="width:288.9pt;height:18.7pt;margin-top:408.95pt;margin-left:54pt;mso-height-relative:page;mso-position-horizontal-relative:page;mso-position-vertical-relative:page;mso-width-relative:page;position:absolute;z-index:-251401216" coordsize="21600,21600" fillcolor="white" stroked="f">
            <v:stroke joinstyle="miter"/>
          </v:shape>
        </w:pict>
      </w:r>
      <w:r>
        <w:pict>
          <v:shape id="WS_polygon402" o:spid="_x0000_s1290" type="#_x0000_t12" style="width:288.9pt;height:18.7pt;margin-top:427.65pt;margin-left:54pt;mso-height-relative:page;mso-position-horizontal-relative:page;mso-position-vertical-relative:page;mso-width-relative:page;position:absolute;z-index:-251400192" coordsize="21600,21600" fillcolor="white" stroked="f">
            <v:stroke joinstyle="miter"/>
          </v:shape>
        </w:pict>
      </w:r>
      <w:r>
        <w:pict>
          <v:shape id="WS_polygon428" o:spid="_x0000_s1291" type="#_x0000_t12" style="width:288.9pt;height:18.75pt;margin-top:446.35pt;margin-left:54pt;mso-height-relative:page;mso-position-horizontal-relative:page;mso-position-vertical-relative:page;mso-width-relative:page;position:absolute;z-index:-251399168" coordsize="21600,21600" fillcolor="white" stroked="f">
            <v:stroke joinstyle="miter"/>
          </v:shape>
        </w:pict>
      </w:r>
      <w:r>
        <w:pict>
          <v:shape id="WS_polygon444" o:spid="_x0000_s1292" type="#_x0000_t12" style="width:288.9pt;height:18.75pt;margin-top:483.8pt;margin-left:54pt;mso-height-relative:page;mso-position-horizontal-relative:page;mso-position-vertical-relative:page;mso-width-relative:page;position:absolute;z-index:-251398144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15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5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告警规则和用户自定义规则，对异常流量数据进行告警、展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8"/>
          <w:w w:val="100"/>
          <w:position w:val="0"/>
          <w:sz w:val="20"/>
          <w:u w:val="none"/>
        </w:rPr>
        <w:t>示。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8.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转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监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测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令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疑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似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暴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破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解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账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使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账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号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多</w:t>
      </w:r>
      <w:r>
        <w:rPr>
          <w:rFonts w:ascii="Calibri" w:hAnsi="Calibri" w:cs="Calibri"/>
          <w:color w:val="000000"/>
          <w:spacing w:val="0"/>
          <w:w w:val="324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IP</w:t>
      </w:r>
      <w:r>
        <w:rPr>
          <w:rFonts w:ascii="Calibri" w:hAnsi="Calibri" w:cs="Calibri"/>
          <w:color w:val="000000"/>
          <w:spacing w:val="0"/>
          <w:w w:val="286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使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实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别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并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13"/>
          <w:w w:val="100"/>
          <w:position w:val="0"/>
          <w:sz w:val="20"/>
          <w:u w:val="none"/>
        </w:rPr>
        <w:t>告警。</w:t>
      </w:r>
    </w:p>
    <w:p>
      <w:pPr>
        <w:tabs>
          <w:tab w:val="left" w:pos="881"/>
        </w:tabs>
        <w:spacing w:before="0" w:after="0" w:line="412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2.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3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7"/>
          <w:w w:val="100"/>
          <w:position w:val="3"/>
          <w:sz w:val="20"/>
          <w:u w:val="none"/>
        </w:rPr>
        <w:t>数据资产管理</w:t>
      </w:r>
    </w:p>
    <w:p>
      <w:pPr>
        <w:spacing w:before="0" w:after="0" w:line="337" w:lineRule="exact"/>
        <w:ind w:left="60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平台的数据资产管理功能包括但不限于：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需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求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足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国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标准给出的数据资产识别和管理要求。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过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加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探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测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发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被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别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技</w:t>
      </w:r>
    </w:p>
    <w:p>
      <w:pPr>
        <w:spacing w:before="0" w:after="0" w:line="339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术手段对目标数据库、文件系统、业务系统等数据源授权添</w:t>
      </w:r>
    </w:p>
    <w:p>
      <w:pPr>
        <w:spacing w:before="0" w:after="0" w:line="377" w:lineRule="exact"/>
        <w:ind w:left="60" w:firstLine="0"/>
        <w:jc w:val="left"/>
      </w:pPr>
      <w:r>
        <w:rPr>
          <w:rFonts w:ascii="宋体" w:hAnsi="宋体" w:cs="宋体"/>
          <w:color w:val="000000"/>
          <w:spacing w:val="18"/>
          <w:w w:val="100"/>
          <w:position w:val="0"/>
          <w:sz w:val="20"/>
          <w:u w:val="none"/>
        </w:rPr>
        <w:t>加到平台中进行统一管理。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立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4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4.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列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中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已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探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测到的数据库及其库表、字段信息，包括该字段的分类分级</w:t>
      </w:r>
    </w:p>
    <w:p>
      <w:pPr>
        <w:spacing w:before="0" w:after="0" w:line="372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结果、敏感等级、归属的业务系统等信息。</w:t>
      </w:r>
    </w:p>
    <w:p>
      <w:pPr>
        <w:spacing w:before="0" w:after="0" w:line="410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5.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实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图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展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已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文件系统、业务系统等数据源的分布以及数据分类分级、敏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感数据发现等任务的进展情况。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6.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合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外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析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测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</w:p>
    <w:p>
      <w:pPr>
        <w:spacing w:before="0" w:after="0" w:line="339" w:lineRule="exact"/>
        <w:ind w:left="60" w:firstLine="0"/>
        <w:jc w:val="left"/>
      </w:pPr>
      <w:r>
        <w:rPr>
          <w:rFonts w:ascii="宋体" w:hAnsi="宋体" w:cs="宋体"/>
          <w:color w:val="000000"/>
          <w:spacing w:val="8"/>
          <w:w w:val="100"/>
          <w:position w:val="0"/>
          <w:sz w:val="20"/>
          <w:u w:val="none"/>
        </w:rPr>
        <w:t>险。</w:t>
      </w:r>
    </w:p>
    <w:p>
      <w:pPr>
        <w:spacing w:before="0" w:after="0" w:line="414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2.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4</w:t>
      </w:r>
      <w:r>
        <w:rPr>
          <w:rFonts w:ascii="Calibri" w:hAnsi="Calibri" w:cs="Calibri"/>
          <w:color w:val="000000"/>
          <w:spacing w:val="0"/>
          <w:w w:val="294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</w:p>
    <w:p>
      <w:pPr>
        <w:spacing w:before="0" w:after="0" w:line="337" w:lineRule="exact"/>
        <w:ind w:left="60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平台的数据安全风险评估功能包括但不限于：</w:t>
      </w:r>
    </w:p>
    <w:p>
      <w:pPr>
        <w:spacing w:before="0" w:after="0" w:line="240" w:lineRule="exact"/>
        <w:ind w:left="60" w:firstLine="444"/>
      </w:pPr>
    </w:p>
    <w:p>
      <w:pPr>
        <w:spacing w:before="0" w:after="0" w:line="240" w:lineRule="exact"/>
        <w:ind w:left="60" w:firstLine="444"/>
      </w:pPr>
    </w:p>
    <w:p>
      <w:pPr>
        <w:spacing w:before="0" w:after="0" w:line="283" w:lineRule="exact"/>
        <w:ind w:left="60" w:firstLine="0"/>
        <w:jc w:val="left"/>
        <w:sectPr>
          <w:type w:val="continuous"/>
          <w:pgSz w:w="7938" w:h="11510"/>
          <w:pgMar w:top="722" w:right="660" w:bottom="482" w:left="1020" w:header="0" w:footer="0" w:gutter="0"/>
          <w:pgNumType w:start="34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</w:p>
    <w:p>
      <w:pPr>
        <w:spacing w:before="0" w:after="0" w:line="401" w:lineRule="exact"/>
        <w:ind w:left="147" w:firstLine="4577"/>
        <w:jc w:val="left"/>
      </w:pPr>
      <w:bookmarkStart w:id="17" w:name="17"/>
      <w:bookmarkEnd w:id="17"/>
      <w:r>
        <w:pict>
          <v:shape id="_x0000_s2318" o:spid="_x0000_s1293" type="#_x0000_t202" style="width:68.2pt;height:39.55pt;margin-top:445.8pt;margin-left:-5.75pt;mso-height-relative:page;mso-position-horizontal-relative:page;mso-position-vertical-relative:page;mso-width-relative:page;position:absolute;z-index:-251360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319" o:spid="_x0000_s1294" type="#_x0000_t202" style="width:68.2pt;height:39.55pt;margin-top:480.35pt;margin-left:-39.35pt;mso-height-relative:page;mso-position-horizontal-relative:page;mso-position-vertical-relative:page;mso-width-relative:page;position:absolute;z-index:-251359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320" o:spid="_x0000_s1295" type="#_x0000_t202" style="width:68.2pt;height:39.55pt;margin-top:514.9pt;margin-left:-72.95pt;mso-height-relative:page;mso-position-horizontal-relative:page;mso-position-vertical-relative:page;mso-width-relative:page;position:absolute;z-index:-251358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321" o:spid="_x0000_s1296" type="#_x0000_t202" style="width:76.6pt;height:30.9pt;margin-top:419.85pt;margin-left:27.8pt;mso-height-relative:page;mso-position-horizontal-relative:page;mso-position-vertical-relative:page;mso-width-relative:page;position:absolute;z-index:-251357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322" o:spid="_x0000_s1297" type="#_x0000_t202" style="width:85pt;height:39.55pt;margin-top:385.3pt;margin-left:53pt;mso-height-relative:page;mso-position-horizontal-relative:page;mso-position-vertical-relative:page;mso-width-relative:page;position:absolute;z-index:-251356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323" o:spid="_x0000_s1298" type="#_x0000_t202" style="width:85pt;height:39.55pt;margin-top:350.75pt;margin-left:86.6pt;mso-height-relative:page;mso-position-horizontal-relative:page;mso-position-vertical-relative:page;mso-width-relative:page;position:absolute;z-index:-251355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324" o:spid="_x0000_s1299" type="#_x0000_t202" style="width:85pt;height:39.55pt;margin-top:316.2pt;margin-left:120.2pt;mso-height-relative:page;mso-position-horizontal-relative:page;mso-position-vertical-relative:page;mso-width-relative:page;position:absolute;z-index:-251354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325" o:spid="_x0000_s1300" type="#_x0000_t202" style="width:85pt;height:39.55pt;margin-top:281.65pt;margin-left:153.8pt;mso-height-relative:page;mso-position-horizontal-relative:page;mso-position-vertical-relative:page;mso-width-relative:page;position:absolute;z-index:-251353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326" o:spid="_x0000_s1301" type="#_x0000_t202" style="width:85pt;height:39.55pt;margin-top:247.05pt;margin-left:187.4pt;mso-height-relative:page;mso-position-horizontal-relative:page;mso-position-vertical-relative:page;mso-width-relative:page;position:absolute;z-index:-251352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327" o:spid="_x0000_s1302" type="#_x0000_t202" style="width:85pt;height:39.55pt;margin-top:212.5pt;margin-left:221pt;mso-height-relative:page;mso-position-horizontal-relative:page;mso-position-vertical-relative:page;mso-width-relative:page;position:absolute;z-index:-251351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328" o:spid="_x0000_s1303" type="#_x0000_t202" style="width:76.6pt;height:48.2pt;margin-top:169.3pt;margin-left:254.6pt;mso-height-relative:page;mso-position-horizontal-relative:page;mso-position-vertical-relative:page;mso-width-relative:page;position:absolute;z-index:-251350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329" o:spid="_x0000_s1304" type="#_x0000_t202" style="width:68.2pt;height:39.55pt;margin-top:134.75pt;margin-left:296.6pt;mso-height-relative:page;mso-position-horizontal-relative:page;mso-position-vertical-relative:page;mso-width-relative:page;position:absolute;z-index:-251348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330" o:spid="_x0000_s1305" type="#_x0000_t202" style="width:68.2pt;height:39.55pt;margin-top:100.2pt;margin-left:330.2pt;mso-height-relative:page;mso-position-horizontal-relative:page;mso-position-vertical-relative:page;mso-width-relative:page;position:absolute;z-index:-251347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WS_polygon18" o:spid="_x0000_s1306" type="#_x0000_t12" style="width:288.9pt;height:18.7pt;margin-top:1in;margin-left:54pt;mso-height-relative:page;mso-position-horizontal-relative:page;mso-position-vertical-relative:page;mso-width-relative:page;position:absolute;z-index:-251383808" coordsize="21600,21600" fillcolor="white" stroked="f">
            <v:stroke joinstyle="miter"/>
          </v:shape>
        </w:pict>
      </w:r>
      <w:r>
        <w:pict>
          <v:shape id="WS_polygon44" o:spid="_x0000_s1307" type="#_x0000_t12" style="width:288.9pt;height:18.7pt;margin-top:90.7pt;margin-left:54pt;mso-height-relative:page;mso-position-horizontal-relative:page;mso-position-vertical-relative:page;mso-width-relative:page;position:absolute;z-index:-251382784" coordsize="21600,21600" fillcolor="white" stroked="f">
            <v:stroke joinstyle="miter"/>
          </v:shape>
        </w:pict>
      </w:r>
      <w:r>
        <w:pict>
          <v:shape id="WS_polygon63" o:spid="_x0000_s1308" type="#_x0000_t12" style="width:288.9pt;height:18.75pt;margin-top:109.4pt;margin-left:54pt;mso-height-relative:page;mso-position-horizontal-relative:page;mso-position-vertical-relative:page;mso-width-relative:page;position:absolute;z-index:-251381760" coordsize="21600,21600" fillcolor="white" stroked="f">
            <v:stroke joinstyle="miter"/>
          </v:shape>
        </w:pict>
      </w:r>
      <w:r>
        <w:pict>
          <v:shape id="WS_polygon91" o:spid="_x0000_s1309" type="#_x0000_t12" style="width:288.9pt;height:18.7pt;margin-top:128.15pt;margin-left:54pt;mso-height-relative:page;mso-position-horizontal-relative:page;mso-position-vertical-relative:page;mso-width-relative:page;position:absolute;z-index:-251380736" coordsize="21600,21600" fillcolor="white" stroked="f">
            <v:stroke joinstyle="miter"/>
          </v:shape>
        </w:pict>
      </w:r>
      <w:r>
        <w:pict>
          <v:shape id="WS_polygon129" o:spid="_x0000_s1310" type="#_x0000_t12" style="width:288.9pt;height:18.75pt;margin-top:146.85pt;margin-left:54pt;mso-height-relative:page;mso-position-horizontal-relative:page;mso-position-vertical-relative:page;mso-width-relative:page;position:absolute;z-index:-251379712" coordsize="21600,21600" fillcolor="white" stroked="f">
            <v:stroke joinstyle="miter"/>
          </v:shape>
        </w:pict>
      </w:r>
      <w:r>
        <w:pict>
          <v:shape id="WS_polygon140" o:spid="_x0000_s1311" type="#_x0000_t12" style="width:288.9pt;height:18.7pt;margin-top:165.6pt;margin-left:54pt;mso-height-relative:page;mso-position-horizontal-relative:page;mso-position-vertical-relative:page;mso-width-relative:page;position:absolute;z-index:-251378688" coordsize="21600,21600" fillcolor="white" stroked="f">
            <v:stroke joinstyle="miter"/>
          </v:shape>
        </w:pict>
      </w:r>
      <w:r>
        <w:pict>
          <v:shape id="WS_polygon166" o:spid="_x0000_s1312" type="#_x0000_t12" style="width:288.9pt;height:18.7pt;margin-top:184.3pt;margin-left:54pt;mso-height-relative:page;mso-position-horizontal-relative:page;mso-position-vertical-relative:page;mso-width-relative:page;position:absolute;z-index:-251377664" coordsize="21600,21600" fillcolor="white" stroked="f">
            <v:stroke joinstyle="miter"/>
          </v:shape>
        </w:pict>
      </w:r>
      <w:r>
        <w:pict>
          <v:shape id="WS_polygon193" o:spid="_x0000_s1313" type="#_x0000_t12" style="width:288.9pt;height:18.75pt;margin-top:203pt;margin-left:54pt;mso-height-relative:page;mso-position-horizontal-relative:page;mso-position-vertical-relative:page;mso-width-relative:page;position:absolute;z-index:-251376640" coordsize="21600,21600" fillcolor="white" stroked="f">
            <v:stroke joinstyle="miter"/>
          </v:shape>
        </w:pict>
      </w:r>
      <w:r>
        <w:pict>
          <v:shape id="WS_polygon200" o:spid="_x0000_s1314" type="#_x0000_t12" style="width:288.9pt;height:18.7pt;margin-top:221.75pt;margin-left:54pt;mso-height-relative:page;mso-position-horizontal-relative:page;mso-position-vertical-relative:page;mso-width-relative:page;position:absolute;z-index:-251375616" coordsize="21600,21600" fillcolor="white" stroked="f">
            <v:stroke joinstyle="miter"/>
          </v:shape>
        </w:pict>
      </w:r>
      <w:r>
        <w:pict>
          <v:shape id="_x0000_s2340" o:spid="_x0000_s1315" type="#_x0000_t12" style="width:288.9pt;height:18.7pt;margin-top:240.45pt;margin-left:54pt;mso-height-relative:page;mso-position-horizontal-relative:page;mso-position-vertical-relative:page;mso-width-relative:page;position:absolute;z-index:-251374592" coordsize="21600,21600" fillcolor="white" stroked="f">
            <v:stroke joinstyle="miter"/>
          </v:shape>
        </w:pict>
      </w:r>
      <w:r>
        <w:pict>
          <v:shape id="WS_polygon229" o:spid="_x0000_s1316" type="#_x0000_t12" style="width:288.9pt;height:18.75pt;margin-top:259.15pt;margin-left:54pt;mso-height-relative:page;mso-position-horizontal-relative:page;mso-position-vertical-relative:page;mso-width-relative:page;position:absolute;z-index:-251373568" coordsize="21600,21600" fillcolor="white" stroked="f">
            <v:stroke joinstyle="miter"/>
          </v:shape>
        </w:pict>
      </w:r>
      <w:r>
        <w:pict>
          <v:shape id="WS_polygon255" o:spid="_x0000_s1317" type="#_x0000_t12" style="width:288.9pt;height:18.7pt;margin-top:277.9pt;margin-left:54pt;mso-height-relative:page;mso-position-horizontal-relative:page;mso-position-vertical-relative:page;mso-width-relative:page;position:absolute;z-index:-251372544" coordsize="21600,21600" fillcolor="white" stroked="f">
            <v:stroke joinstyle="miter"/>
          </v:shape>
        </w:pict>
      </w:r>
      <w:r>
        <w:pict>
          <v:shape id="WS_polygon282" o:spid="_x0000_s1318" type="#_x0000_t12" style="width:288.9pt;height:18.75pt;margin-top:296.6pt;margin-left:54pt;mso-height-relative:page;mso-position-horizontal-relative:page;mso-position-vertical-relative:page;mso-width-relative:page;position:absolute;z-index:-251371520" coordsize="21600,21600" fillcolor="white" stroked="f">
            <v:stroke joinstyle="miter"/>
          </v:shape>
        </w:pict>
      </w:r>
      <w:r>
        <w:pict>
          <v:shape id="WS_polygon291" o:spid="_x0000_s1319" type="#_x0000_t12" style="width:288.9pt;height:18.7pt;margin-top:315.35pt;margin-left:54pt;mso-height-relative:page;mso-position-horizontal-relative:page;mso-position-vertical-relative:page;mso-width-relative:page;position:absolute;z-index:-251370496" coordsize="21600,21600" fillcolor="white" stroked="f">
            <v:stroke joinstyle="miter"/>
          </v:shape>
        </w:pict>
      </w:r>
      <w:r>
        <w:pict>
          <v:shape id="WS_polygon318" o:spid="_x0000_s1320" type="#_x0000_t12" style="width:288.9pt;height:18.7pt;margin-top:334.05pt;margin-left:54pt;mso-height-relative:page;mso-position-horizontal-relative:page;mso-position-vertical-relative:page;mso-width-relative:page;position:absolute;z-index:-251369472" coordsize="21600,21600" fillcolor="white" stroked="f">
            <v:stroke joinstyle="miter"/>
          </v:shape>
        </w:pict>
      </w:r>
      <w:r>
        <w:pict>
          <v:shape id="WS_polygon341" o:spid="_x0000_s1321" type="#_x0000_t12" style="width:288.9pt;height:18.75pt;margin-top:352.75pt;margin-left:54pt;mso-height-relative:page;mso-position-horizontal-relative:page;mso-position-vertical-relative:page;mso-width-relative:page;position:absolute;z-index:-251368448" coordsize="21600,21600" fillcolor="white" stroked="f">
            <v:stroke joinstyle="miter"/>
          </v:shape>
        </w:pict>
      </w:r>
      <w:r>
        <w:pict>
          <v:shape id="WS_polygon367" o:spid="_x0000_s1322" type="#_x0000_t12" style="width:288.9pt;height:18.7pt;margin-top:371.5pt;margin-left:54pt;mso-height-relative:page;mso-position-horizontal-relative:page;mso-position-vertical-relative:page;mso-width-relative:page;position:absolute;z-index:-251367424" coordsize="21600,21600" fillcolor="white" stroked="f">
            <v:stroke joinstyle="miter"/>
          </v:shape>
        </w:pict>
      </w:r>
      <w:r>
        <w:pict>
          <v:shape id="WS_polygon394" o:spid="_x0000_s1323" type="#_x0000_t12" style="width:288.9pt;height:18.75pt;margin-top:390.2pt;margin-left:54pt;mso-height-relative:page;mso-position-horizontal-relative:page;mso-position-vertical-relative:page;mso-width-relative:page;position:absolute;z-index:-251366400" coordsize="21600,21600" fillcolor="white" stroked="f">
            <v:stroke joinstyle="miter"/>
          </v:shape>
        </w:pict>
      </w:r>
      <w:r>
        <w:pict>
          <v:shape id="WS_polygon398" o:spid="_x0000_s1324" type="#_x0000_t12" style="width:288.9pt;height:18.7pt;margin-top:408.95pt;margin-left:54pt;mso-height-relative:page;mso-position-horizontal-relative:page;mso-position-vertical-relative:page;mso-width-relative:page;position:absolute;z-index:-251365376" coordsize="21600,21600" fillcolor="white" stroked="f">
            <v:stroke joinstyle="miter"/>
          </v:shape>
        </w:pict>
      </w:r>
      <w:r>
        <w:pict>
          <v:shape id="WS_polygon425" o:spid="_x0000_s1325" type="#_x0000_t12" style="width:288.9pt;height:18.7pt;margin-top:427.65pt;margin-left:54pt;mso-height-relative:page;mso-position-horizontal-relative:page;mso-position-vertical-relative:page;mso-width-relative:page;position:absolute;z-index:-251364352" coordsize="21600,21600" fillcolor="white" stroked="f">
            <v:stroke joinstyle="miter"/>
          </v:shape>
        </w:pict>
      </w:r>
      <w:r>
        <w:pict>
          <v:shape id="WS_polygon446" o:spid="_x0000_s1326" type="#_x0000_t12" style="width:288.9pt;height:18.75pt;margin-top:446.35pt;margin-left:54pt;mso-height-relative:page;mso-position-horizontal-relative:page;mso-position-vertical-relative:page;mso-width-relative:page;position:absolute;z-index:-251363328" coordsize="21600,21600" fillcolor="white" stroked="f">
            <v:stroke joinstyle="miter"/>
          </v:shape>
        </w:pict>
      </w:r>
      <w:r>
        <w:pict>
          <v:shape id="WS_polygon472" o:spid="_x0000_s1327" type="#_x0000_t12" style="width:288.9pt;height:18.7pt;margin-top:465.1pt;margin-left:54pt;mso-height-relative:page;mso-position-horizontal-relative:page;mso-position-vertical-relative:page;mso-width-relative:page;position:absolute;z-index:-251362304" coordsize="21600,21600" fillcolor="white" stroked="f">
            <v:stroke joinstyle="miter"/>
          </v:shape>
        </w:pict>
      </w:r>
      <w:r>
        <w:pict>
          <v:shape id="_x0000_s2353" o:spid="_x0000_s1328" type="#_x0000_t12" style="width:288.9pt;height:18.75pt;margin-top:483.8pt;margin-left:54pt;mso-height-relative:page;mso-position-horizontal-relative:page;mso-position-vertical-relative:page;mso-width-relative:page;position:absolute;z-index:-251361280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22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147" w:firstLine="4577"/>
      </w:pPr>
    </w:p>
    <w:p>
      <w:pPr>
        <w:spacing w:before="0" w:after="0" w:line="240" w:lineRule="exact"/>
        <w:ind w:left="147" w:firstLine="4577"/>
      </w:pPr>
    </w:p>
    <w:p>
      <w:pPr>
        <w:spacing w:before="0" w:after="0" w:line="278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Calibri" w:hAnsi="Calibri" w:cs="Calibri"/>
          <w:color w:val="000000"/>
          <w:spacing w:val="0"/>
          <w:w w:val="29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需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求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6"/>
          <w:w w:val="100"/>
          <w:position w:val="3"/>
          <w:sz w:val="20"/>
          <w:u w:val="none"/>
        </w:rPr>
        <w:t>、业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景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6"/>
          <w:w w:val="100"/>
          <w:position w:val="3"/>
          <w:sz w:val="20"/>
          <w:u w:val="none"/>
        </w:rPr>
        <w:t>，满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足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国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标准给出的数据安全风险评估实施要求。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核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85"/>
          <w:position w:val="3"/>
          <w:sz w:val="20"/>
          <w:u w:val="none"/>
        </w:rPr>
        <w:t>，支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将</w:t>
      </w:r>
      <w:r>
        <w:rPr>
          <w:rFonts w:ascii="Calibri" w:hAnsi="Calibri" w:cs="Calibri"/>
          <w:color w:val="000000"/>
          <w:spacing w:val="0"/>
          <w:w w:val="175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4"/>
          <w:w w:val="100"/>
          <w:position w:val="0"/>
          <w:sz w:val="20"/>
          <w:u w:val="none"/>
        </w:rPr>
        <w:t>API</w:t>
      </w:r>
      <w:r>
        <w:rPr>
          <w:rFonts w:ascii="Calibri" w:hAnsi="Calibri" w:cs="Calibri"/>
          <w:color w:val="000000"/>
          <w:spacing w:val="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弱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令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78"/>
          <w:position w:val="3"/>
          <w:sz w:val="20"/>
          <w:u w:val="none"/>
        </w:rPr>
        <w:t>、不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合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78"/>
          <w:position w:val="3"/>
          <w:sz w:val="20"/>
          <w:u w:val="none"/>
        </w:rPr>
        <w:t>、资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洞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核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以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5"/>
          <w:w w:val="100"/>
          <w:position w:val="0"/>
          <w:sz w:val="20"/>
          <w:u w:val="none"/>
        </w:rPr>
        <w:t>*.et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6"/>
          <w:w w:val="100"/>
          <w:position w:val="0"/>
          <w:sz w:val="20"/>
          <w:u w:val="none"/>
        </w:rPr>
        <w:t>*.xls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Times New Roman" w:hAnsi="Times New Roman" w:cs="Times New Roman"/>
          <w:color w:val="000000"/>
          <w:spacing w:val="8"/>
          <w:w w:val="100"/>
          <w:position w:val="0"/>
          <w:sz w:val="20"/>
          <w:u w:val="none"/>
        </w:rPr>
        <w:t>*.xlsx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8"/>
          <w:w w:val="100"/>
          <w:position w:val="0"/>
          <w:sz w:val="20"/>
          <w:u w:val="none"/>
        </w:rPr>
        <w:t>等文件格式导入平台。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合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型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程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度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据资产脆弱性、威胁信息等分析数据资产风险，评估数据资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产风险等级。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4.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开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展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8"/>
          <w:w w:val="100"/>
          <w:position w:val="0"/>
          <w:sz w:val="20"/>
          <w:u w:val="none"/>
        </w:rPr>
        <w:t>估。</w:t>
      </w:r>
    </w:p>
    <w:p>
      <w:pPr>
        <w:spacing w:before="0" w:after="0" w:line="405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5.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息</w:t>
      </w:r>
    </w:p>
    <w:p>
      <w:pPr>
        <w:spacing w:before="0" w:after="0" w:line="34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调研、风险识别、综合分析、评估总结等数据安全风险评估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17"/>
          <w:w w:val="100"/>
          <w:position w:val="0"/>
          <w:sz w:val="20"/>
          <w:u w:val="none"/>
        </w:rPr>
        <w:t>实施各阶段工作：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1</w:t>
      </w:r>
      <w:r>
        <w:rPr>
          <w:rFonts w:ascii="宋体" w:eastAsia="宋体" w:hAnsi="宋体" w:cs="宋体"/>
          <w:color w:val="000000"/>
          <w:spacing w:val="0"/>
          <w:w w:val="78"/>
          <w:position w:val="3"/>
          <w:sz w:val="20"/>
          <w:u w:val="none"/>
        </w:rPr>
        <w:t>）评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标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77"/>
          <w:position w:val="3"/>
          <w:sz w:val="20"/>
          <w:u w:val="none"/>
        </w:rPr>
        <w:t>、确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范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围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组建评估团队、开展前期准备、制定评估方案等。</w:t>
      </w:r>
    </w:p>
    <w:p>
      <w:pPr>
        <w:spacing w:before="0" w:after="0" w:line="405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2</w:t>
      </w:r>
      <w:r>
        <w:rPr>
          <w:rFonts w:ascii="宋体" w:eastAsia="宋体" w:hAnsi="宋体" w:cs="宋体"/>
          <w:color w:val="000000"/>
          <w:spacing w:val="-16"/>
          <w:w w:val="100"/>
          <w:position w:val="3"/>
          <w:sz w:val="20"/>
          <w:u w:val="none"/>
        </w:rPr>
        <w:t>）信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调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研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6"/>
          <w:w w:val="100"/>
          <w:position w:val="3"/>
          <w:sz w:val="20"/>
          <w:u w:val="none"/>
        </w:rPr>
        <w:t>、业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息</w:t>
      </w:r>
    </w:p>
    <w:p>
      <w:pPr>
        <w:spacing w:before="0" w:after="0" w:line="34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系统调研、数据资产调研、数据处理活动调研、安全措施调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3"/>
          <w:w w:val="100"/>
          <w:position w:val="0"/>
          <w:sz w:val="20"/>
          <w:u w:val="none"/>
        </w:rPr>
        <w:t>研等。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3</w:t>
      </w:r>
      <w:r>
        <w:rPr>
          <w:rFonts w:ascii="宋体" w:eastAsia="宋体" w:hAnsi="宋体" w:cs="宋体"/>
          <w:color w:val="000000"/>
          <w:spacing w:val="0"/>
          <w:w w:val="78"/>
          <w:position w:val="3"/>
          <w:sz w:val="20"/>
          <w:u w:val="none"/>
        </w:rPr>
        <w:t>）风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别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0"/>
          <w:w w:val="77"/>
          <w:position w:val="3"/>
          <w:sz w:val="20"/>
          <w:u w:val="none"/>
        </w:rPr>
        <w:t>、数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数据安全技术、个人信息处理等的风险识别。</w:t>
      </w:r>
    </w:p>
    <w:p>
      <w:pPr>
        <w:spacing w:before="0" w:after="0" w:line="405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4</w:t>
      </w:r>
      <w:r>
        <w:rPr>
          <w:rFonts w:ascii="宋体" w:eastAsia="宋体" w:hAnsi="宋体" w:cs="宋体"/>
          <w:color w:val="000000"/>
          <w:spacing w:val="-16"/>
          <w:w w:val="100"/>
          <w:position w:val="3"/>
          <w:sz w:val="20"/>
          <w:u w:val="none"/>
        </w:rPr>
        <w:t>）综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合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梳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题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单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7"/>
          <w:w w:val="100"/>
          <w:position w:val="3"/>
          <w:sz w:val="20"/>
          <w:u w:val="none"/>
        </w:rPr>
        <w:t>、数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</w:p>
    <w:p>
      <w:pPr>
        <w:spacing w:before="0" w:after="0" w:line="344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分析与评价、提出整改建议。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5</w:t>
      </w:r>
      <w:r>
        <w:rPr>
          <w:rFonts w:ascii="宋体" w:eastAsia="宋体" w:hAnsi="宋体" w:cs="宋体"/>
          <w:color w:val="000000"/>
          <w:spacing w:val="-16"/>
          <w:w w:val="100"/>
          <w:position w:val="3"/>
          <w:sz w:val="20"/>
          <w:u w:val="none"/>
        </w:rPr>
        <w:t>）评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告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7"/>
          <w:w w:val="100"/>
          <w:position w:val="3"/>
          <w:sz w:val="20"/>
          <w:u w:val="none"/>
        </w:rPr>
        <w:t>、安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</w:p>
    <w:p>
      <w:pPr>
        <w:spacing w:before="0" w:after="0" w:line="240" w:lineRule="exact"/>
        <w:ind w:left="147" w:firstLine="444"/>
      </w:pPr>
    </w:p>
    <w:p>
      <w:pPr>
        <w:spacing w:before="0" w:after="0" w:line="240" w:lineRule="exact"/>
        <w:ind w:left="147" w:firstLine="444"/>
      </w:pPr>
    </w:p>
    <w:p>
      <w:pPr>
        <w:spacing w:before="0" w:after="0" w:line="370" w:lineRule="exact"/>
        <w:ind w:left="147" w:firstLine="5482"/>
        <w:jc w:val="left"/>
        <w:sectPr>
          <w:type w:val="continuous"/>
          <w:pgSz w:w="7938" w:h="11511"/>
          <w:pgMar w:top="602" w:right="573" w:bottom="362" w:left="933" w:header="0" w:footer="0" w:gutter="0"/>
          <w:pgNumType w:start="35"/>
          <w:cols w:num="1" w:space="720"/>
        </w:sectPr>
      </w:pP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11</w:t>
      </w:r>
    </w:p>
    <w:p>
      <w:pPr>
        <w:spacing w:before="0" w:after="0" w:line="281" w:lineRule="exact"/>
        <w:ind w:left="147" w:firstLine="0"/>
        <w:jc w:val="left"/>
      </w:pPr>
      <w:bookmarkStart w:id="18" w:name="18"/>
      <w:bookmarkEnd w:id="18"/>
      <w:r>
        <w:pict>
          <v:shape id="_x0000_s2354" o:spid="_x0000_s1329" type="#_x0000_t202" style="width:68.2pt;height:39.55pt;margin-top:445.8pt;margin-left:-5.75pt;mso-height-relative:page;mso-position-horizontal-relative:page;mso-position-vertical-relative:page;mso-width-relative:page;position:absolute;z-index:-251324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355" o:spid="_x0000_s1330" type="#_x0000_t202" style="width:68.2pt;height:39.55pt;margin-top:480.35pt;margin-left:-39.35pt;mso-height-relative:page;mso-position-horizontal-relative:page;mso-position-vertical-relative:page;mso-width-relative:page;position:absolute;z-index:-251323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356" o:spid="_x0000_s1331" type="#_x0000_t202" style="width:68.2pt;height:39.55pt;margin-top:514.9pt;margin-left:-72.95pt;mso-height-relative:page;mso-position-horizontal-relative:page;mso-position-vertical-relative:page;mso-width-relative:page;position:absolute;z-index:-251322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357" o:spid="_x0000_s1332" type="#_x0000_t202" style="width:76.6pt;height:30.9pt;margin-top:419.85pt;margin-left:27.8pt;mso-height-relative:page;mso-position-horizontal-relative:page;mso-position-vertical-relative:page;mso-width-relative:page;position:absolute;z-index:-251321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358" o:spid="_x0000_s1333" type="#_x0000_t202" style="width:85pt;height:39.55pt;margin-top:385.3pt;margin-left:53pt;mso-height-relative:page;mso-position-horizontal-relative:page;mso-position-vertical-relative:page;mso-width-relative:page;position:absolute;z-index:-251320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359" o:spid="_x0000_s1334" type="#_x0000_t202" style="width:85pt;height:39.55pt;margin-top:350.75pt;margin-left:86.6pt;mso-height-relative:page;mso-position-horizontal-relative:page;mso-position-vertical-relative:page;mso-width-relative:page;position:absolute;z-index:-251319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360" o:spid="_x0000_s1335" type="#_x0000_t202" style="width:85pt;height:39.55pt;margin-top:316.2pt;margin-left:120.2pt;mso-height-relative:page;mso-position-horizontal-relative:page;mso-position-vertical-relative:page;mso-width-relative:page;position:absolute;z-index:-251318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361" o:spid="_x0000_s1336" type="#_x0000_t202" style="width:85pt;height:39.55pt;margin-top:281.65pt;margin-left:153.8pt;mso-height-relative:page;mso-position-horizontal-relative:page;mso-position-vertical-relative:page;mso-width-relative:page;position:absolute;z-index:-251317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362" o:spid="_x0000_s1337" type="#_x0000_t202" style="width:85pt;height:39.55pt;margin-top:247.05pt;margin-left:187.4pt;mso-height-relative:page;mso-position-horizontal-relative:page;mso-position-vertical-relative:page;mso-width-relative:page;position:absolute;z-index:-251316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363" o:spid="_x0000_s1338" type="#_x0000_t202" style="width:85pt;height:39.55pt;margin-top:212.5pt;margin-left:221pt;mso-height-relative:page;mso-position-horizontal-relative:page;mso-position-vertical-relative:page;mso-width-relative:page;position:absolute;z-index:-251315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364" o:spid="_x0000_s1339" type="#_x0000_t202" style="width:76.6pt;height:48.2pt;margin-top:169.3pt;margin-left:254.6pt;mso-height-relative:page;mso-position-horizontal-relative:page;mso-position-vertical-relative:page;mso-width-relative:page;position:absolute;z-index:-251314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365" o:spid="_x0000_s1340" type="#_x0000_t202" style="width:68.2pt;height:39.55pt;margin-top:134.75pt;margin-left:296.6pt;mso-height-relative:page;mso-position-horizontal-relative:page;mso-position-vertical-relative:page;mso-width-relative:page;position:absolute;z-index:-251313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366" o:spid="_x0000_s1341" type="#_x0000_t202" style="width:68.2pt;height:39.55pt;margin-top:100.2pt;margin-left:330.2pt;mso-height-relative:page;mso-position-horizontal-relative:page;mso-position-vertical-relative:page;mso-width-relative:page;position:absolute;z-index:-251312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367" o:spid="_x0000_s1342" type="#_x0000_t12" style="width:288.9pt;height:18.7pt;margin-top:1in;margin-left:54pt;mso-height-relative:page;mso-position-horizontal-relative:page;mso-position-vertical-relative:page;mso-width-relative:page;position:absolute;z-index:-251346944" coordsize="21600,21600" fillcolor="white" stroked="f">
            <v:stroke joinstyle="miter"/>
          </v:shape>
        </w:pict>
      </w:r>
      <w:r>
        <w:pict>
          <v:shape id="WS_polygon34" o:spid="_x0000_s1343" type="#_x0000_t12" style="width:288.9pt;height:18.75pt;margin-top:109.4pt;margin-left:54pt;mso-height-relative:page;mso-position-horizontal-relative:page;mso-position-vertical-relative:page;mso-width-relative:page;position:absolute;z-index:-251345920" coordsize="21600,21600" fillcolor="white" stroked="f">
            <v:stroke joinstyle="miter"/>
          </v:shape>
        </w:pict>
      </w:r>
      <w:r>
        <w:pict>
          <v:shape id="WS_polygon55" o:spid="_x0000_s1344" type="#_x0000_t12" style="width:288.9pt;height:18.7pt;margin-top:128.15pt;margin-left:54pt;mso-height-relative:page;mso-position-horizontal-relative:page;mso-position-vertical-relative:page;mso-width-relative:page;position:absolute;z-index:-251344896" coordsize="21600,21600" fillcolor="white" stroked="f">
            <v:stroke joinstyle="miter"/>
          </v:shape>
        </w:pict>
      </w:r>
      <w:r>
        <w:pict>
          <v:shape id="WS_polygon81" o:spid="_x0000_s1345" type="#_x0000_t12" style="width:288.9pt;height:18.75pt;margin-top:146.85pt;margin-left:54pt;mso-height-relative:page;mso-position-horizontal-relative:page;mso-position-vertical-relative:page;mso-width-relative:page;position:absolute;z-index:-251343872" coordsize="21600,21600" fillcolor="white" stroked="f">
            <v:stroke joinstyle="miter"/>
          </v:shape>
        </w:pict>
      </w:r>
      <w:r>
        <w:pict>
          <v:shape id="WS_polygon108" o:spid="_x0000_s1346" type="#_x0000_t12" style="width:288.9pt;height:18.7pt;margin-top:165.6pt;margin-left:54pt;mso-height-relative:page;mso-position-horizontal-relative:page;mso-position-vertical-relative:page;mso-width-relative:page;position:absolute;z-index:-251342848" coordsize="21600,21600" fillcolor="white" stroked="f">
            <v:stroke joinstyle="miter"/>
          </v:shape>
        </w:pict>
      </w:r>
      <w:r>
        <w:pict>
          <v:shape id="_x0000_s2372" o:spid="_x0000_s1347" type="#_x0000_t12" style="width:288.9pt;height:18.7pt;margin-top:184.3pt;margin-left:54pt;mso-height-relative:page;mso-position-horizontal-relative:page;mso-position-vertical-relative:page;mso-width-relative:page;position:absolute;z-index:-251341824" coordsize="21600,21600" fillcolor="white" stroked="f">
            <v:stroke joinstyle="miter"/>
          </v:shape>
        </w:pict>
      </w:r>
      <w:r>
        <w:pict>
          <v:shape id="_x0000_s2373" o:spid="_x0000_s1348" type="#_x0000_t12" style="width:288.9pt;height:18.75pt;margin-top:203pt;margin-left:54pt;mso-height-relative:page;mso-position-horizontal-relative:page;mso-position-vertical-relative:page;mso-width-relative:page;position:absolute;z-index:-251340800" coordsize="21600,21600" fillcolor="white" stroked="f">
            <v:stroke joinstyle="miter"/>
          </v:shape>
        </w:pict>
      </w:r>
      <w:r>
        <w:pict>
          <v:shape id="WS_polygon189" o:spid="_x0000_s1349" type="#_x0000_t12" style="width:288.9pt;height:18.7pt;margin-top:221.75pt;margin-left:54pt;mso-height-relative:page;mso-position-horizontal-relative:page;mso-position-vertical-relative:page;mso-width-relative:page;position:absolute;z-index:-251339776" coordsize="21600,21600" fillcolor="white" stroked="f">
            <v:stroke joinstyle="miter"/>
          </v:shape>
        </w:pict>
      </w:r>
      <w:r>
        <w:pict>
          <v:shape id="WS_polygon196" o:spid="_x0000_s1350" type="#_x0000_t12" style="width:288.9pt;height:18.7pt;margin-top:240.45pt;margin-left:54pt;mso-height-relative:page;mso-position-horizontal-relative:page;mso-position-vertical-relative:page;mso-width-relative:page;position:absolute;z-index:-251338752" coordsize="21600,21600" fillcolor="white" stroked="f">
            <v:stroke joinstyle="miter"/>
          </v:shape>
        </w:pict>
      </w:r>
      <w:r>
        <w:pict>
          <v:shape id="WS_polygon222" o:spid="_x0000_s1351" type="#_x0000_t12" style="width:288.9pt;height:18.75pt;margin-top:259.15pt;margin-left:54pt;mso-height-relative:page;mso-position-horizontal-relative:page;mso-position-vertical-relative:page;mso-width-relative:page;position:absolute;z-index:-251337728" coordsize="21600,21600" fillcolor="white" stroked="f">
            <v:stroke joinstyle="miter"/>
          </v:shape>
        </w:pict>
      </w:r>
      <w:r>
        <w:pict>
          <v:shape id="_x0000_s2377" o:spid="_x0000_s1352" type="#_x0000_t12" style="width:288.9pt;height:18.7pt;margin-top:277.9pt;margin-left:54pt;mso-height-relative:page;mso-position-horizontal-relative:page;mso-position-vertical-relative:page;mso-width-relative:page;position:absolute;z-index:-251336704" coordsize="21600,21600" fillcolor="white" stroked="f">
            <v:stroke joinstyle="miter"/>
          </v:shape>
        </w:pict>
      </w:r>
      <w:r>
        <w:pict>
          <v:shape id="WS_polygon252" o:spid="_x0000_s1353" type="#_x0000_t12" style="width:288.9pt;height:18.75pt;margin-top:296.6pt;margin-left:54pt;mso-height-relative:page;mso-position-horizontal-relative:page;mso-position-vertical-relative:page;mso-width-relative:page;position:absolute;z-index:-251335680" coordsize="21600,21600" fillcolor="white" stroked="f">
            <v:stroke joinstyle="miter"/>
          </v:shape>
        </w:pict>
      </w:r>
      <w:r>
        <w:pict>
          <v:shape id="WS_polygon279" o:spid="_x0000_s1354" type="#_x0000_t12" style="width:288.9pt;height:18.7pt;margin-top:315.35pt;margin-left:54pt;mso-height-relative:page;mso-position-horizontal-relative:page;mso-position-vertical-relative:page;mso-width-relative:page;position:absolute;z-index:-251334656" coordsize="21600,21600" fillcolor="white" stroked="f">
            <v:stroke joinstyle="miter"/>
          </v:shape>
        </w:pict>
      </w:r>
      <w:r>
        <w:pict>
          <v:shape id="WS_polygon299" o:spid="_x0000_s1355" type="#_x0000_t12" style="width:288.9pt;height:18.7pt;margin-top:334.05pt;margin-left:54pt;mso-height-relative:page;mso-position-horizontal-relative:page;mso-position-vertical-relative:page;mso-width-relative:page;position:absolute;z-index:-251333632" coordsize="21600,21600" fillcolor="white" stroked="f">
            <v:stroke joinstyle="miter"/>
          </v:shape>
        </w:pict>
      </w:r>
      <w:r>
        <w:pict>
          <v:shape id="WS_polygon326" o:spid="_x0000_s1356" type="#_x0000_t12" style="width:288.9pt;height:18.75pt;margin-top:352.75pt;margin-left:54pt;mso-height-relative:page;mso-position-horizontal-relative:page;mso-position-vertical-relative:page;mso-width-relative:page;position:absolute;z-index:-251332608" coordsize="21600,21600" fillcolor="white" stroked="f">
            <v:stroke joinstyle="miter"/>
          </v:shape>
        </w:pict>
      </w:r>
      <w:r>
        <w:pict>
          <v:shape id="WS_polygon352" o:spid="_x0000_s1357" type="#_x0000_t12" style="width:288.9pt;height:18.7pt;margin-top:371.5pt;margin-left:54pt;mso-height-relative:page;mso-position-horizontal-relative:page;mso-position-vertical-relative:page;mso-width-relative:page;position:absolute;z-index:-251331584" coordsize="21600,21600" fillcolor="white" stroked="f">
            <v:stroke joinstyle="miter"/>
          </v:shape>
        </w:pict>
      </w:r>
      <w:r>
        <w:pict>
          <v:shape id="_x0000_s2383" o:spid="_x0000_s1358" type="#_x0000_t12" style="width:288.9pt;height:18.75pt;margin-top:390.2pt;margin-left:54pt;mso-height-relative:page;mso-position-horizontal-relative:page;mso-position-vertical-relative:page;mso-width-relative:page;position:absolute;z-index:-251330560" coordsize="21600,21600" fillcolor="white" stroked="f">
            <v:stroke joinstyle="miter"/>
          </v:shape>
        </w:pict>
      </w:r>
      <w:r>
        <w:pict>
          <v:shape id="WS_polygon386" o:spid="_x0000_s1359" type="#_x0000_t12" style="width:288.9pt;height:18.7pt;margin-top:408.95pt;margin-left:54pt;mso-height-relative:page;mso-position-horizontal-relative:page;mso-position-vertical-relative:page;mso-width-relative:page;position:absolute;z-index:-251329536" coordsize="21600,21600" fillcolor="white" stroked="f">
            <v:stroke joinstyle="miter"/>
          </v:shape>
        </w:pict>
      </w:r>
      <w:r>
        <w:pict>
          <v:shape id="WS_polygon413" o:spid="_x0000_s1360" type="#_x0000_t12" style="width:288.9pt;height:18.7pt;margin-top:427.65pt;margin-left:54pt;mso-height-relative:page;mso-position-horizontal-relative:page;mso-position-vertical-relative:page;mso-width-relative:page;position:absolute;z-index:-251328512" coordsize="21600,21600" fillcolor="white" stroked="f">
            <v:stroke joinstyle="miter"/>
          </v:shape>
        </w:pict>
      </w:r>
      <w:r>
        <w:pict>
          <v:shape id="WS_polygon440" o:spid="_x0000_s1361" type="#_x0000_t12" style="width:288.9pt;height:18.75pt;margin-top:446.35pt;margin-left:54pt;mso-height-relative:page;mso-position-horizontal-relative:page;mso-position-vertical-relative:page;mso-width-relative:page;position:absolute;z-index:-251327488" coordsize="21600,21600" fillcolor="white" stroked="f">
            <v:stroke joinstyle="miter"/>
          </v:shape>
        </w:pict>
      </w:r>
      <w:r>
        <w:pict>
          <v:shape id="WS_polygon460" o:spid="_x0000_s1362" type="#_x0000_t12" style="width:288.9pt;height:18.7pt;margin-top:465.1pt;margin-left:54pt;mso-height-relative:page;mso-position-horizontal-relative:page;mso-position-vertical-relative:page;mso-width-relative:page;position:absolute;z-index:-251326464" coordsize="21600,21600" fillcolor="white" stroked="f">
            <v:stroke joinstyle="miter"/>
          </v:shape>
        </w:pict>
      </w:r>
      <w:r>
        <w:pict>
          <v:shape id="WS_polygon486" o:spid="_x0000_s1363" type="#_x0000_t12" style="width:288.9pt;height:18.75pt;margin-top:483.8pt;margin-left:54pt;mso-height-relative:page;mso-position-horizontal-relative:page;mso-position-vertical-relative:page;mso-width-relative:page;position:absolute;z-index:-251325440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15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spacing w:before="0" w:after="0" w:line="245" w:lineRule="exact"/>
        <w:ind w:left="147" w:firstLine="0"/>
        <w:jc w:val="left"/>
      </w:pPr>
      <w:r>
        <w:rPr>
          <w:rFonts w:ascii="宋体" w:hAnsi="宋体" w:cs="宋体"/>
          <w:color w:val="000000"/>
          <w:spacing w:val="8"/>
          <w:w w:val="100"/>
          <w:position w:val="0"/>
          <w:sz w:val="20"/>
          <w:u w:val="none"/>
        </w:rPr>
        <w:t>等。</w:t>
      </w:r>
    </w:p>
    <w:p>
      <w:pPr>
        <w:spacing w:before="0" w:after="0" w:line="41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2.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5</w:t>
      </w:r>
      <w:r>
        <w:rPr>
          <w:rFonts w:ascii="Calibri" w:hAnsi="Calibri" w:cs="Calibri"/>
          <w:color w:val="000000"/>
          <w:spacing w:val="0"/>
          <w:w w:val="294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势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知</w:t>
      </w:r>
    </w:p>
    <w:p>
      <w:pPr>
        <w:spacing w:before="0" w:after="0" w:line="337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平台的数据安全态势感知功能包括但不限于：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况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值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行评估和展示，例如以数据安全生命周期管理为主线，通过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度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量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化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标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79"/>
          <w:position w:val="0"/>
          <w:sz w:val="20"/>
          <w:u w:val="none"/>
        </w:rPr>
        <w:t>，精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实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险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整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况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单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数据资产等的局部数据安全状况采用分值或等级等方式进行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评估和展示。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段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整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</w:p>
    <w:p>
      <w:pPr>
        <w:spacing w:before="0" w:after="0" w:line="339" w:lineRule="exact"/>
        <w:ind w:left="147" w:firstLine="0"/>
        <w:jc w:val="left"/>
      </w:pPr>
      <w:r>
        <w:rPr>
          <w:rFonts w:ascii="宋体" w:hAnsi="宋体" w:cs="宋体"/>
          <w:color w:val="000000"/>
          <w:spacing w:val="13"/>
          <w:w w:val="100"/>
          <w:position w:val="0"/>
          <w:sz w:val="20"/>
          <w:u w:val="none"/>
        </w:rPr>
        <w:t>展示。</w:t>
      </w:r>
    </w:p>
    <w:p>
      <w:pPr>
        <w:spacing w:before="0" w:after="0" w:line="410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4.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图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展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势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展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视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图至少包括以下中的两种：雷达图、地理信息图、关联关系</w:t>
      </w:r>
    </w:p>
    <w:p>
      <w:pPr>
        <w:spacing w:before="0" w:after="0" w:line="407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图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图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趋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势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图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/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比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图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4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5.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角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色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展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示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8"/>
          <w:w w:val="100"/>
          <w:position w:val="3"/>
          <w:sz w:val="20"/>
          <w:u w:val="none"/>
        </w:rPr>
        <w:t>，针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角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色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展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容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2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6.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展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况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变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趋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势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如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值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</w:p>
    <w:p>
      <w:pPr>
        <w:spacing w:before="0" w:after="0" w:line="344" w:lineRule="exact"/>
        <w:ind w:left="147" w:firstLine="0"/>
        <w:jc w:val="left"/>
      </w:pPr>
      <w:r>
        <w:rPr>
          <w:rFonts w:ascii="宋体" w:hAnsi="宋体" w:cs="宋体"/>
          <w:color w:val="000000"/>
          <w:spacing w:val="17"/>
          <w:w w:val="100"/>
          <w:position w:val="0"/>
          <w:sz w:val="20"/>
          <w:u w:val="none"/>
        </w:rPr>
        <w:t>等级的变化等。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7.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型专题数据安全态势的评估和展示，如数据分类分级态势、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敏感数据态势、数据资产态势、脆弱性态势、流量态势、攻</w:t>
      </w:r>
    </w:p>
    <w:p>
      <w:pPr>
        <w:spacing w:before="0" w:after="0" w:line="372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击态势、异常行为态势、安全事件态势等。</w:t>
      </w:r>
    </w:p>
    <w:p>
      <w:pPr>
        <w:spacing w:before="0" w:after="0" w:line="410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8.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利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量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析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引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及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型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实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险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的主动发现、精准定位、智能研判、快速处置、严格审计，</w:t>
      </w: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spacing w:before="0" w:after="0" w:line="283" w:lineRule="exact"/>
        <w:ind w:left="147" w:firstLine="0"/>
        <w:jc w:val="left"/>
        <w:sectPr>
          <w:type w:val="continuous"/>
          <w:pgSz w:w="7938" w:h="11510"/>
          <w:pgMar w:top="722" w:right="573" w:bottom="482" w:left="933" w:header="0" w:footer="0" w:gutter="0"/>
          <w:pgNumType w:start="36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</w:t>
      </w:r>
    </w:p>
    <w:p>
      <w:pPr>
        <w:spacing w:before="0" w:after="0" w:line="401" w:lineRule="exact"/>
        <w:ind w:left="147" w:firstLine="4577"/>
        <w:jc w:val="left"/>
      </w:pPr>
      <w:bookmarkStart w:id="19" w:name="19"/>
      <w:bookmarkEnd w:id="19"/>
      <w:r>
        <w:pict>
          <v:shape id="_x0000_s2389" o:spid="_x0000_s1364" type="#_x0000_t202" style="width:68.2pt;height:39.55pt;margin-top:445.8pt;margin-left:-5.75pt;mso-height-relative:page;mso-position-horizontal-relative:page;mso-position-vertical-relative:page;mso-width-relative:page;position:absolute;z-index:-251289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390" o:spid="_x0000_s1365" type="#_x0000_t202" style="width:68.2pt;height:39.55pt;margin-top:514.9pt;margin-left:-72.95pt;mso-height-relative:page;mso-position-horizontal-relative:page;mso-position-vertical-relative:page;mso-width-relative:page;position:absolute;z-index:-251288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391" o:spid="_x0000_s1366" type="#_x0000_t202" style="width:68.2pt;height:39.55pt;margin-top:480.35pt;margin-left:-39.35pt;mso-height-relative:page;mso-position-horizontal-relative:page;mso-position-vertical-relative:page;mso-width-relative:page;position:absolute;z-index:-251287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392" o:spid="_x0000_s1367" type="#_x0000_t202" style="width:76.6pt;height:30.9pt;margin-top:419.85pt;margin-left:27.8pt;mso-height-relative:page;mso-position-horizontal-relative:page;mso-position-vertical-relative:page;mso-width-relative:page;position:absolute;z-index:-251286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393" o:spid="_x0000_s1368" type="#_x0000_t202" style="width:85pt;height:39.55pt;margin-top:385.3pt;margin-left:53pt;mso-height-relative:page;mso-position-horizontal-relative:page;mso-position-vertical-relative:page;mso-width-relative:page;position:absolute;z-index:-251285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394" o:spid="_x0000_s1369" type="#_x0000_t202" style="width:85pt;height:39.55pt;margin-top:350.75pt;margin-left:86.6pt;mso-height-relative:page;mso-position-horizontal-relative:page;mso-position-vertical-relative:page;mso-width-relative:page;position:absolute;z-index:-251284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395" o:spid="_x0000_s1370" type="#_x0000_t202" style="width:85pt;height:39.55pt;margin-top:316.2pt;margin-left:120.2pt;mso-height-relative:page;mso-position-horizontal-relative:page;mso-position-vertical-relative:page;mso-width-relative:page;position:absolute;z-index:-251283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396" o:spid="_x0000_s1371" type="#_x0000_t202" style="width:85pt;height:39.55pt;margin-top:281.65pt;margin-left:153.8pt;mso-height-relative:page;mso-position-horizontal-relative:page;mso-position-vertical-relative:page;mso-width-relative:page;position:absolute;z-index:-251282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397" o:spid="_x0000_s1372" type="#_x0000_t202" style="width:85pt;height:39.55pt;margin-top:247.05pt;margin-left:187.4pt;mso-height-relative:page;mso-position-horizontal-relative:page;mso-position-vertical-relative:page;mso-width-relative:page;position:absolute;z-index:-251281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398" o:spid="_x0000_s1373" type="#_x0000_t202" style="width:85pt;height:39.55pt;margin-top:212.5pt;margin-left:221pt;mso-height-relative:page;mso-position-horizontal-relative:page;mso-position-vertical-relative:page;mso-width-relative:page;position:absolute;z-index:-251280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399" o:spid="_x0000_s1374" type="#_x0000_t202" style="width:76.6pt;height:48.2pt;margin-top:169.3pt;margin-left:254.6pt;mso-height-relative:page;mso-position-horizontal-relative:page;mso-position-vertical-relative:page;mso-width-relative:page;position:absolute;z-index:-251279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400" o:spid="_x0000_s1375" type="#_x0000_t202" style="width:68.2pt;height:39.55pt;margin-top:134.75pt;margin-left:296.6pt;mso-height-relative:page;mso-position-horizontal-relative:page;mso-position-vertical-relative:page;mso-width-relative:page;position:absolute;z-index:-251278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401" o:spid="_x0000_s1376" type="#_x0000_t202" style="width:68.2pt;height:39.55pt;margin-top:100.2pt;margin-left:330.2pt;mso-height-relative:page;mso-position-horizontal-relative:page;mso-position-vertical-relative:page;mso-width-relative:page;position:absolute;z-index:-251277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402" o:spid="_x0000_s1377" type="#_x0000_t12" style="width:288.9pt;height:18.7pt;margin-top:1in;margin-left:54pt;mso-height-relative:page;mso-position-horizontal-relative:page;mso-position-vertical-relative:page;mso-width-relative:page;position:absolute;z-index:-251311104" coordsize="21600,21600" fillcolor="white" stroked="f">
            <v:stroke joinstyle="miter"/>
          </v:shape>
        </w:pict>
      </w:r>
      <w:r>
        <w:pict>
          <v:shape id="WS_polygon38" o:spid="_x0000_s1378" type="#_x0000_t12" style="width:288.9pt;height:18.7pt;margin-top:90.7pt;margin-left:54pt;mso-height-relative:page;mso-position-horizontal-relative:page;mso-position-vertical-relative:page;mso-width-relative:page;position:absolute;z-index:-251310080" coordsize="21600,21600" fillcolor="white" stroked="f">
            <v:stroke joinstyle="miter"/>
          </v:shape>
        </w:pict>
      </w:r>
      <w:r>
        <w:pict>
          <v:shape id="WS_polygon64" o:spid="_x0000_s1379" type="#_x0000_t12" style="width:288.9pt;height:18.75pt;margin-top:109.4pt;margin-left:54pt;mso-height-relative:page;mso-position-horizontal-relative:page;mso-position-vertical-relative:page;mso-width-relative:page;position:absolute;z-index:-251309056" coordsize="21600,21600" fillcolor="white" stroked="f">
            <v:stroke joinstyle="miter"/>
          </v:shape>
        </w:pict>
      </w:r>
      <w:r>
        <w:pict>
          <v:shape id="WS_polygon86" o:spid="_x0000_s1380" type="#_x0000_t12" style="width:288.9pt;height:18.7pt;margin-top:128.15pt;margin-left:54pt;mso-height-relative:page;mso-position-horizontal-relative:page;mso-position-vertical-relative:page;mso-width-relative:page;position:absolute;z-index:-251308032" coordsize="21600,21600" fillcolor="white" stroked="f">
            <v:stroke joinstyle="miter"/>
          </v:shape>
        </w:pict>
      </w:r>
      <w:r>
        <w:pict>
          <v:shape id="WS_polygon113" o:spid="_x0000_s1381" type="#_x0000_t12" style="width:288.9pt;height:18.75pt;margin-top:146.85pt;margin-left:54pt;mso-height-relative:page;mso-position-horizontal-relative:page;mso-position-vertical-relative:page;mso-width-relative:page;position:absolute;z-index:-251307008" coordsize="21600,21600" fillcolor="white" stroked="f">
            <v:stroke joinstyle="miter"/>
          </v:shape>
        </w:pict>
      </w:r>
      <w:r>
        <w:pict>
          <v:shape id="_x0000_s2407" o:spid="_x0000_s1382" type="#_x0000_t12" style="width:288.9pt;height:18.7pt;margin-top:165.6pt;margin-left:54pt;mso-height-relative:page;mso-position-horizontal-relative:page;mso-position-vertical-relative:page;mso-width-relative:page;position:absolute;z-index:-251305984" coordsize="21600,21600" fillcolor="white" stroked="f">
            <v:stroke joinstyle="miter"/>
          </v:shape>
        </w:pict>
      </w:r>
      <w:r>
        <w:pict>
          <v:shape id="WS_polygon167" o:spid="_x0000_s1383" type="#_x0000_t12" style="width:288.9pt;height:18.7pt;margin-top:184.3pt;margin-left:54pt;mso-height-relative:page;mso-position-horizontal-relative:page;mso-position-vertical-relative:page;mso-width-relative:page;position:absolute;z-index:-251304960" coordsize="21600,21600" fillcolor="white" stroked="f">
            <v:stroke joinstyle="miter"/>
          </v:shape>
        </w:pict>
      </w:r>
      <w:r>
        <w:pict>
          <v:shape id="WS_polygon178" o:spid="_x0000_s1384" type="#_x0000_t12" style="width:288.9pt;height:18.75pt;margin-top:203pt;margin-left:54pt;mso-height-relative:page;mso-position-horizontal-relative:page;mso-position-vertical-relative:page;mso-width-relative:page;position:absolute;z-index:-251303936" coordsize="21600,21600" fillcolor="white" stroked="f">
            <v:stroke joinstyle="miter"/>
          </v:shape>
        </w:pict>
      </w:r>
      <w:r>
        <w:pict>
          <v:shape id="WS_polygon204" o:spid="_x0000_s1385" type="#_x0000_t12" style="width:288.9pt;height:18.7pt;margin-top:221.75pt;margin-left:54pt;mso-height-relative:page;mso-position-horizontal-relative:page;mso-position-vertical-relative:page;mso-width-relative:page;position:absolute;z-index:-251302912" coordsize="21600,21600" fillcolor="white" stroked="f">
            <v:stroke joinstyle="miter"/>
          </v:shape>
        </w:pict>
      </w:r>
      <w:r>
        <w:pict>
          <v:shape id="WS_polygon231" o:spid="_x0000_s1386" type="#_x0000_t12" style="width:288.9pt;height:18.7pt;margin-top:240.45pt;margin-left:54pt;mso-height-relative:page;mso-position-horizontal-relative:page;mso-position-vertical-relative:page;mso-width-relative:page;position:absolute;z-index:-251301888" coordsize="21600,21600" fillcolor="white" stroked="f">
            <v:stroke joinstyle="miter"/>
          </v:shape>
        </w:pict>
      </w:r>
      <w:r>
        <w:pict>
          <v:shape id="WS_polygon258" o:spid="_x0000_s1387" type="#_x0000_t12" style="width:288.9pt;height:18.75pt;margin-top:259.15pt;margin-left:54pt;mso-height-relative:page;mso-position-horizontal-relative:page;mso-position-vertical-relative:page;mso-width-relative:page;position:absolute;z-index:-251300864" coordsize="21600,21600" fillcolor="white" stroked="f">
            <v:stroke joinstyle="miter"/>
          </v:shape>
        </w:pict>
      </w:r>
      <w:r>
        <w:pict>
          <v:shape id="WS_polygon285" o:spid="_x0000_s1388" type="#_x0000_t12" style="width:288.9pt;height:18.7pt;margin-top:277.9pt;margin-left:54pt;mso-height-relative:page;mso-position-horizontal-relative:page;mso-position-vertical-relative:page;mso-width-relative:page;position:absolute;z-index:-251299840" coordsize="21600,21600" fillcolor="white" stroked="f">
            <v:stroke joinstyle="miter"/>
          </v:shape>
        </w:pict>
      </w:r>
      <w:r>
        <w:pict>
          <v:shape id="WS_polygon312" o:spid="_x0000_s1389" type="#_x0000_t12" style="width:288.9pt;height:18.75pt;margin-top:296.6pt;margin-left:54pt;mso-height-relative:page;mso-position-horizontal-relative:page;mso-position-vertical-relative:page;mso-width-relative:page;position:absolute;z-index:-251298816" coordsize="21600,21600" fillcolor="white" stroked="f">
            <v:stroke joinstyle="miter"/>
          </v:shape>
        </w:pict>
      </w:r>
      <w:r>
        <w:pict>
          <v:shape id="WS_polygon327" o:spid="_x0000_s1390" type="#_x0000_t12" style="width:288.9pt;height:18.7pt;margin-top:338.75pt;margin-left:54pt;mso-height-relative:page;mso-position-horizontal-relative:page;mso-position-vertical-relative:page;mso-width-relative:page;position:absolute;z-index:-251297792" coordsize="21600,21600" fillcolor="white" stroked="f">
            <v:stroke joinstyle="miter"/>
          </v:shape>
        </w:pict>
      </w:r>
      <w:r>
        <w:pict>
          <v:shape id="WS_polygon340" o:spid="_x0000_s1391" type="#_x0000_t12" style="width:288.9pt;height:18.7pt;margin-top:357.45pt;margin-left:54pt;mso-height-relative:page;mso-position-horizontal-relative:page;mso-position-vertical-relative:page;mso-width-relative:page;position:absolute;z-index:-251296768" coordsize="21600,21600" fillcolor="white" stroked="f">
            <v:stroke joinstyle="miter"/>
          </v:shape>
        </w:pict>
      </w:r>
      <w:r>
        <w:pict>
          <v:shape id="WS_polygon362" o:spid="_x0000_s1392" type="#_x0000_t12" style="width:288.9pt;height:18.75pt;margin-top:376.15pt;margin-left:54pt;mso-height-relative:page;mso-position-horizontal-relative:page;mso-position-vertical-relative:page;mso-width-relative:page;position:absolute;z-index:-251295744" coordsize="21600,21600" fillcolor="white" stroked="f">
            <v:stroke joinstyle="miter"/>
          </v:shape>
        </w:pict>
      </w:r>
      <w:r>
        <w:pict>
          <v:shape id="WS_polygon389" o:spid="_x0000_s1393" type="#_x0000_t12" style="width:288.9pt;height:18.7pt;margin-top:394.9pt;margin-left:54pt;mso-height-relative:page;mso-position-horizontal-relative:page;mso-position-vertical-relative:page;mso-width-relative:page;position:absolute;z-index:-251294720" coordsize="21600,21600" fillcolor="white" stroked="f">
            <v:stroke joinstyle="miter"/>
          </v:shape>
        </w:pict>
      </w:r>
      <w:r>
        <w:pict>
          <v:shape id="WS_polygon415" o:spid="_x0000_s1394" type="#_x0000_t12" style="width:288.9pt;height:18.75pt;margin-top:413.6pt;margin-left:54pt;mso-height-relative:page;mso-position-horizontal-relative:page;mso-position-vertical-relative:page;mso-width-relative:page;position:absolute;z-index:-251293696" coordsize="21600,21600" fillcolor="white" stroked="f">
            <v:stroke joinstyle="miter"/>
          </v:shape>
        </w:pict>
      </w:r>
      <w:r>
        <w:pict>
          <v:shape id="WS_polygon431" o:spid="_x0000_s1395" type="#_x0000_t12" style="width:288.9pt;height:18.7pt;margin-top:432.35pt;margin-left:54pt;mso-height-relative:page;mso-position-horizontal-relative:page;mso-position-vertical-relative:page;mso-width-relative:page;position:absolute;z-index:-251292672" coordsize="21600,21600" fillcolor="white" stroked="f">
            <v:stroke joinstyle="miter"/>
          </v:shape>
        </w:pict>
      </w:r>
      <w:r>
        <w:pict>
          <v:shape id="WS_polygon457" o:spid="_x0000_s1396" type="#_x0000_t12" style="width:288.9pt;height:18.7pt;margin-top:451.05pt;margin-left:54pt;mso-height-relative:page;mso-position-horizontal-relative:page;mso-position-vertical-relative:page;mso-width-relative:page;position:absolute;z-index:-251291648" coordsize="21600,21600" fillcolor="white" stroked="f">
            <v:stroke joinstyle="miter"/>
          </v:shape>
        </w:pict>
      </w:r>
      <w:r>
        <w:pict>
          <v:shape id="WS_polygon483" o:spid="_x0000_s1397" type="#_x0000_t12" style="width:288.9pt;height:18.75pt;margin-top:469.75pt;margin-left:54pt;mso-height-relative:page;mso-position-horizontal-relative:page;mso-position-vertical-relative:page;mso-width-relative:page;position:absolute;z-index:-251290624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22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147" w:firstLine="4577"/>
      </w:pPr>
    </w:p>
    <w:p>
      <w:pPr>
        <w:spacing w:before="0" w:after="0" w:line="240" w:lineRule="exact"/>
        <w:ind w:left="147" w:firstLine="4577"/>
      </w:pPr>
    </w:p>
    <w:p>
      <w:pPr>
        <w:spacing w:before="0" w:after="0" w:line="245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完成对数据安全保护工作的闭环处置流程。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9.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于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间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字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段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势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相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关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组合查询，支持对查询结果根据字段进行排序。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5"/>
          <w:w w:val="100"/>
          <w:position w:val="0"/>
          <w:sz w:val="20"/>
          <w:u w:val="none"/>
        </w:rPr>
        <w:t>10.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析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7"/>
          <w:w w:val="100"/>
          <w:position w:val="3"/>
          <w:sz w:val="20"/>
          <w:u w:val="none"/>
        </w:rPr>
        <w:t>、数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势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成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统计报表并导出，支持基于指定时间段生成统计报表或生成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周期性报表，支持自定义设置统计视图和报表模板，采用多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8"/>
          <w:w w:val="100"/>
          <w:position w:val="0"/>
          <w:sz w:val="20"/>
          <w:u w:val="none"/>
        </w:rPr>
        <w:t>种视图生成统计报表。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析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成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况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析报告并导出，支持根据数据分析结果生成不同区域、不同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业务单元等的局部数据安全状况分析报告并导出，支持根据</w:t>
      </w:r>
    </w:p>
    <w:p>
      <w:pPr>
        <w:spacing w:before="0" w:after="0" w:line="372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数据分析结果提供对策或修复建议，支持基于指定时间段产</w:t>
      </w:r>
    </w:p>
    <w:p>
      <w:pPr>
        <w:spacing w:before="0" w:after="0" w:line="377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生分析报告或生成周期性分析报告，支持自定义设置分析报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告的模板。</w:t>
      </w:r>
    </w:p>
    <w:p>
      <w:pPr>
        <w:spacing w:before="0" w:after="0" w:line="457" w:lineRule="exact"/>
        <w:ind w:left="147" w:firstLine="203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3</w:t>
      </w:r>
      <w:r>
        <w:rPr>
          <w:rFonts w:ascii="Calibri" w:hAnsi="Calibri" w:cs="Calibri"/>
          <w:color w:val="000000"/>
          <w:spacing w:val="0"/>
          <w:w w:val="36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自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0"/>
          <w:u w:val="none"/>
        </w:rPr>
        <w:t>身安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0"/>
          <w:u w:val="none"/>
        </w:rPr>
        <w:t>要求</w:t>
      </w:r>
    </w:p>
    <w:p>
      <w:pPr>
        <w:tabs>
          <w:tab w:val="left" w:pos="968"/>
        </w:tabs>
        <w:spacing w:before="0" w:after="0" w:line="42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3.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1</w:t>
      </w:r>
      <w:r>
        <w:rPr>
          <w:rFonts w:cs="Calibri"/>
          <w:color w:val="000000"/>
          <w:spacing w:val="-2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8"/>
          <w:w w:val="100"/>
          <w:position w:val="3"/>
          <w:sz w:val="20"/>
          <w:u w:val="none"/>
        </w:rPr>
        <w:t>身份标识和鉴别</w:t>
      </w:r>
    </w:p>
    <w:p>
      <w:pPr>
        <w:spacing w:before="0" w:after="0" w:line="337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平台的身份标识与鉴别安全要求包括但不限于：</w:t>
      </w:r>
    </w:p>
    <w:p>
      <w:pPr>
        <w:spacing w:before="0" w:after="0" w:line="405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身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标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别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7"/>
          <w:w w:val="100"/>
          <w:position w:val="3"/>
          <w:sz w:val="20"/>
          <w:u w:val="none"/>
        </w:rPr>
        <w:t>，身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标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性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身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鉴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别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保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护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保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障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别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信息存储和传输过程中的保密性。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有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录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失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败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配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并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束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话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限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制非法登录次数和当登录连接超时自动退出等相关措施。</w:t>
      </w:r>
    </w:p>
    <w:p>
      <w:pPr>
        <w:spacing w:before="0" w:after="0" w:line="405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4.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录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7"/>
          <w:w w:val="100"/>
          <w:position w:val="3"/>
          <w:sz w:val="20"/>
          <w:u w:val="none"/>
        </w:rPr>
        <w:t>，当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录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连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自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240" w:lineRule="exact"/>
        <w:ind w:left="147" w:firstLine="444"/>
      </w:pPr>
    </w:p>
    <w:p>
      <w:pPr>
        <w:spacing w:before="0" w:after="0" w:line="240" w:lineRule="exact"/>
        <w:ind w:left="147" w:firstLine="444"/>
      </w:pPr>
    </w:p>
    <w:p>
      <w:pPr>
        <w:spacing w:before="0" w:after="0" w:line="240" w:lineRule="exact"/>
        <w:ind w:left="147" w:firstLine="444"/>
      </w:pPr>
    </w:p>
    <w:p>
      <w:pPr>
        <w:spacing w:before="0" w:after="0" w:line="413" w:lineRule="exact"/>
        <w:ind w:left="147" w:firstLine="5472"/>
        <w:jc w:val="left"/>
        <w:sectPr>
          <w:type w:val="continuous"/>
          <w:pgSz w:w="7938" w:h="11511"/>
          <w:pgMar w:top="602" w:right="573" w:bottom="362" w:left="933" w:header="0" w:footer="0" w:gutter="0"/>
          <w:pgNumType w:start="37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13</w:t>
      </w:r>
    </w:p>
    <w:p>
      <w:pPr>
        <w:spacing w:before="0" w:after="0" w:line="281" w:lineRule="exact"/>
        <w:ind w:left="147" w:firstLine="0"/>
        <w:jc w:val="left"/>
      </w:pPr>
      <w:bookmarkStart w:id="20" w:name="20"/>
      <w:bookmarkEnd w:id="20"/>
      <w:r>
        <w:pict>
          <v:shape id="_x0000_s2423" o:spid="_x0000_s1398" type="#_x0000_t202" style="width:68.2pt;height:39.55pt;margin-top:445.8pt;margin-left:-5.75pt;mso-height-relative:page;mso-position-horizontal-relative:page;mso-position-vertical-relative:page;mso-width-relative:page;position:absolute;z-index:-251252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424" o:spid="_x0000_s1399" type="#_x0000_t202" style="width:68.2pt;height:39.55pt;margin-top:480.35pt;margin-left:-39.35pt;mso-height-relative:page;mso-position-horizontal-relative:page;mso-position-vertical-relative:page;mso-width-relative:page;position:absolute;z-index:-251251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425" o:spid="_x0000_s1400" type="#_x0000_t202" style="width:68.2pt;height:39.55pt;margin-top:514.9pt;margin-left:-72.95pt;mso-height-relative:page;mso-position-horizontal-relative:page;mso-position-vertical-relative:page;mso-width-relative:page;position:absolute;z-index:-251250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426" o:spid="_x0000_s1401" type="#_x0000_t202" style="width:76.6pt;height:30.9pt;margin-top:419.85pt;margin-left:27.8pt;mso-height-relative:page;mso-position-horizontal-relative:page;mso-position-vertical-relative:page;mso-width-relative:page;position:absolute;z-index:-251249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427" o:spid="_x0000_s1402" type="#_x0000_t202" style="width:85pt;height:39.55pt;margin-top:385.3pt;margin-left:53pt;mso-height-relative:page;mso-position-horizontal-relative:page;mso-position-vertical-relative:page;mso-width-relative:page;position:absolute;z-index:-251248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428" o:spid="_x0000_s1403" type="#_x0000_t202" style="width:85pt;height:39.55pt;margin-top:350.75pt;margin-left:86.6pt;mso-height-relative:page;mso-position-horizontal-relative:page;mso-position-vertical-relative:page;mso-width-relative:page;position:absolute;z-index:-251247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429" o:spid="_x0000_s1404" type="#_x0000_t202" style="width:85pt;height:39.55pt;margin-top:316.2pt;margin-left:120.2pt;mso-height-relative:page;mso-position-horizontal-relative:page;mso-position-vertical-relative:page;mso-width-relative:page;position:absolute;z-index:-251246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430" o:spid="_x0000_s1405" type="#_x0000_t202" style="width:85pt;height:39.55pt;margin-top:281.65pt;margin-left:153.8pt;mso-height-relative:page;mso-position-horizontal-relative:page;mso-position-vertical-relative:page;mso-width-relative:page;position:absolute;z-index:-251245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431" o:spid="_x0000_s1406" type="#_x0000_t202" style="width:85pt;height:39.55pt;margin-top:247.05pt;margin-left:187.4pt;mso-height-relative:page;mso-position-horizontal-relative:page;mso-position-vertical-relative:page;mso-width-relative:page;position:absolute;z-index:-251244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432" o:spid="_x0000_s1407" type="#_x0000_t202" style="width:85pt;height:39.55pt;margin-top:212.5pt;margin-left:221pt;mso-height-relative:page;mso-position-horizontal-relative:page;mso-position-vertical-relative:page;mso-width-relative:page;position:absolute;z-index:-251243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433" o:spid="_x0000_s1408" type="#_x0000_t202" style="width:76.6pt;height:48.2pt;margin-top:169.3pt;margin-left:254.6pt;mso-height-relative:page;mso-position-horizontal-relative:page;mso-position-vertical-relative:page;mso-width-relative:page;position:absolute;z-index:-251242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434" o:spid="_x0000_s1409" type="#_x0000_t202" style="width:68.2pt;height:39.55pt;margin-top:134.75pt;margin-left:296.6pt;mso-height-relative:page;mso-position-horizontal-relative:page;mso-position-vertical-relative:page;mso-width-relative:page;position:absolute;z-index:-251241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435" o:spid="_x0000_s1410" type="#_x0000_t202" style="width:68.2pt;height:39.55pt;margin-top:100.2pt;margin-left:330.2pt;mso-height-relative:page;mso-position-horizontal-relative:page;mso-position-vertical-relative:page;mso-width-relative:page;position:absolute;z-index:-251240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436" o:spid="_x0000_s1411" type="#_x0000_t12" style="width:288.9pt;height:18.7pt;margin-top:1in;margin-left:54pt;mso-height-relative:page;mso-position-horizontal-relative:page;mso-position-vertical-relative:page;mso-width-relative:page;position:absolute;z-index:-251276288" coordsize="21600,21600" fillcolor="white" stroked="f">
            <v:stroke joinstyle="miter"/>
          </v:shape>
        </w:pict>
      </w:r>
      <w:r>
        <w:pict>
          <v:shape id="WS_polygon37" o:spid="_x0000_s1412" type="#_x0000_t12" style="width:288.9pt;height:18.7pt;margin-top:90.7pt;margin-left:54pt;mso-height-relative:page;mso-position-horizontal-relative:page;mso-position-vertical-relative:page;mso-width-relative:page;position:absolute;z-index:-251275264" coordsize="21600,21600" fillcolor="white" stroked="f">
            <v:stroke joinstyle="miter"/>
          </v:shape>
        </w:pict>
      </w:r>
      <w:r>
        <w:pict>
          <v:shape id="_x0000_s2438" o:spid="_x0000_s1413" type="#_x0000_t12" style="width:288.9pt;height:18.75pt;margin-top:109.4pt;margin-left:54pt;mso-height-relative:page;mso-position-horizontal-relative:page;mso-position-vertical-relative:page;mso-width-relative:page;position:absolute;z-index:-251274240" coordsize="21600,21600" fillcolor="white" stroked="f">
            <v:stroke joinstyle="miter"/>
          </v:shape>
        </w:pict>
      </w:r>
      <w:r>
        <w:pict>
          <v:shape id="WS_polygon90" o:spid="_x0000_s1414" type="#_x0000_t12" style="width:288.9pt;height:18.7pt;margin-top:128.15pt;margin-left:54pt;mso-height-relative:page;mso-position-horizontal-relative:page;mso-position-vertical-relative:page;mso-width-relative:page;position:absolute;z-index:-251273216" coordsize="21600,21600" fillcolor="white" stroked="f">
            <v:stroke joinstyle="miter"/>
          </v:shape>
        </w:pict>
      </w:r>
      <w:r>
        <w:pict>
          <v:shape id="WS_polygon104" o:spid="_x0000_s1415" type="#_x0000_t12" style="width:288.9pt;height:18.75pt;margin-top:146.85pt;margin-left:54pt;mso-height-relative:page;mso-position-horizontal-relative:page;mso-position-vertical-relative:page;mso-width-relative:page;position:absolute;z-index:-251272192" coordsize="21600,21600" fillcolor="white" stroked="f">
            <v:stroke joinstyle="miter"/>
          </v:shape>
        </w:pict>
      </w:r>
      <w:r>
        <w:pict>
          <v:shape id="WS_polygon130" o:spid="_x0000_s1416" type="#_x0000_t12" style="width:288.9pt;height:18.7pt;margin-top:165.6pt;margin-left:54pt;mso-height-relative:page;mso-position-horizontal-relative:page;mso-position-vertical-relative:page;mso-width-relative:page;position:absolute;z-index:-251271168" coordsize="21600,21600" fillcolor="white" stroked="f">
            <v:stroke joinstyle="miter"/>
          </v:shape>
        </w:pict>
      </w:r>
      <w:r>
        <w:pict>
          <v:shape id="WS_polygon149" o:spid="_x0000_s1417" type="#_x0000_t12" style="width:288.9pt;height:18.7pt;margin-top:184.3pt;margin-left:54pt;mso-height-relative:page;mso-position-horizontal-relative:page;mso-position-vertical-relative:page;mso-width-relative:page;position:absolute;z-index:-251270144" coordsize="21600,21600" fillcolor="white" stroked="f">
            <v:stroke joinstyle="miter"/>
          </v:shape>
        </w:pict>
      </w:r>
      <w:r>
        <w:pict>
          <v:shape id="WS_polygon161" o:spid="_x0000_s1418" type="#_x0000_t12" style="width:288.9pt;height:18.75pt;margin-top:203pt;margin-left:54pt;mso-height-relative:page;mso-position-horizontal-relative:page;mso-position-vertical-relative:page;mso-width-relative:page;position:absolute;z-index:-251269120" coordsize="21600,21600" fillcolor="white" stroked="f">
            <v:stroke joinstyle="miter"/>
          </v:shape>
        </w:pict>
      </w:r>
      <w:r>
        <w:pict>
          <v:shape id="_x0000_s2444" o:spid="_x0000_s1419" type="#_x0000_t12" style="width:288.9pt;height:18.7pt;margin-top:221.75pt;margin-left:54pt;mso-height-relative:page;mso-position-horizontal-relative:page;mso-position-vertical-relative:page;mso-width-relative:page;position:absolute;z-index:-251268096" coordsize="21600,21600" fillcolor="white" stroked="f">
            <v:stroke joinstyle="miter"/>
          </v:shape>
        </w:pict>
      </w:r>
      <w:r>
        <w:pict>
          <v:shape id="_x0000_s2445" o:spid="_x0000_s1420" type="#_x0000_t12" style="width:288.9pt;height:18.7pt;margin-top:240.45pt;margin-left:54pt;mso-height-relative:page;mso-position-horizontal-relative:page;mso-position-vertical-relative:page;mso-width-relative:page;position:absolute;z-index:-251267072" coordsize="21600,21600" fillcolor="white" stroked="f">
            <v:stroke joinstyle="miter"/>
          </v:shape>
        </w:pict>
      </w:r>
      <w:r>
        <w:pict>
          <v:shape id="_x0000_s2446" o:spid="_x0000_s1421" type="#_x0000_t12" style="width:288.9pt;height:18.75pt;margin-top:259.15pt;margin-left:54pt;mso-height-relative:page;mso-position-horizontal-relative:page;mso-position-vertical-relative:page;mso-width-relative:page;position:absolute;z-index:-251266048" coordsize="21600,21600" fillcolor="white" stroked="f">
            <v:stroke joinstyle="miter"/>
          </v:shape>
        </w:pict>
      </w:r>
      <w:r>
        <w:pict>
          <v:shape id="_x0000_s2447" o:spid="_x0000_s1422" type="#_x0000_t12" style="width:288.9pt;height:18.7pt;margin-top:277.9pt;margin-left:54pt;mso-height-relative:page;mso-position-horizontal-relative:page;mso-position-vertical-relative:page;mso-width-relative:page;position:absolute;z-index:-251265024" coordsize="21600,21600" fillcolor="white" stroked="f">
            <v:stroke joinstyle="miter"/>
          </v:shape>
        </w:pict>
      </w:r>
      <w:r>
        <w:pict>
          <v:shape id="_x0000_s2448" o:spid="_x0000_s1423" type="#_x0000_t12" style="width:288.9pt;height:18.75pt;margin-top:296.6pt;margin-left:54pt;mso-height-relative:page;mso-position-horizontal-relative:page;mso-position-vertical-relative:page;mso-width-relative:page;position:absolute;z-index:-251264000" coordsize="21600,21600" fillcolor="white" stroked="f">
            <v:stroke joinstyle="miter"/>
          </v:shape>
        </w:pict>
      </w:r>
      <w:r>
        <w:pict>
          <v:shape id="_x0000_s2449" o:spid="_x0000_s1424" type="#_x0000_t12" style="width:288.9pt;height:18.7pt;margin-top:315.35pt;margin-left:54pt;mso-height-relative:page;mso-position-horizontal-relative:page;mso-position-vertical-relative:page;mso-width-relative:page;position:absolute;z-index:-251262976" coordsize="21600,21600" fillcolor="white" stroked="f">
            <v:stroke joinstyle="miter"/>
          </v:shape>
        </w:pict>
      </w:r>
      <w:r>
        <w:pict>
          <v:shape id="WS_polygon339" o:spid="_x0000_s1425" type="#_x0000_t12" style="width:288.9pt;height:18.7pt;margin-top:334.05pt;margin-left:54pt;mso-height-relative:page;mso-position-horizontal-relative:page;mso-position-vertical-relative:page;mso-width-relative:page;position:absolute;z-index:-251261952" coordsize="21600,21600" fillcolor="white" stroked="f">
            <v:stroke joinstyle="miter"/>
          </v:shape>
        </w:pict>
      </w:r>
      <w:r>
        <w:pict>
          <v:shape id="WS_polygon366" o:spid="_x0000_s1426" type="#_x0000_t12" style="width:288.9pt;height:18.75pt;margin-top:352.75pt;margin-left:54pt;mso-height-relative:page;mso-position-horizontal-relative:page;mso-position-vertical-relative:page;mso-width-relative:page;position:absolute;z-index:-251260928" coordsize="21600,21600" fillcolor="white" stroked="f">
            <v:stroke joinstyle="miter"/>
          </v:shape>
        </w:pict>
      </w:r>
      <w:r>
        <w:pict>
          <v:shape id="WS_polygon393" o:spid="_x0000_s1427" type="#_x0000_t12" style="width:288.9pt;height:18.7pt;margin-top:371.5pt;margin-left:54pt;mso-height-relative:page;mso-position-horizontal-relative:page;mso-position-vertical-relative:page;mso-width-relative:page;position:absolute;z-index:-251259904" coordsize="21600,21600" fillcolor="white" stroked="f">
            <v:stroke joinstyle="miter"/>
          </v:shape>
        </w:pict>
      </w:r>
      <w:r>
        <w:pict>
          <v:shape id="WS_polygon420" o:spid="_x0000_s1428" type="#_x0000_t12" style="width:288.9pt;height:18.75pt;margin-top:390.2pt;margin-left:54pt;mso-height-relative:page;mso-position-horizontal-relative:page;mso-position-vertical-relative:page;mso-width-relative:page;position:absolute;z-index:-251258880" coordsize="21600,21600" fillcolor="white" stroked="f">
            <v:stroke joinstyle="miter"/>
          </v:shape>
        </w:pict>
      </w:r>
      <w:r>
        <w:pict>
          <v:shape id="WS_polygon441" o:spid="_x0000_s1429" type="#_x0000_t12" style="width:288.9pt;height:18.7pt;margin-top:408.95pt;margin-left:54pt;mso-height-relative:page;mso-position-horizontal-relative:page;mso-position-vertical-relative:page;mso-width-relative:page;position:absolute;z-index:-251257856" coordsize="21600,21600" fillcolor="white" stroked="f">
            <v:stroke joinstyle="miter"/>
          </v:shape>
        </w:pict>
      </w:r>
      <w:r>
        <w:pict>
          <v:shape id="WS_polygon467" o:spid="_x0000_s1430" type="#_x0000_t12" style="width:288.9pt;height:18.7pt;margin-top:427.65pt;margin-left:54pt;mso-height-relative:page;mso-position-horizontal-relative:page;mso-position-vertical-relative:page;mso-width-relative:page;position:absolute;z-index:-251256832" coordsize="21600,21600" fillcolor="white" stroked="f">
            <v:stroke joinstyle="miter"/>
          </v:shape>
        </w:pict>
      </w:r>
      <w:r>
        <w:pict>
          <v:shape id="WS_polygon494" o:spid="_x0000_s1431" type="#_x0000_t12" style="width:288.9pt;height:18.75pt;margin-top:446.35pt;margin-left:54pt;mso-height-relative:page;mso-position-horizontal-relative:page;mso-position-vertical-relative:page;mso-width-relative:page;position:absolute;z-index:-251255808" coordsize="21600,21600" fillcolor="white" stroked="f">
            <v:stroke joinstyle="miter"/>
          </v:shape>
        </w:pict>
      </w:r>
      <w:r>
        <w:pict>
          <v:shape id="WS_polygon512" o:spid="_x0000_s1432" type="#_x0000_t12" style="width:288.9pt;height:18.7pt;margin-top:465.1pt;margin-left:54pt;mso-height-relative:page;mso-position-horizontal-relative:page;mso-position-vertical-relative:page;mso-width-relative:page;position:absolute;z-index:-251254784" coordsize="21600,21600" fillcolor="white" stroked="f">
            <v:stroke joinstyle="miter"/>
          </v:shape>
        </w:pict>
      </w:r>
      <w:r>
        <w:pict>
          <v:shape id="WS_polygon538" o:spid="_x0000_s1433" type="#_x0000_t12" style="width:288.9pt;height:18.75pt;margin-top:483.8pt;margin-left:54pt;mso-height-relative:page;mso-position-horizontal-relative:page;mso-position-vertical-relative:page;mso-width-relative:page;position:absolute;z-index:-251253760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15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spacing w:before="0" w:after="0" w:line="278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5.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鉴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别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机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抗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放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4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6.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令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技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物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术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两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种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两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种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上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组合的鉴别技术对用户进行身份鉴别，且其中一种鉴别技术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至少应使用密码技术来实现。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7.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当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中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认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令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示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认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令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行修改，以减少用户身份被冒用的风险。</w:t>
      </w:r>
    </w:p>
    <w:p>
      <w:pPr>
        <w:tabs>
          <w:tab w:val="left" w:pos="968"/>
        </w:tabs>
        <w:spacing w:before="0" w:after="0" w:line="41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3.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2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7"/>
          <w:w w:val="100"/>
          <w:position w:val="3"/>
          <w:sz w:val="20"/>
          <w:u w:val="none"/>
        </w:rPr>
        <w:t>自身安全管理</w:t>
      </w:r>
    </w:p>
    <w:p>
      <w:pPr>
        <w:spacing w:before="0" w:after="0" w:line="337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平台的自身管理要求包括但不限于：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角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色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划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和审计管理员，三类管理员角色权限能相互制约。系统管理</w:t>
      </w:r>
    </w:p>
    <w:p>
      <w:pPr>
        <w:spacing w:before="0" w:after="0" w:line="372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员主要负责平台的日常运行维护工作，包括平台的安装、配</w:t>
      </w:r>
    </w:p>
    <w:p>
      <w:pPr>
        <w:spacing w:before="0" w:after="0" w:line="377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置、升级、维护、运行管理，平台用户增加或删除，平台数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据备份、运行日志审查和运行情况监控，应急条件下的安全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恢复。安全管理员负责平台的安全管理工作，包括平台用户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权限的授予与撤销，用户操作行为的安全设计，平台安全事</w:t>
      </w:r>
    </w:p>
    <w:p>
      <w:pPr>
        <w:spacing w:before="0" w:after="0" w:line="372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件的审计、分析和处理，应急条件下的安全恢复。审计管理</w:t>
      </w:r>
    </w:p>
    <w:p>
      <w:pPr>
        <w:spacing w:before="0" w:after="0" w:line="377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员主要负责对系统管理员和安全管理员的操作行为进行审计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跟踪、分析和监督检查，及时发现违规行为。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略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略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的集中管理和自定义设置，包括数据分类分级策略、敏感数</w:t>
      </w:r>
    </w:p>
    <w:p>
      <w:pPr>
        <w:spacing w:before="0" w:after="0" w:line="372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据发现策略、监测策略和预警规则等。</w:t>
      </w:r>
    </w:p>
    <w:p>
      <w:pPr>
        <w:spacing w:before="0" w:after="0" w:line="410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则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增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删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除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0"/>
          <w:u w:val="none"/>
        </w:rPr>
        <w:t>、修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改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询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启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停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则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0"/>
          <w:sz w:val="20"/>
          <w:u w:val="none"/>
        </w:rPr>
        <w:t>。</w:t>
      </w: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spacing w:before="0" w:after="0" w:line="283" w:lineRule="exact"/>
        <w:ind w:left="147" w:firstLine="0"/>
        <w:jc w:val="left"/>
        <w:sectPr>
          <w:type w:val="continuous"/>
          <w:pgSz w:w="7938" w:h="11510"/>
          <w:pgMar w:top="722" w:right="573" w:bottom="482" w:left="933" w:header="0" w:footer="0" w:gutter="0"/>
          <w:pgNumType w:start="38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14</w:t>
      </w:r>
    </w:p>
    <w:p>
      <w:pPr>
        <w:spacing w:before="0" w:after="0" w:line="401" w:lineRule="exact"/>
        <w:ind w:left="60" w:firstLine="4577"/>
        <w:jc w:val="left"/>
      </w:pPr>
      <w:bookmarkStart w:id="21" w:name="21"/>
      <w:bookmarkEnd w:id="21"/>
      <w:r>
        <w:pict>
          <v:shape id="_x0000_s2459" o:spid="_x0000_s1434" type="#_x0000_t202" style="width:68.2pt;height:39.55pt;margin-top:445.8pt;margin-left:-5.75pt;mso-height-relative:page;mso-position-horizontal-relative:page;mso-position-vertical-relative:page;mso-width-relative:page;position:absolute;z-index:-251215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460" o:spid="_x0000_s1435" type="#_x0000_t202" style="width:68.2pt;height:39.55pt;margin-top:480.35pt;margin-left:-39.35pt;mso-height-relative:page;mso-position-horizontal-relative:page;mso-position-vertical-relative:page;mso-width-relative:page;position:absolute;z-index:-251214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461" o:spid="_x0000_s1436" type="#_x0000_t202" style="width:68.2pt;height:39.55pt;margin-top:514.9pt;margin-left:-72.95pt;mso-height-relative:page;mso-position-horizontal-relative:page;mso-position-vertical-relative:page;mso-width-relative:page;position:absolute;z-index:-251213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462" o:spid="_x0000_s1437" type="#_x0000_t202" style="width:76.6pt;height:30.9pt;margin-top:419.85pt;margin-left:27.8pt;mso-height-relative:page;mso-position-horizontal-relative:page;mso-position-vertical-relative:page;mso-width-relative:page;position:absolute;z-index:-251212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463" o:spid="_x0000_s1438" type="#_x0000_t202" style="width:85pt;height:39.55pt;margin-top:385.3pt;margin-left:53pt;mso-height-relative:page;mso-position-horizontal-relative:page;mso-position-vertical-relative:page;mso-width-relative:page;position:absolute;z-index:-251211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464" o:spid="_x0000_s1439" type="#_x0000_t202" style="width:85pt;height:39.55pt;margin-top:350.75pt;margin-left:86.6pt;mso-height-relative:page;mso-position-horizontal-relative:page;mso-position-vertical-relative:page;mso-width-relative:page;position:absolute;z-index:-251210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465" o:spid="_x0000_s1440" type="#_x0000_t202" style="width:85pt;height:39.55pt;margin-top:316.2pt;margin-left:120.2pt;mso-height-relative:page;mso-position-horizontal-relative:page;mso-position-vertical-relative:page;mso-width-relative:page;position:absolute;z-index:-251209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466" o:spid="_x0000_s1441" type="#_x0000_t202" style="width:85pt;height:39.55pt;margin-top:281.65pt;margin-left:153.8pt;mso-height-relative:page;mso-position-horizontal-relative:page;mso-position-vertical-relative:page;mso-width-relative:page;position:absolute;z-index:-251208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467" o:spid="_x0000_s1442" type="#_x0000_t202" style="width:85pt;height:39.55pt;margin-top:247.05pt;margin-left:187.4pt;mso-height-relative:page;mso-position-horizontal-relative:page;mso-position-vertical-relative:page;mso-width-relative:page;position:absolute;z-index:-251207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468" o:spid="_x0000_s1443" type="#_x0000_t202" style="width:85pt;height:39.55pt;margin-top:212.5pt;margin-left:221pt;mso-height-relative:page;mso-position-horizontal-relative:page;mso-position-vertical-relative:page;mso-width-relative:page;position:absolute;z-index:-251206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469" o:spid="_x0000_s1444" type="#_x0000_t202" style="width:76.6pt;height:48.2pt;margin-top:169.3pt;margin-left:254.6pt;mso-height-relative:page;mso-position-horizontal-relative:page;mso-position-vertical-relative:page;mso-width-relative:page;position:absolute;z-index:-251205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470" o:spid="_x0000_s1445" type="#_x0000_t202" style="width:68.2pt;height:39.55pt;margin-top:134.75pt;margin-left:296.6pt;mso-height-relative:page;mso-position-horizontal-relative:page;mso-position-vertical-relative:page;mso-width-relative:page;position:absolute;z-index:-251204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471" o:spid="_x0000_s1446" type="#_x0000_t202" style="width:68.2pt;height:39.55pt;margin-top:100.2pt;margin-left:330.2pt;mso-height-relative:page;mso-position-horizontal-relative:page;mso-position-vertical-relative:page;mso-width-relative:page;position:absolute;z-index:-251203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472" o:spid="_x0000_s1447" type="#_x0000_t12" style="width:288.9pt;height:18.7pt;margin-top:1in;margin-left:54pt;mso-height-relative:page;mso-position-horizontal-relative:page;mso-position-vertical-relative:page;mso-width-relative:page;position:absolute;z-index:-251239424" coordsize="21600,21600" fillcolor="white" stroked="f">
            <v:stroke joinstyle="miter"/>
          </v:shape>
        </w:pict>
      </w:r>
      <w:r>
        <w:pict>
          <v:shape id="_x0000_s2473" o:spid="_x0000_s1448" type="#_x0000_t12" style="width:288.9pt;height:18.7pt;margin-top:90.7pt;margin-left:54pt;mso-height-relative:page;mso-position-horizontal-relative:page;mso-position-vertical-relative:page;mso-width-relative:page;position:absolute;z-index:-251238400" coordsize="21600,21600" fillcolor="white" stroked="f">
            <v:stroke joinstyle="miter"/>
          </v:shape>
        </w:pict>
      </w:r>
      <w:r>
        <w:pict>
          <v:shape id="WS_polygon71" o:spid="_x0000_s1449" type="#_x0000_t12" style="width:288.9pt;height:18.75pt;margin-top:109.4pt;margin-left:54pt;mso-height-relative:page;mso-position-horizontal-relative:page;mso-position-vertical-relative:page;mso-width-relative:page;position:absolute;z-index:-251237376" coordsize="21600,21600" fillcolor="white" stroked="f">
            <v:stroke joinstyle="miter"/>
          </v:shape>
        </w:pict>
      </w:r>
      <w:r>
        <w:pict>
          <v:shape id="_x0000_s2475" o:spid="_x0000_s1450" type="#_x0000_t12" style="width:288.9pt;height:18.7pt;margin-top:128.15pt;margin-left:54pt;mso-height-relative:page;mso-position-horizontal-relative:page;mso-position-vertical-relative:page;mso-width-relative:page;position:absolute;z-index:-251236352" coordsize="21600,21600" fillcolor="white" stroked="f">
            <v:stroke joinstyle="miter"/>
          </v:shape>
        </w:pict>
      </w:r>
      <w:r>
        <w:pict>
          <v:shape id="WS_polygon116" o:spid="_x0000_s1451" type="#_x0000_t12" style="width:288.9pt;height:18.75pt;margin-top:146.85pt;margin-left:54pt;mso-height-relative:page;mso-position-horizontal-relative:page;mso-position-vertical-relative:page;mso-width-relative:page;position:absolute;z-index:-251235328" coordsize="21600,21600" fillcolor="white" stroked="f">
            <v:stroke joinstyle="miter"/>
          </v:shape>
        </w:pict>
      </w:r>
      <w:r>
        <w:pict>
          <v:shape id="WS_polygon143" o:spid="_x0000_s1452" type="#_x0000_t12" style="width:288.9pt;height:18.7pt;margin-top:165.6pt;margin-left:54pt;mso-height-relative:page;mso-position-horizontal-relative:page;mso-position-vertical-relative:page;mso-width-relative:page;position:absolute;z-index:-251234304" coordsize="21600,21600" fillcolor="white" stroked="f">
            <v:stroke joinstyle="miter"/>
          </v:shape>
        </w:pict>
      </w:r>
      <w:r>
        <w:pict>
          <v:shape id="_x0000_s2478" o:spid="_x0000_s1453" type="#_x0000_t12" style="width:288.9pt;height:18.7pt;margin-top:184.3pt;margin-left:54pt;mso-height-relative:page;mso-position-horizontal-relative:page;mso-position-vertical-relative:page;mso-width-relative:page;position:absolute;z-index:-251233280" coordsize="21600,21600" fillcolor="white" stroked="f">
            <v:stroke joinstyle="miter"/>
          </v:shape>
        </w:pict>
      </w:r>
      <w:r>
        <w:pict>
          <v:shape id="_x0000_s2479" o:spid="_x0000_s1454" type="#_x0000_t12" style="width:288.9pt;height:18.75pt;margin-top:203pt;margin-left:54pt;mso-height-relative:page;mso-position-horizontal-relative:page;mso-position-vertical-relative:page;mso-width-relative:page;position:absolute;z-index:-251232256" coordsize="21600,21600" fillcolor="white" stroked="f">
            <v:stroke joinstyle="miter"/>
          </v:shape>
        </w:pict>
      </w:r>
      <w:r>
        <w:pict>
          <v:shape id="WS_polygon205" o:spid="_x0000_s1455" type="#_x0000_t12" style="width:288.9pt;height:18.7pt;margin-top:221.75pt;margin-left:54pt;mso-height-relative:page;mso-position-horizontal-relative:page;mso-position-vertical-relative:page;mso-width-relative:page;position:absolute;z-index:-251231232" coordsize="21600,21600" fillcolor="white" stroked="f">
            <v:stroke joinstyle="miter"/>
          </v:shape>
        </w:pict>
      </w:r>
      <w:r>
        <w:pict>
          <v:shape id="WS_polygon213" o:spid="_x0000_s1456" type="#_x0000_t12" style="width:288.9pt;height:18.7pt;margin-top:240.45pt;margin-left:54pt;mso-height-relative:page;mso-position-horizontal-relative:page;mso-position-vertical-relative:page;mso-width-relative:page;position:absolute;z-index:-251230208" coordsize="21600,21600" fillcolor="white" stroked="f">
            <v:stroke joinstyle="miter"/>
          </v:shape>
        </w:pict>
      </w:r>
      <w:r>
        <w:pict>
          <v:shape id="WS_polygon239" o:spid="_x0000_s1457" type="#_x0000_t12" style="width:288.9pt;height:18.75pt;margin-top:259.15pt;margin-left:54pt;mso-height-relative:page;mso-position-horizontal-relative:page;mso-position-vertical-relative:page;mso-width-relative:page;position:absolute;z-index:-251229184" coordsize="21600,21600" fillcolor="white" stroked="f">
            <v:stroke joinstyle="miter"/>
          </v:shape>
        </w:pict>
      </w:r>
      <w:r>
        <w:pict>
          <v:shape id="WS_polygon266" o:spid="_x0000_s1458" type="#_x0000_t12" style="width:288.9pt;height:18.7pt;margin-top:277.9pt;margin-left:54pt;mso-height-relative:page;mso-position-horizontal-relative:page;mso-position-vertical-relative:page;mso-width-relative:page;position:absolute;z-index:-251228160" coordsize="21600,21600" fillcolor="white" stroked="f">
            <v:stroke joinstyle="miter"/>
          </v:shape>
        </w:pict>
      </w:r>
      <w:r>
        <w:pict>
          <v:shape id="WS_polygon269" o:spid="_x0000_s1459" type="#_x0000_t12" style="width:288.9pt;height:18.75pt;margin-top:296.6pt;margin-left:54pt;mso-height-relative:page;mso-position-horizontal-relative:page;mso-position-vertical-relative:page;mso-width-relative:page;position:absolute;z-index:-251227136" coordsize="21600,21600" fillcolor="white" stroked="f">
            <v:stroke joinstyle="miter"/>
          </v:shape>
        </w:pict>
      </w:r>
      <w:r>
        <w:pict>
          <v:shape id="WS_polygon295" o:spid="_x0000_s1460" type="#_x0000_t12" style="width:288.9pt;height:18.7pt;margin-top:315.35pt;margin-left:54pt;mso-height-relative:page;mso-position-horizontal-relative:page;mso-position-vertical-relative:page;mso-width-relative:page;position:absolute;z-index:-251226112" coordsize="21600,21600" fillcolor="white" stroked="f">
            <v:stroke joinstyle="miter"/>
          </v:shape>
        </w:pict>
      </w:r>
      <w:r>
        <w:pict>
          <v:shape id="WS_polygon302" o:spid="_x0000_s1461" type="#_x0000_t12" style="width:288.9pt;height:18.7pt;margin-top:334.05pt;margin-left:54pt;mso-height-relative:page;mso-position-horizontal-relative:page;mso-position-vertical-relative:page;mso-width-relative:page;position:absolute;z-index:-251225088" coordsize="21600,21600" fillcolor="white" stroked="f">
            <v:stroke joinstyle="miter"/>
          </v:shape>
        </w:pict>
      </w:r>
      <w:r>
        <w:pict>
          <v:shape id="_x0000_s2487" o:spid="_x0000_s1462" type="#_x0000_t12" style="width:288.9pt;height:18.75pt;margin-top:352.75pt;margin-left:54pt;mso-height-relative:page;mso-position-horizontal-relative:page;mso-position-vertical-relative:page;mso-width-relative:page;position:absolute;z-index:-251224064" coordsize="21600,21600" fillcolor="white" stroked="f">
            <v:stroke joinstyle="miter"/>
          </v:shape>
        </w:pict>
      </w:r>
      <w:r>
        <w:pict>
          <v:shape id="WS_polygon353" o:spid="_x0000_s1463" type="#_x0000_t12" style="width:288.9pt;height:18.7pt;margin-top:371.5pt;margin-left:54pt;mso-height-relative:page;mso-position-horizontal-relative:page;mso-position-vertical-relative:page;mso-width-relative:page;position:absolute;z-index:-251223040" coordsize="21600,21600" fillcolor="white" stroked="f">
            <v:stroke joinstyle="miter"/>
          </v:shape>
        </w:pict>
      </w:r>
      <w:r>
        <w:pict>
          <v:shape id="WS_polygon380" o:spid="_x0000_s1464" type="#_x0000_t12" style="width:288.9pt;height:18.75pt;margin-top:390.2pt;margin-left:54pt;mso-height-relative:page;mso-position-horizontal-relative:page;mso-position-vertical-relative:page;mso-width-relative:page;position:absolute;z-index:-251222016" coordsize="21600,21600" fillcolor="white" stroked="f">
            <v:stroke joinstyle="miter"/>
          </v:shape>
        </w:pict>
      </w:r>
      <w:r>
        <w:pict>
          <v:shape id="WS_polygon397" o:spid="_x0000_s1465" type="#_x0000_t12" style="width:288.9pt;height:18.7pt;margin-top:408.95pt;margin-left:54pt;mso-height-relative:page;mso-position-horizontal-relative:page;mso-position-vertical-relative:page;mso-width-relative:page;position:absolute;z-index:-251220992" coordsize="21600,21600" fillcolor="white" stroked="f">
            <v:stroke joinstyle="miter"/>
          </v:shape>
        </w:pict>
      </w:r>
      <w:r>
        <w:pict>
          <v:shape id="WS_polygon426" o:spid="_x0000_s1466" type="#_x0000_t12" style="width:288.9pt;height:18.7pt;margin-top:427.65pt;margin-left:54pt;mso-height-relative:page;mso-position-horizontal-relative:page;mso-position-vertical-relative:page;mso-width-relative:page;position:absolute;z-index:-251219968" coordsize="21600,21600" fillcolor="white" stroked="f">
            <v:stroke joinstyle="miter"/>
          </v:shape>
        </w:pict>
      </w:r>
      <w:r>
        <w:pict>
          <v:shape id="WS_polygon429" o:spid="_x0000_s1467" type="#_x0000_t12" style="width:288.9pt;height:18.75pt;margin-top:446.35pt;margin-left:54pt;mso-height-relative:page;mso-position-horizontal-relative:page;mso-position-vertical-relative:page;mso-width-relative:page;position:absolute;z-index:-251218944" coordsize="21600,21600" fillcolor="white" stroked="f">
            <v:stroke joinstyle="miter"/>
          </v:shape>
        </w:pict>
      </w:r>
      <w:r>
        <w:pict>
          <v:shape id="WS_polygon451" o:spid="_x0000_s1468" type="#_x0000_t12" style="width:288.9pt;height:18.7pt;margin-top:465.1pt;margin-left:54pt;mso-height-relative:page;mso-position-horizontal-relative:page;mso-position-vertical-relative:page;mso-width-relative:page;position:absolute;z-index:-251217920" coordsize="21600,21600" fillcolor="white" stroked="f">
            <v:stroke joinstyle="miter"/>
          </v:shape>
        </w:pict>
      </w:r>
      <w:r>
        <w:pict>
          <v:shape id="WS_polygon478" o:spid="_x0000_s1469" type="#_x0000_t12" style="width:288.9pt;height:18.75pt;margin-top:483.8pt;margin-left:54pt;mso-height-relative:page;mso-position-horizontal-relative:page;mso-position-vertical-relative:page;mso-width-relative:page;position:absolute;z-index:-251216896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22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60" w:firstLine="4577"/>
      </w:pPr>
    </w:p>
    <w:p>
      <w:pPr>
        <w:spacing w:before="0" w:after="0" w:line="240" w:lineRule="exact"/>
        <w:ind w:left="60" w:firstLine="4577"/>
      </w:pPr>
    </w:p>
    <w:p>
      <w:pPr>
        <w:spacing w:before="0" w:after="0" w:line="278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4.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类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级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板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分类分级规则库、敏感数据字典库、数据分析模型的管理，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包括新增、删除、修改数据分析模型等。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5.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产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用人工添加、主动探测发现、被动识别等技术手段获取的资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7"/>
          <w:w w:val="100"/>
          <w:position w:val="0"/>
          <w:sz w:val="20"/>
          <w:u w:val="none"/>
        </w:rPr>
        <w:t>产信息进行管理。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6.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事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件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包括建立并动态维护数据安全事件库，对数据安全事件进行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7"/>
          <w:w w:val="100"/>
          <w:position w:val="0"/>
          <w:sz w:val="20"/>
          <w:u w:val="none"/>
        </w:rPr>
        <w:t>分类和分级等。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7.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立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息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库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息</w:t>
      </w:r>
    </w:p>
    <w:p>
      <w:pPr>
        <w:spacing w:before="0" w:after="0" w:line="33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20"/>
          <w:w w:val="100"/>
          <w:position w:val="0"/>
          <w:sz w:val="20"/>
          <w:u w:val="none"/>
        </w:rPr>
        <w:t>管理的功能，支持对不同来源的威胁信息进行汇聚并及时更</w:t>
      </w:r>
    </w:p>
    <w:p>
      <w:pPr>
        <w:spacing w:before="0" w:after="0" w:line="377" w:lineRule="exact"/>
        <w:ind w:left="60" w:firstLine="0"/>
        <w:jc w:val="left"/>
      </w:pPr>
      <w:r>
        <w:rPr>
          <w:rFonts w:ascii="宋体" w:hAnsi="宋体" w:cs="宋体"/>
          <w:color w:val="000000"/>
          <w:spacing w:val="8"/>
          <w:w w:val="100"/>
          <w:position w:val="0"/>
          <w:sz w:val="20"/>
          <w:u w:val="none"/>
        </w:rPr>
        <w:t>新。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8.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向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设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查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询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改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种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策略的功能。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9.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向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2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5"/>
          <w:w w:val="100"/>
          <w:position w:val="0"/>
          <w:sz w:val="20"/>
          <w:u w:val="none"/>
        </w:rPr>
        <w:t>10.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自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身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力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8"/>
          <w:w w:val="100"/>
          <w:position w:val="3"/>
          <w:sz w:val="20"/>
          <w:u w:val="none"/>
        </w:rPr>
        <w:t>，包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升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级</w:t>
      </w:r>
    </w:p>
    <w:p>
      <w:pPr>
        <w:spacing w:before="0" w:after="0" w:line="344" w:lineRule="exact"/>
        <w:ind w:left="60" w:firstLine="0"/>
        <w:jc w:val="left"/>
      </w:pPr>
      <w:r>
        <w:rPr>
          <w:rFonts w:ascii="宋体" w:hAnsi="宋体" w:cs="宋体"/>
          <w:color w:val="000000"/>
          <w:spacing w:val="20"/>
          <w:w w:val="100"/>
          <w:position w:val="0"/>
          <w:sz w:val="20"/>
          <w:u w:val="none"/>
        </w:rPr>
        <w:t>以及各种特征库、策略库的升级，保障升级安全，避免得到</w:t>
      </w:r>
    </w:p>
    <w:p>
      <w:pPr>
        <w:spacing w:before="0" w:after="0" w:line="374" w:lineRule="exact"/>
        <w:ind w:left="60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错误的、伪造的升级包和补丁程序。</w:t>
      </w:r>
    </w:p>
    <w:p>
      <w:pPr>
        <w:spacing w:before="0" w:after="0" w:line="40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过</w:t>
      </w:r>
      <w:r>
        <w:rPr>
          <w:rFonts w:ascii="Calibri" w:hAnsi="Calibri" w:cs="Calibri"/>
          <w:color w:val="000000"/>
          <w:spacing w:val="0"/>
          <w:w w:val="186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7"/>
          <w:w w:val="100"/>
          <w:position w:val="0"/>
          <w:sz w:val="20"/>
          <w:u w:val="none"/>
        </w:rPr>
        <w:t>Syslog</w:t>
      </w:r>
      <w:r>
        <w:rPr>
          <w:rFonts w:ascii="Calibri" w:hAnsi="Calibri" w:cs="Calibri"/>
          <w:color w:val="000000"/>
          <w:spacing w:val="0"/>
          <w:w w:val="167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协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议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向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服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器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步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17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8"/>
          <w:w w:val="100"/>
          <w:position w:val="0"/>
          <w:sz w:val="20"/>
          <w:u w:val="none"/>
        </w:rPr>
        <w:t>息。</w:t>
      </w:r>
    </w:p>
    <w:p>
      <w:pPr>
        <w:spacing w:before="0" w:after="0" w:line="405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5"/>
          <w:w w:val="100"/>
          <w:position w:val="0"/>
          <w:sz w:val="20"/>
          <w:u w:val="none"/>
        </w:rPr>
        <w:t>12.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外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间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7" w:lineRule="exact"/>
        <w:ind w:left="60" w:firstLine="444"/>
        <w:jc w:val="left"/>
      </w:pPr>
      <w:r>
        <w:rPr>
          <w:rFonts w:ascii="Times New Roman" w:hAnsi="Times New Roman" w:cs="Times New Roman"/>
          <w:color w:val="000000"/>
          <w:spacing w:val="5"/>
          <w:w w:val="100"/>
          <w:position w:val="0"/>
          <w:sz w:val="20"/>
          <w:u w:val="none"/>
        </w:rPr>
        <w:t>13.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效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性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检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功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能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8"/>
          <w:w w:val="100"/>
          <w:position w:val="3"/>
          <w:sz w:val="20"/>
          <w:u w:val="none"/>
        </w:rPr>
        <w:t>，如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全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情</w:t>
      </w:r>
    </w:p>
    <w:p>
      <w:pPr>
        <w:spacing w:before="0" w:after="0" w:line="341" w:lineRule="exact"/>
        <w:ind w:left="60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况检测等。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03" w:lineRule="exact"/>
        <w:ind w:left="60" w:firstLine="5472"/>
        <w:jc w:val="left"/>
        <w:sectPr>
          <w:type w:val="continuous"/>
          <w:pgSz w:w="7938" w:h="11511"/>
          <w:pgMar w:top="602" w:right="660" w:bottom="362" w:left="1020" w:header="0" w:footer="0" w:gutter="0"/>
          <w:pgNumType w:start="39"/>
          <w:cols w:num="1" w:space="720"/>
        </w:sectPr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15</w:t>
      </w:r>
    </w:p>
    <w:p>
      <w:pPr>
        <w:spacing w:before="0" w:after="0" w:line="281" w:lineRule="exact"/>
        <w:ind w:left="147" w:firstLine="0"/>
        <w:jc w:val="left"/>
      </w:pPr>
      <w:bookmarkStart w:id="22" w:name="22"/>
      <w:bookmarkEnd w:id="22"/>
      <w:r>
        <w:pict>
          <v:shape id="_x0000_s2495" o:spid="_x0000_s1470" type="#_x0000_t202" style="width:68.2pt;height:39.55pt;margin-top:445.8pt;margin-left:-5.75pt;mso-height-relative:page;mso-position-horizontal-relative:page;mso-position-vertical-relative:page;mso-width-relative:page;position:absolute;z-index:-251179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496" o:spid="_x0000_s1471" type="#_x0000_t202" style="width:68.2pt;height:39.55pt;margin-top:480.35pt;margin-left:-39.35pt;mso-height-relative:page;mso-position-horizontal-relative:page;mso-position-vertical-relative:page;mso-width-relative:page;position:absolute;z-index:-251177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497" o:spid="_x0000_s1472" type="#_x0000_t202" style="width:68.2pt;height:39.55pt;margin-top:514.9pt;margin-left:-72.95pt;mso-height-relative:page;mso-position-horizontal-relative:page;mso-position-vertical-relative:page;mso-width-relative:page;position:absolute;z-index:-251176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498" o:spid="_x0000_s1473" type="#_x0000_t202" style="width:76.6pt;height:30.9pt;margin-top:419.85pt;margin-left:27.8pt;mso-height-relative:page;mso-position-horizontal-relative:page;mso-position-vertical-relative:page;mso-width-relative:page;position:absolute;z-index:-251175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499" o:spid="_x0000_s1474" type="#_x0000_t202" style="width:85pt;height:39.55pt;margin-top:385.3pt;margin-left:53pt;mso-height-relative:page;mso-position-horizontal-relative:page;mso-position-vertical-relative:page;mso-width-relative:page;position:absolute;z-index:-251174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500" o:spid="_x0000_s1475" type="#_x0000_t202" style="width:85pt;height:39.55pt;margin-top:350.75pt;margin-left:86.6pt;mso-height-relative:page;mso-position-horizontal-relative:page;mso-position-vertical-relative:page;mso-width-relative:page;position:absolute;z-index:-251173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501" o:spid="_x0000_s1476" type="#_x0000_t202" style="width:85pt;height:39.55pt;margin-top:316.2pt;margin-left:120.2pt;mso-height-relative:page;mso-position-horizontal-relative:page;mso-position-vertical-relative:page;mso-width-relative:page;position:absolute;z-index:-251172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502" o:spid="_x0000_s1477" type="#_x0000_t202" style="width:85pt;height:39.55pt;margin-top:281.65pt;margin-left:153.8pt;mso-height-relative:page;mso-position-horizontal-relative:page;mso-position-vertical-relative:page;mso-width-relative:page;position:absolute;z-index:-251171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503" o:spid="_x0000_s1478" type="#_x0000_t202" style="width:85pt;height:39.55pt;margin-top:247.05pt;margin-left:187.4pt;mso-height-relative:page;mso-position-horizontal-relative:page;mso-position-vertical-relative:page;mso-width-relative:page;position:absolute;z-index:-251170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504" o:spid="_x0000_s1479" type="#_x0000_t202" style="width:85pt;height:39.55pt;margin-top:212.5pt;margin-left:221pt;mso-height-relative:page;mso-position-horizontal-relative:page;mso-position-vertical-relative:page;mso-width-relative:page;position:absolute;z-index:-251169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505" o:spid="_x0000_s1480" type="#_x0000_t202" style="width:76.6pt;height:48.2pt;margin-top:169.3pt;margin-left:254.6pt;mso-height-relative:page;mso-position-horizontal-relative:page;mso-position-vertical-relative:page;mso-width-relative:page;position:absolute;z-index:-251168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506" o:spid="_x0000_s1481" type="#_x0000_t202" style="width:68.2pt;height:39.55pt;margin-top:134.75pt;margin-left:296.6pt;mso-height-relative:page;mso-position-horizontal-relative:page;mso-position-vertical-relative:page;mso-width-relative:page;position:absolute;z-index:-251167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507" o:spid="_x0000_s1482" type="#_x0000_t202" style="width:68.2pt;height:39.55pt;margin-top:100.2pt;margin-left:330.2pt;mso-height-relative:page;mso-position-horizontal-relative:page;mso-position-vertical-relative:page;mso-width-relative:page;position:absolute;z-index:-251166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508" o:spid="_x0000_s1483" type="#_x0000_t12" style="width:288.9pt;height:18.7pt;margin-top:1in;margin-left:54pt;mso-height-relative:page;mso-position-horizontal-relative:page;mso-position-vertical-relative:page;mso-width-relative:page;position:absolute;z-index:-251202560" coordsize="21600,21600" fillcolor="white" stroked="f">
            <v:stroke joinstyle="miter"/>
          </v:shape>
        </w:pict>
      </w:r>
      <w:r>
        <w:pict>
          <v:shape id="WS_polygon30" o:spid="_x0000_s1484" type="#_x0000_t12" style="width:288.9pt;height:18.7pt;margin-top:90.7pt;margin-left:54pt;mso-height-relative:page;mso-position-horizontal-relative:page;mso-position-vertical-relative:page;mso-width-relative:page;position:absolute;z-index:-251201536" coordsize="21600,21600" fillcolor="white" stroked="f">
            <v:stroke joinstyle="miter"/>
          </v:shape>
        </w:pict>
      </w:r>
      <w:r>
        <w:pict>
          <v:shape id="WS_polygon47" o:spid="_x0000_s1485" type="#_x0000_t12" style="width:288.9pt;height:18.75pt;margin-top:109.4pt;margin-left:54pt;mso-height-relative:page;mso-position-horizontal-relative:page;mso-position-vertical-relative:page;mso-width-relative:page;position:absolute;z-index:-251200512" coordsize="21600,21600" fillcolor="white" stroked="f">
            <v:stroke joinstyle="miter"/>
          </v:shape>
        </w:pict>
      </w:r>
      <w:r>
        <w:pict>
          <v:shape id="WS_polygon73" o:spid="_x0000_s1486" type="#_x0000_t12" style="width:288.9pt;height:18.7pt;margin-top:128.15pt;margin-left:54pt;mso-height-relative:page;mso-position-horizontal-relative:page;mso-position-vertical-relative:page;mso-width-relative:page;position:absolute;z-index:-251199488" coordsize="21600,21600" fillcolor="white" stroked="f">
            <v:stroke joinstyle="miter"/>
          </v:shape>
        </w:pict>
      </w:r>
      <w:r>
        <w:pict>
          <v:shape id="WS_polygon102" o:spid="_x0000_s1487" type="#_x0000_t12" style="width:288.9pt;height:18.75pt;margin-top:146.85pt;margin-left:54pt;mso-height-relative:page;mso-position-horizontal-relative:page;mso-position-vertical-relative:page;mso-width-relative:page;position:absolute;z-index:-251198464" coordsize="21600,21600" fillcolor="white" stroked="f">
            <v:stroke joinstyle="miter"/>
          </v:shape>
        </w:pict>
      </w:r>
      <w:r>
        <w:pict>
          <v:shape id="WS_polygon109" o:spid="_x0000_s1488" type="#_x0000_t12" style="width:288.9pt;height:18.7pt;margin-top:165.6pt;margin-left:54pt;mso-height-relative:page;mso-position-horizontal-relative:page;mso-position-vertical-relative:page;mso-width-relative:page;position:absolute;z-index:-251197440" coordsize="21600,21600" fillcolor="white" stroked="f">
            <v:stroke joinstyle="miter"/>
          </v:shape>
        </w:pict>
      </w:r>
      <w:r>
        <w:pict>
          <v:shape id="WS_polygon135" o:spid="_x0000_s1489" type="#_x0000_t12" style="width:288.9pt;height:18.7pt;margin-top:184.3pt;margin-left:54pt;mso-height-relative:page;mso-position-horizontal-relative:page;mso-position-vertical-relative:page;mso-width-relative:page;position:absolute;z-index:-251196416" coordsize="21600,21600" fillcolor="white" stroked="f">
            <v:stroke joinstyle="miter"/>
          </v:shape>
        </w:pict>
      </w:r>
      <w:r>
        <w:pict>
          <v:shape id="WS_polygon147" o:spid="_x0000_s1490" type="#_x0000_t12" style="width:288.9pt;height:18.75pt;margin-top:203pt;margin-left:54pt;mso-height-relative:page;mso-position-horizontal-relative:page;mso-position-vertical-relative:page;mso-width-relative:page;position:absolute;z-index:-251195392" coordsize="21600,21600" fillcolor="white" stroked="f">
            <v:stroke joinstyle="miter"/>
          </v:shape>
        </w:pict>
      </w:r>
      <w:r>
        <w:pict>
          <v:shape id="_x0000_s2516" o:spid="_x0000_s1491" type="#_x0000_t12" style="width:288.9pt;height:18.7pt;margin-top:221.75pt;margin-left:54pt;mso-height-relative:page;mso-position-horizontal-relative:page;mso-position-vertical-relative:page;mso-width-relative:page;position:absolute;z-index:-251194368" coordsize="21600,21600" fillcolor="white" stroked="f">
            <v:stroke joinstyle="miter"/>
          </v:shape>
        </w:pict>
      </w:r>
      <w:r>
        <w:pict>
          <v:shape id="WS_polygon192" o:spid="_x0000_s1492" type="#_x0000_t12" style="width:288.9pt;height:18.7pt;margin-top:240.45pt;margin-left:54pt;mso-height-relative:page;mso-position-horizontal-relative:page;mso-position-vertical-relative:page;mso-width-relative:page;position:absolute;z-index:-251193344" coordsize="21600,21600" fillcolor="white" stroked="f">
            <v:stroke joinstyle="miter"/>
          </v:shape>
        </w:pict>
      </w:r>
      <w:r>
        <w:pict>
          <v:shape id="WS_polygon218" o:spid="_x0000_s1493" type="#_x0000_t12" style="width:288.9pt;height:18.75pt;margin-top:259.15pt;margin-left:54pt;mso-height-relative:page;mso-position-horizontal-relative:page;mso-position-vertical-relative:page;mso-width-relative:page;position:absolute;z-index:-251192320" coordsize="21600,21600" fillcolor="white" stroked="f">
            <v:stroke joinstyle="miter"/>
          </v:shape>
        </w:pict>
      </w:r>
      <w:r>
        <w:pict>
          <v:shape id="_x0000_s2519" o:spid="_x0000_s1494" type="#_x0000_t12" style="width:288.9pt;height:18.7pt;margin-top:277.9pt;margin-left:54pt;mso-height-relative:page;mso-position-horizontal-relative:page;mso-position-vertical-relative:page;mso-width-relative:page;position:absolute;z-index:-251191296" coordsize="21600,21600" fillcolor="white" stroked="f">
            <v:stroke joinstyle="miter"/>
          </v:shape>
        </w:pict>
      </w:r>
      <w:r>
        <w:pict>
          <v:shape id="WS_polygon253" o:spid="_x0000_s1495" type="#_x0000_t12" style="width:288.9pt;height:18.75pt;margin-top:296.6pt;margin-left:54pt;mso-height-relative:page;mso-position-horizontal-relative:page;mso-position-vertical-relative:page;mso-width-relative:page;position:absolute;z-index:-251190272" coordsize="21600,21600" fillcolor="white" stroked="f">
            <v:stroke joinstyle="miter"/>
          </v:shape>
        </w:pict>
      </w:r>
      <w:r>
        <w:pict>
          <v:shape id="WS_polygon274" o:spid="_x0000_s1496" type="#_x0000_t12" style="width:288.9pt;height:18.7pt;margin-top:315.35pt;margin-left:54pt;mso-height-relative:page;mso-position-horizontal-relative:page;mso-position-vertical-relative:page;mso-width-relative:page;position:absolute;z-index:-251189248" coordsize="21600,21600" fillcolor="white" stroked="f">
            <v:stroke joinstyle="miter"/>
          </v:shape>
        </w:pict>
      </w:r>
      <w:r>
        <w:pict>
          <v:shape id="WS_polygon286" o:spid="_x0000_s1497" type="#_x0000_t12" style="width:288.9pt;height:18.7pt;margin-top:334.05pt;margin-left:54pt;mso-height-relative:page;mso-position-horizontal-relative:page;mso-position-vertical-relative:page;mso-width-relative:page;position:absolute;z-index:-251188224" coordsize="21600,21600" fillcolor="white" stroked="f">
            <v:stroke joinstyle="miter"/>
          </v:shape>
        </w:pict>
      </w:r>
      <w:r>
        <w:pict>
          <v:shape id="_x0000_s2523" o:spid="_x0000_s1498" type="#_x0000_t12" style="width:288.9pt;height:18.75pt;margin-top:352.75pt;margin-left:54pt;mso-height-relative:page;mso-position-horizontal-relative:page;mso-position-vertical-relative:page;mso-width-relative:page;position:absolute;z-index:-251187200" coordsize="21600,21600" fillcolor="white" stroked="f">
            <v:stroke joinstyle="miter"/>
          </v:shape>
        </w:pict>
      </w:r>
      <w:r>
        <w:pict>
          <v:shape id="WS_polygon329" o:spid="_x0000_s1499" type="#_x0000_t12" style="width:288.9pt;height:18.7pt;margin-top:371.5pt;margin-left:54pt;mso-height-relative:page;mso-position-horizontal-relative:page;mso-position-vertical-relative:page;mso-width-relative:page;position:absolute;z-index:-251186176" coordsize="21600,21600" fillcolor="white" stroked="f">
            <v:stroke joinstyle="miter"/>
          </v:shape>
        </w:pict>
      </w:r>
      <w:r>
        <w:pict>
          <v:shape id="WS_polygon355" o:spid="_x0000_s1500" type="#_x0000_t12" style="width:288.9pt;height:18.75pt;margin-top:390.2pt;margin-left:54pt;mso-height-relative:page;mso-position-horizontal-relative:page;mso-position-vertical-relative:page;mso-width-relative:page;position:absolute;z-index:-251185152" coordsize="21600,21600" fillcolor="white" stroked="f">
            <v:stroke joinstyle="miter"/>
          </v:shape>
        </w:pict>
      </w:r>
      <w:r>
        <w:pict>
          <v:shape id="_x0000_s2526" o:spid="_x0000_s1501" type="#_x0000_t12" style="width:288.9pt;height:18.7pt;margin-top:408.95pt;margin-left:54pt;mso-height-relative:page;mso-position-horizontal-relative:page;mso-position-vertical-relative:page;mso-width-relative:page;position:absolute;z-index:-251184128" coordsize="21600,21600" fillcolor="white" stroked="f">
            <v:stroke joinstyle="miter"/>
          </v:shape>
        </w:pict>
      </w:r>
      <w:r>
        <w:pict>
          <v:shape id="_x0000_s2527" o:spid="_x0000_s1502" type="#_x0000_t12" style="width:288.9pt;height:18.7pt;margin-top:427.65pt;margin-left:54pt;mso-height-relative:page;mso-position-horizontal-relative:page;mso-position-vertical-relative:page;mso-width-relative:page;position:absolute;z-index:-251183104" coordsize="21600,21600" fillcolor="white" stroked="f">
            <v:stroke joinstyle="miter"/>
          </v:shape>
        </w:pict>
      </w:r>
      <w:r>
        <w:pict>
          <v:shape id="WS_polygon405" o:spid="_x0000_s1503" type="#_x0000_t12" style="width:288.9pt;height:18.75pt;margin-top:446.35pt;margin-left:54pt;mso-height-relative:page;mso-position-horizontal-relative:page;mso-position-vertical-relative:page;mso-width-relative:page;position:absolute;z-index:-251182080" coordsize="21600,21600" fillcolor="white" stroked="f">
            <v:stroke joinstyle="miter"/>
          </v:shape>
        </w:pict>
      </w:r>
      <w:r>
        <w:pict>
          <v:shape id="WS_polygon417" o:spid="_x0000_s1504" type="#_x0000_t12" style="width:288.9pt;height:18.7pt;margin-top:465.1pt;margin-left:54pt;mso-height-relative:page;mso-position-horizontal-relative:page;mso-position-vertical-relative:page;mso-width-relative:page;position:absolute;z-index:-251181056" coordsize="21600,21600" fillcolor="white" stroked="f">
            <v:stroke joinstyle="miter"/>
          </v:shape>
        </w:pict>
      </w:r>
      <w:r>
        <w:pict>
          <v:shape id="WS_polygon436" o:spid="_x0000_s1505" type="#_x0000_t12" style="width:288.9pt;height:18.75pt;margin-top:483.8pt;margin-left:54pt;mso-height-relative:page;mso-position-horizontal-relative:page;mso-position-vertical-relative:page;mso-width-relative:page;position:absolute;z-index:-251180032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T/JSIC</w:t>
      </w:r>
      <w:r>
        <w:rPr>
          <w:rFonts w:ascii="Calibri" w:hAnsi="Calibri" w:cs="Calibri"/>
          <w:color w:val="000000"/>
          <w:spacing w:val="0"/>
          <w:w w:val="215"/>
          <w:sz w:val="1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022</w:t>
      </w:r>
      <w:r>
        <w:rPr>
          <w:rFonts w:ascii="黑体" w:hAnsi="黑体" w:cs="黑体"/>
          <w:color w:val="000000"/>
          <w:spacing w:val="0"/>
          <w:w w:val="100"/>
          <w:position w:val="2"/>
          <w:sz w:val="16"/>
          <w:u w:val="none"/>
        </w:rPr>
        <w:t>-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6"/>
          <w:u w:val="none"/>
        </w:rPr>
        <w:t>2023</w:t>
      </w:r>
    </w:p>
    <w:p>
      <w:pPr>
        <w:spacing w:before="0" w:after="0" w:line="240" w:lineRule="exact"/>
        <w:ind w:left="147" w:firstLine="0"/>
      </w:pPr>
    </w:p>
    <w:p>
      <w:pPr>
        <w:spacing w:before="0" w:after="0" w:line="240" w:lineRule="exact"/>
        <w:ind w:left="147" w:firstLine="0"/>
      </w:pPr>
    </w:p>
    <w:p>
      <w:pPr>
        <w:tabs>
          <w:tab w:val="left" w:pos="968"/>
        </w:tabs>
        <w:spacing w:before="0" w:after="0" w:line="28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3.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3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7"/>
          <w:w w:val="100"/>
          <w:position w:val="3"/>
          <w:sz w:val="20"/>
          <w:u w:val="none"/>
        </w:rPr>
        <w:t>自身安全审计</w:t>
      </w:r>
    </w:p>
    <w:p>
      <w:pPr>
        <w:spacing w:before="0" w:after="0" w:line="337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平台的安全审计要求包括但不限于：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账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户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录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系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统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配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</w:p>
    <w:p>
      <w:pPr>
        <w:spacing w:before="0" w:after="0" w:line="374" w:lineRule="exact"/>
        <w:ind w:left="14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增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加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/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删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除</w:t>
      </w:r>
      <w:r>
        <w:rPr>
          <w:rFonts w:ascii="Calibri" w:hAnsi="Calibri" w:cs="Calibri"/>
          <w:color w:val="000000"/>
          <w:spacing w:val="-21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/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修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保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存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/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删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除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为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6"/>
          <w:w w:val="100"/>
          <w:position w:val="0"/>
          <w:sz w:val="20"/>
          <w:u w:val="none"/>
        </w:rPr>
        <w:t>监测、记录。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平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及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组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监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测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对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异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常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态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8"/>
          <w:w w:val="100"/>
          <w:position w:val="0"/>
          <w:sz w:val="20"/>
          <w:u w:val="none"/>
        </w:rPr>
        <w:t>进行告警，并记录日志。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记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录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括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如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下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容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事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发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生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期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和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间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事件的类型，事件主体，事件操作结果。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4.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储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于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非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易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失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性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存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介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中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保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存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间</w:t>
      </w:r>
    </w:p>
    <w:p>
      <w:pPr>
        <w:spacing w:before="0" w:after="0" w:line="339" w:lineRule="exact"/>
        <w:ind w:left="147" w:firstLine="0"/>
        <w:jc w:val="left"/>
      </w:pPr>
      <w:r>
        <w:rPr>
          <w:rFonts w:ascii="宋体" w:hAnsi="宋体" w:cs="宋体"/>
          <w:color w:val="000000"/>
          <w:spacing w:val="17"/>
          <w:w w:val="100"/>
          <w:position w:val="0"/>
          <w:sz w:val="20"/>
          <w:u w:val="none"/>
        </w:rPr>
        <w:t>不少于六个月。</w:t>
      </w:r>
    </w:p>
    <w:p>
      <w:pPr>
        <w:spacing w:before="0" w:after="0" w:line="410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5.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仅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许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授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权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员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访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问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17"/>
          <w:w w:val="100"/>
          <w:position w:val="3"/>
          <w:sz w:val="20"/>
          <w:u w:val="none"/>
        </w:rPr>
        <w:t>，对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志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保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护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，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防止受到未预期的删除、修改、覆盖和丢失。</w:t>
      </w:r>
    </w:p>
    <w:p>
      <w:pPr>
        <w:tabs>
          <w:tab w:val="left" w:pos="968"/>
        </w:tabs>
        <w:spacing w:before="0" w:after="0" w:line="412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3.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4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7"/>
          <w:w w:val="100"/>
          <w:position w:val="3"/>
          <w:sz w:val="20"/>
          <w:u w:val="none"/>
        </w:rPr>
        <w:t>自身通信安全</w:t>
      </w:r>
    </w:p>
    <w:p>
      <w:pPr>
        <w:spacing w:before="0" w:after="0" w:line="370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验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术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技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术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保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证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远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程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所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有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网</w:t>
      </w:r>
    </w:p>
    <w:p>
      <w:pPr>
        <w:spacing w:before="0" w:after="0" w:line="339" w:lineRule="exact"/>
        <w:ind w:left="147" w:firstLine="0"/>
        <w:jc w:val="left"/>
      </w:pPr>
      <w:r>
        <w:rPr>
          <w:rFonts w:ascii="宋体" w:hAnsi="宋体" w:cs="宋体"/>
          <w:color w:val="000000"/>
          <w:spacing w:val="19"/>
          <w:w w:val="100"/>
          <w:position w:val="0"/>
          <w:sz w:val="20"/>
          <w:u w:val="none"/>
        </w:rPr>
        <w:t>络通信数据在传输过程中的完整性。</w:t>
      </w:r>
    </w:p>
    <w:p>
      <w:pPr>
        <w:spacing w:before="0" w:after="0" w:line="410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2.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采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用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术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保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证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程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时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有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网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络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通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信</w:t>
      </w:r>
      <w:r>
        <w:rPr>
          <w:rFonts w:ascii="Calibri" w:hAnsi="Calibri" w:cs="Calibri"/>
          <w:color w:val="000000"/>
          <w:spacing w:val="-19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数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据</w:t>
      </w:r>
    </w:p>
    <w:p>
      <w:pPr>
        <w:spacing w:before="0" w:after="0" w:line="341" w:lineRule="exact"/>
        <w:ind w:left="147" w:firstLine="0"/>
        <w:jc w:val="left"/>
      </w:pPr>
      <w:r>
        <w:rPr>
          <w:rFonts w:ascii="宋体" w:hAnsi="宋体" w:cs="宋体"/>
          <w:color w:val="000000"/>
          <w:spacing w:val="18"/>
          <w:w w:val="100"/>
          <w:position w:val="0"/>
          <w:sz w:val="20"/>
          <w:u w:val="none"/>
        </w:rPr>
        <w:t>在传输过程中的保密性。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3.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限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行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程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0"/>
          <w:w w:val="175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0"/>
          <w:u w:val="none"/>
        </w:rPr>
        <w:t>IP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、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4"/>
          <w:w w:val="100"/>
          <w:position w:val="0"/>
          <w:sz w:val="20"/>
          <w:u w:val="none"/>
        </w:rPr>
        <w:t>MAC</w:t>
      </w:r>
      <w:r>
        <w:rPr>
          <w:rFonts w:ascii="Calibri" w:hAnsi="Calibri" w:cs="Calibri"/>
          <w:color w:val="000000"/>
          <w:spacing w:val="0"/>
          <w:w w:val="158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地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址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374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4.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分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离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理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与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接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口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tabs>
          <w:tab w:val="left" w:pos="968"/>
        </w:tabs>
        <w:spacing w:before="0" w:after="0" w:line="376" w:lineRule="exact"/>
        <w:ind w:left="147" w:firstLine="0"/>
        <w:jc w:val="left"/>
      </w:pP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5.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2"/>
          <w:w w:val="95"/>
          <w:position w:val="0"/>
          <w:sz w:val="20"/>
          <w:u w:val="none"/>
        </w:rPr>
        <w:t>3.</w:t>
      </w:r>
      <w:r>
        <w:rPr>
          <w:rFonts w:ascii="Calibri" w:hAnsi="Calibri" w:cs="Calibri"/>
          <w:b/>
          <w:color w:val="000000"/>
          <w:spacing w:val="0"/>
          <w:w w:val="166"/>
          <w:sz w:val="20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0"/>
          <w:u w:val="none"/>
        </w:rPr>
        <w:t>5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7"/>
          <w:w w:val="100"/>
          <w:position w:val="3"/>
          <w:sz w:val="20"/>
          <w:u w:val="none"/>
        </w:rPr>
        <w:t>支撑系统安全</w:t>
      </w:r>
    </w:p>
    <w:p>
      <w:pPr>
        <w:spacing w:before="0" w:after="0" w:line="340" w:lineRule="exact"/>
        <w:ind w:left="147" w:firstLine="444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0"/>
          <w:u w:val="none"/>
        </w:rPr>
        <w:t>平台的支撑系统安全要求包括但不限于：</w:t>
      </w:r>
    </w:p>
    <w:p>
      <w:pPr>
        <w:spacing w:before="0" w:after="0" w:line="407" w:lineRule="exact"/>
        <w:ind w:left="147" w:firstLine="444"/>
        <w:jc w:val="left"/>
      </w:pP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0"/>
          <w:u w:val="none"/>
        </w:rPr>
        <w:t>1.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应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提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供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多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余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的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组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件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或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网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络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服</w:t>
      </w:r>
      <w:r>
        <w:rPr>
          <w:rFonts w:ascii="Calibri" w:hAnsi="Calibri" w:cs="Calibri"/>
          <w:color w:val="000000"/>
          <w:spacing w:val="-24"/>
          <w:w w:val="100"/>
          <w:sz w:val="20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0"/>
          <w:u w:val="none"/>
        </w:rPr>
        <w:t>务</w:t>
      </w:r>
      <w:r>
        <w:rPr>
          <w:rFonts w:ascii="Calibri" w:hAnsi="Calibri" w:cs="Calibri"/>
          <w:color w:val="000000"/>
          <w:spacing w:val="-22"/>
          <w:w w:val="100"/>
          <w:sz w:val="20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0"/>
          <w:u w:val="none"/>
        </w:rPr>
        <w:t>。</w:t>
      </w:r>
    </w:p>
    <w:p>
      <w:pPr>
        <w:spacing w:before="0" w:after="0" w:line="449" w:lineRule="exact"/>
        <w:ind w:left="147" w:firstLine="444"/>
      </w:pPr>
    </w:p>
    <w:p>
      <w:pPr>
        <w:spacing w:before="0" w:after="0" w:line="281" w:lineRule="exact"/>
        <w:ind w:left="147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</w:t>
      </w: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https://d.book118.com/085202313112011114</w:t>
        </w:r>
      </w:hyperlink>
    </w:p>
    <w:p>
      <w:pPr>
        <w:spacing w:before="0" w:after="0" w:line="281" w:lineRule="exact"/>
        <w:ind w:left="147" w:firstLine="0"/>
        <w:jc w:val="left"/>
      </w:pPr>
    </w:p>
    <w:sectPr>
      <w:type w:val="continuous"/>
      <w:pgSz w:w="7938" w:h="11510"/>
      <w:pgMar w:top="722" w:right="573" w:bottom="482" w:left="933" w:header="0" w:footer="0" w:gutter="0"/>
      <w:pgNumType w:start="40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77EC4F2B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08520231311201111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  <customShpInfo spid="_x0000_s2474"/>
    <customShpInfo spid="_x0000_s2475"/>
    <customShpInfo spid="_x0000_s2476"/>
    <customShpInfo spid="_x0000_s2477"/>
    <customShpInfo spid="_x0000_s2478"/>
    <customShpInfo spid="_x0000_s2479"/>
    <customShpInfo spid="_x0000_s2480"/>
    <customShpInfo spid="_x0000_s2481"/>
    <customShpInfo spid="_x0000_s2482"/>
    <customShpInfo spid="_x0000_s2483"/>
    <customShpInfo spid="_x0000_s2484"/>
    <customShpInfo spid="_x0000_s2485"/>
    <customShpInfo spid="_x0000_s2486"/>
    <customShpInfo spid="_x0000_s2487"/>
    <customShpInfo spid="_x0000_s2488"/>
    <customShpInfo spid="_x0000_s2489"/>
    <customShpInfo spid="_x0000_s2490"/>
    <customShpInfo spid="_x0000_s2491"/>
    <customShpInfo spid="_x0000_s2492"/>
    <customShpInfo spid="_x0000_s2493"/>
    <customShpInfo spid="_x0000_s2494"/>
    <customShpInfo spid="_x0000_s2495"/>
    <customShpInfo spid="_x0000_s2496"/>
    <customShpInfo spid="_x0000_s2497"/>
    <customShpInfo spid="_x0000_s2498"/>
    <customShpInfo spid="_x0000_s2499"/>
    <customShpInfo spid="_x0000_s2500"/>
    <customShpInfo spid="_x0000_s2501"/>
    <customShpInfo spid="_x0000_s2502"/>
    <customShpInfo spid="_x0000_s2503"/>
    <customShpInfo spid="_x0000_s2504"/>
    <customShpInfo spid="_x0000_s2505"/>
    <customShpInfo spid="_x0000_s2506"/>
    <customShpInfo spid="_x0000_s2507"/>
    <customShpInfo spid="_x0000_s2508"/>
    <customShpInfo spid="_x0000_s2509"/>
    <customShpInfo spid="_x0000_s2510"/>
    <customShpInfo spid="_x0000_s2511"/>
    <customShpInfo spid="_x0000_s2512"/>
    <customShpInfo spid="_x0000_s2513"/>
    <customShpInfo spid="_x0000_s2514"/>
    <customShpInfo spid="_x0000_s2515"/>
    <customShpInfo spid="_x0000_s2516"/>
    <customShpInfo spid="_x0000_s2517"/>
    <customShpInfo spid="_x0000_s2518"/>
    <customShpInfo spid="_x0000_s2519"/>
    <customShpInfo spid="_x0000_s2520"/>
    <customShpInfo spid="_x0000_s2521"/>
    <customShpInfo spid="_x0000_s2522"/>
    <customShpInfo spid="_x0000_s2523"/>
    <customShpInfo spid="_x0000_s2524"/>
    <customShpInfo spid="_x0000_s2525"/>
    <customShpInfo spid="_x0000_s2526"/>
    <customShpInfo spid="_x0000_s2527"/>
    <customShpInfo spid="_x0000_s2528"/>
    <customShpInfo spid="_x0000_s2529"/>
    <customShpInfo spid="_x0000_s2530"/>
    <customShpInfo spid="_x0000_s2531"/>
    <customShpInfo spid="_x0000_s2532"/>
    <customShpInfo spid="_x0000_s2533"/>
    <customShpInfo spid="_x0000_s2534"/>
    <customShpInfo spid="_x0000_s2535"/>
    <customShpInfo spid="_x0000_s2536"/>
    <customShpInfo spid="_x0000_s2537"/>
    <customShpInfo spid="_x0000_s2538"/>
    <customShpInfo spid="_x0000_s2539"/>
    <customShpInfo spid="_x0000_s2540"/>
    <customShpInfo spid="_x0000_s2541"/>
    <customShpInfo spid="_x0000_s2542"/>
    <customShpInfo spid="_x0000_s2543"/>
    <customShpInfo spid="_x0000_s2544"/>
    <customShpInfo spid="_x0000_s2545"/>
    <customShpInfo spid="_x0000_s2546"/>
    <customShpInfo spid="_x0000_s2547"/>
    <customShpInfo spid="_x0000_s2548"/>
    <customShpInfo spid="_x0000_s2549"/>
    <customShpInfo spid="_x0000_s2550"/>
    <customShpInfo spid="_x0000_s2551"/>
    <customShpInfo spid="_x0000_s2552"/>
    <customShpInfo spid="_x0000_s2553"/>
    <customShpInfo spid="_x0000_s2554"/>
    <customShpInfo spid="_x0000_s2555"/>
    <customShpInfo spid="_x0000_s2556"/>
    <customShpInfo spid="_x0000_s2557"/>
    <customShpInfo spid="_x0000_s2558"/>
    <customShpInfo spid="_x0000_s2559"/>
    <customShpInfo spid="_x0000_s2560"/>
    <customShpInfo spid="_x0000_s2561"/>
    <customShpInfo spid="_x0000_s2562"/>
    <customShpInfo spid="_x0000_s2563"/>
    <customShpInfo spid="_x0000_s2564"/>
    <customShpInfo spid="_x0000_s2565"/>
    <customShpInfo spid="_x0000_s2566"/>
    <customShpInfo spid="_x0000_s2567"/>
    <customShpInfo spid="_x0000_s2568"/>
    <customShpInfo spid="_x0000_s2569"/>
    <customShpInfo spid="_x0000_s2570"/>
    <customShpInfo spid="_x0000_s2571"/>
    <customShpInfo spid="_x0000_s2572"/>
    <customShpInfo spid="_x0000_s2573"/>
    <customShpInfo spid="_x0000_s2574"/>
    <customShpInfo spid="_x0000_s2575"/>
    <customShpInfo spid="_x0000_s2576"/>
    <customShpInfo spid="_x0000_s2577"/>
    <customShpInfo spid="_x0000_s2578"/>
    <customShpInfo spid="_x0000_s2579"/>
    <customShpInfo spid="_x0000_s2580"/>
    <customShpInfo spid="_x0000_s2581"/>
    <customShpInfo spid="_x0000_s2582"/>
    <customShpInfo spid="_x0000_s2583"/>
    <customShpInfo spid="_x0000_s2584"/>
    <customShpInfo spid="_x0000_s2585"/>
    <customShpInfo spid="_x0000_s2586"/>
    <customShpInfo spid="_x0000_s2587"/>
    <customShpInfo spid="_x0000_s2588"/>
    <customShpInfo spid="_x0000_s2589"/>
    <customShpInfo spid="_x0000_s2590"/>
    <customShpInfo spid="_x0000_s2591"/>
    <customShpInfo spid="_x0000_s2592"/>
    <customShpInfo spid="_x0000_s2593"/>
    <customShpInfo spid="_x0000_s2594"/>
    <customShpInfo spid="_x0000_s2595"/>
    <customShpInfo spid="_x0000_s2596"/>
    <customShpInfo spid="_x0000_s2597"/>
    <customShpInfo spid="_x0000_s2598"/>
    <customShpInfo spid="_x0000_s2599"/>
    <customShpInfo spid="_x0000_s2600"/>
    <customShpInfo spid="_x0000_s2601"/>
    <customShpInfo spid="_x0000_s2602"/>
    <customShpInfo spid="_x0000_s2603"/>
    <customShpInfo spid="_x0000_s2604"/>
    <customShpInfo spid="_x0000_s2605"/>
    <customShpInfo spid="_x0000_s2606"/>
    <customShpInfo spid="_x0000_s2607"/>
    <customShpInfo spid="_x0000_s2608"/>
    <customShpInfo spid="_x0000_s2609"/>
    <customShpInfo spid="_x0000_s2610"/>
    <customShpInfo spid="_x0000_s2611"/>
    <customShpInfo spid="_x0000_s2612"/>
    <customShpInfo spid="_x0000_s2613"/>
    <customShpInfo spid="_x0000_s2614"/>
    <customShpInfo spid="_x0000_s2615"/>
    <customShpInfo spid="_x0000_s2616"/>
    <customShpInfo spid="_x0000_s2617"/>
    <customShpInfo spid="_x0000_s2618"/>
    <customShpInfo spid="_x0000_s2619"/>
    <customShpInfo spid="_x0000_s2620"/>
    <customShpInfo spid="_x0000_s2621"/>
    <customShpInfo spid="_x0000_s2622"/>
    <customShpInfo spid="_x0000_s2623"/>
    <customShpInfo spid="_x0000_s2624"/>
    <customShpInfo spid="_x0000_s2625"/>
    <customShpInfo spid="_x0000_s2626"/>
    <customShpInfo spid="_x0000_s2627"/>
    <customShpInfo spid="_x0000_s2628"/>
    <customShpInfo spid="_x0000_s2629"/>
    <customShpInfo spid="_x0000_s2630"/>
    <customShpInfo spid="_x0000_s2631"/>
    <customShpInfo spid="_x0000_s2632"/>
    <customShpInfo spid="_x0000_s2633"/>
    <customShpInfo spid="_x0000_s2634"/>
    <customShpInfo spid="_x0000_s2635"/>
    <customShpInfo spid="_x0000_s2636"/>
    <customShpInfo spid="_x0000_s2637"/>
    <customShpInfo spid="_x0000_s2638"/>
    <customShpInfo spid="_x0000_s2639"/>
    <customShpInfo spid="_x0000_s2640"/>
    <customShpInfo spid="_x0000_s2641"/>
    <customShpInfo spid="_x0000_s2642"/>
    <customShpInfo spid="_x0000_s2643"/>
    <customShpInfo spid="_x0000_s2644"/>
    <customShpInfo spid="_x0000_s2645"/>
    <customShpInfo spid="_x0000_s2646"/>
    <customShpInfo spid="_x0000_s2647"/>
    <customShpInfo spid="_x0000_s2648"/>
    <customShpInfo spid="_x0000_s2649"/>
    <customShpInfo spid="_x0000_s2650"/>
    <customShpInfo spid="_x0000_s2651"/>
    <customShpInfo spid="_x0000_s2652"/>
    <customShpInfo spid="_x0000_s2653"/>
    <customShpInfo spid="_x0000_s2654"/>
    <customShpInfo spid="_x0000_s2655"/>
    <customShpInfo spid="_x0000_s2656"/>
    <customShpInfo spid="_x0000_s2657"/>
    <customShpInfo spid="_x0000_s2658"/>
    <customShpInfo spid="_x0000_s2659"/>
    <customShpInfo spid="_x0000_s2660"/>
    <customShpInfo spid="_x0000_s2661"/>
    <customShpInfo spid="_x0000_s2662"/>
    <customShpInfo spid="_x0000_s2663"/>
    <customShpInfo spid="_x0000_s2664"/>
    <customShpInfo spid="_x0000_s2665"/>
    <customShpInfo spid="_x0000_s2666"/>
    <customShpInfo spid="_x0000_s2667"/>
    <customShpInfo spid="_x0000_s2668"/>
    <customShpInfo spid="_x0000_s2669"/>
    <customShpInfo spid="_x0000_s2670"/>
    <customShpInfo spid="_x0000_s2671"/>
    <customShpInfo spid="_x0000_s2672"/>
    <customShpInfo spid="_x0000_s2673"/>
    <customShpInfo spid="_x0000_s2674"/>
    <customShpInfo spid="_x0000_s2675"/>
    <customShpInfo spid="_x0000_s2676"/>
    <customShpInfo spid="_x0000_s2677"/>
    <customShpInfo spid="_x0000_s2678"/>
    <customShpInfo spid="_x0000_s2679"/>
    <customShpInfo spid="_x0000_s2680"/>
    <customShpInfo spid="_x0000_s2681"/>
    <customShpInfo spid="_x0000_s2682"/>
    <customShpInfo spid="_x0000_s2683"/>
    <customShpInfo spid="_x0000_s2684"/>
    <customShpInfo spid="_x0000_s2685"/>
    <customShpInfo spid="_x0000_s2686"/>
    <customShpInfo spid="_x0000_s2687"/>
    <customShpInfo spid="_x0000_s2688"/>
    <customShpInfo spid="_x0000_s2689"/>
    <customShpInfo spid="_x0000_s2690"/>
    <customShpInfo spid="_x0000_s2691"/>
    <customShpInfo spid="_x0000_s2692"/>
    <customShpInfo spid="_x0000_s2693"/>
    <customShpInfo spid="_x0000_s2694"/>
    <customShpInfo spid="_x0000_s2695"/>
    <customShpInfo spid="_x0000_s2696"/>
    <customShpInfo spid="_x0000_s2697"/>
    <customShpInfo spid="_x0000_s2698"/>
    <customShpInfo spid="_x0000_s2699"/>
    <customShpInfo spid="_x0000_s2700"/>
    <customShpInfo spid="_x0000_s2701"/>
    <customShpInfo spid="_x0000_s2702"/>
    <customShpInfo spid="_x0000_s2703"/>
    <customShpInfo spid="_x0000_s2704"/>
    <customShpInfo spid="_x0000_s2705"/>
    <customShpInfo spid="_x0000_s2706"/>
    <customShpInfo spid="_x0000_s2707"/>
    <customShpInfo spid="_x0000_s2708"/>
    <customShpInfo spid="_x0000_s2709"/>
    <customShpInfo spid="_x0000_s2710"/>
    <customShpInfo spid="_x0000_s2711"/>
    <customShpInfo spid="_x0000_s2712"/>
    <customShpInfo spid="_x0000_s2713"/>
    <customShpInfo spid="_x0000_s2714"/>
    <customShpInfo spid="_x0000_s2715"/>
    <customShpInfo spid="_x0000_s2716"/>
    <customShpInfo spid="_x0000_s2717"/>
    <customShpInfo spid="_x0000_s2718"/>
    <customShpInfo spid="_x0000_s2719"/>
    <customShpInfo spid="_x0000_s2720"/>
    <customShpInfo spid="_x0000_s2721"/>
    <customShpInfo spid="_x0000_s2722"/>
    <customShpInfo spid="_x0000_s2723"/>
    <customShpInfo spid="_x0000_s2724"/>
    <customShpInfo spid="_x0000_s2725"/>
    <customShpInfo spid="_x0000_s2726"/>
    <customShpInfo spid="_x0000_s2727"/>
    <customShpInfo spid="_x0000_s2728"/>
    <customShpInfo spid="_x0000_s2729"/>
    <customShpInfo spid="_x0000_s2730"/>
    <customShpInfo spid="_x0000_s2731"/>
    <customShpInfo spid="_x0000_s2732"/>
    <customShpInfo spid="_x0000_s2733"/>
    <customShpInfo spid="_x0000_s2734"/>
    <customShpInfo spid="_x0000_s2735"/>
    <customShpInfo spid="_x0000_s2736"/>
    <customShpInfo spid="_x0000_s2737"/>
    <customShpInfo spid="_x0000_s2738"/>
    <customShpInfo spid="_x0000_s2739"/>
    <customShpInfo spid="_x0000_s2740"/>
    <customShpInfo spid="_x0000_s2741"/>
    <customShpInfo spid="_x0000_s2742"/>
    <customShpInfo spid="_x0000_s2743"/>
    <customShpInfo spid="_x0000_s2744"/>
    <customShpInfo spid="_x0000_s2745"/>
    <customShpInfo spid="_x0000_s2746"/>
    <customShpInfo spid="_x0000_s2747"/>
    <customShpInfo spid="_x0000_s2748"/>
    <customShpInfo spid="_x0000_s2749"/>
    <customShpInfo spid="_x0000_s2750"/>
    <customShpInfo spid="_x0000_s2751"/>
    <customShpInfo spid="_x0000_s2752"/>
    <customShpInfo spid="_x0000_s2753"/>
    <customShpInfo spid="_x0000_s2754"/>
    <customShpInfo spid="_x0000_s2755"/>
    <customShpInfo spid="_x0000_s2756"/>
    <customShpInfo spid="_x0000_s2757"/>
    <customShpInfo spid="_x0000_s2758"/>
    <customShpInfo spid="_x0000_s2759"/>
    <customShpInfo spid="_x0000_s2760"/>
    <customShpInfo spid="_x0000_s2761"/>
    <customShpInfo spid="_x0000_s2762"/>
    <customShpInfo spid="_x0000_s2763"/>
    <customShpInfo spid="_x0000_s2764"/>
    <customShpInfo spid="_x0000_s2765"/>
    <customShpInfo spid="_x0000_s2766"/>
    <customShpInfo spid="_x0000_s2767"/>
    <customShpInfo spid="_x0000_s2768"/>
    <customShpInfo spid="_x0000_s2769"/>
    <customShpInfo spid="_x0000_s2770"/>
    <customShpInfo spid="_x0000_s2771"/>
    <customShpInfo spid="_x0000_s2772"/>
    <customShpInfo spid="_x0000_s2773"/>
    <customShpInfo spid="_x0000_s2774"/>
    <customShpInfo spid="_x0000_s2775"/>
    <customShpInfo spid="_x0000_s2776"/>
    <customShpInfo spid="_x0000_s2777"/>
    <customShpInfo spid="_x0000_s2778"/>
    <customShpInfo spid="_x0000_s2779"/>
    <customShpInfo spid="_x0000_s2780"/>
    <customShpInfo spid="_x0000_s2781"/>
    <customShpInfo spid="_x0000_s2782"/>
    <customShpInfo spid="_x0000_s2783"/>
    <customShpInfo spid="_x0000_s2784"/>
    <customShpInfo spid="_x0000_s2785"/>
    <customShpInfo spid="_x0000_s2786"/>
    <customShpInfo spid="_x0000_s2787"/>
    <customShpInfo spid="_x0000_s2788"/>
    <customShpInfo spid="_x0000_s2789"/>
    <customShpInfo spid="_x0000_s2790"/>
    <customShpInfo spid="_x0000_s2791"/>
    <customShpInfo spid="_x0000_s2792"/>
    <customShpInfo spid="_x0000_s2793"/>
    <customShpInfo spid="_x0000_s2794"/>
    <customShpInfo spid="_x0000_s2795"/>
    <customShpInfo spid="_x0000_s2796"/>
    <customShpInfo spid="_x0000_s2797"/>
    <customShpInfo spid="_x0000_s2798"/>
    <customShpInfo spid="_x0000_s2799"/>
    <customShpInfo spid="_x0000_s2800"/>
    <customShpInfo spid="_x0000_s2801"/>
    <customShpInfo spid="_x0000_s2802"/>
    <customShpInfo spid="_x0000_s2803"/>
    <customShpInfo spid="_x0000_s2804"/>
    <customShpInfo spid="_x0000_s2805"/>
    <customShpInfo spid="_x0000_s2806"/>
    <customShpInfo spid="_x0000_s2807"/>
    <customShpInfo spid="_x0000_s2808"/>
    <customShpInfo spid="_x0000_s2809"/>
    <customShpInfo spid="_x0000_s2810"/>
    <customShpInfo spid="_x0000_s2811"/>
    <customShpInfo spid="_x0000_s2812"/>
    <customShpInfo spid="_x0000_s2813"/>
    <customShpInfo spid="_x0000_s2814"/>
    <customShpInfo spid="_x0000_s2815"/>
    <customShpInfo spid="_x0000_s2816"/>
    <customShpInfo spid="_x0000_s2817"/>
    <customShpInfo spid="_x0000_s2818"/>
    <customShpInfo spid="_x0000_s2819"/>
    <customShpInfo spid="_x0000_s2820"/>
    <customShpInfo spid="_x0000_s2821"/>
    <customShpInfo spid="_x0000_s2822"/>
    <customShpInfo spid="_x0000_s2823"/>
    <customShpInfo spid="_x0000_s2824"/>
    <customShpInfo spid="_x0000_s2825"/>
    <customShpInfo spid="_x0000_s2826"/>
    <customShpInfo spid="_x0000_s2827"/>
    <customShpInfo spid="_x0000_s2828"/>
    <customShpInfo spid="_x0000_s2829"/>
    <customShpInfo spid="_x0000_s2830"/>
    <customShpInfo spid="_x0000_s2831"/>
    <customShpInfo spid="_x0000_s2832"/>
    <customShpInfo spid="_x0000_s2833"/>
    <customShpInfo spid="_x0000_s2834"/>
    <customShpInfo spid="_x0000_s2835"/>
    <customShpInfo spid="_x0000_s2836"/>
    <customShpInfo spid="_x0000_s2837"/>
    <customShpInfo spid="_x0000_s2838"/>
    <customShpInfo spid="_x0000_s2839"/>
    <customShpInfo spid="_x0000_s2840"/>
    <customShpInfo spid="_x0000_s2841"/>
    <customShpInfo spid="_x0000_s2842"/>
    <customShpInfo spid="_x0000_s2843"/>
    <customShpInfo spid="_x0000_s2844"/>
    <customShpInfo spid="_x0000_s2845"/>
    <customShpInfo spid="_x0000_s2846"/>
    <customShpInfo spid="_x0000_s2847"/>
    <customShpInfo spid="_x0000_s2848"/>
    <customShpInfo spid="_x0000_s2849"/>
    <customShpInfo spid="_x0000_s2850"/>
    <customShpInfo spid="_x0000_s2851"/>
    <customShpInfo spid="_x0000_s2852"/>
    <customShpInfo spid="_x0000_s2853"/>
    <customShpInfo spid="_x0000_s2854"/>
    <customShpInfo spid="_x0000_s2855"/>
    <customShpInfo spid="_x0000_s2856"/>
    <customShpInfo spid="_x0000_s2857"/>
    <customShpInfo spid="_x0000_s2858"/>
    <customShpInfo spid="_x0000_s2859"/>
    <customShpInfo spid="_x0000_s2860"/>
    <customShpInfo spid="_x0000_s2861"/>
    <customShpInfo spid="_x0000_s2862"/>
    <customShpInfo spid="_x0000_s2863"/>
    <customShpInfo spid="_x0000_s2864"/>
    <customShpInfo spid="_x0000_s2865"/>
    <customShpInfo spid="_x0000_s2866"/>
    <customShpInfo spid="_x0000_s2867"/>
    <customShpInfo spid="_x0000_s2868"/>
    <customShpInfo spid="_x0000_s2869"/>
    <customShpInfo spid="_x0000_s2870"/>
    <customShpInfo spid="_x0000_s2871"/>
    <customShpInfo spid="_x0000_s2872"/>
    <customShpInfo spid="_x0000_s2873"/>
    <customShpInfo spid="_x0000_s2874"/>
    <customShpInfo spid="_x0000_s2875"/>
    <customShpInfo spid="_x0000_s2876"/>
    <customShpInfo spid="_x0000_s2877"/>
    <customShpInfo spid="_x0000_s2878"/>
    <customShpInfo spid="_x0000_s2879"/>
    <customShpInfo spid="_x0000_s2880"/>
    <customShpInfo spid="_x0000_s2881"/>
    <customShpInfo spid="_x0000_s2882"/>
    <customShpInfo spid="_x0000_s2883"/>
    <customShpInfo spid="_x0000_s2884"/>
    <customShpInfo spid="_x0000_s2885"/>
    <customShpInfo spid="_x0000_s2886"/>
    <customShpInfo spid="_x0000_s2887"/>
    <customShpInfo spid="_x0000_s2888"/>
    <customShpInfo spid="_x0000_s2889"/>
    <customShpInfo spid="_x0000_s2890"/>
    <customShpInfo spid="_x0000_s2891"/>
    <customShpInfo spid="_x0000_s2892"/>
    <customShpInfo spid="_x0000_s2893"/>
    <customShpInfo spid="_x0000_s2894"/>
    <customShpInfo spid="_x0000_s2895"/>
    <customShpInfo spid="_x0000_s2896"/>
    <customShpInfo spid="_x0000_s2897"/>
    <customShpInfo spid="_x0000_s2898"/>
    <customShpInfo spid="_x0000_s2899"/>
    <customShpInfo spid="_x0000_s2900"/>
    <customShpInfo spid="_x0000_s2901"/>
    <customShpInfo spid="_x0000_s2902"/>
    <customShpInfo spid="_x0000_s2903"/>
    <customShpInfo spid="_x0000_s2904"/>
    <customShpInfo spid="_x0000_s2905"/>
    <customShpInfo spid="_x0000_s2906"/>
    <customShpInfo spid="_x0000_s2907"/>
    <customShpInfo spid="_x0000_s2908"/>
    <customShpInfo spid="_x0000_s2909"/>
    <customShpInfo spid="_x0000_s2910"/>
    <customShpInfo spid="_x0000_s2911"/>
    <customShpInfo spid="_x0000_s2912"/>
    <customShpInfo spid="_x0000_s2913"/>
    <customShpInfo spid="_x0000_s2914"/>
    <customShpInfo spid="_x0000_s2915"/>
    <customShpInfo spid="_x0000_s2916"/>
    <customShpInfo spid="_x0000_s2917"/>
    <customShpInfo spid="_x0000_s2918"/>
    <customShpInfo spid="_x0000_s2919"/>
    <customShpInfo spid="_x0000_s2920"/>
    <customShpInfo spid="_x0000_s2921"/>
    <customShpInfo spid="_x0000_s2922"/>
    <customShpInfo spid="_x0000_s2923"/>
    <customShpInfo spid="_x0000_s2924"/>
    <customShpInfo spid="_x0000_s2925"/>
    <customShpInfo spid="_x0000_s2926"/>
    <customShpInfo spid="_x0000_s2927"/>
    <customShpInfo spid="_x0000_s2928"/>
    <customShpInfo spid="_x0000_s2929"/>
    <customShpInfo spid="_x0000_s2930"/>
    <customShpInfo spid="_x0000_s2931"/>
    <customShpInfo spid="_x0000_s2932"/>
    <customShpInfo spid="_x0000_s2933"/>
    <customShpInfo spid="_x0000_s2934"/>
    <customShpInfo spid="_x0000_s2935"/>
    <customShpInfo spid="_x0000_s2936"/>
    <customShpInfo spid="_x0000_s2937"/>
    <customShpInfo spid="_x0000_s2938"/>
    <customShpInfo spid="_x0000_s2939"/>
    <customShpInfo spid="_x0000_s2940"/>
    <customShpInfo spid="_x0000_s2941"/>
    <customShpInfo spid="_x0000_s2942"/>
    <customShpInfo spid="_x0000_s2943"/>
    <customShpInfo spid="_x0000_s2944"/>
    <customShpInfo spid="_x0000_s2945"/>
    <customShpInfo spid="_x0000_s2946"/>
    <customShpInfo spid="_x0000_s2947"/>
    <customShpInfo spid="_x0000_s2948"/>
    <customShpInfo spid="_x0000_s2949"/>
    <customShpInfo spid="_x0000_s29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2024-03-04T01:43:20Z</dcterms:created>
  <dcterms:modified xsi:type="dcterms:W3CDTF">2024-03-04T01:43:32Z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EA929C5550CC40CEBEDF7FBEE49C3EDB_12</vt:lpwstr>
  </property>
  <property fmtid="{D5CDD505-2E9C-101B-9397-08002B2CF9AE}" pid="3" name="KSOProductBuildVer">
    <vt:lpwstr>2052-12.1.0.16388</vt:lpwstr>
  </property>
</Properties>
</file>